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93F07" w14:textId="77777777" w:rsidR="0067122D" w:rsidRPr="00D5735A" w:rsidRDefault="0067122D" w:rsidP="0067122D">
      <w:pPr>
        <w:widowControl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28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  </w:t>
      </w:r>
      <w:r w:rsidRPr="00D5735A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14:paraId="0DE3BAED" w14:textId="77777777" w:rsidR="0067122D" w:rsidRPr="00D5735A" w:rsidRDefault="0067122D" w:rsidP="006712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735A">
        <w:rPr>
          <w:rFonts w:ascii="Times New Roman" w:hAnsi="Times New Roman" w:cs="Times New Roman"/>
          <w:b/>
          <w:sz w:val="24"/>
          <w:szCs w:val="24"/>
        </w:rPr>
        <w:t>МЕТОДИЧЕСКИЕ УКАЗАНИЯ ПО ОСВОЕНИЮ ДИСЦИПЛИНЫ</w:t>
      </w:r>
    </w:p>
    <w:p w14:paraId="7486BF3B" w14:textId="77777777" w:rsidR="0067122D" w:rsidRPr="00D5735A" w:rsidRDefault="0067122D" w:rsidP="0067122D">
      <w:pPr>
        <w:pStyle w:val="a5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>Учебным планом предусмотрены следующие виды занятий:</w:t>
      </w:r>
    </w:p>
    <w:p w14:paraId="70632FEB" w14:textId="77777777" w:rsidR="0067122D" w:rsidRPr="00D5735A" w:rsidRDefault="0067122D" w:rsidP="0067122D">
      <w:pPr>
        <w:pStyle w:val="a5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D5735A">
        <w:rPr>
          <w:rFonts w:ascii="Times New Roman" w:hAnsi="Times New Roman" w:cs="Times New Roman"/>
          <w:b/>
          <w:bCs/>
          <w:sz w:val="24"/>
          <w:szCs w:val="24"/>
          <w:lang w:val="ru-RU"/>
        </w:rPr>
        <w:t>лекции</w:t>
      </w: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28324362" w14:textId="77777777" w:rsidR="0067122D" w:rsidRPr="00D5735A" w:rsidRDefault="0067122D" w:rsidP="0067122D">
      <w:pPr>
        <w:pStyle w:val="a5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D5735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практические занятия</w:t>
      </w: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2B4FC791" w14:textId="77777777" w:rsidR="0067122D" w:rsidRPr="00D5735A" w:rsidRDefault="0067122D" w:rsidP="0067122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sz w:val="24"/>
          <w:szCs w:val="24"/>
          <w:lang w:val="ru-RU"/>
        </w:rPr>
        <w:t xml:space="preserve">Успешное изучение курса требует от обучающихся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 </w:t>
      </w:r>
    </w:p>
    <w:p w14:paraId="2EA7CBA9" w14:textId="77777777" w:rsidR="0067122D" w:rsidRPr="00D5735A" w:rsidRDefault="0067122D" w:rsidP="0067122D">
      <w:pPr>
        <w:pStyle w:val="a5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ходе лекционных занятий рассматриваются </w:t>
      </w:r>
      <w:r w:rsidRPr="00D5735A">
        <w:rPr>
          <w:rFonts w:ascii="Times New Roman" w:hAnsi="Times New Roman" w:cs="Times New Roman"/>
          <w:sz w:val="24"/>
          <w:szCs w:val="24"/>
          <w:lang w:val="ru-RU"/>
        </w:rPr>
        <w:t>правила дорожного движения, формируется целостное представление об опасных процессах и явлениях на дороге и в общественном транспорте, приобретаются умения сохранения жизни и здоровья в повседневной жизни при пользовании транспортом и в опасных ситуациях на дороге</w:t>
      </w:r>
      <w:r w:rsidRPr="00D5735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даются рекомендации для самостоятельной работы и подготовке к практическим занятиям. </w:t>
      </w:r>
    </w:p>
    <w:p w14:paraId="763CDEE5" w14:textId="77777777" w:rsidR="0067122D" w:rsidRPr="00D5735A" w:rsidRDefault="0067122D" w:rsidP="0067122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sz w:val="24"/>
          <w:szCs w:val="24"/>
          <w:lang w:val="ru-RU"/>
        </w:rPr>
        <w:t xml:space="preserve">Запись лекции – одна из форм активной самостоятельной работы обучающихся, требующая навыков и умения кратко, схематично, последовательно и логично фиксировать основные положения, выводы, обобщения, формулировки. В конце лекции преподаватель оставляет время (5 минут) для того, чтобы обучающиеся имели возможность задать уточняющие вопросы по изучаемому материалу. </w:t>
      </w:r>
    </w:p>
    <w:p w14:paraId="183FE27E" w14:textId="77777777" w:rsidR="0067122D" w:rsidRPr="00D5735A" w:rsidRDefault="0067122D" w:rsidP="0067122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>Вопросы, не рассмотренные на лекциях и практических занятиях, должны быть изучены студентами в ходе самостоятельной работы. В ходе самостоятельной работы каждый студент обязан прочитать основную и по возможности дополнительную литературу по изучаемой теме, дополнить конспекты лекций недостающим материалом, выписками из рекомендованных первоисточников. Выделить непонятные термины, найти их значение в энциклопедических словарях.</w:t>
      </w:r>
    </w:p>
    <w:p w14:paraId="65E0B371" w14:textId="77777777" w:rsidR="0067122D" w:rsidRPr="00D5735A" w:rsidRDefault="0067122D" w:rsidP="0067122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sz w:val="24"/>
          <w:szCs w:val="24"/>
          <w:lang w:val="ru-RU"/>
        </w:rPr>
        <w:t xml:space="preserve">Кроме этого, для лучшего освоения материала и систематизации знаний по дисциплине, необходимо постоянно разбирать материалы лекций по конспектам и учебным пособиям. В случае необходимости обращаться к преподавателю за консультацией. Идя на консультацию, необходимо хорошо продумать вопросы, которые требуют разъяснения. </w:t>
      </w:r>
    </w:p>
    <w:p w14:paraId="7850F4AD" w14:textId="77777777" w:rsidR="0067122D" w:rsidRPr="00D5735A" w:rsidRDefault="0067122D" w:rsidP="0067122D">
      <w:pPr>
        <w:pStyle w:val="a5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к практически занятиям. При подготовке к практическим занятиям студент должен изучить теоретический материал по теме занятия (использовать конспект лекций, изучить основную литературу, ознакомиться с дополнительной литературой, при необходимости дополнить конспект, делая в нем соответствующие записи из литературных источников). </w:t>
      </w: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ходе практических занятий углубляются и закрепляются знания студентов по ряду рассмотренных на лекциях вопросов, развиваются навыки </w:t>
      </w:r>
      <w:r w:rsidRPr="00D5735A">
        <w:rPr>
          <w:rFonts w:ascii="Times New Roman" w:hAnsi="Times New Roman" w:cs="Times New Roman"/>
          <w:sz w:val="24"/>
          <w:szCs w:val="24"/>
          <w:lang w:val="ru-RU"/>
        </w:rPr>
        <w:t>сбора, анализа и синтеза информации.</w:t>
      </w:r>
    </w:p>
    <w:p w14:paraId="54C79000" w14:textId="77777777" w:rsidR="0067122D" w:rsidRPr="00D5735A" w:rsidRDefault="0067122D" w:rsidP="0067122D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sz w:val="24"/>
          <w:szCs w:val="24"/>
          <w:lang w:val="ru-RU"/>
        </w:rPr>
        <w:t xml:space="preserve">В начале практического занятия преподаватель знакомит студентов с темой, оглашает план проведения занятия, выдает задание. В течение отведенного времени на выполнение работы студент может обратиться к преподавателю за консультацией или разъяснениями. В конце занятия проводится прием выполненных работ, собеседование со студентом. Результаты выполнения практических работ оцениваются в баллах, в соответствии с балльно-рейтинговой системой. </w:t>
      </w:r>
    </w:p>
    <w:p w14:paraId="06EC3349" w14:textId="77777777" w:rsidR="0067122D" w:rsidRPr="00D5735A" w:rsidRDefault="0067122D" w:rsidP="0067122D">
      <w:pPr>
        <w:pStyle w:val="a5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согласованию с преподавателем студент может подготовить доклад по теме занятия. Контроль самостоятельной работы студентов над учебной программой курса осуществляется в ходе занятий методом устного опроса или посредством тестирования. </w:t>
      </w:r>
    </w:p>
    <w:p w14:paraId="2E781E7C" w14:textId="77777777" w:rsidR="0067122D" w:rsidRPr="00D5735A" w:rsidRDefault="0067122D" w:rsidP="0067122D">
      <w:pPr>
        <w:pStyle w:val="a5"/>
        <w:widowControl w:val="0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подготовки к занятиям, текущему контролю и промежуточной аттестации студенты могут воспользоваться электронно-библиотечными системами. Также обучающиеся могут взять на дом необходимую литературу на абонементе университетской </w:t>
      </w:r>
      <w:r w:rsidRPr="00D5735A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библиотеки или воспользоваться читальными залами.  </w:t>
      </w:r>
    </w:p>
    <w:p w14:paraId="51363FE8" w14:textId="77777777" w:rsidR="0067122D" w:rsidRPr="00D5735A" w:rsidRDefault="0067122D" w:rsidP="006712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E7E5A" w14:textId="77777777" w:rsidR="0067122D" w:rsidRPr="00D5735A" w:rsidRDefault="0067122D" w:rsidP="0067122D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рекомендации по написанию, требования к оформлению докладов</w:t>
      </w:r>
    </w:p>
    <w:p w14:paraId="5D81F8B8" w14:textId="77777777" w:rsidR="0067122D" w:rsidRPr="00D5735A" w:rsidRDefault="0067122D" w:rsidP="0067122D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2F8342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расширения и закрепления полученных знаний при изучении данной дисциплины, студенту предлагается написание доклада. </w:t>
      </w:r>
    </w:p>
    <w:p w14:paraId="5FCB61B4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Доклад ‒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учебно-исследовательской или научной темы. </w:t>
      </w: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Тему доклада студент выбирает, исходя из круга научных интересов</w:t>
      </w:r>
      <w:r w:rsidRPr="00D5735A">
        <w:rPr>
          <w:rFonts w:ascii="Times New Roman" w:hAnsi="Times New Roman" w:cs="Times New Roman"/>
          <w:sz w:val="24"/>
          <w:szCs w:val="24"/>
        </w:rPr>
        <w:t xml:space="preserve"> на первых семинарских занятиях</w:t>
      </w: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Выполнение доклада преследует главную цель – использовать возможности активного, самостоятельного обучения в сочетании с другими формами учебных занятий и заданий по дисциплине. </w:t>
      </w:r>
      <w:r w:rsidRPr="00D5735A">
        <w:rPr>
          <w:rFonts w:ascii="Times New Roman" w:hAnsi="Times New Roman" w:cs="Times New Roman"/>
          <w:sz w:val="24"/>
          <w:szCs w:val="24"/>
        </w:rPr>
        <w:t>Подготовка осуществляется во внеаудиторное время. На подготовку дается одна-две недели. За неделю до выступления студент должен согласовать с преподавателем план выступления. Регламент – 5-7 мин. на выступление.</w:t>
      </w:r>
    </w:p>
    <w:p w14:paraId="1870115B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доклада позволяет решать следующие задачи обучения:</w:t>
      </w:r>
    </w:p>
    <w:p w14:paraId="1E56972B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- глубже изучить отдельные темы учебной дисциплины;</w:t>
      </w:r>
    </w:p>
    <w:p w14:paraId="7AF20E8E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- активизировать творческие способности учащихся, реализовать преимущества целенаправленной самоподготовки;</w:t>
      </w:r>
    </w:p>
    <w:p w14:paraId="332557CC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позволяет дополнить текущий контроль знаний студентов;</w:t>
      </w:r>
    </w:p>
    <w:p w14:paraId="3AA5EA7A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выработать навыки выполнения самостоятельной письменной работы, уметь работать с литературой, четко и последовательно выражать свои мысли.</w:t>
      </w:r>
    </w:p>
    <w:p w14:paraId="0A211B19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Требования, предъявляемые к докладу:</w:t>
      </w:r>
    </w:p>
    <w:p w14:paraId="33193A37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полное, глубокое и последовательное освещение темы;</w:t>
      </w:r>
    </w:p>
    <w:p w14:paraId="69DB294B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использование разнообразной литературы и материалов – учебных, статистических, нормативных, научных источников;</w:t>
      </w:r>
    </w:p>
    <w:p w14:paraId="17CC0FDE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- ссылки на используемую литературу по тексту;</w:t>
      </w:r>
    </w:p>
    <w:p w14:paraId="0A898787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- самостоятельность изложения;</w:t>
      </w:r>
    </w:p>
    <w:p w14:paraId="5920EB48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- аккуратность оформления работы;</w:t>
      </w:r>
    </w:p>
    <w:p w14:paraId="5EEF0D8F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соблюдение установленных сроков написания и предоставления работы преподавателю.</w:t>
      </w:r>
    </w:p>
    <w:p w14:paraId="13E81014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Оформление доклада.</w:t>
      </w:r>
    </w:p>
    <w:p w14:paraId="48BD7CAC" w14:textId="77777777" w:rsidR="0067122D" w:rsidRPr="00D5735A" w:rsidRDefault="0067122D" w:rsidP="0067122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При написании </w:t>
      </w: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доклада</w:t>
      </w:r>
      <w:r w:rsidRPr="00D5735A">
        <w:rPr>
          <w:rFonts w:ascii="Times New Roman" w:hAnsi="Times New Roman" w:cs="Times New Roman"/>
          <w:sz w:val="24"/>
          <w:szCs w:val="24"/>
        </w:rPr>
        <w:t xml:space="preserve"> студенту следует соблюдать следующие требования к его оформлению:</w:t>
      </w:r>
    </w:p>
    <w:p w14:paraId="2864AF2C" w14:textId="77777777" w:rsidR="0067122D" w:rsidRPr="00D5735A" w:rsidRDefault="0067122D" w:rsidP="0067122D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Доклад выполняется на бумаге формата А4 машинописным способом: размер шрифта – 14 шрифт Times New Roman через полтора интервала; размер полей: левое – 20 мм, правое – 20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D5735A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D5735A">
        <w:rPr>
          <w:rFonts w:ascii="Times New Roman" w:hAnsi="Times New Roman" w:cs="Times New Roman"/>
          <w:sz w:val="24"/>
          <w:szCs w:val="24"/>
        </w:rPr>
        <w:t xml:space="preserve">; нумерация страниц – в правом верхнем углу. Объем </w:t>
      </w: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доклада</w:t>
      </w:r>
      <w:r w:rsidRPr="00D5735A">
        <w:rPr>
          <w:rFonts w:ascii="Times New Roman" w:hAnsi="Times New Roman" w:cs="Times New Roman"/>
          <w:sz w:val="24"/>
          <w:szCs w:val="24"/>
        </w:rPr>
        <w:t>: 10-12 листов.</w:t>
      </w:r>
    </w:p>
    <w:p w14:paraId="39A0F8E9" w14:textId="77777777" w:rsidR="0067122D" w:rsidRPr="00D5735A" w:rsidRDefault="0067122D" w:rsidP="0067122D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>Список использованных источников литературы не менее 10.</w:t>
      </w:r>
    </w:p>
    <w:p w14:paraId="6F79D8E2" w14:textId="77777777" w:rsidR="0067122D" w:rsidRPr="00D5735A" w:rsidRDefault="0067122D" w:rsidP="0067122D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Структура доклада: </w:t>
      </w:r>
    </w:p>
    <w:p w14:paraId="308258ED" w14:textId="77777777" w:rsidR="0067122D" w:rsidRPr="00D5735A" w:rsidRDefault="0067122D" w:rsidP="0067122D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D5735A">
        <w:t>титульный лист;</w:t>
      </w:r>
    </w:p>
    <w:p w14:paraId="139A5BA2" w14:textId="77777777" w:rsidR="0067122D" w:rsidRPr="00D5735A" w:rsidRDefault="0067122D" w:rsidP="00671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>лист содержания,</w:t>
      </w:r>
    </w:p>
    <w:p w14:paraId="23BA2008" w14:textId="77777777" w:rsidR="0067122D" w:rsidRPr="00D5735A" w:rsidRDefault="0067122D" w:rsidP="00671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>основная часть работы,</w:t>
      </w:r>
    </w:p>
    <w:p w14:paraId="366BA601" w14:textId="77777777" w:rsidR="0067122D" w:rsidRPr="00D5735A" w:rsidRDefault="0067122D" w:rsidP="00671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>список использованной литературы,</w:t>
      </w:r>
    </w:p>
    <w:p w14:paraId="5ACC38B2" w14:textId="77777777" w:rsidR="0067122D" w:rsidRPr="00D5735A" w:rsidRDefault="0067122D" w:rsidP="00671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>приложения.</w:t>
      </w:r>
    </w:p>
    <w:p w14:paraId="67A7F7AD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>Во введении указывается теоретическое и практическое значение темы и ее вопросов. Здесь также важно сформулировать цели и задачи, связанные с изучением и раскрытием темы, вкратце аргументировать план работы. Объем введения обычно не превышает 1 страницы.</w:t>
      </w:r>
    </w:p>
    <w:p w14:paraId="31D5A115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заключении приводятся основные, ключевые положения и выводы, которые вытекают из содержания работы. Весьма уместна и важна формулировка того, что дало вам изучение данной темы для накопления знаний по изучаемому курсу. Объем заключения </w:t>
      </w: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может составлять до 2 страниц.</w:t>
      </w:r>
    </w:p>
    <w:p w14:paraId="6B91786B" w14:textId="77777777" w:rsidR="0067122D" w:rsidRPr="00D5735A" w:rsidRDefault="0067122D" w:rsidP="0067122D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3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списке использованной литературы источники приводятся в следующем порядке: сначала нормативно-правовые акты; затем научная, учебная литература, а также статьи из периодических изданий в алфавитном порядке с указанием полных выходных данных: фамилия и инициалы автора, название работы, место и год издания, название издательства; в конце списка приводятся официальные Интернет-ресурсы. </w:t>
      </w:r>
    </w:p>
    <w:p w14:paraId="46C5A040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1F35"/>
          <w:sz w:val="24"/>
          <w:szCs w:val="24"/>
          <w:shd w:val="clear" w:color="auto" w:fill="FFFFFF"/>
        </w:rPr>
      </w:pPr>
    </w:p>
    <w:p w14:paraId="26A18900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35A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подготовке к тестированию</w:t>
      </w:r>
    </w:p>
    <w:p w14:paraId="1E117EFF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1C6BE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>При подготовке к тестированию необходимо внимательно прочитать составленные ранее конспекты лекций, просмотреть порядок выполнения практических работ и основные полученные в ходе практических занятий выводы. Ответить на контрольные вопросы. Сверить список вопросов с имеющейся информацией. Недостающую информацию необходимо найти в учебниках (учебных пособиях) или в других источниках информации. Основные этапы подготовки:</w:t>
      </w:r>
    </w:p>
    <w:p w14:paraId="16723327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- составление краткого плана подготовки; </w:t>
      </w:r>
    </w:p>
    <w:p w14:paraId="362127A0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>- выделение основных положений, которые необходимо запомнить, повторить, выучить;</w:t>
      </w:r>
    </w:p>
    <w:p w14:paraId="30F9F167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>- выборочная проверка своих знаний по каждой теме (разделу);</w:t>
      </w:r>
    </w:p>
    <w:p w14:paraId="7FAED2CF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- определение наиболее уязвимых мест в подготовке; </w:t>
      </w:r>
    </w:p>
    <w:p w14:paraId="70DA3998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- проработка конспектов по ним; </w:t>
      </w:r>
    </w:p>
    <w:p w14:paraId="7EE079B8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>- повторная выборочная проверка.</w:t>
      </w:r>
    </w:p>
    <w:p w14:paraId="04AA91A4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1F58E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35A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подготовке к решению ситуационных задач</w:t>
      </w:r>
    </w:p>
    <w:p w14:paraId="46560C2C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1DC7AD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Решение ситуационных задач, которое показывает степень формирования у студентов практических навыков. Решение задач является традиционным и важнейшим методом проведения, как практических занятий, так и промежуточной аттестации, поэтому следует более детально остановиться на рассмотрении основных подходов к решению задач. </w:t>
      </w:r>
    </w:p>
    <w:p w14:paraId="078233EF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В зависимости от изучаемой темы преподаватель предлагает студентам для решения задачи. Задачи – это препарированные в учебных целях различные, жизненные ситуации, требующие конкретного решения на определенной аналитической или алгоритмической основе. В процессе решения задач осваиваются алгоритмы педагогического мышления в сфере обеспечения безопасности жизнедеятельности без овладения которыми невозможно успешное решение практических проблем. </w:t>
      </w:r>
    </w:p>
    <w:p w14:paraId="290F0382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Эти алгоритмы включают в себя: </w:t>
      </w:r>
    </w:p>
    <w:p w14:paraId="40066818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– изучение конкретной ситуации (отношения), требующей обоснования или решения; </w:t>
      </w:r>
    </w:p>
    <w:p w14:paraId="50D440B4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– оценка или квалификация этой ситуации (отношения); </w:t>
      </w:r>
    </w:p>
    <w:p w14:paraId="79C30703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– поиск соответствующих решений из ранее изученного теоретического или практического материала; </w:t>
      </w:r>
    </w:p>
    <w:p w14:paraId="49F1052F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– толкование правовых, ценностных и иных видов норм, подлежащих применению; – принятие решения, разрешающего конкретную заданную ситуацию; </w:t>
      </w:r>
    </w:p>
    <w:p w14:paraId="3E60C918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– обоснование принятого решения, его формулирование в письменном или устном виде; </w:t>
      </w:r>
    </w:p>
    <w:p w14:paraId="220F8293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 </w:t>
      </w:r>
    </w:p>
    <w:p w14:paraId="4811079C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35A">
        <w:rPr>
          <w:rFonts w:ascii="Times New Roman" w:hAnsi="Times New Roman" w:cs="Times New Roman"/>
          <w:sz w:val="24"/>
          <w:szCs w:val="24"/>
        </w:rPr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поставленный в задаче вопрос (вопросы) необходимо дать обоснованную оценку предложенной ситуации. При этом выводы должны быть мотивированы. </w:t>
      </w:r>
    </w:p>
    <w:p w14:paraId="505DCD14" w14:textId="77777777" w:rsidR="0067122D" w:rsidRPr="00D5735A" w:rsidRDefault="0067122D" w:rsidP="0067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915733" w14:textId="77777777" w:rsidR="0067122D" w:rsidRDefault="0067122D" w:rsidP="0067122D"/>
    <w:p w14:paraId="61ECF8E2" w14:textId="77777777" w:rsidR="00066BA3" w:rsidRDefault="00066BA3">
      <w:bookmarkStart w:id="0" w:name="_GoBack"/>
      <w:bookmarkEnd w:id="0"/>
    </w:p>
    <w:sectPr w:rsidR="0006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327C1"/>
    <w:multiLevelType w:val="hybridMultilevel"/>
    <w:tmpl w:val="2AEAA5F4"/>
    <w:lvl w:ilvl="0" w:tplc="53E02802">
      <w:start w:val="1"/>
      <w:numFmt w:val="bullet"/>
      <w:lvlText w:val=""/>
      <w:lvlJc w:val="left"/>
      <w:pPr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" w15:restartNumberingAfterBreak="0">
    <w:nsid w:val="6B421835"/>
    <w:multiLevelType w:val="hybridMultilevel"/>
    <w:tmpl w:val="E086F0AE"/>
    <w:lvl w:ilvl="0" w:tplc="562A22B8">
      <w:start w:val="1"/>
      <w:numFmt w:val="decimal"/>
      <w:lvlText w:val="%1."/>
      <w:lvlJc w:val="left"/>
      <w:pPr>
        <w:tabs>
          <w:tab w:val="num" w:pos="662"/>
        </w:tabs>
        <w:ind w:left="662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39"/>
    <w:rsid w:val="00066BA3"/>
    <w:rsid w:val="00144A39"/>
    <w:rsid w:val="0067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E0222-B6E5-4C51-AA07-11F9ACB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12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1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671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122D"/>
    <w:pPr>
      <w:spacing w:after="120"/>
      <w:ind w:left="283"/>
    </w:pPr>
    <w:rPr>
      <w:rFonts w:eastAsiaTheme="minorEastAsia"/>
      <w:lang w:val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122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2022-02-28T06:49:00Z</dcterms:created>
  <dcterms:modified xsi:type="dcterms:W3CDTF">2022-02-28T06:50:00Z</dcterms:modified>
</cp:coreProperties>
</file>