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110"/>
        <w:gridCol w:w="4692"/>
      </w:tblGrid>
      <w:tr w:rsidR="009A0AAB" w:rsidRPr="005319CA">
        <w:trPr>
          <w:trHeight w:hRule="exact" w:val="2083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Министерство науки и высшего образования Российской Федерации</w:t>
            </w:r>
          </w:p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Федеральное государственное бюджетное образовательное учреждение высшего образования «Ростовский государственный экономический университет (РИНХ)»</w:t>
            </w:r>
          </w:p>
          <w:p w:rsidR="009A0AAB" w:rsidRPr="00C759BD" w:rsidRDefault="009A0AA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A0AAB">
        <w:trPr>
          <w:trHeight w:hRule="exact" w:val="805"/>
        </w:trPr>
        <w:tc>
          <w:tcPr>
            <w:tcW w:w="6110" w:type="dxa"/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4692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УТВЕРЖДАЮ</w:t>
            </w:r>
          </w:p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 Таганрогского института имени А.П. Чехова (филиала)</w:t>
            </w:r>
          </w:p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РГЭУ (РИНХ)</w:t>
            </w:r>
          </w:p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_____________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Голобородько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А.Ю.</w:t>
            </w:r>
          </w:p>
          <w:p w:rsidR="009A0AAB" w:rsidRDefault="00C759B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«____» ______________ 20___г.</w:t>
            </w:r>
          </w:p>
        </w:tc>
      </w:tr>
      <w:tr w:rsidR="009A0AAB">
        <w:trPr>
          <w:trHeight w:hRule="exact" w:val="1139"/>
        </w:trPr>
        <w:tc>
          <w:tcPr>
            <w:tcW w:w="6096" w:type="dxa"/>
          </w:tcPr>
          <w:p w:rsidR="009A0AAB" w:rsidRDefault="009A0AAB"/>
        </w:tc>
        <w:tc>
          <w:tcPr>
            <w:tcW w:w="469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</w:tr>
      <w:tr w:rsidR="009A0AAB">
        <w:trPr>
          <w:trHeight w:hRule="exact" w:val="1666"/>
        </w:trPr>
        <w:tc>
          <w:tcPr>
            <w:tcW w:w="6096" w:type="dxa"/>
          </w:tcPr>
          <w:p w:rsidR="009A0AAB" w:rsidRDefault="009A0AAB"/>
        </w:tc>
        <w:tc>
          <w:tcPr>
            <w:tcW w:w="4679" w:type="dxa"/>
          </w:tcPr>
          <w:p w:rsidR="009A0AAB" w:rsidRDefault="009A0AAB"/>
        </w:tc>
      </w:tr>
      <w:tr w:rsidR="009A0AAB" w:rsidRPr="005325CA">
        <w:trPr>
          <w:trHeight w:hRule="exact" w:val="1111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Рабочая программа</w:t>
            </w:r>
          </w:p>
          <w:p w:rsidR="009A0AAB" w:rsidRPr="005325CA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Учебная практика, ознакомительная (по профилю </w:t>
            </w:r>
            <w:r w:rsidRPr="005325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Дополнительное</w:t>
            </w:r>
            <w:r w:rsidR="005325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5325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образование (спортивная</w:t>
            </w:r>
            <w:r w:rsidR="005325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5325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подготовка))</w:t>
            </w:r>
          </w:p>
        </w:tc>
      </w:tr>
      <w:tr w:rsidR="009A0AAB" w:rsidRPr="005325CA">
        <w:trPr>
          <w:trHeight w:hRule="exact" w:val="972"/>
        </w:trPr>
        <w:tc>
          <w:tcPr>
            <w:tcW w:w="6096" w:type="dxa"/>
          </w:tcPr>
          <w:p w:rsidR="009A0AAB" w:rsidRPr="005325CA" w:rsidRDefault="009A0AAB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9A0AAB" w:rsidRPr="005325CA" w:rsidRDefault="009A0AAB">
            <w:pPr>
              <w:rPr>
                <w:lang w:val="ru-RU"/>
              </w:rPr>
            </w:pPr>
          </w:p>
        </w:tc>
      </w:tr>
      <w:tr w:rsidR="009A0AAB" w:rsidRPr="005319CA">
        <w:trPr>
          <w:trHeight w:hRule="exact" w:val="995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направление 44.03.05 Педагогическое образование (с двумя профилями подготовки)</w:t>
            </w:r>
          </w:p>
          <w:p w:rsidR="009A0AAB" w:rsidRPr="00C759BD" w:rsidRDefault="00C759B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направленность (профиль) 44.03.05.37 Физическая культура и Дополнительное образование (спортивная подготовка)</w:t>
            </w:r>
          </w:p>
        </w:tc>
      </w:tr>
      <w:tr w:rsidR="009A0AAB" w:rsidRPr="005319CA">
        <w:trPr>
          <w:trHeight w:hRule="exact" w:val="3699"/>
        </w:trPr>
        <w:tc>
          <w:tcPr>
            <w:tcW w:w="6096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</w:tr>
      <w:tr w:rsidR="009A0AAB">
        <w:trPr>
          <w:trHeight w:hRule="exact" w:val="694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spellEnd"/>
            <w:r w:rsidR="005F45D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набора</w:t>
            </w:r>
            <w:proofErr w:type="spellEnd"/>
            <w:r w:rsidR="00B743D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4A39CC" w:rsidRPr="005325C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  <w:t>2022</w:t>
            </w:r>
            <w:r w:rsidR="00B743D5" w:rsidRPr="006F7B4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  <w:t xml:space="preserve"> </w:t>
            </w:r>
            <w:proofErr w:type="spellStart"/>
            <w:r w:rsidRPr="006F7B4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года</w:t>
            </w:r>
            <w:proofErr w:type="spellEnd"/>
          </w:p>
        </w:tc>
      </w:tr>
      <w:tr w:rsidR="009A0AAB">
        <w:trPr>
          <w:trHeight w:hRule="exact" w:val="694"/>
        </w:trPr>
        <w:tc>
          <w:tcPr>
            <w:tcW w:w="6096" w:type="dxa"/>
          </w:tcPr>
          <w:p w:rsidR="009A0AAB" w:rsidRDefault="009A0AAB"/>
        </w:tc>
        <w:tc>
          <w:tcPr>
            <w:tcW w:w="4679" w:type="dxa"/>
          </w:tcPr>
          <w:p w:rsidR="009A0AAB" w:rsidRDefault="009A0AAB"/>
        </w:tc>
      </w:tr>
      <w:tr w:rsidR="009A0AAB">
        <w:trPr>
          <w:trHeight w:hRule="exact" w:val="694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Квалификация</w:t>
            </w:r>
            <w:proofErr w:type="spellEnd"/>
          </w:p>
          <w:p w:rsidR="009A0AAB" w:rsidRDefault="00C759B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Бакалавр</w:t>
            </w:r>
            <w:proofErr w:type="spellEnd"/>
          </w:p>
        </w:tc>
      </w:tr>
    </w:tbl>
    <w:p w:rsidR="009A0AAB" w:rsidRDefault="00C759BD">
      <w:pPr>
        <w:rPr>
          <w:sz w:val="0"/>
          <w:szCs w:val="0"/>
        </w:rPr>
      </w:pPr>
      <w:r>
        <w:br w:type="page"/>
      </w:r>
    </w:p>
    <w:p w:rsidR="009A0AAB" w:rsidRPr="00C759BD" w:rsidRDefault="005325C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66984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50"/>
        <w:gridCol w:w="1844"/>
        <w:gridCol w:w="5104"/>
        <w:gridCol w:w="1007"/>
      </w:tblGrid>
      <w:tr w:rsidR="009A0AA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44.03.05.37-</w:t>
            </w:r>
            <w:r w:rsidR="008F504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22-1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-ФСП.plx</w:t>
            </w:r>
          </w:p>
        </w:tc>
        <w:tc>
          <w:tcPr>
            <w:tcW w:w="5104" w:type="dxa"/>
          </w:tcPr>
          <w:p w:rsidR="009A0AAB" w:rsidRDefault="009A0A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A0AAB" w:rsidRPr="005319CA">
        <w:trPr>
          <w:trHeight w:hRule="exact" w:val="41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МЕСТО ПРАКТИКИ В СТРУКТУРЕ ОБРАЗОВАТЕЛЬНОЙ ПРОГРАММЫ</w:t>
            </w:r>
          </w:p>
        </w:tc>
      </w:tr>
      <w:tr w:rsidR="009A0AAB">
        <w:trPr>
          <w:trHeight w:hRule="exact" w:val="277"/>
        </w:trPr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К.М.04</w:t>
            </w:r>
          </w:p>
        </w:tc>
      </w:tr>
      <w:tr w:rsidR="009A0AAB">
        <w:trPr>
          <w:trHeight w:hRule="exact" w:val="277"/>
        </w:trPr>
        <w:tc>
          <w:tcPr>
            <w:tcW w:w="2836" w:type="dxa"/>
          </w:tcPr>
          <w:p w:rsidR="009A0AAB" w:rsidRDefault="009A0AAB"/>
        </w:tc>
        <w:tc>
          <w:tcPr>
            <w:tcW w:w="1844" w:type="dxa"/>
          </w:tcPr>
          <w:p w:rsidR="009A0AAB" w:rsidRDefault="009A0AAB"/>
        </w:tc>
        <w:tc>
          <w:tcPr>
            <w:tcW w:w="5104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</w:tr>
      <w:tr w:rsidR="009A0AAB" w:rsidRPr="005319CA">
        <w:trPr>
          <w:trHeight w:hRule="exact" w:val="41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ТРЕБОВАНИЯ К РЕЗУЛЬТАТАМ ОСВОЕНИЯ ДИСЦИПЛИНЫ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УК-2.1:Определяет совокупность взаимосвязанных задач, обеспечивающих достижение поставленной цели, исходя из действующих правовых норм</w:t>
            </w:r>
          </w:p>
        </w:tc>
      </w:tr>
      <w:tr w:rsidR="009A0AAB" w:rsidRPr="005319C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УК-2.2:Определяет ресурсное обеспечение для достижения поставленной цели</w:t>
            </w:r>
          </w:p>
        </w:tc>
      </w:tr>
      <w:tr w:rsidR="009A0AAB" w:rsidRPr="005319C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УК-2.3:Оценивает вероятные риски и ограничения в решении поставленных задач</w:t>
            </w:r>
          </w:p>
        </w:tc>
      </w:tr>
      <w:tr w:rsidR="009A0AAB" w:rsidRPr="005319C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УК-2.4:Определяет ожидаемые результаты решения поставленных задач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УК-4.1:Использует различные формы, виды устной и письменной коммуникации на русском, родном и иностранно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м(</w:t>
            </w:r>
            <w:proofErr w:type="spellStart"/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) языке(ах)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УК-4.2:Свободно воспринимает, анализирует и критически оценивает устную и письменную деловую информацию на русском, родном и иностранно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м(</w:t>
            </w:r>
            <w:proofErr w:type="spellStart"/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) языке(ах)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УК-4.3:Владеет системой норм русского литературного языка, родного языка и нормами иностранног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о(</w:t>
            </w:r>
            <w:proofErr w:type="spellStart"/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) языка (</w:t>
            </w:r>
            <w:proofErr w:type="spell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ов</w:t>
            </w:r>
            <w:proofErr w:type="spell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УК-4.4:Использует языковые средства для достижения профессиональных целей на русском, родном и иностранном (</w:t>
            </w:r>
            <w:proofErr w:type="spell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) язык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е(</w:t>
            </w:r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ах)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УК-4.5:Выстраивает стратегию устного и письменного общения на русском, родном и иностранно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м(</w:t>
            </w:r>
            <w:proofErr w:type="spellStart"/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) языке(ах)в рамках межличностного и межкультурного общения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УК-7.1:Понимает оздоровительное, образовательное и воспитательное значение физических упражнений на организм и личность 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занимающегося</w:t>
            </w:r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основы организации физкультурно-спортивной деятельности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УК-7.2:Определяет личный уровень </w:t>
            </w:r>
            <w:proofErr w:type="spell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сформированности</w:t>
            </w:r>
            <w:proofErr w:type="spell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показателей физического развития и физической подготовленности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УК-7.3:Умеет отбирать и формировать комплексы физических упражнений с учетом их воздействия на функциональные и двигательные возможности, адаптационные ресурсы организма и на укрепление здоровья</w:t>
            </w:r>
          </w:p>
        </w:tc>
      </w:tr>
      <w:tr w:rsidR="009A0AAB" w:rsidRPr="005319CA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УК-7.4:Демонстрирует применение комплексов избранных физических упражнений (средств избранного вида спорта, физкультурно-спортивной активности) в жизнедеятельности с учетом задач обучения и воспитания в области физической культуры личности</w:t>
            </w:r>
          </w:p>
        </w:tc>
      </w:tr>
      <w:tr w:rsidR="009A0AAB" w:rsidRPr="005319CA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ОПК-3.1:Определяет диагностируемые цели (требования к результатам) совместной и индивидуальной учебной и воспитательной деятельности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ОПК-3.2:Используе</w:t>
            </w:r>
            <w:r w:rsidR="005F45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 педагогически обоснованный ин</w:t>
            </w: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струментарий организации совместной и индивидуальной учебной и воспитательной деятельности 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ОПК-3.3:Формирует позитивный психологический климат в группе и условия для доброжелательных отношений между 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обучающимися</w:t>
            </w:r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 учетом их возрастных и индивидуальных особенностей</w:t>
            </w:r>
          </w:p>
        </w:tc>
      </w:tr>
      <w:tr w:rsidR="009A0AAB" w:rsidRPr="005319CA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ОПК-7.1:Взаимодействует с родителями (законными представителями) обучающихся с учетом требований нормативных правовых актов в сфере образования и индивидуальной ситуации обучения, воспитания, развития обучающегося</w:t>
            </w:r>
          </w:p>
        </w:tc>
      </w:tr>
      <w:tr w:rsidR="009A0AAB" w:rsidRPr="005319C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ОПК-7.2:Взаимодействует со специалистами образовательной организации в рамках психолого-медик</w:t>
            </w:r>
            <w:proofErr w:type="gramStart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педагогического консилиума</w:t>
            </w:r>
          </w:p>
        </w:tc>
      </w:tr>
      <w:tr w:rsidR="009A0AAB" w:rsidRPr="005319C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ОПК-7.3:Взаимодействует с социальными партнёрами в рамках реализации образовательных программ</w:t>
            </w:r>
          </w:p>
        </w:tc>
      </w:tr>
    </w:tbl>
    <w:p w:rsidR="009A0AAB" w:rsidRPr="00C759BD" w:rsidRDefault="00C759BD">
      <w:pPr>
        <w:rPr>
          <w:sz w:val="0"/>
          <w:szCs w:val="0"/>
          <w:lang w:val="ru-RU"/>
        </w:rPr>
      </w:pPr>
      <w:r w:rsidRPr="00C759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92"/>
        <w:gridCol w:w="5104"/>
        <w:gridCol w:w="1007"/>
      </w:tblGrid>
      <w:tr w:rsidR="009A0AAB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44.03.05.37-</w:t>
            </w:r>
            <w:r w:rsidR="008F504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22-1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-ФСП.plx</w:t>
            </w:r>
          </w:p>
        </w:tc>
        <w:tc>
          <w:tcPr>
            <w:tcW w:w="5104" w:type="dxa"/>
          </w:tcPr>
          <w:p w:rsidR="009A0AAB" w:rsidRDefault="009A0A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A0AAB">
        <w:trPr>
          <w:trHeight w:hRule="exact" w:val="138"/>
        </w:trPr>
        <w:tc>
          <w:tcPr>
            <w:tcW w:w="4679" w:type="dxa"/>
          </w:tcPr>
          <w:p w:rsidR="009A0AAB" w:rsidRDefault="009A0AAB"/>
        </w:tc>
        <w:tc>
          <w:tcPr>
            <w:tcW w:w="5104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</w:tr>
      <w:tr w:rsidR="009A0AAB" w:rsidRPr="005319C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bottom"/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 результате освоения дисциплины обучающийся должен: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 w:rsidRPr="005319CA">
        <w:trPr>
          <w:trHeight w:hRule="exact" w:val="468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требования к постановке цели и задач, способы решения типичных задач и критерии оценки ожидаемых результатов;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основы планирования деятельности по их достижению, основные методы контроля выполнения задач;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стили общения на русском языке и язык жестов, особенности стилистики официальной и неофициальной переписки на русском языке,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различные формы, виды устной и письменной коммуникации в учебной и профессиональной деятельности;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правила публичного выступления на русском языке;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–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здоровьесберегающие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поддержания здорового образа;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требования к оптимальному сочетанию физической и умственной нагрузки и обеспечению работоспособности;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нормы здорового образа жизни.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цель, задачи и содержание школьной физической культуры, как элемента педагогической системы учебного предмета;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 способы организации взаимодействия с различными участниками образовательного процесса для совместного решения задач педагогической деятельности;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способы осуществления социализации и профессионального самоопределения обучающихся</w:t>
            </w: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– требования ФГОС  к результатам и условиям организации образовательной деятельности;. формы, методы, технологии учебно-воспитательной работы </w:t>
            </w: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коллективом.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Федеральные законы Российской Федерации, постановления Правительства РФ и другие нормативно-правовые акты для организации и проведения физкультурно-спортивной деятельности;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проектирования взаимодействия с различными категориями участников образовательных отношений; формы и методы индивидуальной и групповой работы с  родителями;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содержанием работы образовательной организации по содействию семье в воспитании детей.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 w:rsidRPr="005319CA">
        <w:trPr>
          <w:trHeight w:hRule="exact" w:val="5561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формулировать задачи, оценивать соответствие способов их решения, соотносить ресурсы и ограничения в решении задач;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контролировать и корректировать выполнение задач в зоне своей ответственности;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 способностью планировать решение задач в зоне своей ответственности с учетом действующих правовых норм;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использовать различные формы, виды устной и письменной коммуникации в учебной и профессиональной деятельности</w:t>
            </w: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адаптировать речь, стиль общения и язык жестов к ситуациям взаимодействия;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учитывать особенности аудитории и цели общения в публичном выступлении на русском языке;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учитывать особенности стилистики официальной и неофициальной переписки на русском языке;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подобрать из классификации основных упражнений рекомендуемых и применяемых, согласно программным требованиям, задания для определенного возраста детей;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формулировать задачи конкретного занятия с учетом возрастных особенностей;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соотносить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здоровьесберегающие</w:t>
            </w:r>
            <w:proofErr w:type="spellEnd"/>
            <w:r w:rsid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 поддержания здорового образа с физиологическими особенностями своего организма;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планировать свое рабочее и свободное время для оптимального сочетания и умственной  нагрузки;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объяснять и пропагандировать нормы здорового образа жизни в различных жизненных ситуациях;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использовать методы психологической и педагогической диагностики для решения различных профессиональных задач;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организовать взаимодействие всех участников образовательно-воспитательного процесса;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анализировать программу образования и воспитания, реализуемую в образовательной организации, с точки зрения соответствия требованиям ФГОС</w:t>
            </w: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особенностям возрастного развития обучающихся, учета актуальной зоны психолого- педагогического сопровождения;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выстраивать образовательную деятельность в соответствии с нормативными правовыми актами в сфере образования и нормами профессиональной этики;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анализировать ситуации взаимодействия педагога с родителями с точки зрения эффективности используемых технологий;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 учетом заданных коммуникативных условий проектировать различные мероприятия по работе с родителями.</w:t>
            </w:r>
          </w:p>
        </w:tc>
      </w:tr>
    </w:tbl>
    <w:p w:rsidR="009A0AAB" w:rsidRPr="00C759BD" w:rsidRDefault="00C759BD">
      <w:pPr>
        <w:rPr>
          <w:sz w:val="0"/>
          <w:szCs w:val="0"/>
          <w:lang w:val="ru-RU"/>
        </w:rPr>
      </w:pPr>
      <w:r w:rsidRPr="00C759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7"/>
        <w:gridCol w:w="3680"/>
        <w:gridCol w:w="1989"/>
        <w:gridCol w:w="1006"/>
        <w:gridCol w:w="722"/>
        <w:gridCol w:w="1148"/>
        <w:gridCol w:w="283"/>
        <w:gridCol w:w="1006"/>
      </w:tblGrid>
      <w:tr w:rsidR="009A0AA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44.03.05.37-</w:t>
            </w:r>
            <w:r w:rsidR="008F504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22-1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-ФСП.plx</w:t>
            </w:r>
          </w:p>
        </w:tc>
        <w:tc>
          <w:tcPr>
            <w:tcW w:w="1985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  <w:tc>
          <w:tcPr>
            <w:tcW w:w="710" w:type="dxa"/>
          </w:tcPr>
          <w:p w:rsidR="009A0AAB" w:rsidRDefault="009A0AAB"/>
        </w:tc>
        <w:tc>
          <w:tcPr>
            <w:tcW w:w="1135" w:type="dxa"/>
          </w:tcPr>
          <w:p w:rsidR="009A0AAB" w:rsidRDefault="009A0AAB"/>
        </w:tc>
        <w:tc>
          <w:tcPr>
            <w:tcW w:w="284" w:type="dxa"/>
          </w:tcPr>
          <w:p w:rsidR="009A0AAB" w:rsidRDefault="009A0A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 w:rsidRPr="005319CA">
        <w:trPr>
          <w:trHeight w:hRule="exact" w:val="446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определять достижения поставленной цели, способностью предлагать способы решения задач, направленных на достижение цели проекта;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выполнять задачи в соответствии с запланированными результатами;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выбирать и адаптировать речь, стиль общения и язык жестов в зависимости от цели и условий партнерства;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вести деловую переписку на русском языке;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публичного выступления русском языке;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владеть терминологией упражнений и команд;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навыками ведения дискуссии, полемики, диалога, навыками публичной речи и письменного аргументированного изложения собственной точки зрения при подготовке и проведении уроков, учебно-тренировочных занятий;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поддерживать здоровый образ жизни;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к устойчивому  обеспечению работоспособности на основании оптимального сочетания физической и умственной нагрузки;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способностью соблюдать и пропагандировать нормы здорового образа жизни в различных жизненных ситуациях и в профессиональной деятельности;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навыками ведения записи наблюдений, замечаний;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методикой сочетания показ упражнения с объяснением;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навыками проведения общеразвивающих упражнений;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способами осуществления психолого-педагогической поддержки и сопровождения.</w:t>
            </w:r>
          </w:p>
        </w:tc>
      </w:tr>
      <w:tr w:rsidR="009A0AAB" w:rsidRPr="005319CA">
        <w:trPr>
          <w:trHeight w:hRule="exact" w:val="277"/>
        </w:trPr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ПРАКТИКА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Вид</w:t>
            </w:r>
            <w:proofErr w:type="spellEnd"/>
            <w:r w:rsidR="00657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Pr="00657966" w:rsidRDefault="00C759B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57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Учебная</w:t>
            </w:r>
            <w:proofErr w:type="spellEnd"/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Способ</w:t>
            </w:r>
            <w:proofErr w:type="spellEnd"/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7966" w:rsidRPr="00657966" w:rsidRDefault="003B0D0C" w:rsidP="0065796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657966" w:rsidRPr="00657966">
              <w:rPr>
                <w:sz w:val="20"/>
                <w:szCs w:val="20"/>
              </w:rPr>
              <w:t xml:space="preserve">тационарная </w:t>
            </w:r>
          </w:p>
          <w:p w:rsidR="009A0AAB" w:rsidRDefault="009A0AAB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</w:t>
            </w:r>
            <w:proofErr w:type="spellEnd"/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 w:rsidRPr="006579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Pr="00657966" w:rsidRDefault="00F03CA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Дискретно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Тип</w:t>
            </w:r>
            <w:proofErr w:type="spellEnd"/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 w:rsidRPr="005319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Pr="00657966" w:rsidRDefault="00657966">
            <w:pPr>
              <w:rPr>
                <w:lang w:val="ru-RU"/>
              </w:rPr>
            </w:pPr>
            <w:r w:rsidRPr="006579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Ознакомительная </w:t>
            </w:r>
            <w:proofErr w:type="spellStart"/>
            <w:r w:rsidRPr="0065796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ознакомительная</w:t>
            </w:r>
            <w:proofErr w:type="spellEnd"/>
            <w:r w:rsidRPr="0065796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(по профилю Дополнительное образование</w:t>
            </w:r>
            <w:r w:rsidRPr="0065796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65796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(спортивная подготовка))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</w:t>
            </w:r>
            <w:proofErr w:type="spellEnd"/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отчетности</w:t>
            </w:r>
            <w:proofErr w:type="spellEnd"/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5ED7" w:rsidRPr="00DD5ED7" w:rsidRDefault="00DD5ED7" w:rsidP="00DD5ED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3"/>
                <w:sz w:val="20"/>
                <w:szCs w:val="20"/>
                <w:lang w:val="ru-RU" w:eastAsia="ru-RU"/>
              </w:rPr>
            </w:pPr>
            <w:r w:rsidRPr="00DD5ED7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val="ru-RU" w:eastAsia="ru-RU"/>
              </w:rPr>
              <w:t>Дневник практики</w:t>
            </w:r>
          </w:p>
          <w:p w:rsidR="009A0AAB" w:rsidRDefault="00DD5ED7" w:rsidP="00DD5ED7">
            <w:r w:rsidRPr="00C759BD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lang w:val="ru-RU" w:eastAsia="ru-RU"/>
              </w:rPr>
              <w:t>Учебная практика</w:t>
            </w:r>
          </w:p>
        </w:tc>
      </w:tr>
      <w:tr w:rsidR="009A0AAB">
        <w:trPr>
          <w:trHeight w:hRule="exact" w:val="138"/>
        </w:trPr>
        <w:tc>
          <w:tcPr>
            <w:tcW w:w="993" w:type="dxa"/>
          </w:tcPr>
          <w:p w:rsidR="009A0AAB" w:rsidRDefault="009A0AAB"/>
        </w:tc>
        <w:tc>
          <w:tcPr>
            <w:tcW w:w="3687" w:type="dxa"/>
          </w:tcPr>
          <w:p w:rsidR="009A0AAB" w:rsidRDefault="009A0AAB"/>
        </w:tc>
        <w:tc>
          <w:tcPr>
            <w:tcW w:w="1985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  <w:tc>
          <w:tcPr>
            <w:tcW w:w="710" w:type="dxa"/>
          </w:tcPr>
          <w:p w:rsidR="009A0AAB" w:rsidRDefault="009A0AAB"/>
        </w:tc>
        <w:tc>
          <w:tcPr>
            <w:tcW w:w="1135" w:type="dxa"/>
          </w:tcPr>
          <w:p w:rsidR="009A0AAB" w:rsidRDefault="009A0AAB"/>
        </w:tc>
        <w:tc>
          <w:tcPr>
            <w:tcW w:w="284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</w:tr>
      <w:tr w:rsidR="009A0AAB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</w:t>
            </w:r>
          </w:p>
        </w:tc>
      </w:tr>
      <w:tr w:rsidR="009A0A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A0A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Подготовительный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</w:tr>
      <w:tr w:rsidR="009A0AAB" w:rsidTr="000B5163">
        <w:trPr>
          <w:trHeight w:hRule="exact" w:val="262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Организационно-ознакомительная работа: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="000B51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0B51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частие в установочной конференции: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обучающихся с целями, задачами, сроками и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продолжительностью практики;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="000B51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разъяснение заданий, которые необходимо выполнить во время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="000B51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точных сроков сдачи отчетной документации (не</w:t>
            </w:r>
            <w:proofErr w:type="gramEnd"/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позднее 7 дней после официального окончания практики);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="000B51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инструктажа по технике безопасности на рабочем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</w:t>
            </w:r>
            <w:proofErr w:type="gram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соблюдению дисциплины, ответственности за свои действия,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 УК- 2.4 УК-4.4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Л2.3 Л2.8</w:t>
            </w:r>
          </w:p>
        </w:tc>
      </w:tr>
      <w:tr w:rsidR="009A0A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. </w:t>
            </w:r>
            <w:r w:rsidR="000B51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Основной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</w:tr>
      <w:tr w:rsidR="009A0A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работы кафедры,  учреждений дополнительного образования, функциональными обязанностями должностных лиц.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 УК- 7.3 ОПК-3.3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Л2.2 Л2.3</w:t>
            </w:r>
          </w:p>
        </w:tc>
      </w:tr>
    </w:tbl>
    <w:p w:rsidR="009A0AAB" w:rsidRDefault="00C759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6"/>
        <w:gridCol w:w="3679"/>
        <w:gridCol w:w="1994"/>
        <w:gridCol w:w="1004"/>
        <w:gridCol w:w="721"/>
        <w:gridCol w:w="1148"/>
        <w:gridCol w:w="283"/>
        <w:gridCol w:w="1006"/>
      </w:tblGrid>
      <w:tr w:rsidR="009A0AA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44.03.05.37-</w:t>
            </w:r>
            <w:r w:rsidR="008F504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22-1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-ФСП.plx</w:t>
            </w:r>
          </w:p>
        </w:tc>
        <w:tc>
          <w:tcPr>
            <w:tcW w:w="1985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  <w:tc>
          <w:tcPr>
            <w:tcW w:w="710" w:type="dxa"/>
          </w:tcPr>
          <w:p w:rsidR="009A0AAB" w:rsidRDefault="009A0AAB"/>
        </w:tc>
        <w:tc>
          <w:tcPr>
            <w:tcW w:w="1135" w:type="dxa"/>
          </w:tcPr>
          <w:p w:rsidR="009A0AAB" w:rsidRDefault="009A0AAB"/>
        </w:tc>
        <w:tc>
          <w:tcPr>
            <w:tcW w:w="284" w:type="dxa"/>
          </w:tcPr>
          <w:p w:rsidR="009A0AAB" w:rsidRDefault="009A0A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A0AA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Изучение особенностей программно-методического обеспечения, условий психолого-педагогического и медицинского сопровождения обучающихся в процессе занятий физическими упражнениями.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работы с детьми "группы риска"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 УК- 7.1 УК-7.2 УК-7.3 ОПК 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Л2.2 Л2.8</w:t>
            </w:r>
          </w:p>
        </w:tc>
      </w:tr>
      <w:tr w:rsidR="009A0A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Нормативно-правовые документы, регламентирующие процесс спортивной подготовки,  физической подготовки и физическому развитию (физкультурно-спортивные клубы, фитнес-центры), физического воспитания в ДОУ, обеспечивающие спортивно-массовую и физкультурн</w:t>
            </w: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оздоровительную работу.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Ознакомление с нормативно-правовой документацией по различным видам деятельности кафедры. /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 УК- 2.2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Л2.2 Л2.8</w:t>
            </w:r>
          </w:p>
        </w:tc>
      </w:tr>
      <w:tr w:rsidR="009A0A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Содержание, планирования, организации и состояния учебно- тренировочной, воспитательной, спортивной и оздоровительной работы в учреждениях дополнительного образования, школьной спортивной секции.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Технология составления конспектов физкультурно- оздоровительных занятий для различных возрастных групп (оздоровительные виды гимнастики, оздоровительный бег и т.д.). /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 УК- 7.1 УК-7.3 ОПК-3.2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Л2.2 Л2.9</w:t>
            </w:r>
          </w:p>
        </w:tc>
      </w:tr>
      <w:tr w:rsidR="009A0AAB" w:rsidTr="000B5163">
        <w:trPr>
          <w:trHeight w:hRule="exact" w:val="11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Составить план-конспект физкультурного занятия   для групп спортивно-оздоровительной подготовки, физкультурн</w:t>
            </w: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оздоровительного занятия для различных возрастных групп (оздоровительные виды гимнастики, оздоровительный бег и т.д.).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 УК- 7.1 УК-7.3 ОПК-3.2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Л2.9</w:t>
            </w:r>
          </w:p>
        </w:tc>
      </w:tr>
      <w:tr w:rsidR="009A0A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педагогического анализа тренировочного занятия (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пульсометрия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хронометраж и т.д.), с исследованием функциональных возможностей сердечно-сосудистой системы занимающихся.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 УК- 7.1 УК-7.2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Л2.4 Л2.9</w:t>
            </w:r>
          </w:p>
        </w:tc>
      </w:tr>
      <w:tr w:rsidR="009A0AAB" w:rsidTr="000B5163">
        <w:trPr>
          <w:trHeight w:hRule="exact" w:val="78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Составление отчета  педагогического контроля с исследованием функциональных возможностей </w:t>
            </w:r>
            <w:proofErr w:type="spellStart"/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proofErr w:type="gram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системы.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 УК- 7.1 УК-7.2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Л1.5Л2.1 Л2.2 Л2.4 Л2.9</w:t>
            </w:r>
          </w:p>
        </w:tc>
      </w:tr>
      <w:tr w:rsidR="009A0A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Санитарно-гигиенические мероприятия: санитарно- гигиенические нормы,  правила  соблюдения личной гигиены; способы оказания первой доврачебной помощи (основные мероприятия первой медицинской помощи пострадавшему в зависимости от характера и вида травм). /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Л1.5Л2.1 Л2.4</w:t>
            </w:r>
          </w:p>
        </w:tc>
      </w:tr>
      <w:tr w:rsidR="009A0A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проведение контрольных испытаний и соревнований по общей и специальной физической подготовке, элементам техники и судейства,  проведение оценки уровня физического развития и подготовленности.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 УК- 7.1 УК-7.2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Л1.5Л2.1 Л2.3 Л2.9</w:t>
            </w:r>
          </w:p>
        </w:tc>
      </w:tr>
      <w:tr w:rsidR="009A0A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Разработать программу проведения контрольных испытаний: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уровню физической подготовленности;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физического развития;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элементам техники общей физической подготовки.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 УК- 7.2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Л1.6Л2.1 Л2.3 Л2.7 Л2.9</w:t>
            </w:r>
          </w:p>
        </w:tc>
      </w:tr>
    </w:tbl>
    <w:p w:rsidR="009A0AAB" w:rsidRDefault="00C759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6"/>
        <w:gridCol w:w="3682"/>
        <w:gridCol w:w="1992"/>
        <w:gridCol w:w="1004"/>
        <w:gridCol w:w="721"/>
        <w:gridCol w:w="1147"/>
        <w:gridCol w:w="283"/>
        <w:gridCol w:w="1006"/>
      </w:tblGrid>
      <w:tr w:rsidR="009A0AA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44.03.05.37-</w:t>
            </w:r>
            <w:r w:rsidR="008F504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22-1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-ФСП.plx</w:t>
            </w:r>
          </w:p>
        </w:tc>
        <w:tc>
          <w:tcPr>
            <w:tcW w:w="1985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  <w:tc>
          <w:tcPr>
            <w:tcW w:w="710" w:type="dxa"/>
          </w:tcPr>
          <w:p w:rsidR="009A0AAB" w:rsidRDefault="009A0AAB"/>
        </w:tc>
        <w:tc>
          <w:tcPr>
            <w:tcW w:w="1135" w:type="dxa"/>
          </w:tcPr>
          <w:p w:rsidR="009A0AAB" w:rsidRDefault="009A0AAB"/>
        </w:tc>
        <w:tc>
          <w:tcPr>
            <w:tcW w:w="284" w:type="dxa"/>
          </w:tcPr>
          <w:p w:rsidR="009A0AAB" w:rsidRDefault="009A0A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A0AAB" w:rsidRPr="005F45D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проведение соревнований, спортивно-массовых, физкультурно-оздоровительных  мероприятий: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организация и проведение соревнований;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системы проведения соревнований;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положения о соревнованиях по виду спорта, подвижным играм;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разработка программы проведения спортивно-массовых, физкультурно-оздоровительных  мероприятий в общеобразовательных,  дошкольных учреждениях, в</w:t>
            </w:r>
            <w:r w:rsid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летнем оздоровительном лагере </w:t>
            </w: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5F45DA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5F45DA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5F45DA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 УК- 2.4 УК-4.4 УК-7.1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5F45DA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Л1.3Л2.1 Л2.2 Л2.3 Л2.7 Л2.9</w:t>
            </w:r>
          </w:p>
        </w:tc>
      </w:tr>
      <w:tr w:rsidR="009A0A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5F45DA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45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2.12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Составить: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положение о соревнованиях по виду спорта, подвижным играм с использование различных систем проведения;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разработать программу спортивно-массового и /или физкультурно-оздоровительного мероприятия для общеобразовательного, дошкольного учреждения.</w:t>
            </w:r>
          </w:p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УК-7.1 ОПК 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Л1.6Л2.1 Л2.2 Л2.3 Л2.7 Л2.9</w:t>
            </w:r>
          </w:p>
        </w:tc>
      </w:tr>
      <w:tr w:rsidR="009A0A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Изучить: способы организации студентов для пропаганды здорового образа жизни посредством проведения физкультурно- спортивных мероприятий.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опыт по организации физкультурно-оздоровительных, культурно-массовых мероприятий кафедры.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разработки массовых спортивно-оздоровительных мероприятий на примере «Веселых стартов» на кафедре физической культуры.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разработать программу, судейский протокол физкультурно- спортивного мероприятия на примере «Веселых стартов» на кафедре физической культуры.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УК-7.1 ОПК 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Л1.3Л2.2 Л2.7 Л2.9</w:t>
            </w:r>
          </w:p>
        </w:tc>
      </w:tr>
      <w:tr w:rsidR="009A0A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проведение физкультурно-спортивного мероприятия "Веселые старты". организация судейства. /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 УК- 7.1 УК-7.4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Л2.3 Л2.9</w:t>
            </w:r>
          </w:p>
        </w:tc>
      </w:tr>
      <w:tr w:rsidR="009A0A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комплексов общеразвивающих упражнений для разных возрастных групп с использованием различных схем проведения, методов обучения, способов проведения. /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 УК- 7.1 УК-7.3 ОПК-3.2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Л1.7Л2.5 Л2.6</w:t>
            </w:r>
          </w:p>
        </w:tc>
      </w:tr>
      <w:tr w:rsidR="009A0A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комплексов общеразвивающих упражнений без предмета, с предметами (</w:t>
            </w:r>
            <w:proofErr w:type="gramStart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proofErr w:type="gramEnd"/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палкой, скакалкой,  и т.д.).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УК-7.1 УК- 7.3 ОПК-3.2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Л1.7Л2.5 Л2.6</w:t>
            </w:r>
          </w:p>
        </w:tc>
      </w:tr>
      <w:tr w:rsidR="009A0A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Заключительный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</w:tr>
      <w:tr w:rsidR="009A0AA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документацию и защитить отчет по итогам практики.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зачетной письменной документации относится: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план практиканта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Дневник практиканта</w:t>
            </w:r>
          </w:p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 УК- 2.4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Л1.6Л2.2 Л2.3 Л2.7 Л2.8</w:t>
            </w:r>
          </w:p>
        </w:tc>
      </w:tr>
      <w:tr w:rsidR="009A0A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 w:rsidR="005F45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</w:tr>
      <w:tr w:rsidR="009A0AAB" w:rsidRPr="005319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ЗачётСОц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 УК- 2.2 УК-2.4 УК-4.1 УК- 4.4 УК-7.1 УК-7.2 УК- 7.3 УК-7.4 ОПК-3.2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Л1.6 Л1.7Л2.1 Л2.2 Л2.3 Л2.4 Л2.5 Л2.6 Л2.7 Л2.8 Л2.9</w:t>
            </w:r>
          </w:p>
        </w:tc>
      </w:tr>
      <w:tr w:rsidR="009A0AAB" w:rsidRPr="005319CA">
        <w:trPr>
          <w:trHeight w:hRule="exact" w:val="277"/>
        </w:trPr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</w:tr>
      <w:tr w:rsidR="009A0AAB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A0AAB" w:rsidRPr="005319CA">
        <w:trPr>
          <w:trHeight w:hRule="exact" w:val="5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 оценочных средств для проведения промежуточной аттестации обучающихся по практике представлен в Приложении 1 к программе практики.</w:t>
            </w:r>
          </w:p>
        </w:tc>
      </w:tr>
    </w:tbl>
    <w:p w:rsidR="009A0AAB" w:rsidRPr="00C759BD" w:rsidRDefault="00C759BD">
      <w:pPr>
        <w:rPr>
          <w:sz w:val="0"/>
          <w:szCs w:val="0"/>
          <w:lang w:val="ru-RU"/>
        </w:rPr>
      </w:pPr>
      <w:r w:rsidRPr="00C759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2"/>
        <w:gridCol w:w="1856"/>
        <w:gridCol w:w="2126"/>
        <w:gridCol w:w="1855"/>
        <w:gridCol w:w="2282"/>
        <w:gridCol w:w="993"/>
        <w:gridCol w:w="1007"/>
      </w:tblGrid>
      <w:tr w:rsidR="009A0A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44.03.05.37-</w:t>
            </w:r>
            <w:r w:rsidR="008F504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22-1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-ФСП.plx</w:t>
            </w:r>
          </w:p>
        </w:tc>
        <w:tc>
          <w:tcPr>
            <w:tcW w:w="1844" w:type="dxa"/>
          </w:tcPr>
          <w:p w:rsidR="009A0AAB" w:rsidRDefault="009A0AAB"/>
        </w:tc>
        <w:tc>
          <w:tcPr>
            <w:tcW w:w="2269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A0AAB">
        <w:trPr>
          <w:trHeight w:hRule="exact" w:val="277"/>
        </w:trPr>
        <w:tc>
          <w:tcPr>
            <w:tcW w:w="710" w:type="dxa"/>
          </w:tcPr>
          <w:p w:rsidR="009A0AAB" w:rsidRDefault="009A0AAB"/>
        </w:tc>
        <w:tc>
          <w:tcPr>
            <w:tcW w:w="1844" w:type="dxa"/>
          </w:tcPr>
          <w:p w:rsidR="009A0AAB" w:rsidRDefault="009A0AAB"/>
        </w:tc>
        <w:tc>
          <w:tcPr>
            <w:tcW w:w="2127" w:type="dxa"/>
          </w:tcPr>
          <w:p w:rsidR="009A0AAB" w:rsidRDefault="009A0AAB"/>
        </w:tc>
        <w:tc>
          <w:tcPr>
            <w:tcW w:w="1844" w:type="dxa"/>
          </w:tcPr>
          <w:p w:rsidR="009A0AAB" w:rsidRDefault="009A0AAB"/>
        </w:tc>
        <w:tc>
          <w:tcPr>
            <w:tcW w:w="2269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</w:tr>
      <w:tr w:rsidR="009A0AAB" w:rsidRPr="005319CA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Учебная</w:t>
            </w:r>
            <w:proofErr w:type="spellEnd"/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A0A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A0A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A0AAB" w:rsidRPr="005319CA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Л1.1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Харисова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Л. М.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Организация физкультурно-оздоровительной и спортивно-массовой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Кострома: Костромской государственный университет (КГУ), 2011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index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=275636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Л1.2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Третьякова Н. В., Андрюхина Т. В.,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Кетриш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Е. В.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Теория и методика оздоровительной физической культуры: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index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=461372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Л1.3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Смолин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Ю. В.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Организация и проведение соревнований и подвижных игр: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Челябинск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ЧГАКИ, 2010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index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=492646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Л1.4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Якубовский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Я. К.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культура. Контроль функционального состояния организма при занятиях физическими упражнениями: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Владивосток: Владивостокский филиал Российской таможенной академии, 2010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/25806.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Л1.5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Ямалетдинова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Г. А.,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Еркомайшвили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И. В.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Педагогика физической культуры и спорта: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Екатеринбург: Уральский федеральный университет, ЭБС АСВ, 2014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/65962.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5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Л1.6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Карась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Т. Ю.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Теория и методика физической культуры и спорта: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Комсомольск-на-Амуре, Саратов: Амурский гуманитарно- педагогический государственный университет, Ай Пи Ар Медиа, 2019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/85832.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Л1.7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Власова, О. П.,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Коричко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Ю. В., Давыдова, С. А., Галеев, А. Р.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Общеразвивающие упражнения с предметами и гимнастическими снарядами, методика их проведения: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Нижневартовск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Нижневартовский</w:t>
            </w:r>
            <w:proofErr w:type="spellEnd"/>
            <w:r w:rsidR="00531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 w:rsidR="00531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2019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/92805.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A0A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A0AAB" w:rsidRPr="005319CA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Л2.1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Костихина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Н. М., Гаврикова О. Ю.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Педагогика физической культуры и спорта: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Омск: Сибирский государственный университет физической культуры и спорта, 2013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index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=274610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Л2.2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Асташина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М. П.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Физкультурно-оздоровительная работа с разными возрастными группами населения: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Омск: Сибирский государственный университет физической культуры и спорта, 2014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index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=336043 неограниченный доступ для зарегистрированных пользователей</w:t>
            </w:r>
          </w:p>
        </w:tc>
      </w:tr>
    </w:tbl>
    <w:p w:rsidR="009A0AAB" w:rsidRPr="00C759BD" w:rsidRDefault="00C759BD">
      <w:pPr>
        <w:rPr>
          <w:sz w:val="0"/>
          <w:szCs w:val="0"/>
          <w:lang w:val="ru-RU"/>
        </w:rPr>
      </w:pPr>
      <w:r w:rsidRPr="00C759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2"/>
        <w:gridCol w:w="1856"/>
        <w:gridCol w:w="2126"/>
        <w:gridCol w:w="1855"/>
        <w:gridCol w:w="2282"/>
        <w:gridCol w:w="993"/>
        <w:gridCol w:w="1007"/>
      </w:tblGrid>
      <w:tr w:rsidR="009A0A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44.03.05.37-</w:t>
            </w:r>
            <w:r w:rsidR="008F504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22-1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-ФСП.plx</w:t>
            </w:r>
          </w:p>
        </w:tc>
        <w:tc>
          <w:tcPr>
            <w:tcW w:w="1844" w:type="dxa"/>
          </w:tcPr>
          <w:p w:rsidR="009A0AAB" w:rsidRDefault="009A0AAB"/>
        </w:tc>
        <w:tc>
          <w:tcPr>
            <w:tcW w:w="2269" w:type="dxa"/>
          </w:tcPr>
          <w:p w:rsidR="009A0AAB" w:rsidRDefault="009A0AAB"/>
        </w:tc>
        <w:tc>
          <w:tcPr>
            <w:tcW w:w="993" w:type="dxa"/>
          </w:tcPr>
          <w:p w:rsidR="009A0AAB" w:rsidRDefault="009A0A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A0A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A0AAB" w:rsidRPr="005319CA">
        <w:trPr>
          <w:trHeight w:hRule="exact" w:val="15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Л2.3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Воробьева, Е. В., Григорьев, А. А.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Педагогическая практика студентов по физическому воспитанию в общеобразовательных учреждениях: учебно- 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Иркутск: Иркутский филиал Российского государственного университета физической культуры, спорта, молодёжи и туризма, 2010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/15700.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Л2.4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Караулова, Л. К., Расулов, М. М., Красноперова, Н. А.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Гигиена физической культуры и спортивная медицина: лабораторный практикум. учебно- 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Московский городской педагогический университет, 2011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/26464.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Л2.5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Алаева, Л. С.,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Клецов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К. Г., </w:t>
            </w:r>
            <w:proofErr w:type="spellStart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Зябрева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Т. И.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Гимнастика. Общеразвивающие упражнения: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Омск: Сибирский государственный университет физической культуры и спорта, 2017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/74262.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Л2.6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Соколовский, Р. В., Соколовская, Л. В.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Общеразвивающие упражнения на занятиях гимнастики: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Сургут: Сургутский государственный педагогический университет, 2013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/87023.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Л2.7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Виноградова, Е. Ю., Безруков, Е. Д.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Теория и методика оздоровительной физической культуры: учебно-методическое пособие для подготовки к практическим занятиям и лабораторным работам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Самара: Самарский государственный технический университет, ЭБС АСВ, 2016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/90938.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Л2.8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Александрова, Е. А., Бурмистрова, М. Н.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Организационно-педагогическая практика: учебно-методическое пособие для бакалавров, обучающихся по направлению подготовки 44.03.01 – «педагогическое образование»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="00DD5E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Саратовского</w:t>
            </w:r>
            <w:proofErr w:type="spellEnd"/>
            <w:r w:rsidR="00DD5E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2019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/99035.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 w:rsidRPr="005319CA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Л2.9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Мякотных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В. В.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Теория и методика оздоровительной тренировки: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Сочинский</w:t>
            </w:r>
            <w:proofErr w:type="spellEnd"/>
            <w:r w:rsidR="00DD5E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 w:rsidR="00DD5E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2020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/106593.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C759B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Информационные</w:t>
            </w:r>
            <w:proofErr w:type="spellEnd"/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A0AAB" w:rsidRPr="00DD5ED7">
        <w:trPr>
          <w:trHeight w:hRule="exact" w:val="27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DD5ED7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5E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Гарант (учебная</w:t>
            </w:r>
            <w:r w:rsidR="00DD5E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DD5E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версия)</w:t>
            </w:r>
          </w:p>
        </w:tc>
      </w:tr>
      <w:tr w:rsidR="009A0AAB" w:rsidRPr="00DD5E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DD5ED7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6.3.2. Перечень</w:t>
            </w:r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информационных</w:t>
            </w:r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справочных</w:t>
            </w:r>
            <w:r w:rsid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систем</w:t>
            </w:r>
          </w:p>
        </w:tc>
      </w:tr>
      <w:tr w:rsidR="009A0AAB" w:rsidRPr="00DD5ED7">
        <w:trPr>
          <w:trHeight w:hRule="exact" w:val="138"/>
        </w:trPr>
        <w:tc>
          <w:tcPr>
            <w:tcW w:w="710" w:type="dxa"/>
          </w:tcPr>
          <w:p w:rsidR="009A0AAB" w:rsidRPr="00DD5ED7" w:rsidRDefault="009A0A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0AAB" w:rsidRPr="00DD5ED7" w:rsidRDefault="009A0AA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A0AAB" w:rsidRPr="00DD5ED7" w:rsidRDefault="009A0A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0AAB" w:rsidRPr="00DD5ED7" w:rsidRDefault="009A0AA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A0AAB" w:rsidRPr="00DD5ED7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DD5ED7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DD5ED7" w:rsidRDefault="009A0AAB">
            <w:pPr>
              <w:rPr>
                <w:lang w:val="ru-RU"/>
              </w:rPr>
            </w:pPr>
          </w:p>
        </w:tc>
      </w:tr>
      <w:tr w:rsidR="009A0AAB" w:rsidRPr="00DD5ED7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9A0AAB" w:rsidRPr="00DD5ED7" w:rsidRDefault="00C75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5E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ПРАКТИКИ</w:t>
            </w:r>
          </w:p>
        </w:tc>
      </w:tr>
      <w:tr w:rsidR="009A0AAB" w:rsidRPr="005319CA">
        <w:trPr>
          <w:trHeight w:hRule="exact" w:val="72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      </w:r>
          </w:p>
        </w:tc>
      </w:tr>
      <w:tr w:rsidR="009A0AAB" w:rsidRPr="005319CA">
        <w:trPr>
          <w:trHeight w:hRule="exact" w:val="5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 должна быть обеспечена возможность доступа к информации, необходимой для выполнения задания по практике и написанию отчета.</w:t>
            </w:r>
          </w:p>
        </w:tc>
      </w:tr>
      <w:tr w:rsidR="009A0AAB" w:rsidRPr="005319CA">
        <w:trPr>
          <w:trHeight w:hRule="exact" w:val="5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Pr="00C759BD" w:rsidRDefault="00C759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59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      </w:r>
          </w:p>
        </w:tc>
      </w:tr>
      <w:tr w:rsidR="009A0AAB" w:rsidRPr="005319CA">
        <w:trPr>
          <w:trHeight w:hRule="exact" w:val="277"/>
        </w:trPr>
        <w:tc>
          <w:tcPr>
            <w:tcW w:w="710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AAB" w:rsidRPr="00C759BD" w:rsidRDefault="009A0AAB">
            <w:pPr>
              <w:rPr>
                <w:lang w:val="ru-RU"/>
              </w:rPr>
            </w:pPr>
          </w:p>
        </w:tc>
      </w:tr>
      <w:tr w:rsidR="009A0A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AAB" w:rsidRDefault="00C759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</w:t>
            </w:r>
          </w:p>
        </w:tc>
      </w:tr>
      <w:tr w:rsidR="009A0AAB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AAB" w:rsidRDefault="009A0AAB"/>
        </w:tc>
      </w:tr>
    </w:tbl>
    <w:p w:rsidR="009A0AAB" w:rsidRDefault="009A0AAB">
      <w:pPr>
        <w:rPr>
          <w:lang w:val="ru-RU"/>
        </w:rPr>
      </w:pPr>
    </w:p>
    <w:p w:rsidR="000B5163" w:rsidRDefault="000B5163">
      <w:pPr>
        <w:rPr>
          <w:lang w:val="ru-RU"/>
        </w:rPr>
      </w:pPr>
    </w:p>
    <w:p w:rsidR="000B5163" w:rsidRPr="000B5163" w:rsidRDefault="000B5163">
      <w:pPr>
        <w:rPr>
          <w:lang w:val="ru-RU"/>
        </w:rPr>
      </w:pPr>
    </w:p>
    <w:p w:rsidR="00C759BD" w:rsidRPr="00C759BD" w:rsidRDefault="00C759BD" w:rsidP="00C759BD">
      <w:pPr>
        <w:tabs>
          <w:tab w:val="left" w:pos="36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lastRenderedPageBreak/>
        <w:t>Приложение 1</w:t>
      </w:r>
    </w:p>
    <w:p w:rsidR="00C759BD" w:rsidRPr="00C759BD" w:rsidRDefault="00C759BD" w:rsidP="00C759BD">
      <w:pPr>
        <w:tabs>
          <w:tab w:val="left" w:pos="36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ФОНД ОЦЕНОЧНЫХ СРЕДСТВ ПО ДИСЦИПЛИНЕ</w:t>
      </w:r>
    </w:p>
    <w:p w:rsidR="00C759BD" w:rsidRPr="00C759BD" w:rsidRDefault="00C759BD" w:rsidP="00C759BD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numPr>
          <w:ilvl w:val="0"/>
          <w:numId w:val="1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</w:p>
    <w:p w:rsidR="00C759BD" w:rsidRPr="00C759BD" w:rsidRDefault="00C759BD" w:rsidP="00C759BD">
      <w:p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1.1 Показатели и критерии оценивания компетенций</w:t>
      </w:r>
    </w:p>
    <w:tbl>
      <w:tblPr>
        <w:tblW w:w="10676" w:type="dxa"/>
        <w:tblInd w:w="-5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425"/>
        <w:gridCol w:w="2410"/>
        <w:gridCol w:w="425"/>
        <w:gridCol w:w="142"/>
        <w:gridCol w:w="2126"/>
        <w:gridCol w:w="142"/>
        <w:gridCol w:w="1886"/>
      </w:tblGrid>
      <w:tr w:rsidR="00C759BD" w:rsidRPr="00C759BD" w:rsidTr="008F5046">
        <w:trPr>
          <w:trHeight w:val="426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9BD" w:rsidRPr="00C759BD" w:rsidRDefault="00C759BD" w:rsidP="00C759B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9BD" w:rsidRPr="00C759BD" w:rsidRDefault="00C759BD" w:rsidP="00C759B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Показатели оценивания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9BD" w:rsidRPr="00C759BD" w:rsidRDefault="00C759BD" w:rsidP="00C759B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Критерии оценивания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759BD" w:rsidRPr="00C759BD" w:rsidRDefault="00C759BD" w:rsidP="00C759B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Средства </w:t>
            </w:r>
          </w:p>
          <w:p w:rsidR="00C759BD" w:rsidRPr="00C759BD" w:rsidRDefault="00C759BD" w:rsidP="00C759B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оценивания</w:t>
            </w:r>
          </w:p>
        </w:tc>
      </w:tr>
      <w:tr w:rsidR="00C759BD" w:rsidRPr="005319CA" w:rsidTr="008F5046">
        <w:trPr>
          <w:trHeight w:val="426"/>
        </w:trPr>
        <w:tc>
          <w:tcPr>
            <w:tcW w:w="106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</w:tr>
      <w:tr w:rsidR="00C759BD" w:rsidRPr="005319CA" w:rsidTr="008F5046">
        <w:trPr>
          <w:trHeight w:val="426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  <w:t>Знать:</w:t>
            </w:r>
          </w:p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– нормативно-правовые основы в области физической культуры и спорта;</w:t>
            </w:r>
          </w:p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– федеральные стандарты видов спорта;</w:t>
            </w:r>
          </w:p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– методику планирования, контроля и мониторинга, направленных на достижение цели и решения поставленных задач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Знать способы решения поставленных задач, для достижения результатов исследования. Работа с научно-методической литературой и источниками .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Полнота и содержательность ответов на поставленные вопросы. Демонстрация приобретенных знаний при выполнении самостоятельных индивидуальных учебных заданий. Способность дать оценку ожидаемым результатам при решении поставленных задач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C759BD" w:rsidRPr="00C759BD" w:rsidRDefault="00C759BD" w:rsidP="00C759BD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</w:t>
            </w:r>
          </w:p>
          <w:p w:rsidR="00C759BD" w:rsidRPr="00C759BD" w:rsidRDefault="00C759BD" w:rsidP="00C759BD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прохождении практики, ИЗ 1-7</w:t>
            </w:r>
          </w:p>
        </w:tc>
      </w:tr>
      <w:tr w:rsidR="00C759BD" w:rsidRPr="005319CA" w:rsidTr="008F5046">
        <w:trPr>
          <w:trHeight w:val="426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  <w:t>Уметь:</w:t>
            </w:r>
          </w:p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–демонстрировать умения системного подхода и критического мышления;</w:t>
            </w:r>
          </w:p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– провести анализ различных источников информации с целью выявления в них противоречий и достоверных суждений;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– применять способы и методы, позволяющие решению поставленных задач.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Способность поддерживать мотивацию во время прохождения практики. Умение работать с научно-методической литературой и источниками. 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Правильное и своевременное выполнение самостоятельных индивидуальных заданий, с</w:t>
            </w:r>
            <w:r w:rsidRPr="00C759BD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пособность поддерживать мотивацию, проявлять активность при прохождении практики.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Отчет о </w:t>
            </w:r>
          </w:p>
          <w:p w:rsidR="00C759BD" w:rsidRPr="00C759BD" w:rsidRDefault="00C759BD" w:rsidP="00C759BD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прохождении практики, </w:t>
            </w:r>
          </w:p>
          <w:p w:rsidR="00C759BD" w:rsidRPr="00C759BD" w:rsidRDefault="00C759BD" w:rsidP="00C759BD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ИЗ 1-7</w:t>
            </w:r>
          </w:p>
        </w:tc>
      </w:tr>
      <w:tr w:rsidR="00C759BD" w:rsidRPr="005319CA" w:rsidTr="008F5046">
        <w:trPr>
          <w:trHeight w:val="426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  <w:t>Владеть: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– способностью находить наиболее эффективные приемы, средства и методы для решения поставленных задач.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Способен поддерживать мотивацию во время образовательного процесса Работа с научно-методической литературой и источниками. 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Своевременное выполнение индивидуальных самостоятельных учебных заданий, творческий подход. Способность отстоять свою точку зрения, используя профессиональную терминологию.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Отчет о</w:t>
            </w:r>
          </w:p>
          <w:p w:rsidR="00C759BD" w:rsidRPr="00C759BD" w:rsidRDefault="00C759BD" w:rsidP="00C759BD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прохождении практики, ИЗ 1-7</w:t>
            </w:r>
          </w:p>
        </w:tc>
      </w:tr>
      <w:tr w:rsidR="00C759BD" w:rsidRPr="005319CA" w:rsidTr="008F5046">
        <w:trPr>
          <w:trHeight w:val="334"/>
        </w:trPr>
        <w:tc>
          <w:tcPr>
            <w:tcW w:w="106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C759BD" w:rsidRPr="00C759BD" w:rsidRDefault="00C759BD" w:rsidP="00C759BD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м(</w:t>
            </w:r>
            <w:proofErr w:type="spellStart"/>
            <w:proofErr w:type="gram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ых</w:t>
            </w:r>
            <w:proofErr w:type="spell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 языке(ах)</w:t>
            </w:r>
          </w:p>
        </w:tc>
      </w:tr>
      <w:tr w:rsidR="00C759BD" w:rsidRPr="005319CA" w:rsidTr="008F5046">
        <w:trPr>
          <w:trHeight w:val="1915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bookmarkStart w:id="0" w:name="_Hlk66740272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различные формы, виды устной и письменной коммуникации в учебной и профессиональной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Используя различные формы, виды устной и письменной коммуникации в учебной и профессиональной деятельности; аргументировать свою профессиональную позицию.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Студент четко аргументирует свой ответ, демонстрируя глубокие знания профессиональной деятельности, подкрепляет их примером.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 прохождении практики, ИЗ 1-7</w:t>
            </w:r>
          </w:p>
        </w:tc>
      </w:tr>
      <w:tr w:rsidR="00C759BD" w:rsidRPr="005319CA" w:rsidTr="008F5046">
        <w:trPr>
          <w:trHeight w:val="1241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использовать различные формы, виды устной и письменной коммуникации в учебной и профессиональной деятельности.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Сбор материала для разработки документов.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Соответствие материала теме урока; полнота и содержательность, умение приводить примеры, аргументированность.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 прохождении практики, ИЗ 1-7</w:t>
            </w:r>
          </w:p>
        </w:tc>
      </w:tr>
      <w:tr w:rsidR="00C759BD" w:rsidRPr="005319CA" w:rsidTr="008F5046">
        <w:trPr>
          <w:trHeight w:val="248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Владеть: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владеть терминологией упражнений и команд; навыками ведения дискуссии, полемики, диалога, навыками публичной речи и письменного аргументированного изложения собственной точки зрения при подготовке и проведении подготовительной части.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Разработка учебного материала. 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и соответствие выбора содержания и средств при составлении комплексов ОРУ и других документов.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 прохождении практики, ИЗ 1-7</w:t>
            </w:r>
          </w:p>
        </w:tc>
      </w:tr>
      <w:tr w:rsidR="00C759BD" w:rsidRPr="005319CA" w:rsidTr="008F5046">
        <w:trPr>
          <w:trHeight w:val="663"/>
        </w:trPr>
        <w:tc>
          <w:tcPr>
            <w:tcW w:w="1067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Calibri" w:hAnsi="Times New Roman" w:cs="Times New Roman"/>
                <w:color w:val="201F35"/>
                <w:sz w:val="20"/>
                <w:szCs w:val="20"/>
                <w:shd w:val="clear" w:color="auto" w:fill="F9F9FC"/>
                <w:lang w:val="ru-RU"/>
              </w:rPr>
              <w:lastRenderedPageBreak/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759BD" w:rsidRPr="005319CA" w:rsidTr="008F5046">
        <w:trPr>
          <w:trHeight w:val="1467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Знать: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здоровьесберегающие</w:t>
            </w:r>
            <w:proofErr w:type="spell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технологии поддержания здорового образа;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требования к оптимальному сочетанию физической и умственной нагрузки и обеспечению работоспособности; нормы здорового образа жизни.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Осуществлять поиск и сбор необходимой информации, используя различные источники, умение аргументировать свою позицию.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Студент четко аргументирует свой ответ, демонстрируя глубокие знания, подкрепляет их примером из практики.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Отчет о прохождении практики,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 1-5</w:t>
            </w:r>
          </w:p>
        </w:tc>
      </w:tr>
      <w:tr w:rsidR="00C759BD" w:rsidRPr="005319CA" w:rsidTr="008F5046">
        <w:trPr>
          <w:trHeight w:val="1168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соотносить </w:t>
            </w:r>
            <w:proofErr w:type="spellStart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здоровьесберегающие</w:t>
            </w:r>
            <w:proofErr w:type="spell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технологии поддержания здорового образа с физиологическими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особенностями своего организма;планировать свое рабочее и свободное время для оптимального сочетания физической и умственной нагрузки; объяснять и пропагандировать нормы здорового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образа жизни в различных жизненных ситуациях.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Демонстрирует способность к соотнесению </w:t>
            </w:r>
            <w:proofErr w:type="spellStart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здоровьесберегающих</w:t>
            </w:r>
            <w:proofErr w:type="spell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технологий поддержания здорового образа с физиологическими особенностями своего организма; планированию своего рабочего и свободного времени для оптимального сочетания физической и умственной нагрузки; разъяснительной работе  по пропаганде  норм здорового образа жизни в различных жизненных ситуациях.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Реализует  </w:t>
            </w:r>
            <w:proofErr w:type="spellStart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здоровьесберегающие</w:t>
            </w:r>
            <w:proofErr w:type="spell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технологии в профессиональной деятельности; распределяет свое рабочее и свободное время для оптимального сочетания физической и умственной нагрузки; проводит разъяснительную работу по соблюдению нормы здорового образа жизни.  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Отчет о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прохождении практики,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 1-5</w:t>
            </w:r>
          </w:p>
        </w:tc>
      </w:tr>
      <w:tr w:rsidR="00C759BD" w:rsidRPr="005319CA" w:rsidTr="008F5046">
        <w:trPr>
          <w:trHeight w:val="776"/>
        </w:trPr>
        <w:tc>
          <w:tcPr>
            <w:tcW w:w="3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Владеть: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способностью поддерживать здоровый образ жизни; способностью к устойчивому обеспечению работоспособности на основании оптимального сочетания физической и умственной нагрузки;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способностью соблюдать и пропагандировать нормы здорового образа жизни в различных жизненных ситуациях и в профессиональной деятельности.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Владеет навыком поддержания здорового образа жизн</w:t>
            </w:r>
            <w:r w:rsidR="005319C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и; устойчивого обеспечения работоспособности на основании оп</w:t>
            </w: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тимального сочетания физической и умственной нагрузки;</w:t>
            </w:r>
          </w:p>
          <w:p w:rsidR="00C759BD" w:rsidRPr="00C759BD" w:rsidRDefault="00C759BD" w:rsidP="00C759BD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соблюдения и пропаганды норм здорового образа жизни в различных жизненных ситуациях и в профессиональной деятельности.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Осуществляет заданные критерии в практической деятельности.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Отчет о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прохождении практики,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 1-5</w:t>
            </w:r>
          </w:p>
        </w:tc>
      </w:tr>
      <w:bookmarkEnd w:id="0"/>
      <w:tr w:rsidR="00C759BD" w:rsidRPr="005319CA" w:rsidTr="008F5046">
        <w:trPr>
          <w:trHeight w:val="359"/>
        </w:trPr>
        <w:tc>
          <w:tcPr>
            <w:tcW w:w="10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ОПК-3: Способен организовывать совместную и индивидуальную учебную и воспитательную деятельность обучающихся, в том </w:t>
            </w:r>
            <w:proofErr w:type="gramStart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числе</w:t>
            </w:r>
            <w:proofErr w:type="gram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  <w:tr w:rsidR="00C759BD" w:rsidRPr="005319CA" w:rsidTr="008F5046">
        <w:trPr>
          <w:trHeight w:val="258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bookmarkStart w:id="1" w:name="_Hlk96439961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преподавания предмета в их взаимосвязи и единстве; современные методы и технологии обучения и диагностики в области физической культуры; методы, средства и формы организации для решения задач воспитания и духовно-нравственного развития обучающихся в учебной и внеучебной деятельностив соответствии с требованиями федеральных государственных образовательных стандартов.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информации, используя различные источники, умение аргументировать свою позицию.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Студент четко аргументирует свой ответ, демонстрируя глубокие знания профессиональной деятельности, подкрепляет их примером.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Отчет о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прохождении практики,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ИЗ 1- 5</w:t>
            </w:r>
          </w:p>
        </w:tc>
      </w:tr>
      <w:bookmarkEnd w:id="1"/>
      <w:tr w:rsidR="00C759BD" w:rsidRPr="005319CA" w:rsidTr="008F5046">
        <w:trPr>
          <w:trHeight w:val="53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выстраивать образовательную деятельность в соответствии с нормативными правовыми актами в сфере образования и нормами профессиональной этики;осуществить подбор учебного материала, адекватного целям и задачам предмета; использовать разнообразные формы организации, методы и приемы обучения в деятельности учителя; </w:t>
            </w: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определять плотность урока, пульсовую нагрузку; применять различные методы и средства для решения воспитательно-развивающих задач в урочное и внеурочное время;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Составление план-конспекта физкультурно-оздоровительного занятия; сбор материала для проведения внеклассных физкультурно-оздоровительного мероприятий.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Соответствие материала теме физкультурно-оздоровительных занятий; полнота и содержательность, умение приводить примеры, аргументированность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Отчет о 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прохождении практики, ИЗ 1-5</w:t>
            </w:r>
          </w:p>
        </w:tc>
      </w:tr>
      <w:tr w:rsidR="00C759BD" w:rsidRPr="005319CA" w:rsidTr="008F5046">
        <w:trPr>
          <w:trHeight w:val="53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Владеть: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навыками целесообразного и мотивированного осуществления профессиональной деятельности;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Разработка учебного материала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и соответствие выбора содержания и средств, логика изложения материала, его соответствие возрасту обучающихся, с опорой на нормативно-правовые документы.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 прохождении практики, ИЗ 1-5</w:t>
            </w:r>
          </w:p>
        </w:tc>
      </w:tr>
      <w:tr w:rsidR="00C759BD" w:rsidRPr="005319CA" w:rsidTr="008F5046">
        <w:trPr>
          <w:trHeight w:val="537"/>
        </w:trPr>
        <w:tc>
          <w:tcPr>
            <w:tcW w:w="10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ОПК-7: </w:t>
            </w:r>
            <w:proofErr w:type="gramStart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Способен</w:t>
            </w:r>
            <w:proofErr w:type="gramEnd"/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взаимодействовать с участниками образовательных отношений в рамках реализации образовательных программ</w:t>
            </w:r>
          </w:p>
        </w:tc>
      </w:tr>
      <w:tr w:rsidR="00C759BD" w:rsidRPr="005319CA" w:rsidTr="008F5046">
        <w:trPr>
          <w:trHeight w:val="766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Знать: </w:t>
            </w:r>
          </w:p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закономерности формирования и развития детских сообществ; психолого- педагогические закономерности, принципы, особенности, этические и правовые нормы взаимодействия с участниками образовательных отношений в рамках реализации образовательных программ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знать психолого-педагогические закономерности обучающихся;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организация учебной информации по изучаемым вопросам в виде презентации;</w:t>
            </w:r>
          </w:p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знать основные требования к реализации образовательных программ по физической культуре в соответствии с ФГОС</w:t>
            </w:r>
          </w:p>
        </w:tc>
        <w:tc>
          <w:tcPr>
            <w:tcW w:w="226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полнота и содержательность ответа, умение приводить примеры </w:t>
            </w:r>
          </w:p>
        </w:tc>
        <w:tc>
          <w:tcPr>
            <w:tcW w:w="20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 прохождении практики, ИЗ 1-5</w:t>
            </w:r>
          </w:p>
        </w:tc>
      </w:tr>
      <w:tr w:rsidR="00C759BD" w:rsidRPr="005319CA" w:rsidTr="008F5046">
        <w:trPr>
          <w:trHeight w:val="766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Уметь</w:t>
            </w:r>
            <w:r w:rsidRPr="00C759BD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обоснованно выбирать и реализовывать формы, методы и средства взаимодействия с участниками образовательных отношений в рамках реализации образовательных программ; предупреждать и продуктивно разрешать межличностные конфликты;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проектирует ситуации общения, сотрудничества, способствующие развитию активности, самостоятельности, инициативности;</w:t>
            </w:r>
          </w:p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организует и управляет ситуациями общения, сотрудничества, развивая активность, самостоятельность, инициативность, творческие способности обучающихся;</w:t>
            </w:r>
          </w:p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анализирует особенности образовательной среды и ее влияние на психологическое состояние участников образовательных отношений ;</w:t>
            </w:r>
          </w:p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-создает модель безопасной и психологически комфортной образовательной среды, защищая достоинство и интересы обучающихся;</w:t>
            </w:r>
          </w:p>
        </w:tc>
        <w:tc>
          <w:tcPr>
            <w:tcW w:w="226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содержательный информативный устный доклад, обобщающий сведения из дополнительной литературы и лекционных и практических занятий;</w:t>
            </w:r>
          </w:p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презентация, моделирующая различные ситуации по развитию психолого-педагогических качеств личности;</w:t>
            </w:r>
          </w:p>
          <w:p w:rsidR="00C759BD" w:rsidRPr="00C759BD" w:rsidRDefault="00C759BD" w:rsidP="00C759B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устный ответ с использованием учебно-методических материалов;</w:t>
            </w:r>
          </w:p>
        </w:tc>
        <w:tc>
          <w:tcPr>
            <w:tcW w:w="20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 прохождении практики, ИЗ 1-5</w:t>
            </w:r>
          </w:p>
        </w:tc>
      </w:tr>
      <w:tr w:rsidR="00C759BD" w:rsidRPr="005319CA" w:rsidTr="008F5046">
        <w:trPr>
          <w:trHeight w:val="2730"/>
        </w:trPr>
        <w:tc>
          <w:tcPr>
            <w:tcW w:w="312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proofErr w:type="gramStart"/>
            <w:r w:rsidRPr="00C759BD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В</w:t>
            </w:r>
            <w:proofErr w:type="gramEnd"/>
            <w:r w:rsidRPr="00C759BD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  </w:t>
            </w:r>
            <w:proofErr w:type="gramStart"/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техниками</w:t>
            </w:r>
            <w:proofErr w:type="gramEnd"/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 приемами взаимодействия с участниками образовательных отношений в рамках реализации образовательных программ; приемами предупреждения и продуктивного разрешения межличностных конфликтов.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использует методы и приемы организации взаимодействия с обучающимися;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использует методы и приемы управления ситуациями общения, с учетом возрастного и индивидуального развития;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социальных, 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моделирует  ситуации  общения, с учетом возрастного и индивидуального развития участников образовательных отношений; - разрабатывает модель комфортной, деловой, дружелюбной атмосферы, защищая достоинство и интересы обучающихся</w:t>
            </w:r>
          </w:p>
        </w:tc>
        <w:tc>
          <w:tcPr>
            <w:tcW w:w="2268" w:type="dxa"/>
            <w:gridSpan w:val="2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способность применять методы и приемы организации взаимодействия между обучающимися;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способность оценивать деятельность  субъектов образовательного процесса;</w:t>
            </w:r>
          </w:p>
          <w:p w:rsidR="00C759BD" w:rsidRPr="00C759BD" w:rsidRDefault="00C759BD" w:rsidP="00C759B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759B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способность разработать проект управления ситуациями общения с учетом интересов обучающихся;</w:t>
            </w:r>
          </w:p>
        </w:tc>
        <w:tc>
          <w:tcPr>
            <w:tcW w:w="2028" w:type="dxa"/>
            <w:gridSpan w:val="2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C759BD" w:rsidRPr="00C759BD" w:rsidRDefault="00C759BD" w:rsidP="00C759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Отчет о прохождении практики, ИЗ 1-5</w:t>
            </w:r>
          </w:p>
        </w:tc>
      </w:tr>
    </w:tbl>
    <w:p w:rsidR="00C759BD" w:rsidRPr="00C759BD" w:rsidRDefault="00C759BD" w:rsidP="00C759BD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5319CA">
      <w:pPr>
        <w:spacing w:after="0"/>
        <w:ind w:left="567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1.2. Шкалы оценивания: </w:t>
      </w:r>
    </w:p>
    <w:p w:rsidR="00C759BD" w:rsidRPr="00C759BD" w:rsidRDefault="00C759BD" w:rsidP="005319C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балльно-рейтинговой</w:t>
      </w:r>
      <w:proofErr w:type="spellEnd"/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системы в 100-балльной шкале:</w:t>
      </w:r>
    </w:p>
    <w:p w:rsidR="00C759BD" w:rsidRPr="00C759BD" w:rsidRDefault="00C759BD" w:rsidP="005319CA">
      <w:pPr>
        <w:spacing w:after="0"/>
        <w:ind w:left="567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 xml:space="preserve">Зачет с оценкой: </w:t>
      </w:r>
    </w:p>
    <w:p w:rsidR="00C759BD" w:rsidRPr="00C759BD" w:rsidRDefault="00C759BD" w:rsidP="005319CA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84-100 баллов (оценка «отлично»)</w:t>
      </w:r>
      <w:r w:rsidR="005319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759BD" w:rsidRPr="00C759BD" w:rsidRDefault="00C759BD" w:rsidP="005319CA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67-83 баллов (оценка «хорошо»)</w:t>
      </w:r>
      <w:r w:rsidR="005319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C759BD" w:rsidRPr="00C759BD" w:rsidRDefault="00C759BD" w:rsidP="005319CA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50-66 баллов (оценка «удовлетворительно»)</w:t>
      </w:r>
      <w:r w:rsidR="005319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C759BD" w:rsidRPr="00C759BD" w:rsidRDefault="00C759BD" w:rsidP="005319C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0-49 баллов (оценка «неудовлетворительно»)</w:t>
      </w:r>
      <w:r w:rsidR="005319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C759BD" w:rsidRPr="00C759BD" w:rsidRDefault="00C759BD" w:rsidP="005319CA">
      <w:pPr>
        <w:spacing w:after="0" w:line="240" w:lineRule="auto"/>
        <w:ind w:left="567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p w:rsidR="00C759BD" w:rsidRPr="00C759BD" w:rsidRDefault="00C759BD" w:rsidP="00C759BD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5319CA">
      <w:pPr>
        <w:tabs>
          <w:tab w:val="left" w:pos="284"/>
        </w:tabs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Индивидуальное задание 1.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Опрос 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Цели и задачи ознакомительной практики.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Cs/>
          <w:sz w:val="20"/>
          <w:szCs w:val="20"/>
          <w:lang w:val="ru-RU"/>
        </w:rPr>
        <w:t>Формы организации физкультурно-оздоровительной работы в вузе.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Cs/>
          <w:sz w:val="20"/>
          <w:szCs w:val="20"/>
          <w:lang w:val="ru-RU"/>
        </w:rPr>
        <w:t>Структура практического занятия, виды занятий.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Принципы составления план-конспекта физкультурно-оздоровительного занятия.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Назовите способы проведения физических упражнений. 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Требования к подбору физических упражнений для проведения физкультурно-оздоровительных мероприятий.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Техника безопасности при проведении физкультурно-оздоровительных мероприятий. 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Планирование физкультурно-оздоровительной работы по физическому воспитанию в образовательных учреждениях. 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Физкультурные праздники и дни здоровья в образовательных учреждениях (рассказать о положении или сценарии праздника на примере любой возрастной группы).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Методические принципы применения упражнений развивающего, укрепляющего, оздоровительного  характера.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Диагностика индивидуального здоровья занимающихся.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Современные задачи ФВ.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Группы задач к физкультурно-оздоровительному занятию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Методы ФВ</w:t>
      </w:r>
    </w:p>
    <w:p w:rsidR="00C759BD" w:rsidRPr="00C759BD" w:rsidRDefault="00C759BD" w:rsidP="00C759BD">
      <w:pPr>
        <w:numPr>
          <w:ilvl w:val="0"/>
          <w:numId w:val="2"/>
        </w:numPr>
        <w:spacing w:after="160" w:line="240" w:lineRule="auto"/>
        <w:ind w:left="142" w:firstLine="142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Функции педагога ФК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Критерии оценки: </w:t>
      </w:r>
    </w:p>
    <w:p w:rsidR="00C759BD" w:rsidRPr="00C759BD" w:rsidRDefault="00C759BD" w:rsidP="000B5163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Максимально можно заработать 20 баллов.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 баллов – студент дает полный, развернутый ответ, приводит примеры из практики;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 баллов – студент в целом дает ответ на вопрос, допуская незначительные ошибки, может связать теорию с практикой;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 баллов – излагает основную информацию, но допускает существенные ошибки, но исправляется после наводящих вопросов;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 баллов – односложно отвечает на вопрос, испытывает сложности в аргументации ответа и в приведении примера</w:t>
      </w:r>
    </w:p>
    <w:p w:rsidR="00C759BD" w:rsidRPr="00C759BD" w:rsidRDefault="00C759BD" w:rsidP="00C759B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Индивидуальное задание 2.</w:t>
      </w:r>
    </w:p>
    <w:p w:rsidR="00C759BD" w:rsidRPr="00C759BD" w:rsidRDefault="00C759BD" w:rsidP="00C759B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proofErr w:type="gramStart"/>
      <w:r w:rsidRPr="00C759BD">
        <w:rPr>
          <w:rFonts w:ascii="Times New Roman" w:eastAsia="Calibri" w:hAnsi="Times New Roman" w:cs="Times New Roman"/>
          <w:bCs/>
          <w:sz w:val="20"/>
          <w:szCs w:val="20"/>
          <w:lang w:val="ru-RU"/>
        </w:rPr>
        <w:t xml:space="preserve">Изучить нормативно-правовую базу, регламентирующую физическое воспитание студентов (программы, графики, тематические планы, конспекты учебно-тренировочных, физкультурно-оздоровительных занятий и др.), </w:t>
      </w: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направления и содержание физкультурно-оздоровительной, спортивно-массовой работы в ВУЗе (дни спорта, конкурсы, соревнования).</w:t>
      </w:r>
      <w:proofErr w:type="gramEnd"/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p w:rsidR="00C759BD" w:rsidRPr="00C759BD" w:rsidRDefault="00C759BD" w:rsidP="00C759B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ПЛАН-КОНСПЕКТ</w:t>
      </w:r>
    </w:p>
    <w:p w:rsidR="00C759BD" w:rsidRPr="00C759BD" w:rsidRDefault="00C759BD" w:rsidP="00C759B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 xml:space="preserve">Физкультурно-оздоровительного занятия 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Дата проведения 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Время проведения 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Место проведения 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Контингент 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Оборудование и инвентарь__________________________________________________________</w:t>
      </w:r>
    </w:p>
    <w:p w:rsidR="005319CA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 xml:space="preserve">Задачи урока: 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1. 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2. 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3. 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310"/>
        <w:gridCol w:w="4911"/>
      </w:tblGrid>
      <w:tr w:rsidR="00C759BD" w:rsidRPr="00C759BD" w:rsidTr="000B5163">
        <w:trPr>
          <w:trHeight w:val="667"/>
        </w:trPr>
        <w:tc>
          <w:tcPr>
            <w:tcW w:w="3464" w:type="dxa"/>
          </w:tcPr>
          <w:p w:rsidR="00C759BD" w:rsidRPr="00C759BD" w:rsidRDefault="00C759BD" w:rsidP="00C7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урока</w:t>
            </w:r>
          </w:p>
        </w:tc>
        <w:tc>
          <w:tcPr>
            <w:tcW w:w="1310" w:type="dxa"/>
          </w:tcPr>
          <w:p w:rsidR="00C759BD" w:rsidRPr="00C759BD" w:rsidRDefault="00C759BD" w:rsidP="00C75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Дозировка</w:t>
            </w:r>
          </w:p>
        </w:tc>
        <w:tc>
          <w:tcPr>
            <w:tcW w:w="4911" w:type="dxa"/>
          </w:tcPr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Организационно-методические</w:t>
            </w:r>
          </w:p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указания</w:t>
            </w:r>
          </w:p>
        </w:tc>
      </w:tr>
      <w:tr w:rsidR="00C759BD" w:rsidRPr="00C759BD" w:rsidTr="000B5163">
        <w:trPr>
          <w:trHeight w:val="331"/>
        </w:trPr>
        <w:tc>
          <w:tcPr>
            <w:tcW w:w="9685" w:type="dxa"/>
            <w:gridSpan w:val="3"/>
          </w:tcPr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ПОДГОТОВИТЕЛЬНАЯ ЧАСТЬ (время)</w:t>
            </w:r>
          </w:p>
        </w:tc>
      </w:tr>
      <w:tr w:rsidR="00C759BD" w:rsidRPr="00C759BD" w:rsidTr="000B5163">
        <w:trPr>
          <w:trHeight w:val="463"/>
        </w:trPr>
        <w:tc>
          <w:tcPr>
            <w:tcW w:w="3464" w:type="dxa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10" w:type="dxa"/>
          </w:tcPr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911" w:type="dxa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C759BD" w:rsidTr="000B5163">
        <w:trPr>
          <w:trHeight w:val="58"/>
        </w:trPr>
        <w:tc>
          <w:tcPr>
            <w:tcW w:w="9685" w:type="dxa"/>
            <w:gridSpan w:val="3"/>
          </w:tcPr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ОСНОВНАЯ ЧАСТЬ (время)</w:t>
            </w:r>
          </w:p>
        </w:tc>
      </w:tr>
      <w:tr w:rsidR="00C759BD" w:rsidRPr="00C759BD" w:rsidTr="000B5163">
        <w:trPr>
          <w:trHeight w:val="473"/>
        </w:trPr>
        <w:tc>
          <w:tcPr>
            <w:tcW w:w="3464" w:type="dxa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10" w:type="dxa"/>
          </w:tcPr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911" w:type="dxa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C759BD" w:rsidTr="000B5163">
        <w:trPr>
          <w:trHeight w:val="101"/>
        </w:trPr>
        <w:tc>
          <w:tcPr>
            <w:tcW w:w="9685" w:type="dxa"/>
            <w:gridSpan w:val="3"/>
          </w:tcPr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ЗАКЛЮЧИТЕЛЬНАЯ ЧАСТЬ (время)</w:t>
            </w:r>
          </w:p>
        </w:tc>
      </w:tr>
      <w:tr w:rsidR="00C759BD" w:rsidRPr="00C759BD" w:rsidTr="000B5163">
        <w:trPr>
          <w:trHeight w:val="101"/>
        </w:trPr>
        <w:tc>
          <w:tcPr>
            <w:tcW w:w="3464" w:type="dxa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10" w:type="dxa"/>
          </w:tcPr>
          <w:p w:rsidR="00C759BD" w:rsidRPr="00C759BD" w:rsidRDefault="00C759BD" w:rsidP="00C7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</w:p>
        </w:tc>
        <w:tc>
          <w:tcPr>
            <w:tcW w:w="4911" w:type="dxa"/>
          </w:tcPr>
          <w:p w:rsidR="00C759BD" w:rsidRPr="00C759BD" w:rsidRDefault="00C759BD" w:rsidP="00C75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p w:rsidR="00C759BD" w:rsidRPr="00C759BD" w:rsidRDefault="00C759BD" w:rsidP="00C759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2" w:name="_Hlk96457842"/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lastRenderedPageBreak/>
        <w:t>Критерии оценивания: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</w:p>
    <w:p w:rsidR="00C759BD" w:rsidRPr="00C759BD" w:rsidRDefault="00C759BD" w:rsidP="00C759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Максимальный балл – 25</w:t>
      </w:r>
      <w:r w:rsidR="005319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25 баллов выставляется студенту, если четко сформулированы цель и задачи урока, средства, методы и формы подобраны в соответствие целям и задачам и возрастным особенностям занимающихся, соблюдена логика изложения материала в структуре физкультурно-оздоровительного занятия; 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15 баллов выставляется студенту, если сформулированные цель и задачи урока, имеют несущественные ошибки, средства, методы подобраны в соответствие целям и задачам и возрастным особенностям обучающихся, возникает неуверенность в выборе формы организации физкультурно-оздоровительного занятия, соблюдена логика изложения материала в структуре урока;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10 балла выставляется студенту, если у него возникают сложности с формулировкой цели и задачи, плохо знает материал конкретного возрастного периода, вследствие, чего он имеет сложности с выбором средств и методов, нерационально выбирает формы организации физкультурно-оздоровительного занятия;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C759BD">
        <w:rPr>
          <w:rFonts w:ascii="Times New Roman" w:eastAsia="Calibri" w:hAnsi="Times New Roman" w:cs="Times New Roman"/>
          <w:sz w:val="20"/>
          <w:szCs w:val="20"/>
          <w:lang w:val="ru-RU"/>
        </w:rPr>
        <w:t>5 баллов – студент предоставил конспект, но не может правильно сформулировать цель и задачи, допускает грубые ошибки при выборе средств, методов и форм организации физкультурно-оздоровительного занятия.</w:t>
      </w:r>
    </w:p>
    <w:bookmarkEnd w:id="2"/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Индивидуальное задание 3.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Выполнить поручения преподавателя, касающиеся организации и проведения спортивно-массовых мероприятий в учебном заведении.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Сценарий физкультурно-спортивного праздника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Дата, место проведения, контингент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Тема.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Цель и задачи мероприятия.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Инвентарь: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Подготовка и организация мероприятия, участие в подготовке самих учащихся. Использование методической литературы.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Ход мероприятия. Краткое изложение мероприятия (конкурсы). Доступность и иллюстративность.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Подведение итогов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Критерии оценивания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Максимальный балл – 20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 баллов – продуманное содержание мероприятия соответствует цели, задачам и возрасту участников, конкурсы составлены в соответствии с возрастными особенностями; правильное оформление;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 баллов – </w:t>
      </w:r>
      <w:bookmarkStart w:id="3" w:name="_Hlk67349666"/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содержание мероприятия соответствует цели, задачам и возрасту участников, но недостаточное количество конкурсов, либо конкурсы недостаточно сложные для данного возраста; оформление соответствует требованиям;</w:t>
      </w:r>
    </w:p>
    <w:bookmarkEnd w:id="3"/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 балла – содержание мероприятия не соответствует цели, задачам и возрасту участников, малое количество конкурсов, либо конкурсы недостаточно сложные для данного возраста; оформление не соответствует требованиям.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Индивидуальное задание 3.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План спортивно-массовых мероприятий</w:t>
      </w:r>
    </w:p>
    <w:p w:rsidR="00C759BD" w:rsidRPr="00C759BD" w:rsidRDefault="00C759BD" w:rsidP="00C759BD">
      <w:pPr>
        <w:spacing w:after="0" w:line="259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Изучив материалы о системе организации физкультурно-оздоровительной работы в вузе разработать план спортивно-массовых мероприятий на семестр.</w:t>
      </w:r>
    </w:p>
    <w:p w:rsidR="00C759BD" w:rsidRPr="00C759BD" w:rsidRDefault="00C759BD" w:rsidP="00C759BD">
      <w:pPr>
        <w:spacing w:after="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Критерии оценивания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Максимальный балл – 10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 баллов – продуманное содержание мероприятия соответствует цели, задачам; правильное оформление;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 баллов – содержание мероприятия соответствует цели, задачам, но недостаточное количество конкурсов, либо отсутствует творческий подход к составлению конкурсов; оформление соответствует требованиям;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 балла – содержание мероприятия не соответствует цели, задачам, малое количество конкурсов, либо отсутствует творческий подход; оформление не соответствует требованиям.</w:t>
      </w:r>
    </w:p>
    <w:p w:rsidR="00C759BD" w:rsidRPr="00C759BD" w:rsidRDefault="00C759BD" w:rsidP="00C759BD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Индивидуальное задание 4.</w:t>
      </w:r>
    </w:p>
    <w:p w:rsidR="00C759BD" w:rsidRPr="00C759BD" w:rsidRDefault="00C759BD" w:rsidP="00C759B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Положение о соревнованиях по избранному вида спорта</w:t>
      </w:r>
    </w:p>
    <w:p w:rsidR="00C759BD" w:rsidRPr="00C759BD" w:rsidRDefault="00C759BD" w:rsidP="00C759BD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Разработать положение о соревновании по предложенной схеме: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Цель соревнований.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Задачи.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Руководство соревнованиями.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Время и место проведения.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Участники соревнований.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Определение победителей.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Условия проведения соревнований.</w:t>
      </w:r>
    </w:p>
    <w:p w:rsidR="00C759BD" w:rsidRPr="00C759BD" w:rsidRDefault="00C759BD" w:rsidP="00C759BD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Награждение.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Критерии оценивания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Максимальный балл – 15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 баллов – цели и задачи Положения соответствуют возрасту участников, все пункты составлены корректно, понятно, в соответствии с возрастными особенностями и в соответствие с правилами вида спорта, правильное оформление;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 баллов – цели и задачи Положения соответствуют возрасту участников, все пункты составлены с небольшими недочетами, но в соответствии с возрастными особенностями и в соответствие с правилами вида спорта, оформление соответствует требованиям;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 балла – цели и задачи соответствуют возрасту участников, расплывчатые формулировки; оформление не соответствует требованиям.</w:t>
      </w:r>
    </w:p>
    <w:p w:rsidR="00C759BD" w:rsidRPr="00C759BD" w:rsidRDefault="00C759BD" w:rsidP="00C759BD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Индивидуальное задание 5.</w:t>
      </w:r>
    </w:p>
    <w:p w:rsidR="00C759BD" w:rsidRPr="00C759BD" w:rsidRDefault="00C759BD" w:rsidP="00C759BD">
      <w:pPr>
        <w:spacing w:after="0" w:line="259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Провести педагогическое наблюдение за студентами и преподавателем в процессе учебно-тренировочных занятий (заполнить карты педагогического наблюдения)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КАРТА</w:t>
      </w:r>
    </w:p>
    <w:p w:rsidR="00C759BD" w:rsidRPr="00C759BD" w:rsidRDefault="00C759BD" w:rsidP="00C759BD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педагогического наблюдения за обучающимися при выполнении физических упражнений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процессе наблюдения за занимающимися мне удалось выявить: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уровень дисциплины и работоспособности____________________________________________________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заинтересованность в выполнении двигательныхзаданий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наиболее дисциплинированные и недисциплинированные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высокий уровень физической подготовленности занимающихся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самые ответственные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___________________________________________________________________________________________-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лидеры, группы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процессе наблюдения за обучающимися в разных ситуациях я выяснил (а)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Свои наблюдения я сопоставил (а) с мнением педагога.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Мои выводы, предложения 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Фамилия, имя______________________________________________________________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Группа____________________________________________________________________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Дата 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5319CA" w:rsidRPr="00C759BD" w:rsidRDefault="005319CA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lastRenderedPageBreak/>
        <w:t>КАРТА</w:t>
      </w:r>
    </w:p>
    <w:p w:rsidR="00C759BD" w:rsidRPr="00C759BD" w:rsidRDefault="00C759BD" w:rsidP="00C759BD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педагогического наблюдения за педагогом, проводящим</w:t>
      </w:r>
    </w:p>
    <w:p w:rsidR="00C759BD" w:rsidRPr="00C759BD" w:rsidRDefault="00C759BD" w:rsidP="00C759BD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различные виды занятий по физической культуре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ФИО преподавателя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Группа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Тема занятия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Дата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проведения_______________________________________________________________________________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Время, место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проведения_____________________________________________________________________________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Место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проведения_____________________________________________________________________________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Подготовленность преподавателя к занятию.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Подготовка учебно-методического обеспечения (наличие конспекта, плана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занятия)________________________________________________________________________________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Подготовка мест занятий (санитарно-гигиеническое состояние мест занятий</w:t>
      </w:r>
    </w:p>
    <w:p w:rsidR="00C759BD" w:rsidRPr="00C759BD" w:rsidRDefault="00C759BD" w:rsidP="00C759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соответствует всем требованиям; рационально распределены по залу инвентарь и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оборудование)______________________________________________________________________________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Внешний вид преподавателя (готовность к проведению занятия, костюм соответствует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характеру практических занятий, аккуратность,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подтянутость)_______________________________________________________________________________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Организация занятия (выбор места преподавателя в различные моменты занятия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(умение преподавателя правильно выбирать место для показа физических упражнений,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для наблюдения за занимающимися, для устранения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ошибок)__________________________________________________________________________________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Соблюдение правил безопасности (преподаватель обращал внимание на технику выполнения упражнений, давал методические указания, исправлял ошибки)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Целесообразность использования инвентаря и оборудования (на занятии осуществлялось оптимальное использование инвентаря и оборудования, в соответствии с уровнем подготовленности занимающихся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Ваша точка зрения на соответствие используемых упражнений возрасту, полу, физической подготовленности и двигательным нарушениям занимающихся (по занимающимся было видно, что они с интересом и удовольствием выполняли физические упражнения, предложенные преподавателем, следовательно, упражнения соответствовали возрастным показателям, физической подготовленности и основного заболевания человека, а также у занимающихся не было признаков переутомления -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нагрузка была оптимальной)________________________________________________________________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Педагогическая техника преподавателя (преподаватель спокоен, выдержан, умерен в жестикуляции; общался с занимающимися корректно, доброжелательно, соблюдение терминологии)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lastRenderedPageBreak/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Общее заключение, выводы и предложения___________________________________________________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__________________________________________________________________________________________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Фамилия, имя_____________________________________________________________________________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Группа______________________________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Дата ________________________________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Критерии оценивания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Максимальный балл – 10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 баллов – даны полные объективные выводы наблюдений по двум картам;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 баллов – даны не полные выводы наблюдений по 2-3 пунктам;</w:t>
      </w:r>
    </w:p>
    <w:p w:rsidR="00C759BD" w:rsidRPr="00C759BD" w:rsidRDefault="00C759BD" w:rsidP="00C759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 балла – отсутствуют выводы наблюдений по 3-4 пунктам</w:t>
      </w:r>
      <w:proofErr w:type="gramStart"/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даны краткие, не отражающие критерии ответы.</w:t>
      </w:r>
    </w:p>
    <w:p w:rsidR="00C759BD" w:rsidRPr="00C759BD" w:rsidRDefault="00C759BD" w:rsidP="00C759BD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Индивидуальное задание 6.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Сформулировать общий вывод о положительных моментах, проблемах физического воспитания студентов.</w:t>
      </w: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59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Cambria" w:eastAsia="Times New Roman" w:hAnsi="Cambria" w:cs="Times New Roman"/>
          <w:b/>
          <w:bCs/>
          <w:sz w:val="20"/>
          <w:szCs w:val="20"/>
          <w:lang w:val="ru-RU" w:eastAsia="ru-RU"/>
        </w:rPr>
        <w:t>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0B516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759BD" w:rsidRPr="00C759BD" w:rsidRDefault="00C759BD" w:rsidP="000B516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Текущий контроль 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успеваемости проводится с использованием оценочных средств, представленных в п. 2 данного приложения. Результаты текущего контроля доводятся до сведения студентов до промежуточной аттестации.  </w:t>
      </w:r>
    </w:p>
    <w:p w:rsidR="00C759BD" w:rsidRPr="00C759BD" w:rsidRDefault="00C759BD" w:rsidP="00C759B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C759BD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Промежуточная аттестация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проводится в форме зачета с оценкой</w:t>
      </w:r>
    </w:p>
    <w:p w:rsidR="00C759BD" w:rsidRPr="00C759BD" w:rsidRDefault="00C759BD" w:rsidP="00C759B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Аттестацию студентов по итогам практики проводит руководитель практики на основании оформленного отчета.</w:t>
      </w:r>
    </w:p>
    <w:p w:rsidR="00C759BD" w:rsidRPr="00C759BD" w:rsidRDefault="00C759BD" w:rsidP="00C759BD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Зачет 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проводится по окончании педагогической практики, до начала экзаменационной сессии</w:t>
      </w:r>
      <w:r w:rsidRPr="00C759BD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.</w:t>
      </w:r>
    </w:p>
    <w:p w:rsidR="00C759BD" w:rsidRPr="00C759BD" w:rsidRDefault="00C759BD" w:rsidP="00C759BD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759BD" w:rsidRPr="00C759BD" w:rsidRDefault="00C759BD" w:rsidP="00C759BD">
      <w:pPr>
        <w:tabs>
          <w:tab w:val="left" w:pos="6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br w:type="page"/>
      </w:r>
    </w:p>
    <w:p w:rsidR="00C759BD" w:rsidRPr="000B5163" w:rsidRDefault="00C759BD" w:rsidP="000B5163">
      <w:pPr>
        <w:tabs>
          <w:tab w:val="left" w:pos="66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B51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Образец дневника</w:t>
      </w: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9BD" w:rsidRPr="00C759BD" w:rsidRDefault="00C759BD" w:rsidP="00C759BD">
      <w:pPr>
        <w:pBdr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«РОСТОВСКИЙ ГОСУДАРСТВЕННЫЙ ЭКОНОМИЧЕСКИЙ УНИВЕРСИТЕТ (РИНХ)»</w:t>
      </w:r>
    </w:p>
    <w:p w:rsidR="00C759BD" w:rsidRPr="005319CA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3"/>
          <w:sz w:val="28"/>
          <w:szCs w:val="28"/>
          <w:lang w:val="ru-RU" w:eastAsia="ru-RU"/>
        </w:rPr>
      </w:pPr>
      <w:r w:rsidRPr="005319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 w:eastAsia="ru-RU"/>
        </w:rPr>
        <w:t>Дневник</w:t>
      </w:r>
    </w:p>
    <w:p w:rsidR="00C759BD" w:rsidRPr="005319CA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 w:eastAsia="ru-RU"/>
        </w:rPr>
      </w:pPr>
      <w:r w:rsidRPr="005319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 w:eastAsia="ru-RU"/>
        </w:rPr>
        <w:t>Учебная практика, ознакомительная (по профилю Физическая культура)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ind w:right="56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ind w:right="56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Фамилия ___________________________________________________________________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Имя, отчество ____________________________________________________________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 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Направление/Специальность __________________________________________________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Профиль/Специализация _____________________________________________________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Место прохождения практики _________________________________________________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Период практики ___________________________________________________________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Руководитель практики от университета ________________________________________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Ответственное лицо от профильной организации      _______________________________</w:t>
      </w:r>
    </w:p>
    <w:p w:rsidR="00C759BD" w:rsidRPr="00C759BD" w:rsidRDefault="00C759BD" w:rsidP="00C759B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  <w:tab w:val="left" w:leader="underscore" w:pos="4910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Прошел инструктаж по ознакомлению с требованиями охраны труда, техники безопасности, пожарной безопасности, санитарно-эпидемиологическими правилами, гигиеническими нормативами, правилами внутреннего трудового распорядка ___________________________________________________________________________</w:t>
      </w: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  <w:tab w:val="left" w:leader="underscore" w:pos="4910"/>
        </w:tabs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spacing w:val="-6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дата, подпись обучающегося</w:t>
      </w: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  <w:tab w:val="left" w:leader="underscore" w:pos="4910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  <w:tab w:val="left" w:leader="underscore" w:pos="4910"/>
        </w:tabs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  <w:br w:type="page"/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  <w:lastRenderedPageBreak/>
        <w:t>Перечень видов работ, связанных с будущей профессиональной деятельностью (индивидуальное задание)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tbl>
      <w:tblPr>
        <w:tblW w:w="49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8"/>
        <w:gridCol w:w="3635"/>
        <w:gridCol w:w="2624"/>
        <w:gridCol w:w="1524"/>
        <w:gridCol w:w="2453"/>
      </w:tblGrid>
      <w:tr w:rsidR="00C759BD" w:rsidRPr="005319CA" w:rsidTr="000B5163">
        <w:trPr>
          <w:trHeight w:hRule="exact" w:val="185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№ </w:t>
            </w:r>
            <w:r w:rsidRPr="00C7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br/>
              <w:t>п/п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Вид работ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Планируемые результаты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Сроки выполнения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Отметка ответственного работника от профильной организации о выполнении и подпись</w:t>
            </w: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rPr>
          <w:trHeight w:hRule="exact" w:val="425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</w:pPr>
          </w:p>
        </w:tc>
      </w:tr>
    </w:tbl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before="7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before="7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widowControl w:val="0"/>
        <w:shd w:val="clear" w:color="auto" w:fill="FFFFFF"/>
        <w:tabs>
          <w:tab w:val="left" w:pos="567"/>
          <w:tab w:val="left" w:leader="underscore" w:pos="49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С индивидуальным заданием </w:t>
      </w:r>
      <w:proofErr w:type="gramStart"/>
      <w:r w:rsidRPr="00C759BD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ознакомлен</w:t>
      </w:r>
      <w:proofErr w:type="gramEnd"/>
      <w:r w:rsidRPr="00C759BD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</w:t>
      </w:r>
      <w:r w:rsidR="000B5163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</w:t>
      </w: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_____________________________________________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подпись обучающегося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ook w:val="04A0"/>
      </w:tblPr>
      <w:tblGrid>
        <w:gridCol w:w="7338"/>
        <w:gridCol w:w="2233"/>
      </w:tblGrid>
      <w:tr w:rsidR="00C759BD" w:rsidRPr="005319CA" w:rsidTr="000B5163">
        <w:trPr>
          <w:trHeight w:val="1272"/>
        </w:trPr>
        <w:tc>
          <w:tcPr>
            <w:tcW w:w="7338" w:type="dxa"/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Руководитель практики от университета</w:t>
            </w:r>
          </w:p>
          <w:p w:rsidR="00C759BD" w:rsidRPr="00C759BD" w:rsidRDefault="00C759BD" w:rsidP="00C759B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_______________________________________</w:t>
            </w:r>
          </w:p>
          <w:p w:rsidR="00C759BD" w:rsidRPr="00C759BD" w:rsidRDefault="00C759BD" w:rsidP="00C759B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759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          подпись, ФИО</w:t>
            </w:r>
          </w:p>
        </w:tc>
        <w:tc>
          <w:tcPr>
            <w:tcW w:w="2233" w:type="dxa"/>
            <w:hideMark/>
          </w:tcPr>
          <w:p w:rsidR="00C759BD" w:rsidRPr="00C759BD" w:rsidRDefault="00C759BD" w:rsidP="00C759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5319CA" w:rsidRDefault="005319CA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5319CA" w:rsidRDefault="005319CA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5319CA" w:rsidRDefault="005319CA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5319CA" w:rsidRDefault="005319CA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5319CA" w:rsidRPr="00C759BD" w:rsidRDefault="005319CA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  <w:lastRenderedPageBreak/>
        <w:t>Отзыв ответственного лица от профильной организации</w:t>
      </w:r>
      <w:r w:rsidRPr="00C759BD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vertAlign w:val="superscript"/>
          <w:lang w:val="ru-RU" w:eastAsia="ru-RU"/>
        </w:rPr>
        <w:footnoteReference w:id="1"/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1"/>
      </w:tblGrid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759BD" w:rsidRPr="005319CA" w:rsidTr="000B5163"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59BD" w:rsidRPr="00C759BD" w:rsidRDefault="00C759BD" w:rsidP="00C759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ru-RU" w:eastAsia="ru-RU"/>
        </w:rPr>
        <w:t>Оценка ____________________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before="101" w:after="0" w:line="240" w:lineRule="auto"/>
        <w:ind w:right="1963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ru-RU" w:eastAsia="ru-RU"/>
        </w:rPr>
        <w:t xml:space="preserve">Подпись ответственного лица </w:t>
      </w:r>
      <w:r w:rsidRPr="00C759BD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  <w:t>от профильной организации ___________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before="96" w:after="298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М.П.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before="96" w:after="298" w:line="259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  <w:t xml:space="preserve">Оценка результатов прохождения практики 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  <w:t>руководителем практики от университета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Сроки проведения практики, а также ее содержание и результаты соответствуют требованиям, установленным ОПОП ВО.</w:t>
      </w: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ru-RU" w:eastAsia="ru-RU"/>
        </w:rPr>
        <w:t>Оценка ____________________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before="101" w:after="0" w:line="240" w:lineRule="auto"/>
        <w:ind w:right="1963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759BD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ru-RU" w:eastAsia="ru-RU"/>
        </w:rPr>
        <w:t xml:space="preserve">Подпись руководителя </w:t>
      </w:r>
      <w:r w:rsidRPr="00C759BD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ru-RU" w:eastAsia="ru-RU"/>
        </w:rPr>
        <w:t>_________________</w:t>
      </w:r>
    </w:p>
    <w:p w:rsidR="00C759BD" w:rsidRPr="00C759BD" w:rsidRDefault="00C759BD" w:rsidP="00C759BD">
      <w:pPr>
        <w:shd w:val="clear" w:color="auto" w:fill="FFFFFF"/>
        <w:autoSpaceDE w:val="0"/>
        <w:autoSpaceDN w:val="0"/>
        <w:adjustRightInd w:val="0"/>
        <w:spacing w:before="101" w:after="0" w:line="240" w:lineRule="auto"/>
        <w:ind w:right="1963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Pr="00C759BD" w:rsidRDefault="00C759BD" w:rsidP="00C759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759BD" w:rsidRDefault="00C759BD"/>
    <w:p w:rsidR="00C759BD" w:rsidRDefault="00C759BD"/>
    <w:sectPr w:rsidR="00C759BD" w:rsidSect="002C6D5E">
      <w:pgSz w:w="11907" w:h="16840"/>
      <w:pgMar w:top="567" w:right="567" w:bottom="54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DA7" w:rsidRDefault="00975DA7" w:rsidP="00C759BD">
      <w:pPr>
        <w:spacing w:after="0" w:line="240" w:lineRule="auto"/>
      </w:pPr>
      <w:r>
        <w:separator/>
      </w:r>
    </w:p>
  </w:endnote>
  <w:endnote w:type="continuationSeparator" w:id="0">
    <w:p w:rsidR="00975DA7" w:rsidRDefault="00975DA7" w:rsidP="00C75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DA7" w:rsidRDefault="00975DA7" w:rsidP="00C759BD">
      <w:pPr>
        <w:spacing w:after="0" w:line="240" w:lineRule="auto"/>
      </w:pPr>
      <w:r>
        <w:separator/>
      </w:r>
    </w:p>
  </w:footnote>
  <w:footnote w:type="continuationSeparator" w:id="0">
    <w:p w:rsidR="00975DA7" w:rsidRDefault="00975DA7" w:rsidP="00C759BD">
      <w:pPr>
        <w:spacing w:after="0" w:line="240" w:lineRule="auto"/>
      </w:pPr>
      <w:r>
        <w:continuationSeparator/>
      </w:r>
    </w:p>
  </w:footnote>
  <w:footnote w:id="1">
    <w:p w:rsidR="000B5163" w:rsidRPr="008F5046" w:rsidRDefault="000B5163" w:rsidP="00C759BD">
      <w:pPr>
        <w:pStyle w:val="a3"/>
        <w:rPr>
          <w:lang w:val="ru-RU"/>
        </w:rPr>
      </w:pPr>
      <w:r>
        <w:rPr>
          <w:rStyle w:val="a5"/>
        </w:rPr>
        <w:footnoteRef/>
      </w:r>
      <w:r w:rsidRPr="008F5046">
        <w:rPr>
          <w:lang w:val="ru-RU"/>
        </w:rPr>
        <w:t xml:space="preserve"> Заполняется, если практика проводится в профильной организации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829"/>
    <w:multiLevelType w:val="hybridMultilevel"/>
    <w:tmpl w:val="EF2E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53CD0"/>
    <w:multiLevelType w:val="hybridMultilevel"/>
    <w:tmpl w:val="66926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D2607"/>
    <w:multiLevelType w:val="hybridMultilevel"/>
    <w:tmpl w:val="9626A59C"/>
    <w:lvl w:ilvl="0" w:tplc="04A45D5E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3A3B"/>
    <w:rsid w:val="000B5163"/>
    <w:rsid w:val="001F0BC7"/>
    <w:rsid w:val="002C6D5E"/>
    <w:rsid w:val="003B0D0C"/>
    <w:rsid w:val="004A39CC"/>
    <w:rsid w:val="004D1951"/>
    <w:rsid w:val="005319CA"/>
    <w:rsid w:val="005325CA"/>
    <w:rsid w:val="005F45DA"/>
    <w:rsid w:val="00657966"/>
    <w:rsid w:val="006F7B41"/>
    <w:rsid w:val="008C0B66"/>
    <w:rsid w:val="008F5046"/>
    <w:rsid w:val="00975DA7"/>
    <w:rsid w:val="009A0AAB"/>
    <w:rsid w:val="009C0835"/>
    <w:rsid w:val="00B743D5"/>
    <w:rsid w:val="00BE3A10"/>
    <w:rsid w:val="00C759BD"/>
    <w:rsid w:val="00D31453"/>
    <w:rsid w:val="00DD5ED7"/>
    <w:rsid w:val="00DE2440"/>
    <w:rsid w:val="00E209E2"/>
    <w:rsid w:val="00F03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759BD"/>
  </w:style>
  <w:style w:type="paragraph" w:styleId="a3">
    <w:name w:val="footnote text"/>
    <w:basedOn w:val="a"/>
    <w:link w:val="a4"/>
    <w:uiPriority w:val="99"/>
    <w:semiHidden/>
    <w:unhideWhenUsed/>
    <w:rsid w:val="00C759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C759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C759BD"/>
    <w:rPr>
      <w:vertAlign w:val="superscript"/>
    </w:rPr>
  </w:style>
  <w:style w:type="table" w:customStyle="1" w:styleId="4">
    <w:name w:val="Сетка таблицы4"/>
    <w:basedOn w:val="a1"/>
    <w:next w:val="a6"/>
    <w:uiPriority w:val="39"/>
    <w:rsid w:val="00C759BD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6"/>
    <w:uiPriority w:val="59"/>
    <w:rsid w:val="00C759BD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6"/>
    <w:rsid w:val="00C759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next w:val="a7"/>
    <w:uiPriority w:val="34"/>
    <w:qFormat/>
    <w:rsid w:val="00C759BD"/>
    <w:pPr>
      <w:ind w:left="720"/>
      <w:contextualSpacing/>
    </w:pPr>
    <w:rPr>
      <w:rFonts w:eastAsia="Calibri"/>
      <w:lang w:val="ru-RU"/>
    </w:rPr>
  </w:style>
  <w:style w:type="table" w:styleId="a6">
    <w:name w:val="Table Grid"/>
    <w:basedOn w:val="a1"/>
    <w:uiPriority w:val="59"/>
    <w:semiHidden/>
    <w:unhideWhenUsed/>
    <w:rsid w:val="00C75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759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3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25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79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7772</Words>
  <Characters>44303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2022-2023_44_03_05_37-19-4-ФСП_plx_Учебная практика_ ознакомительная (по профилю  Дополнительное образование (спортивная подготовка))</vt:lpstr>
    </vt:vector>
  </TitlesOfParts>
  <Company/>
  <LinksUpToDate>false</LinksUpToDate>
  <CharactersWithSpaces>51972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2022-2023_44_03_05_37-19-4-ФСП_plx_Учебная практика_ ознакомительная (по профилю  Дополнительное образование (спортивная подготовка))</dc:title>
  <dc:creator>FastReport.NET</dc:creator>
  <cp:lastModifiedBy>acer</cp:lastModifiedBy>
  <cp:revision>14</cp:revision>
  <cp:lastPrinted>2022-10-14T11:42:00Z</cp:lastPrinted>
  <dcterms:created xsi:type="dcterms:W3CDTF">2022-09-28T19:40:00Z</dcterms:created>
  <dcterms:modified xsi:type="dcterms:W3CDTF">2022-10-14T16:34:00Z</dcterms:modified>
</cp:coreProperties>
</file>