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C08D" w14:textId="77777777" w:rsidR="00786480" w:rsidRPr="005D6E67" w:rsidRDefault="00786480" w:rsidP="00786480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color w:val="000000" w:themeColor="text1"/>
          <w:spacing w:val="-5"/>
          <w:sz w:val="26"/>
          <w:szCs w:val="26"/>
        </w:rPr>
      </w:pPr>
      <w:r w:rsidRPr="005D6E67">
        <w:rPr>
          <w:rFonts w:ascii="Times New Roman" w:hAnsi="Times New Roman"/>
          <w:bCs/>
          <w:color w:val="000000" w:themeColor="text1"/>
          <w:spacing w:val="-5"/>
          <w:sz w:val="26"/>
          <w:szCs w:val="26"/>
        </w:rPr>
        <w:t>МИНИСТЕРСТВО НАУКИ И ВЫСШЕГО ОБРАЗОВАНИЯ РОССИЙСКОЙ ФЕДЕРАЦИИ</w:t>
      </w:r>
    </w:p>
    <w:p w14:paraId="3615D0F1" w14:textId="77777777" w:rsidR="00786480" w:rsidRPr="00524F67" w:rsidRDefault="00786480" w:rsidP="00786480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</w:rPr>
      </w:pPr>
      <w:r w:rsidRPr="00524F67">
        <w:rPr>
          <w:rFonts w:ascii="Times New Roman" w:hAnsi="Times New Roman"/>
          <w:bCs/>
          <w:spacing w:val="-5"/>
        </w:rPr>
        <w:t xml:space="preserve">ФЕДЕРАЛЬНОЕ ГОСУДАРСТВЕННОЕ БЮДЖЕТНОЕ ОБРАЗОВАТЕЛЬНОЕ УЧРЕЖДЕНИЕ ВЫСШЕГО ОБРАЗОВАНИЯ </w:t>
      </w:r>
    </w:p>
    <w:p w14:paraId="7DFD80CB" w14:textId="77777777" w:rsidR="00786480" w:rsidRPr="005D6E67" w:rsidRDefault="00786480" w:rsidP="00786480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5D6E67">
        <w:rPr>
          <w:rFonts w:ascii="Times New Roman" w:hAnsi="Times New Roman"/>
          <w:bCs/>
          <w:spacing w:val="-5"/>
          <w:sz w:val="26"/>
          <w:szCs w:val="26"/>
        </w:rPr>
        <w:t xml:space="preserve">«РОСТОВСКИЙ ГОСУДАРСТВЕННЫЙ ЭКОНОМИЧЕСКИЙ УНИВЕРСИТЕТ (РИНХ)» </w:t>
      </w:r>
    </w:p>
    <w:p w14:paraId="0142E463" w14:textId="77777777" w:rsidR="00786480" w:rsidRDefault="00786480" w:rsidP="0078648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7E404828" w14:textId="77777777" w:rsidR="00786480" w:rsidRPr="00786480" w:rsidRDefault="00786480" w:rsidP="0078648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  <w:r w:rsidRPr="00786480">
        <w:rPr>
          <w:rFonts w:ascii="Times New Roman" w:hAnsi="Times New Roman"/>
          <w:spacing w:val="-4"/>
          <w:sz w:val="24"/>
          <w:szCs w:val="24"/>
        </w:rPr>
        <w:t>Таганрогский институт имени А. П. Чехова (филиал)</w:t>
      </w:r>
      <w:r w:rsidRPr="00786480">
        <w:rPr>
          <w:rFonts w:ascii="Times New Roman" w:hAnsi="Times New Roman"/>
          <w:spacing w:val="-4"/>
          <w:sz w:val="24"/>
          <w:szCs w:val="24"/>
        </w:rPr>
        <w:br/>
        <w:t>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</w:p>
    <w:p w14:paraId="031D2E75" w14:textId="77777777" w:rsidR="00637CF1" w:rsidRPr="00C47869" w:rsidRDefault="00637CF1" w:rsidP="006F78F3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118BEA31" w14:textId="77777777" w:rsidR="007F7F1E" w:rsidRDefault="007F7F1E" w:rsidP="007F7F1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356" w:type="dxa"/>
        <w:tblInd w:w="250" w:type="dxa"/>
        <w:tblLook w:val="00A0" w:firstRow="1" w:lastRow="0" w:firstColumn="1" w:lastColumn="0" w:noHBand="0" w:noVBand="0"/>
      </w:tblPr>
      <w:tblGrid>
        <w:gridCol w:w="4253"/>
        <w:gridCol w:w="5103"/>
      </w:tblGrid>
      <w:tr w:rsidR="007F7F1E" w14:paraId="0EAAD256" w14:textId="77777777" w:rsidTr="007F7F1E">
        <w:tc>
          <w:tcPr>
            <w:tcW w:w="4253" w:type="dxa"/>
          </w:tcPr>
          <w:p w14:paraId="3FA4094F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305EC53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14:paraId="6547F0B6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Ученым советом ФГБОУ ВО «РГЭУ (РИНХ)»</w:t>
            </w:r>
          </w:p>
          <w:p w14:paraId="13EA57AD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(протокол № 13 от </w:t>
            </w:r>
            <w:r w:rsidR="005B2D05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.05.202</w:t>
            </w:r>
            <w:r w:rsidR="005B2D0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20324E5C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ученого совета – ректор</w:t>
            </w:r>
          </w:p>
          <w:p w14:paraId="44F4CFFA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DB7844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 Е. Н. Макаренко</w:t>
            </w:r>
          </w:p>
          <w:p w14:paraId="44A1CFB9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A53F6D2" w14:textId="77777777" w:rsidR="007F7F1E" w:rsidRDefault="007F7F1E" w:rsidP="007F7F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30BE5E" w14:textId="77777777" w:rsidR="007F7F1E" w:rsidRDefault="007F7F1E" w:rsidP="007F7F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03DB16" w14:textId="77777777" w:rsidR="007F7F1E" w:rsidRDefault="007F7F1E" w:rsidP="007F7F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F8CB02" w14:textId="77777777" w:rsidR="00C07E06" w:rsidRDefault="007F7F1E" w:rsidP="007F7F1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ОСНОВНАЯ ПРОФЕССИОНАЛЬНАЯ ОБРАЗОВАТЕЛЬНАЯ </w:t>
      </w:r>
    </w:p>
    <w:p w14:paraId="6490FAD8" w14:textId="77777777" w:rsidR="007F7F1E" w:rsidRDefault="007F7F1E" w:rsidP="007F7F1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ПРОГРАММА ВЫСШЕГО ОБРАЗОВАНИЯ</w:t>
      </w:r>
    </w:p>
    <w:p w14:paraId="28F418B2" w14:textId="77777777" w:rsidR="007F7F1E" w:rsidRDefault="007F7F1E" w:rsidP="007F7F1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3764318B" w14:textId="77777777" w:rsidR="00C54B18" w:rsidRPr="00C47869" w:rsidRDefault="00C54B18" w:rsidP="00C54B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Направление подготовки</w:t>
      </w:r>
    </w:p>
    <w:p w14:paraId="19CD62E9" w14:textId="77777777" w:rsidR="0034561E" w:rsidRPr="00C47869" w:rsidRDefault="0083436D" w:rsidP="00BA48EC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>44.04</w:t>
      </w:r>
      <w:r w:rsidR="0034561E" w:rsidRPr="00C47869">
        <w:rPr>
          <w:rFonts w:ascii="Times New Roman" w:hAnsi="Times New Roman"/>
          <w:i/>
          <w:iCs/>
          <w:sz w:val="24"/>
          <w:szCs w:val="24"/>
          <w:u w:val="single"/>
        </w:rPr>
        <w:t>.0</w:t>
      </w: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>1</w:t>
      </w:r>
      <w:r w:rsidR="0034561E" w:rsidRPr="00C47869">
        <w:rPr>
          <w:rFonts w:ascii="Times New Roman" w:hAnsi="Times New Roman"/>
          <w:i/>
          <w:iCs/>
          <w:sz w:val="24"/>
          <w:szCs w:val="24"/>
          <w:u w:val="single"/>
        </w:rPr>
        <w:t xml:space="preserve"> Педагогическое образование</w:t>
      </w:r>
    </w:p>
    <w:p w14:paraId="77584E12" w14:textId="77777777" w:rsidR="0034561E" w:rsidRDefault="0034561E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B8090B" w14:textId="77777777" w:rsidR="00786480" w:rsidRPr="00C47869" w:rsidRDefault="00786480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3FB240" w14:textId="77777777" w:rsidR="00637CF1" w:rsidRPr="00C47869" w:rsidRDefault="002D5870" w:rsidP="00BA48E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D5870">
        <w:rPr>
          <w:rFonts w:ascii="Times New Roman" w:hAnsi="Times New Roman"/>
          <w:sz w:val="24"/>
          <w:szCs w:val="24"/>
        </w:rPr>
        <w:t>Направленность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AFC">
        <w:rPr>
          <w:rFonts w:ascii="Times New Roman" w:hAnsi="Times New Roman"/>
          <w:sz w:val="24"/>
          <w:szCs w:val="24"/>
        </w:rPr>
        <w:t>(профиль) программы</w:t>
      </w:r>
      <w:r w:rsidRPr="00C478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магистратуры</w:t>
      </w:r>
    </w:p>
    <w:p w14:paraId="12A6377D" w14:textId="77777777" w:rsidR="0034561E" w:rsidRPr="00C47869" w:rsidRDefault="0034561E" w:rsidP="00BA48EC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>44.0</w:t>
      </w:r>
      <w:r w:rsidR="0083436D" w:rsidRPr="00C47869">
        <w:rPr>
          <w:rFonts w:ascii="Times New Roman" w:hAnsi="Times New Roman"/>
          <w:i/>
          <w:iCs/>
          <w:sz w:val="24"/>
          <w:szCs w:val="24"/>
          <w:u w:val="single"/>
        </w:rPr>
        <w:t>4</w:t>
      </w: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>.0</w:t>
      </w:r>
      <w:r w:rsidR="0083436D" w:rsidRPr="00C47869">
        <w:rPr>
          <w:rFonts w:ascii="Times New Roman" w:hAnsi="Times New Roman"/>
          <w:i/>
          <w:iCs/>
          <w:sz w:val="24"/>
          <w:szCs w:val="24"/>
          <w:u w:val="single"/>
        </w:rPr>
        <w:t>1.07</w:t>
      </w: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 xml:space="preserve"> Иностранны</w:t>
      </w:r>
      <w:r w:rsidR="0083436D" w:rsidRPr="00C47869">
        <w:rPr>
          <w:rFonts w:ascii="Times New Roman" w:hAnsi="Times New Roman"/>
          <w:i/>
          <w:iCs/>
          <w:sz w:val="24"/>
          <w:szCs w:val="24"/>
          <w:u w:val="single"/>
        </w:rPr>
        <w:t xml:space="preserve">е </w:t>
      </w: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>язык</w:t>
      </w:r>
      <w:r w:rsidR="0083436D" w:rsidRPr="00C47869">
        <w:rPr>
          <w:rFonts w:ascii="Times New Roman" w:hAnsi="Times New Roman"/>
          <w:i/>
          <w:iCs/>
          <w:sz w:val="24"/>
          <w:szCs w:val="24"/>
          <w:u w:val="single"/>
        </w:rPr>
        <w:t>и</w:t>
      </w: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83436D" w:rsidRPr="00C47869">
        <w:rPr>
          <w:rFonts w:ascii="Times New Roman" w:hAnsi="Times New Roman"/>
          <w:i/>
          <w:iCs/>
          <w:sz w:val="24"/>
          <w:szCs w:val="24"/>
          <w:u w:val="single"/>
        </w:rPr>
        <w:t>в контексте современной культуры</w:t>
      </w:r>
    </w:p>
    <w:p w14:paraId="0DAB8204" w14:textId="77777777" w:rsidR="0034561E" w:rsidRPr="00C47869" w:rsidRDefault="0034561E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A7917F" w14:textId="77777777" w:rsidR="00637CF1" w:rsidRPr="00C47869" w:rsidRDefault="00637CF1" w:rsidP="00BA48E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Уровень профессионального образования:</w:t>
      </w:r>
    </w:p>
    <w:p w14:paraId="428577E6" w14:textId="77777777" w:rsidR="00637CF1" w:rsidRPr="00C47869" w:rsidRDefault="00637CF1" w:rsidP="00BA48E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C47869">
        <w:rPr>
          <w:rFonts w:ascii="Times New Roman" w:hAnsi="Times New Roman"/>
          <w:i/>
          <w:sz w:val="24"/>
          <w:szCs w:val="24"/>
          <w:u w:val="single"/>
        </w:rPr>
        <w:t xml:space="preserve">высшее образование - </w:t>
      </w:r>
      <w:r w:rsidR="0083436D" w:rsidRPr="00C47869">
        <w:rPr>
          <w:rFonts w:ascii="Times New Roman" w:hAnsi="Times New Roman"/>
          <w:i/>
          <w:sz w:val="24"/>
          <w:szCs w:val="24"/>
          <w:u w:val="single"/>
        </w:rPr>
        <w:t>магистратура</w:t>
      </w:r>
    </w:p>
    <w:p w14:paraId="15558654" w14:textId="77777777" w:rsidR="00637CF1" w:rsidRPr="00C47869" w:rsidRDefault="00637CF1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0EFAD8" w14:textId="77777777" w:rsidR="00637CF1" w:rsidRPr="00CB5D44" w:rsidRDefault="00637CF1" w:rsidP="00BA48E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 xml:space="preserve">Формы обучения: </w:t>
      </w:r>
      <w:r w:rsidR="00CB5D44" w:rsidRPr="00786480">
        <w:rPr>
          <w:rFonts w:ascii="Times New Roman" w:hAnsi="Times New Roman"/>
          <w:i/>
          <w:sz w:val="24"/>
          <w:szCs w:val="24"/>
          <w:u w:val="single"/>
        </w:rPr>
        <w:t>очно-</w:t>
      </w:r>
      <w:r w:rsidR="00D71C5A" w:rsidRPr="00786480">
        <w:rPr>
          <w:rFonts w:ascii="Times New Roman" w:hAnsi="Times New Roman"/>
          <w:i/>
          <w:sz w:val="24"/>
          <w:szCs w:val="24"/>
          <w:u w:val="single"/>
        </w:rPr>
        <w:t>заочная</w:t>
      </w:r>
    </w:p>
    <w:p w14:paraId="12B9D809" w14:textId="77777777" w:rsidR="002D5870" w:rsidRDefault="002D5870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EA18125" w14:textId="77777777" w:rsidR="00637CF1" w:rsidRDefault="002D5870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D5870">
        <w:rPr>
          <w:rFonts w:ascii="Times New Roman" w:hAnsi="Times New Roman"/>
          <w:sz w:val="24"/>
          <w:szCs w:val="24"/>
        </w:rPr>
        <w:t>Для набора: 202</w:t>
      </w:r>
      <w:r w:rsidR="005B2D05">
        <w:rPr>
          <w:rFonts w:ascii="Times New Roman" w:hAnsi="Times New Roman"/>
          <w:sz w:val="24"/>
          <w:szCs w:val="24"/>
        </w:rPr>
        <w:t>6</w:t>
      </w:r>
      <w:r w:rsidRPr="002D5870">
        <w:rPr>
          <w:rFonts w:ascii="Times New Roman" w:hAnsi="Times New Roman"/>
          <w:sz w:val="24"/>
          <w:szCs w:val="24"/>
        </w:rPr>
        <w:t>г.</w:t>
      </w:r>
    </w:p>
    <w:p w14:paraId="14E46B45" w14:textId="77777777" w:rsidR="002D5870" w:rsidRPr="00786480" w:rsidRDefault="002D5870" w:rsidP="00BA48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F3EF3D" w14:textId="77777777" w:rsidR="00786480" w:rsidRPr="00786480" w:rsidRDefault="00786480" w:rsidP="00BA48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2DC157" w14:textId="77777777" w:rsidR="00786480" w:rsidRPr="00786480" w:rsidRDefault="00786480" w:rsidP="00BA48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23"/>
        <w:gridCol w:w="285"/>
        <w:gridCol w:w="4253"/>
        <w:gridCol w:w="390"/>
      </w:tblGrid>
      <w:tr w:rsidR="002D5870" w14:paraId="112B90F8" w14:textId="77777777" w:rsidTr="002D5870">
        <w:trPr>
          <w:trHeight w:val="1142"/>
        </w:trPr>
        <w:tc>
          <w:tcPr>
            <w:tcW w:w="4926" w:type="dxa"/>
            <w:gridSpan w:val="3"/>
          </w:tcPr>
          <w:p w14:paraId="7C5EF9B3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hideMark/>
          </w:tcPr>
          <w:p w14:paraId="629E32B9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14:paraId="6A0CD638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кафедры </w:t>
            </w:r>
            <w:r w:rsidRPr="00215B80">
              <w:rPr>
                <w:rFonts w:ascii="Times New Roman" w:hAnsi="Times New Roman"/>
                <w:sz w:val="24"/>
                <w:szCs w:val="24"/>
              </w:rPr>
              <w:t>английского языка</w:t>
            </w:r>
          </w:p>
          <w:p w14:paraId="09831B95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6C1A07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от </w:t>
            </w:r>
            <w:r w:rsidR="005B2D05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мая 202</w:t>
            </w:r>
            <w:r w:rsidR="005B2D0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14:paraId="05C5D290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кафедрой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215B80">
              <w:rPr>
                <w:rFonts w:ascii="Times New Roman" w:hAnsi="Times New Roman"/>
                <w:sz w:val="24"/>
                <w:szCs w:val="24"/>
              </w:rPr>
              <w:t>Ю. М. Тимошенко</w:t>
            </w:r>
          </w:p>
        </w:tc>
      </w:tr>
      <w:tr w:rsidR="002D5870" w14:paraId="3D205B06" w14:textId="77777777" w:rsidTr="00093709">
        <w:trPr>
          <w:trHeight w:val="283"/>
        </w:trPr>
        <w:tc>
          <w:tcPr>
            <w:tcW w:w="534" w:type="dxa"/>
          </w:tcPr>
          <w:p w14:paraId="4F65257A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5B99AD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14:paraId="33237251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hideMark/>
          </w:tcPr>
          <w:p w14:paraId="71E559A0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6AC44EB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19DC8D2B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50DC0F" w14:textId="77777777" w:rsidR="00637CF1" w:rsidRDefault="00637CF1" w:rsidP="006F78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16EDFC" w14:textId="77777777" w:rsidR="00A934A4" w:rsidRPr="00C47869" w:rsidRDefault="00A934A4" w:rsidP="006F78F3">
      <w:pPr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497339335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color w:val="365F91" w:themeColor="accent1" w:themeShade="BF"/>
        </w:rPr>
      </w:sdtEndPr>
      <w:sdtContent>
        <w:sdt>
          <w:sdtPr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</w:rPr>
            <w:id w:val="20203206"/>
            <w:docPartObj>
              <w:docPartGallery w:val="Table of Contents"/>
              <w:docPartUnique/>
            </w:docPartObj>
          </w:sdtPr>
          <w:sdtEndPr/>
          <w:sdtContent>
            <w:p w14:paraId="04B4C1C7" w14:textId="77777777" w:rsidR="002D5870" w:rsidRDefault="002D5870" w:rsidP="002D5870">
              <w:pPr>
                <w:pStyle w:val="af5"/>
                <w:jc w:val="center"/>
                <w:rPr>
                  <w:rFonts w:ascii="Times New Roman" w:hAnsi="Times New Roman" w:cs="Times New Roman"/>
                </w:rPr>
              </w:pPr>
              <w:r w:rsidRPr="00F56185">
                <w:rPr>
                  <w:rFonts w:ascii="Times New Roman" w:hAnsi="Times New Roman" w:cs="Times New Roman"/>
                </w:rPr>
                <w:t>Содержание</w:t>
              </w:r>
            </w:p>
            <w:p w14:paraId="257AB1FB" w14:textId="77777777" w:rsidR="00BD7F53" w:rsidRPr="00BD7F53" w:rsidRDefault="00BD7F53" w:rsidP="00BD7F53">
              <w:pPr>
                <w:rPr>
                  <w:rFonts w:ascii="Times New Roman" w:hAnsi="Times New Roman"/>
                  <w:sz w:val="24"/>
                  <w:szCs w:val="24"/>
                </w:rPr>
              </w:pPr>
            </w:p>
            <w:p w14:paraId="6F0AB6FC" w14:textId="77777777" w:rsidR="002D5870" w:rsidRPr="00701639" w:rsidRDefault="00B52668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r w:rsidRPr="00F603D0">
                <w:rPr>
                  <w:rFonts w:ascii="Times New Roman" w:hAnsi="Times New Roman"/>
                  <w:sz w:val="28"/>
                  <w:szCs w:val="28"/>
                </w:rPr>
                <w:fldChar w:fldCharType="begin"/>
              </w:r>
              <w:r w:rsidR="002D5870" w:rsidRPr="00F603D0">
                <w:rPr>
                  <w:rFonts w:ascii="Times New Roman" w:hAnsi="Times New Roman"/>
                  <w:sz w:val="28"/>
                  <w:szCs w:val="28"/>
                </w:rPr>
                <w:instrText xml:space="preserve"> TOC \o "1-3" \n \p " " \h \z \u </w:instrText>
              </w:r>
              <w:r w:rsidRPr="00F603D0">
                <w:rPr>
                  <w:rFonts w:ascii="Times New Roman" w:hAnsi="Times New Roman"/>
                  <w:sz w:val="28"/>
                  <w:szCs w:val="28"/>
                </w:rPr>
                <w:fldChar w:fldCharType="separate"/>
              </w:r>
              <w:hyperlink w:anchor="_Toc195425033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1.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Общие положения</w:t>
                </w:r>
              </w:hyperlink>
            </w:p>
            <w:p w14:paraId="091AC25C" w14:textId="77777777" w:rsidR="002D5870" w:rsidRPr="00701639" w:rsidRDefault="006070D2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4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2.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Общая характеристика образовательной программы высшего образования</w:t>
                </w:r>
              </w:hyperlink>
            </w:p>
            <w:p w14:paraId="629EEA9C" w14:textId="77777777" w:rsidR="002D5870" w:rsidRPr="00701639" w:rsidRDefault="006070D2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5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3.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Характеристика профессиональной деятельности выпускника</w:t>
                </w:r>
              </w:hyperlink>
            </w:p>
            <w:p w14:paraId="059B3C71" w14:textId="77777777" w:rsidR="002D5870" w:rsidRPr="00701639" w:rsidRDefault="006070D2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6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4.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Планируемые результаты освоения образовательной программы</w:t>
                </w:r>
              </w:hyperlink>
            </w:p>
            <w:p w14:paraId="2F6A5F64" w14:textId="77777777" w:rsidR="002D5870" w:rsidRPr="00701639" w:rsidRDefault="006070D2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7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5.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Учебный план и график учебного процесса</w:t>
                </w:r>
              </w:hyperlink>
            </w:p>
            <w:p w14:paraId="1EDA5CD7" w14:textId="77777777" w:rsidR="002D5870" w:rsidRPr="00701639" w:rsidRDefault="006070D2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8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6.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Рабочие программы дисциплин</w:t>
                </w:r>
              </w:hyperlink>
            </w:p>
            <w:p w14:paraId="3A2871F5" w14:textId="77777777" w:rsidR="002D5870" w:rsidRPr="00701639" w:rsidRDefault="006070D2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9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7.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Программы практик</w:t>
                </w:r>
              </w:hyperlink>
            </w:p>
            <w:p w14:paraId="3CA89347" w14:textId="77777777" w:rsidR="002D5870" w:rsidRPr="00701639" w:rsidRDefault="006070D2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0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8.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Государственная итоговая аттестация</w:t>
                </w:r>
              </w:hyperlink>
            </w:p>
            <w:p w14:paraId="2A26EB61" w14:textId="77777777" w:rsidR="002D5870" w:rsidRPr="00701639" w:rsidRDefault="006070D2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1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9.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Оценочные материалы</w:t>
                </w:r>
              </w:hyperlink>
            </w:p>
            <w:p w14:paraId="3220A0E3" w14:textId="77777777" w:rsidR="002D5870" w:rsidRPr="00701639" w:rsidRDefault="006070D2" w:rsidP="002D5870">
              <w:pPr>
                <w:pStyle w:val="13"/>
                <w:tabs>
                  <w:tab w:val="left" w:pos="567"/>
                  <w:tab w:val="left" w:pos="660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2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10.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Условия реализации образовательной программы</w:t>
                </w:r>
              </w:hyperlink>
            </w:p>
            <w:p w14:paraId="28C8E43B" w14:textId="77777777" w:rsidR="002D5870" w:rsidRPr="00701639" w:rsidRDefault="006070D2" w:rsidP="002D5870">
              <w:pPr>
                <w:pStyle w:val="13"/>
                <w:tabs>
                  <w:tab w:val="left" w:pos="567"/>
                  <w:tab w:val="left" w:pos="660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3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11.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 xml:space="preserve">Социокультурная среда </w:t>
                </w:r>
                <w:r w:rsidR="002D5870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У</w:t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ниверситета</w:t>
                </w:r>
              </w:hyperlink>
            </w:p>
            <w:p w14:paraId="3DE87503" w14:textId="77777777" w:rsidR="002D5870" w:rsidRDefault="00B52668" w:rsidP="002D5870">
              <w:pPr>
                <w:rPr>
                  <w:rFonts w:ascii="Times New Roman" w:hAnsi="Times New Roman"/>
                </w:rPr>
              </w:pPr>
              <w:r w:rsidRPr="00F603D0">
                <w:rPr>
                  <w:rFonts w:ascii="Times New Roman" w:hAnsi="Times New Roman"/>
                  <w:sz w:val="28"/>
                  <w:szCs w:val="28"/>
                </w:rPr>
                <w:fldChar w:fldCharType="end"/>
              </w:r>
            </w:p>
          </w:sdtContent>
        </w:sdt>
        <w:p w14:paraId="19DDDC2B" w14:textId="77777777" w:rsidR="00B71EB8" w:rsidRPr="00C47869" w:rsidRDefault="006070D2" w:rsidP="002D5870">
          <w:pPr>
            <w:pStyle w:val="af5"/>
            <w:rPr>
              <w:rFonts w:ascii="Times New Roman" w:hAnsi="Times New Roman"/>
              <w:sz w:val="24"/>
              <w:szCs w:val="24"/>
            </w:rPr>
          </w:pPr>
        </w:p>
      </w:sdtContent>
    </w:sdt>
    <w:p w14:paraId="6F541C8F" w14:textId="77777777" w:rsidR="00FD4604" w:rsidRPr="00C47869" w:rsidRDefault="00FD4604" w:rsidP="006F78F3">
      <w:pPr>
        <w:rPr>
          <w:rFonts w:ascii="Times New Roman" w:hAnsi="Times New Roman"/>
          <w:b/>
          <w:sz w:val="24"/>
          <w:szCs w:val="24"/>
        </w:rPr>
      </w:pPr>
      <w:r w:rsidRPr="00C47869">
        <w:rPr>
          <w:rFonts w:ascii="Times New Roman" w:hAnsi="Times New Roman"/>
          <w:b/>
          <w:sz w:val="24"/>
          <w:szCs w:val="24"/>
        </w:rPr>
        <w:br w:type="page"/>
      </w:r>
    </w:p>
    <w:p w14:paraId="08D889F9" w14:textId="77777777" w:rsidR="00655EA9" w:rsidRPr="008F138C" w:rsidRDefault="00655EA9" w:rsidP="00655EA9">
      <w:pPr>
        <w:pStyle w:val="1"/>
        <w:numPr>
          <w:ilvl w:val="0"/>
          <w:numId w:val="17"/>
        </w:numPr>
        <w:spacing w:before="0"/>
        <w:rPr>
          <w:rFonts w:ascii="Times New Roman" w:hAnsi="Times New Roman" w:cs="Times New Roman"/>
        </w:rPr>
      </w:pPr>
      <w:bookmarkStart w:id="0" w:name="_Toc195425033"/>
      <w:r w:rsidRPr="008F138C">
        <w:rPr>
          <w:rFonts w:ascii="Times New Roman" w:hAnsi="Times New Roman" w:cs="Times New Roman"/>
        </w:rPr>
        <w:lastRenderedPageBreak/>
        <w:t>ОБЩИЕ ПОЛОЖЕНИЯ</w:t>
      </w:r>
      <w:bookmarkEnd w:id="0"/>
    </w:p>
    <w:p w14:paraId="7631B7D9" w14:textId="77777777" w:rsidR="00655EA9" w:rsidRDefault="00655EA9" w:rsidP="00655EA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66E7FB" w14:textId="77777777" w:rsidR="002D5870" w:rsidRPr="00DB5A8D" w:rsidRDefault="00655EA9" w:rsidP="00655EA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5A8D">
        <w:rPr>
          <w:rFonts w:ascii="Times New Roman" w:hAnsi="Times New Roman"/>
          <w:color w:val="000000" w:themeColor="text1"/>
          <w:sz w:val="24"/>
          <w:szCs w:val="24"/>
        </w:rPr>
        <w:t xml:space="preserve">Основная профессиональная </w:t>
      </w:r>
      <w:proofErr w:type="spellStart"/>
      <w:r w:rsidR="008F138C" w:rsidRPr="00DB5A8D">
        <w:rPr>
          <w:rFonts w:ascii="Times New Roman" w:hAnsi="Times New Roman"/>
          <w:sz w:val="24"/>
          <w:szCs w:val="24"/>
        </w:rPr>
        <w:t>профессиональная</w:t>
      </w:r>
      <w:proofErr w:type="spellEnd"/>
      <w:r w:rsidR="008F138C" w:rsidRPr="00DB5A8D">
        <w:rPr>
          <w:rFonts w:ascii="Times New Roman" w:hAnsi="Times New Roman"/>
          <w:sz w:val="24"/>
          <w:szCs w:val="24"/>
        </w:rPr>
        <w:t xml:space="preserve"> </w:t>
      </w:r>
      <w:r w:rsidR="001159FE" w:rsidRPr="00DB5A8D">
        <w:rPr>
          <w:rFonts w:ascii="Times New Roman" w:hAnsi="Times New Roman"/>
          <w:sz w:val="24"/>
          <w:szCs w:val="24"/>
        </w:rPr>
        <w:t>о</w:t>
      </w:r>
      <w:r w:rsidR="00237E06" w:rsidRPr="00DB5A8D">
        <w:rPr>
          <w:rFonts w:ascii="Times New Roman" w:hAnsi="Times New Roman"/>
          <w:sz w:val="24"/>
          <w:szCs w:val="24"/>
        </w:rPr>
        <w:t>бразовательная программа</w:t>
      </w:r>
      <w:r w:rsidR="00237E06" w:rsidRPr="00DB5A8D">
        <w:rPr>
          <w:rFonts w:ascii="Times New Roman" w:hAnsi="Times New Roman"/>
          <w:b/>
          <w:sz w:val="24"/>
          <w:szCs w:val="24"/>
        </w:rPr>
        <w:t xml:space="preserve"> </w:t>
      </w:r>
      <w:r w:rsidR="0050103B" w:rsidRPr="00DB5A8D">
        <w:rPr>
          <w:rFonts w:ascii="Times New Roman" w:hAnsi="Times New Roman"/>
          <w:sz w:val="24"/>
          <w:szCs w:val="24"/>
        </w:rPr>
        <w:t>высшего образования</w:t>
      </w:r>
      <w:r w:rsidR="0050103B" w:rsidRPr="00DB5A8D">
        <w:rPr>
          <w:rFonts w:ascii="Times New Roman" w:hAnsi="Times New Roman"/>
          <w:b/>
          <w:sz w:val="24"/>
          <w:szCs w:val="24"/>
        </w:rPr>
        <w:t xml:space="preserve"> </w:t>
      </w:r>
      <w:r w:rsidR="001159FE" w:rsidRPr="00DB5A8D">
        <w:rPr>
          <w:rFonts w:ascii="Times New Roman" w:hAnsi="Times New Roman"/>
          <w:b/>
          <w:sz w:val="24"/>
          <w:szCs w:val="24"/>
        </w:rPr>
        <w:t xml:space="preserve">– </w:t>
      </w:r>
      <w:r w:rsidR="001159FE" w:rsidRPr="00DB5A8D">
        <w:rPr>
          <w:rFonts w:ascii="Times New Roman" w:hAnsi="Times New Roman"/>
          <w:sz w:val="24"/>
          <w:szCs w:val="24"/>
        </w:rPr>
        <w:t xml:space="preserve">программа </w:t>
      </w:r>
      <w:r w:rsidR="00D84F4A" w:rsidRPr="00DB5A8D">
        <w:rPr>
          <w:rFonts w:ascii="Times New Roman" w:hAnsi="Times New Roman"/>
          <w:sz w:val="24"/>
          <w:szCs w:val="24"/>
        </w:rPr>
        <w:t>магистратуры</w:t>
      </w:r>
      <w:r w:rsidR="00237E06" w:rsidRPr="00DB5A8D">
        <w:rPr>
          <w:rFonts w:ascii="Times New Roman" w:hAnsi="Times New Roman"/>
          <w:bCs/>
          <w:sz w:val="24"/>
          <w:szCs w:val="24"/>
        </w:rPr>
        <w:t xml:space="preserve"> </w:t>
      </w:r>
      <w:r w:rsidR="0034561E" w:rsidRPr="00DB5A8D">
        <w:rPr>
          <w:rFonts w:ascii="Times New Roman" w:hAnsi="Times New Roman"/>
          <w:sz w:val="24"/>
          <w:szCs w:val="24"/>
        </w:rPr>
        <w:t>по</w:t>
      </w:r>
      <w:r w:rsidR="0034561E" w:rsidRPr="00DB5A8D">
        <w:rPr>
          <w:rFonts w:ascii="Times New Roman" w:hAnsi="Times New Roman"/>
          <w:bCs/>
          <w:sz w:val="24"/>
          <w:szCs w:val="24"/>
        </w:rPr>
        <w:t xml:space="preserve"> направлению подготовки </w:t>
      </w:r>
      <w:r w:rsidR="0034561E" w:rsidRPr="00DB5A8D">
        <w:rPr>
          <w:rFonts w:ascii="Times New Roman" w:hAnsi="Times New Roman"/>
          <w:iCs/>
          <w:sz w:val="24"/>
          <w:szCs w:val="24"/>
        </w:rPr>
        <w:t>44.0</w:t>
      </w:r>
      <w:r w:rsidR="00D84F4A" w:rsidRPr="00DB5A8D">
        <w:rPr>
          <w:rFonts w:ascii="Times New Roman" w:hAnsi="Times New Roman"/>
          <w:iCs/>
          <w:sz w:val="24"/>
          <w:szCs w:val="24"/>
        </w:rPr>
        <w:t>4</w:t>
      </w:r>
      <w:r w:rsidR="0034561E" w:rsidRPr="00DB5A8D">
        <w:rPr>
          <w:rFonts w:ascii="Times New Roman" w:hAnsi="Times New Roman"/>
          <w:iCs/>
          <w:sz w:val="24"/>
          <w:szCs w:val="24"/>
        </w:rPr>
        <w:t>.0</w:t>
      </w:r>
      <w:r w:rsidR="00D84F4A" w:rsidRPr="00DB5A8D">
        <w:rPr>
          <w:rFonts w:ascii="Times New Roman" w:hAnsi="Times New Roman"/>
          <w:iCs/>
          <w:sz w:val="24"/>
          <w:szCs w:val="24"/>
        </w:rPr>
        <w:t>1</w:t>
      </w:r>
      <w:r w:rsidR="0034561E" w:rsidRPr="00DB5A8D">
        <w:rPr>
          <w:rFonts w:ascii="Times New Roman" w:hAnsi="Times New Roman"/>
          <w:iCs/>
          <w:sz w:val="24"/>
          <w:szCs w:val="24"/>
        </w:rPr>
        <w:t xml:space="preserve"> Педагогическое образование,</w:t>
      </w:r>
      <w:r w:rsidR="0034561E" w:rsidRPr="00DB5A8D">
        <w:rPr>
          <w:rFonts w:ascii="Times New Roman" w:hAnsi="Times New Roman"/>
          <w:sz w:val="24"/>
          <w:szCs w:val="24"/>
        </w:rPr>
        <w:t xml:space="preserve"> </w:t>
      </w:r>
      <w:r w:rsidR="0034561E" w:rsidRPr="00DB5A8D">
        <w:rPr>
          <w:rFonts w:ascii="Times New Roman" w:hAnsi="Times New Roman"/>
          <w:bCs/>
          <w:sz w:val="24"/>
          <w:szCs w:val="24"/>
        </w:rPr>
        <w:t>направленность</w:t>
      </w:r>
      <w:r w:rsidR="00DB5A8D" w:rsidRPr="00DB5A8D">
        <w:rPr>
          <w:rFonts w:ascii="Times New Roman" w:hAnsi="Times New Roman"/>
          <w:bCs/>
          <w:sz w:val="24"/>
          <w:szCs w:val="24"/>
        </w:rPr>
        <w:t xml:space="preserve"> (профиль)</w:t>
      </w:r>
      <w:r w:rsidR="0034561E" w:rsidRPr="00DB5A8D">
        <w:rPr>
          <w:rFonts w:ascii="Times New Roman" w:hAnsi="Times New Roman"/>
          <w:bCs/>
          <w:sz w:val="24"/>
          <w:szCs w:val="24"/>
        </w:rPr>
        <w:t xml:space="preserve"> </w:t>
      </w:r>
      <w:r w:rsidR="0034561E" w:rsidRPr="00DB5A8D">
        <w:rPr>
          <w:rFonts w:ascii="Times New Roman" w:hAnsi="Times New Roman"/>
          <w:iCs/>
          <w:sz w:val="24"/>
          <w:szCs w:val="24"/>
        </w:rPr>
        <w:t>44.0</w:t>
      </w:r>
      <w:r w:rsidR="00D84F4A" w:rsidRPr="00DB5A8D">
        <w:rPr>
          <w:rFonts w:ascii="Times New Roman" w:hAnsi="Times New Roman"/>
          <w:iCs/>
          <w:sz w:val="24"/>
          <w:szCs w:val="24"/>
        </w:rPr>
        <w:t>4</w:t>
      </w:r>
      <w:r w:rsidR="0034561E" w:rsidRPr="00DB5A8D">
        <w:rPr>
          <w:rFonts w:ascii="Times New Roman" w:hAnsi="Times New Roman"/>
          <w:iCs/>
          <w:sz w:val="24"/>
          <w:szCs w:val="24"/>
        </w:rPr>
        <w:t>.0</w:t>
      </w:r>
      <w:r w:rsidR="00D84F4A" w:rsidRPr="00DB5A8D">
        <w:rPr>
          <w:rFonts w:ascii="Times New Roman" w:hAnsi="Times New Roman"/>
          <w:iCs/>
          <w:sz w:val="24"/>
          <w:szCs w:val="24"/>
        </w:rPr>
        <w:t>1</w:t>
      </w:r>
      <w:r w:rsidR="0034561E" w:rsidRPr="00DB5A8D">
        <w:rPr>
          <w:rFonts w:ascii="Times New Roman" w:hAnsi="Times New Roman"/>
          <w:iCs/>
          <w:sz w:val="24"/>
          <w:szCs w:val="24"/>
        </w:rPr>
        <w:t>.</w:t>
      </w:r>
      <w:r w:rsidR="00D84F4A" w:rsidRPr="00DB5A8D">
        <w:rPr>
          <w:rFonts w:ascii="Times New Roman" w:hAnsi="Times New Roman"/>
          <w:iCs/>
          <w:sz w:val="24"/>
          <w:szCs w:val="24"/>
        </w:rPr>
        <w:t>07</w:t>
      </w:r>
      <w:r w:rsidR="0034561E" w:rsidRPr="00DB5A8D">
        <w:rPr>
          <w:rFonts w:ascii="Times New Roman" w:hAnsi="Times New Roman"/>
          <w:iCs/>
          <w:sz w:val="24"/>
          <w:szCs w:val="24"/>
        </w:rPr>
        <w:t xml:space="preserve"> Иностранны</w:t>
      </w:r>
      <w:r w:rsidR="00D84F4A" w:rsidRPr="00DB5A8D">
        <w:rPr>
          <w:rFonts w:ascii="Times New Roman" w:hAnsi="Times New Roman"/>
          <w:iCs/>
          <w:sz w:val="24"/>
          <w:szCs w:val="24"/>
        </w:rPr>
        <w:t>е</w:t>
      </w:r>
      <w:r w:rsidR="0034561E" w:rsidRPr="00DB5A8D">
        <w:rPr>
          <w:rFonts w:ascii="Times New Roman" w:hAnsi="Times New Roman"/>
          <w:iCs/>
          <w:sz w:val="24"/>
          <w:szCs w:val="24"/>
        </w:rPr>
        <w:t xml:space="preserve"> язык</w:t>
      </w:r>
      <w:r w:rsidR="00D84F4A" w:rsidRPr="00DB5A8D">
        <w:rPr>
          <w:rFonts w:ascii="Times New Roman" w:hAnsi="Times New Roman"/>
          <w:iCs/>
          <w:sz w:val="24"/>
          <w:szCs w:val="24"/>
        </w:rPr>
        <w:t>и в контексте современной культуры</w:t>
      </w:r>
      <w:r w:rsidR="00CB5D44" w:rsidRPr="00DB5A8D">
        <w:rPr>
          <w:rFonts w:ascii="Times New Roman" w:hAnsi="Times New Roman"/>
          <w:sz w:val="24"/>
          <w:szCs w:val="24"/>
        </w:rPr>
        <w:t xml:space="preserve"> </w:t>
      </w:r>
      <w:r w:rsidR="0066672B" w:rsidRPr="00DB5A8D">
        <w:rPr>
          <w:rFonts w:ascii="Times New Roman" w:hAnsi="Times New Roman"/>
          <w:sz w:val="24"/>
          <w:szCs w:val="24"/>
        </w:rPr>
        <w:t>(далее – ОПОП ВО)</w:t>
      </w:r>
      <w:r w:rsidR="00237E06" w:rsidRPr="00DB5A8D">
        <w:rPr>
          <w:rFonts w:ascii="Times New Roman" w:hAnsi="Times New Roman"/>
          <w:bCs/>
          <w:sz w:val="24"/>
          <w:szCs w:val="24"/>
        </w:rPr>
        <w:t xml:space="preserve">, </w:t>
      </w:r>
      <w:r w:rsidR="002D5870" w:rsidRPr="00DB5A8D">
        <w:rPr>
          <w:rFonts w:ascii="Times New Roman" w:hAnsi="Times New Roman"/>
          <w:sz w:val="24"/>
          <w:szCs w:val="24"/>
        </w:rPr>
        <w:t>реализуемая в Таг</w:t>
      </w:r>
      <w:r w:rsidR="00D36AB3" w:rsidRPr="00DB5A8D">
        <w:rPr>
          <w:rFonts w:ascii="Times New Roman" w:hAnsi="Times New Roman"/>
          <w:sz w:val="24"/>
          <w:szCs w:val="24"/>
        </w:rPr>
        <w:t>а</w:t>
      </w:r>
      <w:r w:rsidR="002D5870" w:rsidRPr="00DB5A8D">
        <w:rPr>
          <w:rFonts w:ascii="Times New Roman" w:hAnsi="Times New Roman"/>
          <w:sz w:val="24"/>
          <w:szCs w:val="24"/>
        </w:rPr>
        <w:t>нрогском институте имени А. П. Чехова (филиал) 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 (далее – РГЭУ (РИНХ), Университет), представляет собой комплект документов, разработанный и утвержденный Университетом в соответствии с Федеральным государственным образовательным стандартом высшего образования.</w:t>
      </w:r>
    </w:p>
    <w:p w14:paraId="42DE749B" w14:textId="77777777" w:rsidR="002D5870" w:rsidRPr="00DB5A8D" w:rsidRDefault="002D5870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5A8D">
        <w:rPr>
          <w:rFonts w:ascii="Times New Roman" w:hAnsi="Times New Roman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</w:t>
      </w:r>
    </w:p>
    <w:p w14:paraId="6B2C31DA" w14:textId="77777777" w:rsidR="002D5870" w:rsidRPr="00DB5A8D" w:rsidRDefault="002D5870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6"/>
          <w:sz w:val="24"/>
          <w:szCs w:val="24"/>
        </w:rPr>
      </w:pPr>
      <w:r w:rsidRPr="00DB5A8D">
        <w:rPr>
          <w:rFonts w:ascii="Times New Roman" w:hAnsi="Times New Roman"/>
          <w:spacing w:val="-16"/>
          <w:sz w:val="24"/>
          <w:szCs w:val="24"/>
        </w:rPr>
        <w:t xml:space="preserve">ОПОП ВО может при необходимости адаптироваться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обучающийся с инвалидностью предъявляет индивидуальную программу реабилитации или </w:t>
      </w:r>
      <w:proofErr w:type="spellStart"/>
      <w:r w:rsidRPr="00DB5A8D">
        <w:rPr>
          <w:rFonts w:ascii="Times New Roman" w:hAnsi="Times New Roman"/>
          <w:spacing w:val="-16"/>
          <w:sz w:val="24"/>
          <w:szCs w:val="24"/>
        </w:rPr>
        <w:t>абилитации</w:t>
      </w:r>
      <w:proofErr w:type="spellEnd"/>
      <w:r w:rsidRPr="00DB5A8D">
        <w:rPr>
          <w:rFonts w:ascii="Times New Roman" w:hAnsi="Times New Roman"/>
          <w:spacing w:val="-16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обучающийся с ограниченными возможностями здоровья предъявляет заключение психолого-медико-педагогической комиссии, содержащее информацию о необходимых специальных условиях обучения. Адаптация программы осуществляется по заявлению обучающегося.</w:t>
      </w:r>
    </w:p>
    <w:p w14:paraId="19816658" w14:textId="77777777" w:rsidR="002D5870" w:rsidRPr="00DB5A8D" w:rsidRDefault="002D5870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6"/>
          <w:sz w:val="24"/>
          <w:szCs w:val="24"/>
        </w:rPr>
      </w:pPr>
      <w:r w:rsidRPr="00DB5A8D">
        <w:rPr>
          <w:rFonts w:ascii="Times New Roman" w:hAnsi="Times New Roman"/>
          <w:spacing w:val="-16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143FF20C" w14:textId="77777777" w:rsidR="002D5870" w:rsidRPr="00DB5A8D" w:rsidRDefault="002D5870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6"/>
          <w:sz w:val="24"/>
          <w:szCs w:val="24"/>
        </w:rPr>
      </w:pPr>
      <w:r w:rsidRPr="00DB5A8D">
        <w:rPr>
          <w:rFonts w:ascii="Times New Roman" w:hAnsi="Times New Roman"/>
          <w:spacing w:val="-16"/>
          <w:sz w:val="24"/>
          <w:szCs w:val="24"/>
        </w:rPr>
        <w:t>Федеральный закон «Об образовании в Российской Федерации» (от 29 декабря 2012 года № 273-ФЗ);</w:t>
      </w:r>
    </w:p>
    <w:p w14:paraId="7435730C" w14:textId="77777777" w:rsidR="00237E06" w:rsidRPr="00DB5A8D" w:rsidRDefault="002D5870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5A8D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06 апреля 2021 г. № 245</w:t>
      </w:r>
      <w:r w:rsidR="00237E06" w:rsidRPr="00DB5A8D">
        <w:rPr>
          <w:rFonts w:ascii="Times New Roman" w:hAnsi="Times New Roman"/>
          <w:sz w:val="24"/>
          <w:szCs w:val="24"/>
        </w:rPr>
        <w:t>;</w:t>
      </w:r>
    </w:p>
    <w:p w14:paraId="418B9882" w14:textId="77777777" w:rsidR="00237E06" w:rsidRPr="00DB5A8D" w:rsidRDefault="00E4247D" w:rsidP="00485338">
      <w:pPr>
        <w:shd w:val="clear" w:color="auto" w:fill="FFFFFF"/>
        <w:tabs>
          <w:tab w:val="left" w:pos="1022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5A8D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высшего  образования по направлению подготовки </w:t>
      </w:r>
      <w:r w:rsidR="0034561E" w:rsidRPr="00DB5A8D">
        <w:rPr>
          <w:rFonts w:ascii="Times New Roman" w:hAnsi="Times New Roman"/>
          <w:iCs/>
          <w:sz w:val="24"/>
          <w:szCs w:val="24"/>
        </w:rPr>
        <w:t>44.0</w:t>
      </w:r>
      <w:r w:rsidR="00D84F4A" w:rsidRPr="00DB5A8D">
        <w:rPr>
          <w:rFonts w:ascii="Times New Roman" w:hAnsi="Times New Roman"/>
          <w:iCs/>
          <w:sz w:val="24"/>
          <w:szCs w:val="24"/>
        </w:rPr>
        <w:t>4</w:t>
      </w:r>
      <w:r w:rsidR="0034561E" w:rsidRPr="00DB5A8D">
        <w:rPr>
          <w:rFonts w:ascii="Times New Roman" w:hAnsi="Times New Roman"/>
          <w:iCs/>
          <w:sz w:val="24"/>
          <w:szCs w:val="24"/>
        </w:rPr>
        <w:t>.0</w:t>
      </w:r>
      <w:r w:rsidR="00D84F4A" w:rsidRPr="00DB5A8D">
        <w:rPr>
          <w:rFonts w:ascii="Times New Roman" w:hAnsi="Times New Roman"/>
          <w:iCs/>
          <w:sz w:val="24"/>
          <w:szCs w:val="24"/>
        </w:rPr>
        <w:t>1</w:t>
      </w:r>
      <w:r w:rsidR="0034561E" w:rsidRPr="00DB5A8D">
        <w:rPr>
          <w:rFonts w:ascii="Times New Roman" w:hAnsi="Times New Roman"/>
          <w:iCs/>
          <w:sz w:val="24"/>
          <w:szCs w:val="24"/>
        </w:rPr>
        <w:t xml:space="preserve"> Педагогическое образование</w:t>
      </w:r>
      <w:r w:rsidR="00237E06" w:rsidRPr="00DB5A8D">
        <w:rPr>
          <w:rFonts w:ascii="Times New Roman" w:hAnsi="Times New Roman"/>
          <w:sz w:val="24"/>
          <w:szCs w:val="24"/>
        </w:rPr>
        <w:t xml:space="preserve">, утвержденный приказом Министерства образования и науки Российской Федерации от </w:t>
      </w:r>
      <w:r w:rsidR="0034561E" w:rsidRPr="00DB5A8D">
        <w:rPr>
          <w:rFonts w:ascii="Times New Roman" w:hAnsi="Times New Roman"/>
          <w:sz w:val="24"/>
          <w:szCs w:val="24"/>
        </w:rPr>
        <w:t>22</w:t>
      </w:r>
      <w:r w:rsidR="00655EA9" w:rsidRPr="00DB5A8D">
        <w:rPr>
          <w:rFonts w:ascii="Times New Roman" w:hAnsi="Times New Roman"/>
          <w:sz w:val="24"/>
          <w:szCs w:val="24"/>
        </w:rPr>
        <w:t xml:space="preserve"> </w:t>
      </w:r>
      <w:r w:rsidR="0034561E" w:rsidRPr="00DB5A8D">
        <w:rPr>
          <w:rFonts w:ascii="Times New Roman" w:hAnsi="Times New Roman"/>
          <w:sz w:val="24"/>
          <w:szCs w:val="24"/>
        </w:rPr>
        <w:t xml:space="preserve">февраля </w:t>
      </w:r>
      <w:r w:rsidR="00237E06" w:rsidRPr="00DB5A8D">
        <w:rPr>
          <w:rFonts w:ascii="Times New Roman" w:hAnsi="Times New Roman"/>
          <w:sz w:val="24"/>
          <w:szCs w:val="24"/>
        </w:rPr>
        <w:t>201</w:t>
      </w:r>
      <w:r w:rsidR="0034561E" w:rsidRPr="00DB5A8D">
        <w:rPr>
          <w:rFonts w:ascii="Times New Roman" w:hAnsi="Times New Roman"/>
          <w:sz w:val="24"/>
          <w:szCs w:val="24"/>
        </w:rPr>
        <w:t>8</w:t>
      </w:r>
      <w:r w:rsidR="00B4781F" w:rsidRPr="00DB5A8D">
        <w:rPr>
          <w:rFonts w:ascii="Times New Roman" w:hAnsi="Times New Roman"/>
          <w:sz w:val="24"/>
          <w:szCs w:val="24"/>
        </w:rPr>
        <w:t xml:space="preserve"> </w:t>
      </w:r>
      <w:r w:rsidR="00237E06" w:rsidRPr="00DB5A8D">
        <w:rPr>
          <w:rFonts w:ascii="Times New Roman" w:hAnsi="Times New Roman"/>
          <w:sz w:val="24"/>
          <w:szCs w:val="24"/>
        </w:rPr>
        <w:t>г. №</w:t>
      </w:r>
      <w:r w:rsidR="00087952" w:rsidRPr="00DB5A8D">
        <w:rPr>
          <w:rFonts w:ascii="Times New Roman" w:hAnsi="Times New Roman"/>
          <w:sz w:val="24"/>
          <w:szCs w:val="24"/>
        </w:rPr>
        <w:t xml:space="preserve"> </w:t>
      </w:r>
      <w:r w:rsidR="0034561E" w:rsidRPr="00DB5A8D">
        <w:rPr>
          <w:rFonts w:ascii="Times New Roman" w:hAnsi="Times New Roman"/>
          <w:sz w:val="24"/>
          <w:szCs w:val="24"/>
        </w:rPr>
        <w:t>12</w:t>
      </w:r>
      <w:r w:rsidR="00D84F4A" w:rsidRPr="00DB5A8D">
        <w:rPr>
          <w:rFonts w:ascii="Times New Roman" w:hAnsi="Times New Roman"/>
          <w:sz w:val="24"/>
          <w:szCs w:val="24"/>
        </w:rPr>
        <w:t>6</w:t>
      </w:r>
      <w:r w:rsidR="00530983" w:rsidRPr="00DB5A8D">
        <w:rPr>
          <w:rFonts w:ascii="Times New Roman" w:hAnsi="Times New Roman"/>
          <w:sz w:val="24"/>
          <w:szCs w:val="24"/>
        </w:rPr>
        <w:t>.</w:t>
      </w:r>
    </w:p>
    <w:p w14:paraId="23668487" w14:textId="77777777" w:rsidR="00E27B40" w:rsidRPr="00DB5A8D" w:rsidRDefault="004451A5" w:rsidP="004853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5A8D">
        <w:rPr>
          <w:rFonts w:ascii="Times New Roman" w:hAnsi="Times New Roman"/>
          <w:sz w:val="24"/>
          <w:szCs w:val="24"/>
        </w:rPr>
        <w:t>П</w:t>
      </w:r>
      <w:r w:rsidR="00A934A4" w:rsidRPr="00DB5A8D">
        <w:rPr>
          <w:rFonts w:ascii="Times New Roman" w:hAnsi="Times New Roman"/>
          <w:sz w:val="24"/>
          <w:szCs w:val="24"/>
        </w:rPr>
        <w:t>рофессиональный стандарт</w:t>
      </w:r>
      <w:r w:rsidR="0034561E" w:rsidRPr="00DB5A8D">
        <w:rPr>
          <w:rFonts w:ascii="Times New Roman" w:hAnsi="Times New Roman"/>
          <w:sz w:val="24"/>
          <w:szCs w:val="24"/>
        </w:rPr>
        <w:t xml:space="preserve"> </w:t>
      </w:r>
      <w:r w:rsidR="00BD7F53" w:rsidRPr="00DB5A8D">
        <w:rPr>
          <w:rFonts w:ascii="Times New Roman" w:hAnsi="Times New Roman"/>
          <w:sz w:val="24"/>
          <w:szCs w:val="24"/>
        </w:rPr>
        <w:t>01</w:t>
      </w:r>
      <w:r w:rsidR="005C2BA3" w:rsidRPr="00DB5A8D">
        <w:rPr>
          <w:rFonts w:ascii="Times New Roman" w:hAnsi="Times New Roman"/>
          <w:sz w:val="24"/>
          <w:szCs w:val="24"/>
        </w:rPr>
        <w:t xml:space="preserve"> Образование и наука (в сфере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образования; в сфере научных исследований).</w:t>
      </w:r>
    </w:p>
    <w:p w14:paraId="2EF6E598" w14:textId="77777777" w:rsidR="00E521A0" w:rsidRPr="00DB5A8D" w:rsidRDefault="006C1A07" w:rsidP="00485338">
      <w:pPr>
        <w:shd w:val="clear" w:color="auto" w:fill="FFFFFF"/>
        <w:tabs>
          <w:tab w:val="left" w:pos="1022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5A8D">
        <w:rPr>
          <w:rFonts w:ascii="Times New Roman" w:hAnsi="Times New Roman"/>
          <w:sz w:val="24"/>
          <w:szCs w:val="24"/>
        </w:rPr>
        <w:t>01.011 Руководитель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="00E521A0" w:rsidRPr="00DB5A8D">
        <w:rPr>
          <w:rFonts w:ascii="Times New Roman" w:hAnsi="Times New Roman"/>
          <w:sz w:val="24"/>
          <w:szCs w:val="24"/>
        </w:rPr>
        <w:t>,</w:t>
      </w:r>
      <w:r w:rsidRPr="00DB5A8D">
        <w:rPr>
          <w:rFonts w:ascii="Times New Roman" w:hAnsi="Times New Roman"/>
          <w:sz w:val="24"/>
          <w:szCs w:val="24"/>
        </w:rPr>
        <w:t xml:space="preserve"> </w:t>
      </w:r>
      <w:r w:rsidR="00E521A0" w:rsidRPr="00DB5A8D">
        <w:rPr>
          <w:rFonts w:ascii="Times New Roman" w:hAnsi="Times New Roman"/>
          <w:sz w:val="24"/>
          <w:szCs w:val="24"/>
        </w:rPr>
        <w:t xml:space="preserve">утвержденный приказом Министерства </w:t>
      </w:r>
      <w:r w:rsidR="00D0327D" w:rsidRPr="00DB5A8D">
        <w:rPr>
          <w:rFonts w:ascii="Times New Roman" w:hAnsi="Times New Roman"/>
          <w:sz w:val="24"/>
          <w:szCs w:val="24"/>
        </w:rPr>
        <w:t>труда и социальной защиты</w:t>
      </w:r>
      <w:r w:rsidR="00E521A0" w:rsidRPr="00DB5A8D">
        <w:rPr>
          <w:rFonts w:ascii="Times New Roman" w:hAnsi="Times New Roman"/>
          <w:sz w:val="24"/>
          <w:szCs w:val="24"/>
        </w:rPr>
        <w:t xml:space="preserve"> Российской Федерации от 19</w:t>
      </w:r>
      <w:r w:rsidR="00655EA9" w:rsidRPr="00DB5A8D">
        <w:rPr>
          <w:rFonts w:ascii="Times New Roman" w:hAnsi="Times New Roman"/>
          <w:sz w:val="24"/>
          <w:szCs w:val="24"/>
        </w:rPr>
        <w:t xml:space="preserve"> </w:t>
      </w:r>
      <w:r w:rsidR="00E521A0" w:rsidRPr="00DB5A8D">
        <w:rPr>
          <w:rFonts w:ascii="Times New Roman" w:hAnsi="Times New Roman"/>
          <w:sz w:val="24"/>
          <w:szCs w:val="24"/>
        </w:rPr>
        <w:t>апреля 2021 г.</w:t>
      </w:r>
      <w:r w:rsidR="008A75D4" w:rsidRPr="00DB5A8D">
        <w:rPr>
          <w:rFonts w:ascii="Times New Roman" w:hAnsi="Times New Roman"/>
          <w:sz w:val="24"/>
          <w:szCs w:val="24"/>
        </w:rPr>
        <w:t xml:space="preserve"> </w:t>
      </w:r>
      <w:r w:rsidR="00E521A0" w:rsidRPr="00DB5A8D">
        <w:rPr>
          <w:rFonts w:ascii="Times New Roman" w:hAnsi="Times New Roman"/>
          <w:sz w:val="24"/>
          <w:szCs w:val="24"/>
        </w:rPr>
        <w:t>№ 250н.</w:t>
      </w:r>
    </w:p>
    <w:p w14:paraId="50D2B4AF" w14:textId="77777777" w:rsidR="002D10A0" w:rsidRPr="00DB5A8D" w:rsidRDefault="002D10A0" w:rsidP="002D10A0">
      <w:pPr>
        <w:pStyle w:val="a6"/>
        <w:numPr>
          <w:ilvl w:val="0"/>
          <w:numId w:val="45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_Toc32779254"/>
      <w:r w:rsidRPr="00DB5A8D">
        <w:rPr>
          <w:rFonts w:ascii="Times New Roman" w:hAnsi="Times New Roman"/>
          <w:sz w:val="24"/>
          <w:szCs w:val="24"/>
        </w:rPr>
        <w:t>Нормативно-методические документы Минобрнауки России;</w:t>
      </w:r>
    </w:p>
    <w:p w14:paraId="3E6A8DD1" w14:textId="77777777" w:rsidR="002D10A0" w:rsidRPr="00DB5A8D" w:rsidRDefault="002D10A0" w:rsidP="002D10A0">
      <w:pPr>
        <w:pStyle w:val="a6"/>
        <w:numPr>
          <w:ilvl w:val="0"/>
          <w:numId w:val="45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A8D">
        <w:rPr>
          <w:rFonts w:ascii="Times New Roman" w:hAnsi="Times New Roman"/>
          <w:sz w:val="24"/>
          <w:szCs w:val="24"/>
        </w:rPr>
        <w:t>Устав РГЭУ (РИНХ);</w:t>
      </w:r>
    </w:p>
    <w:p w14:paraId="18CF6884" w14:textId="77777777" w:rsidR="002D10A0" w:rsidRPr="00DB5A8D" w:rsidRDefault="002D10A0" w:rsidP="002D10A0">
      <w:pPr>
        <w:pStyle w:val="a6"/>
        <w:numPr>
          <w:ilvl w:val="0"/>
          <w:numId w:val="45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A8D">
        <w:rPr>
          <w:rFonts w:ascii="Times New Roman" w:hAnsi="Times New Roman"/>
          <w:sz w:val="24"/>
          <w:szCs w:val="24"/>
        </w:rPr>
        <w:t>Локальные акты РГЭУ (РИНХ).</w:t>
      </w:r>
    </w:p>
    <w:p w14:paraId="67E93E68" w14:textId="77777777" w:rsidR="00BA7070" w:rsidRPr="008F138C" w:rsidRDefault="00BA7070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2" w:name="_Toc195425034"/>
      <w:bookmarkEnd w:id="1"/>
      <w:r w:rsidRPr="008F138C">
        <w:rPr>
          <w:rFonts w:ascii="Times New Roman" w:hAnsi="Times New Roman" w:cs="Times New Roman"/>
        </w:rPr>
        <w:lastRenderedPageBreak/>
        <w:t>ОБЩАЯ ХАРАКТЕРИСТИКА ОБРАЗОВАТЕЛЬНОЙ ПРОГРАММЫ ВЫСШЕГО ОБРАЗОВАНИЯ</w:t>
      </w:r>
      <w:bookmarkEnd w:id="2"/>
    </w:p>
    <w:p w14:paraId="7A0C0D4B" w14:textId="77777777" w:rsidR="00BA7070" w:rsidRPr="007B14D9" w:rsidRDefault="00BA7070" w:rsidP="00BA707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66FD91" w14:textId="77777777" w:rsidR="00237E06" w:rsidRDefault="001159FE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47869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C478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C47869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C4786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91A7F4F" w14:textId="77777777" w:rsidR="00E6497D" w:rsidRPr="00CB5D44" w:rsidRDefault="00E6497D" w:rsidP="00E6497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497D">
        <w:rPr>
          <w:rFonts w:ascii="Times New Roman" w:hAnsi="Times New Roman"/>
          <w:bCs/>
          <w:sz w:val="24"/>
          <w:szCs w:val="24"/>
        </w:rPr>
        <w:t xml:space="preserve">Цель </w:t>
      </w:r>
      <w:r w:rsidRPr="00E6497D">
        <w:rPr>
          <w:rFonts w:ascii="Times New Roman" w:hAnsi="Times New Roman"/>
          <w:sz w:val="24"/>
          <w:szCs w:val="24"/>
        </w:rPr>
        <w:t>образовательной программы</w:t>
      </w:r>
      <w:r w:rsidRPr="00CB5D44">
        <w:rPr>
          <w:rFonts w:ascii="Times New Roman" w:hAnsi="Times New Roman"/>
          <w:bCs/>
          <w:sz w:val="24"/>
          <w:szCs w:val="24"/>
        </w:rPr>
        <w:t>:</w:t>
      </w:r>
    </w:p>
    <w:p w14:paraId="0892FF86" w14:textId="77777777" w:rsidR="0082722A" w:rsidRPr="00C47869" w:rsidRDefault="0082722A" w:rsidP="00485338">
      <w:pPr>
        <w:pStyle w:val="a8"/>
        <w:numPr>
          <w:ilvl w:val="0"/>
          <w:numId w:val="27"/>
        </w:numPr>
        <w:shd w:val="clear" w:color="auto" w:fill="auto"/>
        <w:tabs>
          <w:tab w:val="clear" w:pos="1429"/>
        </w:tabs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869">
        <w:rPr>
          <w:rFonts w:ascii="Times New Roman" w:hAnsi="Times New Roman" w:cs="Times New Roman"/>
          <w:sz w:val="24"/>
          <w:szCs w:val="24"/>
        </w:rPr>
        <w:t xml:space="preserve">Создать условия для качественной </w:t>
      </w:r>
      <w:r w:rsidR="004A08BD" w:rsidRPr="00C47869">
        <w:rPr>
          <w:rFonts w:ascii="Times New Roman" w:hAnsi="Times New Roman" w:cs="Times New Roman"/>
          <w:sz w:val="24"/>
          <w:szCs w:val="24"/>
        </w:rPr>
        <w:t>социально-</w:t>
      </w:r>
      <w:r w:rsidRPr="00C47869">
        <w:rPr>
          <w:rFonts w:ascii="Times New Roman" w:hAnsi="Times New Roman" w:cs="Times New Roman"/>
          <w:sz w:val="24"/>
          <w:szCs w:val="24"/>
        </w:rPr>
        <w:t xml:space="preserve">гуманитарной, профессиональной подготовки выпускников и формирования у студентов </w:t>
      </w:r>
      <w:r w:rsidR="009C3AF2" w:rsidRPr="00C47869">
        <w:rPr>
          <w:rFonts w:ascii="Times New Roman" w:hAnsi="Times New Roman" w:cs="Times New Roman"/>
          <w:sz w:val="24"/>
          <w:szCs w:val="24"/>
        </w:rPr>
        <w:t>универсальных</w:t>
      </w:r>
      <w:r w:rsidRPr="00C47869">
        <w:rPr>
          <w:rFonts w:ascii="Times New Roman" w:hAnsi="Times New Roman" w:cs="Times New Roman"/>
          <w:sz w:val="24"/>
          <w:szCs w:val="24"/>
        </w:rPr>
        <w:t>, общепрофессиональных и профессиональных компетенций.</w:t>
      </w:r>
    </w:p>
    <w:p w14:paraId="0A617B0B" w14:textId="77777777" w:rsidR="0082722A" w:rsidRPr="00C47869" w:rsidRDefault="0082722A" w:rsidP="00485338">
      <w:pPr>
        <w:pStyle w:val="af6"/>
        <w:numPr>
          <w:ilvl w:val="0"/>
          <w:numId w:val="27"/>
        </w:numPr>
        <w:tabs>
          <w:tab w:val="clear" w:pos="1429"/>
        </w:tabs>
        <w:spacing w:before="0" w:beforeAutospacing="0" w:after="0" w:afterAutospacing="0" w:line="276" w:lineRule="auto"/>
        <w:ind w:left="0" w:firstLine="709"/>
        <w:jc w:val="both"/>
      </w:pPr>
      <w:r w:rsidRPr="00C47869">
        <w:t xml:space="preserve">Содействовать росту уровня конкурентоспособности выпускников </w:t>
      </w:r>
      <w:r w:rsidR="009C3AF2" w:rsidRPr="00C47869">
        <w:t>Таганрогского института</w:t>
      </w:r>
      <w:r w:rsidRPr="00C47869">
        <w:t xml:space="preserve"> имени А.П. Чехова (филиал) РГЭУ (РИНХ) на российском и международном рынках труда.</w:t>
      </w:r>
    </w:p>
    <w:p w14:paraId="58BA13C9" w14:textId="77777777" w:rsidR="0082722A" w:rsidRPr="00C47869" w:rsidRDefault="0082722A" w:rsidP="00485338">
      <w:pPr>
        <w:pStyle w:val="a8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7869">
        <w:rPr>
          <w:rFonts w:ascii="Times New Roman" w:hAnsi="Times New Roman" w:cs="Times New Roman"/>
          <w:sz w:val="24"/>
          <w:szCs w:val="24"/>
        </w:rPr>
        <w:t xml:space="preserve">Основными системообразующими идеями данной </w:t>
      </w:r>
      <w:r w:rsidR="003A64AC" w:rsidRPr="00C47869">
        <w:rPr>
          <w:rFonts w:ascii="Times New Roman" w:hAnsi="Times New Roman" w:cs="Times New Roman"/>
          <w:sz w:val="24"/>
          <w:szCs w:val="24"/>
        </w:rPr>
        <w:t xml:space="preserve">ОПОП ВО </w:t>
      </w:r>
      <w:r w:rsidRPr="00C47869">
        <w:rPr>
          <w:rFonts w:ascii="Times New Roman" w:hAnsi="Times New Roman" w:cs="Times New Roman"/>
          <w:sz w:val="24"/>
          <w:szCs w:val="24"/>
        </w:rPr>
        <w:t>выступили компетентностный подход, интегративность в построении всех циклов дисциплин, принцип дополнительности в соотношении базового и вариативного компонентов, гуманистическая педагогическая направленность каждого цикла дисциплин.</w:t>
      </w:r>
    </w:p>
    <w:p w14:paraId="7595E819" w14:textId="77777777" w:rsidR="00087952" w:rsidRPr="00C47869" w:rsidRDefault="00087952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F5FE5F" w14:textId="77777777" w:rsidR="00237E06" w:rsidRDefault="00237E06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47869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="00530983" w:rsidRPr="00E6497D">
        <w:rPr>
          <w:rFonts w:ascii="Times New Roman" w:hAnsi="Times New Roman"/>
          <w:bCs/>
          <w:sz w:val="24"/>
          <w:szCs w:val="24"/>
        </w:rPr>
        <w:t>12</w:t>
      </w:r>
      <w:r w:rsidR="00B129BB" w:rsidRPr="00E6497D">
        <w:rPr>
          <w:rFonts w:ascii="Times New Roman" w:hAnsi="Times New Roman"/>
          <w:bCs/>
          <w:sz w:val="24"/>
          <w:szCs w:val="24"/>
        </w:rPr>
        <w:t>0</w:t>
      </w:r>
      <w:r w:rsidR="00B129BB" w:rsidRPr="00C478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6497D" w:rsidRPr="007B14D9">
        <w:rPr>
          <w:rFonts w:ascii="Times New Roman" w:hAnsi="Times New Roman"/>
          <w:color w:val="000000" w:themeColor="text1"/>
          <w:sz w:val="24"/>
          <w:szCs w:val="24"/>
        </w:rPr>
        <w:t>зачетных единиц</w:t>
      </w:r>
      <w:commentRangeStart w:id="3"/>
      <w:commentRangeEnd w:id="3"/>
      <w:r w:rsidR="00E6497D">
        <w:rPr>
          <w:rStyle w:val="af0"/>
        </w:rPr>
        <w:commentReference w:id="3"/>
      </w:r>
      <w:r w:rsidR="00E6497D" w:rsidRPr="007B14D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22C3C96" w14:textId="77777777" w:rsidR="00EA3A33" w:rsidRPr="007B14D9" w:rsidRDefault="00EA3A33" w:rsidP="00EA3A33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B14D9">
        <w:rPr>
          <w:rFonts w:ascii="Times New Roman" w:hAnsi="Times New Roman"/>
          <w:sz w:val="24"/>
          <w:szCs w:val="24"/>
        </w:rPr>
        <w:t>Объем образовательной программы, реализуемый за один учебный год, определяется соответствующим учебным планом.</w:t>
      </w:r>
    </w:p>
    <w:p w14:paraId="761CF133" w14:textId="77777777" w:rsidR="00EA3A33" w:rsidRPr="00C47869" w:rsidRDefault="00EA3A33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4F5E1FE6" w14:textId="77777777" w:rsidR="00237E06" w:rsidRPr="00C47869" w:rsidRDefault="00237E06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47869">
        <w:rPr>
          <w:rFonts w:ascii="Times New Roman" w:hAnsi="Times New Roman"/>
          <w:b/>
          <w:bCs/>
          <w:sz w:val="24"/>
          <w:szCs w:val="24"/>
        </w:rPr>
        <w:t xml:space="preserve">Сроки получения образования: </w:t>
      </w:r>
    </w:p>
    <w:p w14:paraId="68FA9A63" w14:textId="77777777" w:rsidR="009025E2" w:rsidRPr="009025E2" w:rsidRDefault="009025E2" w:rsidP="009025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025E2">
        <w:rPr>
          <w:rFonts w:ascii="Times New Roman" w:hAnsi="Times New Roman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2 года. </w:t>
      </w:r>
    </w:p>
    <w:p w14:paraId="7101AE04" w14:textId="77777777" w:rsidR="009025E2" w:rsidRPr="009025E2" w:rsidRDefault="009025E2" w:rsidP="009025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dst100031"/>
      <w:bookmarkEnd w:id="4"/>
      <w:r w:rsidRPr="009025E2">
        <w:rPr>
          <w:rFonts w:ascii="Times New Roman" w:hAnsi="Times New Roman"/>
          <w:sz w:val="24"/>
          <w:szCs w:val="24"/>
        </w:rPr>
        <w:t xml:space="preserve">В </w:t>
      </w:r>
      <w:r w:rsidR="00CB5D44">
        <w:rPr>
          <w:rFonts w:ascii="Times New Roman" w:hAnsi="Times New Roman"/>
          <w:sz w:val="24"/>
          <w:szCs w:val="24"/>
        </w:rPr>
        <w:t>очно-</w:t>
      </w:r>
      <w:commentRangeStart w:id="5"/>
      <w:r w:rsidRPr="009025E2">
        <w:rPr>
          <w:rFonts w:ascii="Times New Roman" w:hAnsi="Times New Roman"/>
          <w:sz w:val="24"/>
          <w:szCs w:val="24"/>
        </w:rPr>
        <w:t>заочной форм</w:t>
      </w:r>
      <w:r w:rsidR="00CB5D44">
        <w:rPr>
          <w:rFonts w:ascii="Times New Roman" w:hAnsi="Times New Roman"/>
          <w:sz w:val="24"/>
          <w:szCs w:val="24"/>
        </w:rPr>
        <w:t>е</w:t>
      </w:r>
      <w:r w:rsidRPr="009025E2">
        <w:rPr>
          <w:rFonts w:ascii="Times New Roman" w:hAnsi="Times New Roman"/>
          <w:sz w:val="24"/>
          <w:szCs w:val="24"/>
        </w:rPr>
        <w:t xml:space="preserve"> обучения </w:t>
      </w:r>
      <w:commentRangeEnd w:id="5"/>
      <w:r w:rsidRPr="009025E2">
        <w:rPr>
          <w:rStyle w:val="af0"/>
        </w:rPr>
        <w:commentReference w:id="5"/>
      </w:r>
      <w:r w:rsidRPr="009025E2">
        <w:rPr>
          <w:rFonts w:ascii="Times New Roman" w:hAnsi="Times New Roman"/>
          <w:sz w:val="24"/>
          <w:szCs w:val="24"/>
        </w:rPr>
        <w:t>– 2 года 6 месяцев.</w:t>
      </w:r>
    </w:p>
    <w:p w14:paraId="687DB86D" w14:textId="77777777" w:rsidR="009025E2" w:rsidRPr="007B14D9" w:rsidRDefault="009025E2" w:rsidP="009025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6" w:name="dst100032"/>
      <w:bookmarkEnd w:id="6"/>
      <w:r w:rsidRPr="009025E2">
        <w:rPr>
          <w:rFonts w:ascii="Times New Roman" w:hAnsi="Times New Roman"/>
          <w:sz w:val="24"/>
          <w:szCs w:val="24"/>
        </w:rPr>
        <w:t>При обучении по индивидуальному учебному плану</w:t>
      </w:r>
      <w:r w:rsidRPr="007B14D9">
        <w:rPr>
          <w:rFonts w:ascii="Times New Roman" w:hAnsi="Times New Roman"/>
          <w:sz w:val="24"/>
          <w:szCs w:val="24"/>
        </w:rPr>
        <w:t xml:space="preserve"> инвалидов и лиц с ОВЗ может быть увеличен по их заявлению не более чем на </w:t>
      </w:r>
      <w:r w:rsidRPr="007B14D9">
        <w:rPr>
          <w:rFonts w:ascii="Times New Roman" w:hAnsi="Times New Roman"/>
          <w:color w:val="000000" w:themeColor="text1"/>
          <w:sz w:val="24"/>
          <w:szCs w:val="24"/>
        </w:rPr>
        <w:t xml:space="preserve">1 год по </w:t>
      </w:r>
      <w:r w:rsidRPr="007B14D9">
        <w:rPr>
          <w:rFonts w:ascii="Times New Roman" w:hAnsi="Times New Roman"/>
          <w:sz w:val="24"/>
          <w:szCs w:val="24"/>
        </w:rPr>
        <w:t>сравнению со сроком получения образования, установленным для соответствующей формы обучения.</w:t>
      </w:r>
    </w:p>
    <w:p w14:paraId="3A1919DF" w14:textId="77777777" w:rsidR="00804D99" w:rsidRPr="00C47869" w:rsidRDefault="00804D99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002458B" w14:textId="77777777" w:rsidR="0071243B" w:rsidRPr="00C47869" w:rsidRDefault="0014669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B14D9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</w:t>
      </w:r>
      <w:r w:rsidRPr="0014669A">
        <w:rPr>
          <w:rFonts w:ascii="Times New Roman" w:hAnsi="Times New Roman"/>
          <w:b/>
          <w:bCs/>
          <w:sz w:val="24"/>
          <w:szCs w:val="24"/>
        </w:rPr>
        <w:t>:</w:t>
      </w:r>
      <w:r w:rsidRPr="007B14D9">
        <w:rPr>
          <w:rFonts w:ascii="Times New Roman" w:hAnsi="Times New Roman"/>
          <w:bCs/>
          <w:sz w:val="24"/>
          <w:szCs w:val="24"/>
        </w:rPr>
        <w:t xml:space="preserve"> Не используются</w:t>
      </w:r>
      <w:r w:rsidR="0071243B" w:rsidRPr="00C47869">
        <w:rPr>
          <w:rFonts w:ascii="Times New Roman" w:hAnsi="Times New Roman"/>
          <w:bCs/>
          <w:sz w:val="24"/>
          <w:szCs w:val="24"/>
        </w:rPr>
        <w:t>.</w:t>
      </w:r>
    </w:p>
    <w:p w14:paraId="2232D4EB" w14:textId="77777777" w:rsidR="0071243B" w:rsidRPr="00C47869" w:rsidRDefault="0071243B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1EF2BF" w14:textId="77777777" w:rsidR="00237E06" w:rsidRDefault="00237E06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C47869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255345C8" w14:textId="77777777" w:rsidR="00EA3A33" w:rsidRPr="00C47869" w:rsidRDefault="00EA3A33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A8CC92" w14:textId="77777777" w:rsidR="00403A7A" w:rsidRDefault="00403A7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C47869">
        <w:rPr>
          <w:rFonts w:ascii="Times New Roman" w:hAnsi="Times New Roman"/>
          <w:sz w:val="24"/>
          <w:szCs w:val="24"/>
        </w:rPr>
        <w:t xml:space="preserve"> </w:t>
      </w:r>
      <w:r w:rsidR="00A41332" w:rsidRPr="00C47869">
        <w:rPr>
          <w:rFonts w:ascii="Times New Roman" w:hAnsi="Times New Roman"/>
          <w:sz w:val="24"/>
          <w:szCs w:val="24"/>
        </w:rPr>
        <w:t>магистр</w:t>
      </w:r>
    </w:p>
    <w:p w14:paraId="14BCB863" w14:textId="77777777" w:rsidR="00EA3A33" w:rsidRPr="00C47869" w:rsidRDefault="00EA3A33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6FA5C0C" w14:textId="77777777" w:rsidR="00E64701" w:rsidRDefault="00E64701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ОПОП ВО не содержит сведений, составляющих государственную тайну.</w:t>
      </w:r>
    </w:p>
    <w:p w14:paraId="6DAA0708" w14:textId="77777777" w:rsidR="00BA7070" w:rsidRPr="008F138C" w:rsidRDefault="00BA7070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7" w:name="_Toc195425035"/>
      <w:r w:rsidRPr="008F138C">
        <w:rPr>
          <w:rFonts w:ascii="Times New Roman" w:hAnsi="Times New Roman" w:cs="Times New Roman"/>
        </w:rPr>
        <w:t>ХАРАКТЕРИСТИКА ПРОФЕССИОНАЛЬНОЙ ДЕЯТЕЛЬНОСТИ ВЫПУСКНИКА</w:t>
      </w:r>
      <w:bookmarkEnd w:id="7"/>
    </w:p>
    <w:p w14:paraId="2EDCB378" w14:textId="77777777" w:rsidR="00EA3A33" w:rsidRPr="00EA3A33" w:rsidRDefault="00EA3A33" w:rsidP="00EA3A33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63DDDC48" w14:textId="77777777" w:rsidR="00177993" w:rsidRPr="00BA7070" w:rsidRDefault="00177993" w:rsidP="00E6497D">
      <w:pPr>
        <w:shd w:val="clear" w:color="auto" w:fill="FFFFFF"/>
        <w:tabs>
          <w:tab w:val="left" w:pos="850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A7070">
        <w:rPr>
          <w:rFonts w:ascii="Times New Roman" w:hAnsi="Times New Roman"/>
          <w:iCs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r w:rsidR="00224713" w:rsidRPr="00BA7070">
        <w:rPr>
          <w:rFonts w:ascii="Times New Roman" w:hAnsi="Times New Roman"/>
          <w:iCs/>
          <w:sz w:val="24"/>
          <w:szCs w:val="24"/>
        </w:rPr>
        <w:t>магистратуры</w:t>
      </w:r>
      <w:r w:rsidRPr="00BA7070">
        <w:rPr>
          <w:rFonts w:ascii="Times New Roman" w:hAnsi="Times New Roman"/>
          <w:iCs/>
          <w:sz w:val="24"/>
          <w:szCs w:val="24"/>
        </w:rPr>
        <w:t>, могут осуществлять профессиональную деятельность:</w:t>
      </w:r>
    </w:p>
    <w:p w14:paraId="5158A041" w14:textId="77777777" w:rsidR="0052291D" w:rsidRPr="005C2BA3" w:rsidRDefault="0052291D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7FE9">
        <w:rPr>
          <w:rFonts w:ascii="Times New Roman" w:hAnsi="Times New Roman"/>
          <w:sz w:val="24"/>
          <w:szCs w:val="24"/>
        </w:rPr>
        <w:lastRenderedPageBreak/>
        <w:t>01 Образование и наука (в сфере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образования; в сфере научных исследований).</w:t>
      </w:r>
    </w:p>
    <w:p w14:paraId="5008BF3F" w14:textId="77777777" w:rsidR="0052291D" w:rsidRDefault="0052291D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7A9DA15C" w14:textId="77777777" w:rsidR="00EA3A33" w:rsidRPr="00233403" w:rsidRDefault="00EA3A33" w:rsidP="00E6497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commentRangeStart w:id="8"/>
      <w:r w:rsidRPr="00233403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  <w:commentRangeEnd w:id="8"/>
      <w:r>
        <w:rPr>
          <w:rStyle w:val="af0"/>
        </w:rPr>
        <w:commentReference w:id="8"/>
      </w:r>
    </w:p>
    <w:p w14:paraId="0C443F96" w14:textId="77777777" w:rsidR="0052291D" w:rsidRPr="00FC1BBA" w:rsidRDefault="0052291D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Toc32779256"/>
      <w:r w:rsidRPr="00FC1BBA">
        <w:rPr>
          <w:rFonts w:ascii="Times New Roman" w:hAnsi="Times New Roman"/>
          <w:sz w:val="24"/>
          <w:szCs w:val="24"/>
        </w:rPr>
        <w:t>В рамках освоения программы магистратуры выпускники могут готовиться к решению задач профессиональной деятельности следующих типов:</w:t>
      </w:r>
    </w:p>
    <w:p w14:paraId="31480608" w14:textId="77777777" w:rsidR="0052291D" w:rsidRDefault="0052291D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педагогический;</w:t>
      </w:r>
    </w:p>
    <w:p w14:paraId="331C1EA6" w14:textId="77777777" w:rsidR="00825934" w:rsidRDefault="00825934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методический</w:t>
      </w:r>
      <w:r w:rsidR="00E6497D" w:rsidRPr="00C47869">
        <w:rPr>
          <w:rFonts w:ascii="Times New Roman" w:hAnsi="Times New Roman"/>
          <w:sz w:val="24"/>
          <w:szCs w:val="24"/>
        </w:rPr>
        <w:t>;</w:t>
      </w:r>
    </w:p>
    <w:p w14:paraId="58D0938E" w14:textId="77777777" w:rsidR="004B0B2C" w:rsidRDefault="004B0B2C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научно-исследовательский</w:t>
      </w:r>
    </w:p>
    <w:p w14:paraId="54B992D7" w14:textId="77777777" w:rsidR="00FC1BBA" w:rsidRPr="008F138C" w:rsidRDefault="00BA7070" w:rsidP="00E6497D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0" w:name="_Toc195425036"/>
      <w:bookmarkEnd w:id="9"/>
      <w:r w:rsidRPr="008F138C">
        <w:rPr>
          <w:rFonts w:ascii="Times New Roman" w:hAnsi="Times New Roman" w:cs="Times New Roman"/>
        </w:rPr>
        <w:t>ПЛАНИРУЕМЫЕ РЕЗУЛЬТАТЫ ОСВОЕНИЯ ОБРАЗОВАТЕЛЬНОЙ ПРОГРАММЫ</w:t>
      </w:r>
      <w:bookmarkEnd w:id="10"/>
      <w:r w:rsidR="00FC1BBA" w:rsidRPr="008F138C">
        <w:rPr>
          <w:rFonts w:ascii="Times New Roman" w:hAnsi="Times New Roman" w:cs="Times New Roman"/>
        </w:rPr>
        <w:t xml:space="preserve"> </w:t>
      </w:r>
    </w:p>
    <w:p w14:paraId="6E431D4A" w14:textId="77777777" w:rsidR="00FC1BBA" w:rsidRDefault="00FC1BBA" w:rsidP="00E6497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FC7A243" w14:textId="77777777" w:rsidR="00237E06" w:rsidRDefault="00B215A2" w:rsidP="00E6497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 w:rsidRPr="00C47869">
        <w:rPr>
          <w:rFonts w:ascii="Times New Roman" w:hAnsi="Times New Roman"/>
          <w:sz w:val="24"/>
          <w:szCs w:val="24"/>
        </w:rPr>
        <w:t>ны быть сформированы</w:t>
      </w:r>
      <w:r w:rsidRPr="00C47869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C47869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48A899EA" w14:textId="77777777" w:rsidR="00FC1BBA" w:rsidRPr="00C47869" w:rsidRDefault="00FC1BB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257AFB" w14:textId="77777777" w:rsidR="00B215A2" w:rsidRPr="00C47869" w:rsidRDefault="00B215A2" w:rsidP="006F78F3">
      <w:pPr>
        <w:shd w:val="clear" w:color="auto" w:fill="FFFFFF"/>
        <w:ind w:firstLine="720"/>
        <w:rPr>
          <w:rFonts w:ascii="Times New Roman" w:hAnsi="Times New Roman"/>
          <w:b/>
          <w:sz w:val="24"/>
          <w:szCs w:val="24"/>
          <w:lang w:val="en-US"/>
        </w:rPr>
      </w:pPr>
      <w:r w:rsidRPr="00C47869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81"/>
        <w:gridCol w:w="3212"/>
        <w:gridCol w:w="3638"/>
      </w:tblGrid>
      <w:tr w:rsidR="009A3D59" w:rsidRPr="00AD2BF9" w14:paraId="1D2B4EE0" w14:textId="77777777" w:rsidTr="00485338">
        <w:tc>
          <w:tcPr>
            <w:tcW w:w="3181" w:type="dxa"/>
          </w:tcPr>
          <w:p w14:paraId="43EBA1E9" w14:textId="77777777" w:rsidR="009A3D59" w:rsidRPr="00222CD6" w:rsidRDefault="009A3D59" w:rsidP="006F78F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Наименование категории (группы) универсальных компетенций</w:t>
            </w:r>
          </w:p>
        </w:tc>
        <w:tc>
          <w:tcPr>
            <w:tcW w:w="3212" w:type="dxa"/>
          </w:tcPr>
          <w:p w14:paraId="41AF405C" w14:textId="77777777" w:rsidR="009A3D59" w:rsidRPr="00222CD6" w:rsidRDefault="009A3D59" w:rsidP="006F78F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Код и наименование универсальной компетенции выпускника</w:t>
            </w:r>
          </w:p>
        </w:tc>
        <w:tc>
          <w:tcPr>
            <w:tcW w:w="3638" w:type="dxa"/>
          </w:tcPr>
          <w:p w14:paraId="7B44E5A8" w14:textId="77777777" w:rsidR="009A3D59" w:rsidRPr="00222CD6" w:rsidRDefault="009A3D59" w:rsidP="006F78F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Индикаторы достижения компетенций </w:t>
            </w:r>
          </w:p>
        </w:tc>
      </w:tr>
      <w:tr w:rsidR="009A3D59" w:rsidRPr="00AD2BF9" w14:paraId="0A940042" w14:textId="77777777" w:rsidTr="00485338">
        <w:tc>
          <w:tcPr>
            <w:tcW w:w="3181" w:type="dxa"/>
          </w:tcPr>
          <w:p w14:paraId="217DB022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3212" w:type="dxa"/>
          </w:tcPr>
          <w:p w14:paraId="6DDACA23" w14:textId="77777777" w:rsidR="009A3D59" w:rsidRPr="00222CD6" w:rsidRDefault="007A585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3638" w:type="dxa"/>
          </w:tcPr>
          <w:p w14:paraId="7D898CFC" w14:textId="77777777" w:rsidR="006F5D5B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УК-1.1</w:t>
            </w:r>
          </w:p>
          <w:p w14:paraId="20F28B85" w14:textId="77777777" w:rsidR="006F5D5B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Знает методы критического анализа и оценки проблемных ситуаций на основе системного подхода, способы поиска вариантов решения поставленной проблемной ситуации</w:t>
            </w:r>
          </w:p>
          <w:p w14:paraId="13DF3D6B" w14:textId="77777777" w:rsidR="006F5D5B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УК-1.2</w:t>
            </w:r>
          </w:p>
          <w:p w14:paraId="7643EC03" w14:textId="77777777" w:rsidR="006F5D5B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Анализирует проблемную ситуацию как систему, выявляя ее составляющие и связи между ними, осуществляет поиск вариантов решения поставленной проблемной ситуации, определяет стратегию достижения поставленной цели</w:t>
            </w:r>
          </w:p>
          <w:p w14:paraId="26C22D7F" w14:textId="77777777" w:rsidR="006F5D5B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УК-1.3</w:t>
            </w:r>
          </w:p>
          <w:p w14:paraId="0258251A" w14:textId="77777777" w:rsidR="009A3D59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Владеет навыками критического анализа проблемных ситуаций на основе системного подхода и определения стратегии действий для достижения поставленной цели</w:t>
            </w:r>
          </w:p>
        </w:tc>
      </w:tr>
      <w:tr w:rsidR="009A3D59" w:rsidRPr="00AD2BF9" w14:paraId="63F8B797" w14:textId="77777777" w:rsidTr="00485338">
        <w:tc>
          <w:tcPr>
            <w:tcW w:w="3181" w:type="dxa"/>
          </w:tcPr>
          <w:p w14:paraId="6ADAA517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Разработка и реализация проектов</w:t>
            </w:r>
          </w:p>
        </w:tc>
        <w:tc>
          <w:tcPr>
            <w:tcW w:w="3212" w:type="dxa"/>
          </w:tcPr>
          <w:p w14:paraId="60FC4E44" w14:textId="77777777" w:rsidR="009A3D59" w:rsidRPr="00222CD6" w:rsidRDefault="007A585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УК-2. Способен управлять проектом на всех этапах его жизненного цикла</w:t>
            </w:r>
          </w:p>
        </w:tc>
        <w:tc>
          <w:tcPr>
            <w:tcW w:w="3638" w:type="dxa"/>
          </w:tcPr>
          <w:p w14:paraId="4A537F6A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УК-2.1</w:t>
            </w:r>
          </w:p>
          <w:p w14:paraId="004BD0E4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Выстраивает этапы работы над проектом с учетом последовательности их реализации, определяет этапы жизненного цикла проекта</w:t>
            </w:r>
          </w:p>
          <w:p w14:paraId="779963F6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УК-2.2</w:t>
            </w:r>
          </w:p>
          <w:p w14:paraId="529CC9DB" w14:textId="77777777" w:rsidR="009A3D59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Определяет проблему, на решение которой направлен проект, грамотно формулирует цель проекта</w:t>
            </w:r>
          </w:p>
        </w:tc>
      </w:tr>
      <w:tr w:rsidR="009A3D59" w:rsidRPr="00AD2BF9" w14:paraId="13C55F46" w14:textId="77777777" w:rsidTr="00485338">
        <w:tc>
          <w:tcPr>
            <w:tcW w:w="3181" w:type="dxa"/>
          </w:tcPr>
          <w:p w14:paraId="57A7FE4F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Командная работа и лидерство</w:t>
            </w:r>
          </w:p>
        </w:tc>
        <w:tc>
          <w:tcPr>
            <w:tcW w:w="3212" w:type="dxa"/>
          </w:tcPr>
          <w:p w14:paraId="62D41076" w14:textId="77777777" w:rsidR="009A3D59" w:rsidRPr="00222CD6" w:rsidRDefault="007A585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3638" w:type="dxa"/>
          </w:tcPr>
          <w:p w14:paraId="7C88710E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УК-3.1</w:t>
            </w:r>
          </w:p>
          <w:p w14:paraId="19661F66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Знает правила командной работы; необходимые условия для эффективной командной работы</w:t>
            </w:r>
          </w:p>
          <w:p w14:paraId="7DCF4286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УК-3.2</w:t>
            </w:r>
          </w:p>
          <w:p w14:paraId="133810E8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Умеет планировать командную работу, распределять поручения и делегировать полномочия членам команды; организовывать обсуждение разных идей и мнений; предвидит результаты (последствия) как личных, так и коллективных действий; организовать и руководить рабо</w:t>
            </w:r>
            <w:r w:rsidR="00891334" w:rsidRPr="00222CD6">
              <w:rPr>
                <w:rFonts w:ascii="Times New Roman" w:hAnsi="Times New Roman"/>
              </w:rPr>
              <w:t>той</w:t>
            </w:r>
          </w:p>
          <w:p w14:paraId="68ED626E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УК-3.3</w:t>
            </w:r>
          </w:p>
          <w:p w14:paraId="75E6011B" w14:textId="77777777" w:rsidR="009A3D59" w:rsidRPr="00222CD6" w:rsidRDefault="00810B95" w:rsidP="005D4AD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Владеет навыками осуществления деятельности по организации и руководству работой команды для достижения поставленной цели</w:t>
            </w:r>
          </w:p>
        </w:tc>
      </w:tr>
      <w:tr w:rsidR="009A3D59" w:rsidRPr="00AD2BF9" w14:paraId="682C70DA" w14:textId="77777777" w:rsidTr="00485338">
        <w:tc>
          <w:tcPr>
            <w:tcW w:w="3181" w:type="dxa"/>
          </w:tcPr>
          <w:p w14:paraId="15E4BAA7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Коммуникация</w:t>
            </w:r>
          </w:p>
        </w:tc>
        <w:tc>
          <w:tcPr>
            <w:tcW w:w="3212" w:type="dxa"/>
          </w:tcPr>
          <w:p w14:paraId="02D95151" w14:textId="77777777" w:rsidR="009A3D59" w:rsidRPr="00222CD6" w:rsidRDefault="007A585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УК-4. Способен применять современные коммуникативные технологии, в том числе на иностранном(</w:t>
            </w:r>
            <w:proofErr w:type="spellStart"/>
            <w:r w:rsidRPr="00222CD6">
              <w:rPr>
                <w:rFonts w:ascii="Times New Roman" w:hAnsi="Times New Roman"/>
              </w:rPr>
              <w:t>ых</w:t>
            </w:r>
            <w:proofErr w:type="spellEnd"/>
            <w:r w:rsidRPr="00222CD6">
              <w:rPr>
                <w:rFonts w:ascii="Times New Roman" w:hAnsi="Times New Roman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3638" w:type="dxa"/>
            <w:vAlign w:val="center"/>
          </w:tcPr>
          <w:p w14:paraId="66115030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УК-4.1</w:t>
            </w:r>
          </w:p>
          <w:p w14:paraId="413E3162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Знает правила профессиональной этики, методы коммуникации для академического и профессионального взаимодействия, современные средства информационно-коммуникационных технологий</w:t>
            </w:r>
          </w:p>
          <w:p w14:paraId="09F95552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УК-4.2</w:t>
            </w:r>
          </w:p>
          <w:p w14:paraId="3D4AE0AA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Умеет создавать на русском и иностранном языке письменные тексты научного и официально-делового стилей речи по профессиональным вопросам, производить редакторскую и корректорскую правку текстов научного и официально-делового стилей речи на русском и</w:t>
            </w:r>
            <w:r w:rsidRPr="00222CD6">
              <w:rPr>
                <w:rFonts w:ascii="Times New Roman" w:hAnsi="Times New Roman"/>
              </w:rPr>
              <w:br/>
            </w:r>
            <w:proofErr w:type="spellStart"/>
            <w:r w:rsidRPr="00222CD6">
              <w:rPr>
                <w:rFonts w:ascii="Times New Roman" w:hAnsi="Times New Roman"/>
              </w:rPr>
              <w:t>иност</w:t>
            </w:r>
            <w:proofErr w:type="spellEnd"/>
          </w:p>
          <w:p w14:paraId="7C99A43C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УК-4.3</w:t>
            </w:r>
          </w:p>
          <w:p w14:paraId="2D3E80C4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Демонстрирует умение выполнять перевод академических и профессиональных текстов с иностранного (-ых) на государственный язык</w:t>
            </w:r>
          </w:p>
          <w:p w14:paraId="51DEB97E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УК-4.4</w:t>
            </w:r>
          </w:p>
          <w:p w14:paraId="687EEBE4" w14:textId="77777777" w:rsidR="009A3D59" w:rsidRPr="00222CD6" w:rsidRDefault="00810B95" w:rsidP="00810B95">
            <w:pPr>
              <w:spacing w:after="240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Владеет навыками применения современных информационно-коммуникационных технологий при поиске необходимой информации в процессе решения различных коммуникативных задач на государственном и иностранном (-ых) языках</w:t>
            </w:r>
          </w:p>
        </w:tc>
      </w:tr>
      <w:tr w:rsidR="009A3D59" w:rsidRPr="00AD2BF9" w14:paraId="304EF237" w14:textId="77777777" w:rsidTr="00485338">
        <w:tc>
          <w:tcPr>
            <w:tcW w:w="3181" w:type="dxa"/>
          </w:tcPr>
          <w:p w14:paraId="0BF25209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3212" w:type="dxa"/>
          </w:tcPr>
          <w:p w14:paraId="6A41D9E4" w14:textId="77777777" w:rsidR="009A3D59" w:rsidRPr="00222CD6" w:rsidRDefault="007A585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УК-5. 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638" w:type="dxa"/>
            <w:vAlign w:val="center"/>
          </w:tcPr>
          <w:p w14:paraId="7B50E9A0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УК-5.1</w:t>
            </w:r>
          </w:p>
          <w:p w14:paraId="6A1F8B3F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Знает национальные, этнокультурные и конфессиональные особенности и народные традиции населения; основные принципы межкультурного взаимодействия</w:t>
            </w:r>
          </w:p>
          <w:p w14:paraId="572DCDEC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УК-5.2</w:t>
            </w:r>
          </w:p>
          <w:p w14:paraId="1341AF01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Умеет соблюдать этические нормы и права человека, анализировать особенности социального взаимодействия с учетом национальных, этнокультурных, конфессиональных особенностей, </w:t>
            </w:r>
            <w:r w:rsidRPr="00222CD6">
              <w:rPr>
                <w:rFonts w:ascii="Times New Roman" w:hAnsi="Times New Roman"/>
              </w:rPr>
              <w:lastRenderedPageBreak/>
              <w:t>создавать благоприятную среду для межкультурного взаимодействия при выполнении про</w:t>
            </w:r>
          </w:p>
          <w:p w14:paraId="59E36BCA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УК-5.3</w:t>
            </w:r>
          </w:p>
          <w:p w14:paraId="04AB0798" w14:textId="77777777" w:rsidR="009A3D59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Владеет навыками создания благоприятной среды для межкультурного взаимодействия при выполнении профессиональных задач</w:t>
            </w:r>
          </w:p>
        </w:tc>
      </w:tr>
      <w:tr w:rsidR="00BC4B2C" w:rsidRPr="00AD2BF9" w14:paraId="6B0020FB" w14:textId="77777777" w:rsidTr="00222CD6">
        <w:trPr>
          <w:trHeight w:val="4315"/>
        </w:trPr>
        <w:tc>
          <w:tcPr>
            <w:tcW w:w="3181" w:type="dxa"/>
          </w:tcPr>
          <w:p w14:paraId="5FAEF0F6" w14:textId="77777777" w:rsidR="00BC4B2C" w:rsidRPr="00222CD6" w:rsidRDefault="00BC4B2C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здоровьесбережение</w:t>
            </w:r>
            <w:proofErr w:type="spellEnd"/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)</w:t>
            </w:r>
          </w:p>
        </w:tc>
        <w:tc>
          <w:tcPr>
            <w:tcW w:w="3212" w:type="dxa"/>
          </w:tcPr>
          <w:p w14:paraId="555EE40F" w14:textId="77777777" w:rsidR="00BC4B2C" w:rsidRPr="00222CD6" w:rsidRDefault="00BC4B2C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УК-6.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638" w:type="dxa"/>
          </w:tcPr>
          <w:p w14:paraId="345FF35C" w14:textId="77777777" w:rsidR="00810B95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УК-6.1</w:t>
            </w:r>
          </w:p>
          <w:p w14:paraId="6007D714" w14:textId="77777777" w:rsidR="00810B95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Определяет личностные и профессиональные приоритеты собственной деятельности и способы ее совершенствования на основе самооценки</w:t>
            </w:r>
          </w:p>
          <w:p w14:paraId="27D2FF1F" w14:textId="77777777" w:rsidR="00810B95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УК-6.2</w:t>
            </w:r>
          </w:p>
          <w:p w14:paraId="64920E78" w14:textId="77777777" w:rsidR="00810B95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Формулирует цели собственной деятельности, определяет пути их достижения с учетом ресурсов, условий, средств, временной перспективы развития деятельности и планируемых результатов  </w:t>
            </w:r>
          </w:p>
          <w:p w14:paraId="5241F300" w14:textId="77777777" w:rsidR="00810B95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УК-6.3</w:t>
            </w:r>
          </w:p>
          <w:p w14:paraId="471425EF" w14:textId="77777777" w:rsidR="00BC4B2C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Владеет навыками осуществления деятельности по самоорганизации и саморазвитию в соответствии с личностными и профессиональными приоритетами</w:t>
            </w:r>
            <w:r w:rsidR="00AD2BF9" w:rsidRPr="00222CD6">
              <w:rPr>
                <w:rFonts w:ascii="Times New Roman" w:hAnsi="Times New Roman"/>
              </w:rPr>
              <w:t>.</w:t>
            </w:r>
          </w:p>
        </w:tc>
      </w:tr>
    </w:tbl>
    <w:p w14:paraId="7EFE313E" w14:textId="77777777" w:rsidR="009A3D59" w:rsidRPr="00AD2BF9" w:rsidRDefault="009A3D59" w:rsidP="00FC1BBA">
      <w:pPr>
        <w:shd w:val="clear" w:color="auto" w:fill="FFFFFF"/>
        <w:spacing w:after="0"/>
        <w:ind w:firstLine="720"/>
        <w:rPr>
          <w:rFonts w:ascii="Times New Roman" w:hAnsi="Times New Roman"/>
          <w:b/>
          <w:sz w:val="24"/>
          <w:szCs w:val="24"/>
        </w:rPr>
      </w:pPr>
    </w:p>
    <w:p w14:paraId="78B425A9" w14:textId="77777777" w:rsidR="009A3D59" w:rsidRDefault="009A3D59" w:rsidP="00FC1BBA">
      <w:pPr>
        <w:shd w:val="clear" w:color="auto" w:fill="FFFFFF"/>
        <w:spacing w:after="0"/>
        <w:ind w:firstLine="720"/>
        <w:rPr>
          <w:rFonts w:ascii="Times New Roman" w:hAnsi="Times New Roman"/>
          <w:b/>
          <w:sz w:val="24"/>
          <w:szCs w:val="24"/>
        </w:rPr>
      </w:pPr>
      <w:r w:rsidRPr="00AD2BF9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p w14:paraId="3215B443" w14:textId="77777777" w:rsidR="00FC1BBA" w:rsidRPr="00AD2BF9" w:rsidRDefault="00FC1BBA" w:rsidP="00FC1BBA">
      <w:pPr>
        <w:shd w:val="clear" w:color="auto" w:fill="FFFFFF"/>
        <w:spacing w:after="0"/>
        <w:ind w:firstLine="720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462"/>
      </w:tblGrid>
      <w:tr w:rsidR="009A3D59" w:rsidRPr="00AD2BF9" w14:paraId="5C284871" w14:textId="77777777" w:rsidTr="00485338">
        <w:tc>
          <w:tcPr>
            <w:tcW w:w="3284" w:type="dxa"/>
          </w:tcPr>
          <w:p w14:paraId="05B14F87" w14:textId="77777777" w:rsidR="009A3D59" w:rsidRPr="00222CD6" w:rsidRDefault="009A3D59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3285" w:type="dxa"/>
          </w:tcPr>
          <w:p w14:paraId="7E4491B5" w14:textId="77777777" w:rsidR="009A3D59" w:rsidRPr="00222CD6" w:rsidRDefault="009A3D59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3462" w:type="dxa"/>
          </w:tcPr>
          <w:p w14:paraId="2796B847" w14:textId="77777777" w:rsidR="009A3D59" w:rsidRPr="00222CD6" w:rsidRDefault="009A3D59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Индикаторы достижения компетенции</w:t>
            </w:r>
          </w:p>
        </w:tc>
      </w:tr>
      <w:tr w:rsidR="009A3D59" w:rsidRPr="00AD2BF9" w14:paraId="7301C11A" w14:textId="77777777" w:rsidTr="00485338">
        <w:tc>
          <w:tcPr>
            <w:tcW w:w="3284" w:type="dxa"/>
          </w:tcPr>
          <w:p w14:paraId="1070104A" w14:textId="77777777" w:rsidR="009A3D59" w:rsidRPr="00222CD6" w:rsidRDefault="009A3D59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Правовые и этические основы профессиональной деятельности</w:t>
            </w:r>
          </w:p>
        </w:tc>
        <w:tc>
          <w:tcPr>
            <w:tcW w:w="3285" w:type="dxa"/>
          </w:tcPr>
          <w:p w14:paraId="362D9650" w14:textId="77777777" w:rsidR="009A3D59" w:rsidRPr="00222CD6" w:rsidRDefault="00C46684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ОПК-1. Способен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462" w:type="dxa"/>
          </w:tcPr>
          <w:p w14:paraId="0DEC5415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ОПК-1.1</w:t>
            </w:r>
          </w:p>
          <w:p w14:paraId="3E625503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Знает и понимает приоритетные направления и тенденции развития отечественной системы </w:t>
            </w:r>
            <w:proofErr w:type="spellStart"/>
            <w:r w:rsidRPr="00222CD6">
              <w:rPr>
                <w:rFonts w:ascii="Times New Roman" w:hAnsi="Times New Roman"/>
              </w:rPr>
              <w:t>образова-ния</w:t>
            </w:r>
            <w:proofErr w:type="spellEnd"/>
            <w:r w:rsidRPr="00222CD6">
              <w:rPr>
                <w:rFonts w:ascii="Times New Roman" w:hAnsi="Times New Roman"/>
              </w:rPr>
              <w:t>, нормативные основания (законы, правовые акты и др.), регламентирующие ее деятельность</w:t>
            </w:r>
          </w:p>
          <w:p w14:paraId="5D643472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ОПК-1.2</w:t>
            </w:r>
          </w:p>
          <w:p w14:paraId="683CE9E1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Применяет основные нормативные правовые акты в системе образования и профессиональной </w:t>
            </w:r>
            <w:proofErr w:type="gramStart"/>
            <w:r w:rsidRPr="00222CD6">
              <w:rPr>
                <w:rFonts w:ascii="Times New Roman" w:hAnsi="Times New Roman"/>
              </w:rPr>
              <w:t>деятельно-</w:t>
            </w:r>
            <w:proofErr w:type="spellStart"/>
            <w:r w:rsidRPr="00222CD6">
              <w:rPr>
                <w:rFonts w:ascii="Times New Roman" w:hAnsi="Times New Roman"/>
              </w:rPr>
              <w:t>сти</w:t>
            </w:r>
            <w:proofErr w:type="spellEnd"/>
            <w:proofErr w:type="gramEnd"/>
            <w:r w:rsidRPr="00222CD6">
              <w:rPr>
                <w:rFonts w:ascii="Times New Roman" w:hAnsi="Times New Roman"/>
              </w:rPr>
              <w:t xml:space="preserve"> с учетом норм профессиональной этики, </w:t>
            </w:r>
            <w:proofErr w:type="spellStart"/>
            <w:r w:rsidRPr="00222CD6">
              <w:rPr>
                <w:rFonts w:ascii="Times New Roman" w:hAnsi="Times New Roman"/>
              </w:rPr>
              <w:t>учиты-вает</w:t>
            </w:r>
            <w:proofErr w:type="spellEnd"/>
            <w:r w:rsidRPr="00222CD6">
              <w:rPr>
                <w:rFonts w:ascii="Times New Roman" w:hAnsi="Times New Roman"/>
              </w:rPr>
              <w:t xml:space="preserve"> актуальные проблемы в сфере образования с целью оптимизации профессиональной деятельности</w:t>
            </w:r>
          </w:p>
          <w:p w14:paraId="03E54F3C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ОПК-1.3</w:t>
            </w:r>
          </w:p>
          <w:p w14:paraId="0F1D52E4" w14:textId="77777777" w:rsidR="009A3D59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Осуществляет профессиональную деятельность на основе правовых, нравственных и этических норм, требований профессиональной этики</w:t>
            </w:r>
          </w:p>
        </w:tc>
      </w:tr>
      <w:tr w:rsidR="009A3D59" w:rsidRPr="00AD2BF9" w14:paraId="46ADE642" w14:textId="77777777" w:rsidTr="00485338">
        <w:tc>
          <w:tcPr>
            <w:tcW w:w="3284" w:type="dxa"/>
          </w:tcPr>
          <w:p w14:paraId="2559FF34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Разработка основных и дополнительных образовательных программ</w:t>
            </w:r>
          </w:p>
        </w:tc>
        <w:tc>
          <w:tcPr>
            <w:tcW w:w="3285" w:type="dxa"/>
          </w:tcPr>
          <w:p w14:paraId="08A03201" w14:textId="77777777" w:rsidR="009A3D59" w:rsidRPr="00222CD6" w:rsidRDefault="00C4668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ОПК-2. Способен проектировать основные и дополнительные образовательные программы и разрабатывать научно-методическое обеспечение их реализации</w:t>
            </w:r>
          </w:p>
        </w:tc>
        <w:tc>
          <w:tcPr>
            <w:tcW w:w="3462" w:type="dxa"/>
          </w:tcPr>
          <w:p w14:paraId="04AB081D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ОПК-2.1</w:t>
            </w:r>
          </w:p>
          <w:p w14:paraId="3062F968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Знает и понимает структуру, логику и алгоритм проектирования основных и дополнительных </w:t>
            </w:r>
            <w:proofErr w:type="spellStart"/>
            <w:proofErr w:type="gramStart"/>
            <w:r w:rsidRPr="00222CD6">
              <w:rPr>
                <w:rFonts w:ascii="Times New Roman" w:hAnsi="Times New Roman"/>
              </w:rPr>
              <w:t>образова</w:t>
            </w:r>
            <w:proofErr w:type="spellEnd"/>
            <w:r w:rsidRPr="00222CD6">
              <w:rPr>
                <w:rFonts w:ascii="Times New Roman" w:hAnsi="Times New Roman"/>
              </w:rPr>
              <w:t>-тельных</w:t>
            </w:r>
            <w:proofErr w:type="gramEnd"/>
            <w:r w:rsidRPr="00222CD6">
              <w:rPr>
                <w:rFonts w:ascii="Times New Roman" w:hAnsi="Times New Roman"/>
              </w:rPr>
              <w:t xml:space="preserve"> программ в соответствии с нормативными правовыми актами в сфере образования</w:t>
            </w:r>
          </w:p>
          <w:p w14:paraId="6006DF73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ОПК-2.2</w:t>
            </w:r>
          </w:p>
          <w:p w14:paraId="02B7225C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Готов разрабатывать методическое </w:t>
            </w:r>
            <w:r w:rsidRPr="00222CD6">
              <w:rPr>
                <w:rFonts w:ascii="Times New Roman" w:hAnsi="Times New Roman"/>
              </w:rPr>
              <w:lastRenderedPageBreak/>
              <w:t xml:space="preserve">обеспечение образовательных программ и организовывать </w:t>
            </w:r>
            <w:proofErr w:type="gramStart"/>
            <w:r w:rsidRPr="00222CD6">
              <w:rPr>
                <w:rFonts w:ascii="Times New Roman" w:hAnsi="Times New Roman"/>
              </w:rPr>
              <w:t>деятель-</w:t>
            </w:r>
            <w:proofErr w:type="spellStart"/>
            <w:r w:rsidRPr="00222CD6">
              <w:rPr>
                <w:rFonts w:ascii="Times New Roman" w:hAnsi="Times New Roman"/>
              </w:rPr>
              <w:t>ность</w:t>
            </w:r>
            <w:proofErr w:type="spellEnd"/>
            <w:proofErr w:type="gramEnd"/>
            <w:r w:rsidRPr="00222CD6">
              <w:rPr>
                <w:rFonts w:ascii="Times New Roman" w:hAnsi="Times New Roman"/>
              </w:rPr>
              <w:t xml:space="preserve"> субъектов образования, обеспечивающих качество образовательных результатов</w:t>
            </w:r>
          </w:p>
        </w:tc>
      </w:tr>
      <w:tr w:rsidR="009A3D59" w:rsidRPr="00AD2BF9" w14:paraId="02B37DCA" w14:textId="77777777" w:rsidTr="00485338">
        <w:tc>
          <w:tcPr>
            <w:tcW w:w="3284" w:type="dxa"/>
          </w:tcPr>
          <w:p w14:paraId="18674CB8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lastRenderedPageBreak/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3285" w:type="dxa"/>
          </w:tcPr>
          <w:p w14:paraId="4DF6F80C" w14:textId="77777777" w:rsidR="009A3D59" w:rsidRPr="00222CD6" w:rsidRDefault="00C4668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ОПК-3. 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</w:tc>
        <w:tc>
          <w:tcPr>
            <w:tcW w:w="3462" w:type="dxa"/>
          </w:tcPr>
          <w:p w14:paraId="1696CFF6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ОПК-3.1</w:t>
            </w:r>
          </w:p>
          <w:p w14:paraId="32B4BD8D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Проектирует организацию совместной учебной и воспитательной деятельности обучающихся, в том числе с особыми образовательными потребностями на основе взаимодействия с другими специалистами при реализации образовательного процесса</w:t>
            </w:r>
          </w:p>
          <w:p w14:paraId="5AD89201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ОПК-3.2</w:t>
            </w:r>
          </w:p>
          <w:p w14:paraId="41660AA7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Готов оказывать адресную помощь обучающимся с учетом их индивидуальных образовательных потребностей на соответствующем уровне образования</w:t>
            </w:r>
          </w:p>
        </w:tc>
      </w:tr>
      <w:tr w:rsidR="009A3D59" w:rsidRPr="00AD2BF9" w14:paraId="733D2215" w14:textId="77777777" w:rsidTr="00485338">
        <w:tc>
          <w:tcPr>
            <w:tcW w:w="3284" w:type="dxa"/>
          </w:tcPr>
          <w:p w14:paraId="3AED6F0C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Построение воспитывающей образовательной среды</w:t>
            </w:r>
          </w:p>
        </w:tc>
        <w:tc>
          <w:tcPr>
            <w:tcW w:w="3285" w:type="dxa"/>
          </w:tcPr>
          <w:p w14:paraId="41C9EFD6" w14:textId="77777777" w:rsidR="009A3D59" w:rsidRPr="00222CD6" w:rsidRDefault="00C4668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ОПК-4. Способен создавать и реализовывать условия и принципы духовно-нравственного воспитания обучающихся на основе базовых национальных ценностей</w:t>
            </w:r>
          </w:p>
        </w:tc>
        <w:tc>
          <w:tcPr>
            <w:tcW w:w="3462" w:type="dxa"/>
          </w:tcPr>
          <w:p w14:paraId="7B02B25D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ОПК-4.1</w:t>
            </w:r>
          </w:p>
          <w:p w14:paraId="3181A0E2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Понимает необходимость определения условий и принципов, необходимых для реализации процесса духовно-нравственного воспитания обучающихся</w:t>
            </w:r>
          </w:p>
          <w:p w14:paraId="5505C4C2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ОПК-4.2</w:t>
            </w:r>
          </w:p>
          <w:p w14:paraId="595A2B54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Реализует процесс духовно-нравственного воспитания обучающихся на основе нормативных документов, регламентирующих содержание базовых национальных ценностей</w:t>
            </w:r>
          </w:p>
        </w:tc>
      </w:tr>
      <w:tr w:rsidR="009A3D59" w:rsidRPr="00AD2BF9" w14:paraId="21C4CD8A" w14:textId="77777777" w:rsidTr="00485338">
        <w:tc>
          <w:tcPr>
            <w:tcW w:w="3284" w:type="dxa"/>
          </w:tcPr>
          <w:p w14:paraId="0B518767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Контроль и оценка формирования результатов образования</w:t>
            </w:r>
          </w:p>
        </w:tc>
        <w:tc>
          <w:tcPr>
            <w:tcW w:w="3285" w:type="dxa"/>
          </w:tcPr>
          <w:p w14:paraId="51C432FD" w14:textId="77777777" w:rsidR="009A3D59" w:rsidRPr="00222CD6" w:rsidRDefault="00C4668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ОПК-5. Способен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</w:r>
          </w:p>
        </w:tc>
        <w:tc>
          <w:tcPr>
            <w:tcW w:w="3462" w:type="dxa"/>
          </w:tcPr>
          <w:p w14:paraId="6EE4F311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ОПК-5.1</w:t>
            </w:r>
          </w:p>
          <w:p w14:paraId="604DC73D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Разрабатывает программу мониторинга образовательных результатов образования обучающихся</w:t>
            </w:r>
          </w:p>
          <w:p w14:paraId="22E156F0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ОПК-5.2</w:t>
            </w:r>
          </w:p>
          <w:p w14:paraId="39D0FE9E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Разрабатывает и реализует программу преодоления трудностей обучающихся в обучении</w:t>
            </w:r>
          </w:p>
        </w:tc>
      </w:tr>
      <w:tr w:rsidR="009A3D59" w:rsidRPr="00AD2BF9" w14:paraId="6A2F49D7" w14:textId="77777777" w:rsidTr="00485338">
        <w:tc>
          <w:tcPr>
            <w:tcW w:w="3284" w:type="dxa"/>
          </w:tcPr>
          <w:p w14:paraId="160DEE51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Психолого-педагогические технологии в профессиональной деятельности</w:t>
            </w:r>
          </w:p>
        </w:tc>
        <w:tc>
          <w:tcPr>
            <w:tcW w:w="3285" w:type="dxa"/>
          </w:tcPr>
          <w:p w14:paraId="2F7C6255" w14:textId="77777777" w:rsidR="009A3D59" w:rsidRPr="00222CD6" w:rsidRDefault="00C4668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ОПК-6. 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воспитания обучающихся с особыми образовательными потребностями</w:t>
            </w:r>
          </w:p>
        </w:tc>
        <w:tc>
          <w:tcPr>
            <w:tcW w:w="3462" w:type="dxa"/>
          </w:tcPr>
          <w:p w14:paraId="51D5269A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ОПК-6.1</w:t>
            </w:r>
          </w:p>
          <w:p w14:paraId="7936C5F9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Проектирует и использует психолого-педагогические технологии образовательной деятельности обучающихся с учетом их личностных и возрастных особенностей</w:t>
            </w:r>
          </w:p>
          <w:p w14:paraId="4555CE1A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ОПК-6.2</w:t>
            </w:r>
          </w:p>
          <w:p w14:paraId="07D0A3F9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Разрабатывает индивидуально-ориентированные образовательные маршруты и программы (совместно с другими субъектами образовательных отношений), необходимые для индивидуализации обучения, развития, воспитания обучающихся с особыми образовательными потребностями</w:t>
            </w:r>
          </w:p>
        </w:tc>
      </w:tr>
      <w:tr w:rsidR="009A3D59" w:rsidRPr="00AD2BF9" w14:paraId="2CF338E4" w14:textId="77777777" w:rsidTr="00485338">
        <w:tc>
          <w:tcPr>
            <w:tcW w:w="3284" w:type="dxa"/>
          </w:tcPr>
          <w:p w14:paraId="3330BAC3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Взаимодействие с участниками образовательных отношений</w:t>
            </w:r>
          </w:p>
        </w:tc>
        <w:tc>
          <w:tcPr>
            <w:tcW w:w="3285" w:type="dxa"/>
          </w:tcPr>
          <w:p w14:paraId="6F7995C4" w14:textId="77777777" w:rsidR="009A3D59" w:rsidRPr="00222CD6" w:rsidRDefault="004335E5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ОПК-7. Способен планировать и организовывать взаимодействия участников образовательных отношений</w:t>
            </w:r>
          </w:p>
        </w:tc>
        <w:tc>
          <w:tcPr>
            <w:tcW w:w="3462" w:type="dxa"/>
          </w:tcPr>
          <w:p w14:paraId="2673729F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ОПК-7.1</w:t>
            </w:r>
          </w:p>
          <w:p w14:paraId="3600FF53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Планирует взаимодействие и сотрудничество с субъектами образовательного процесса</w:t>
            </w:r>
          </w:p>
          <w:p w14:paraId="5F4FEA84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ОПК-7.2</w:t>
            </w:r>
          </w:p>
          <w:p w14:paraId="17E4C237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lastRenderedPageBreak/>
              <w:t>Организует взаимодействие участников образовательных отношений</w:t>
            </w:r>
          </w:p>
          <w:p w14:paraId="3DFB7FE9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ОПК-7.3</w:t>
            </w:r>
          </w:p>
          <w:p w14:paraId="7466F5DE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Оценивает эффективность организации взаимодействия участников образовательных отношений</w:t>
            </w:r>
          </w:p>
        </w:tc>
      </w:tr>
      <w:tr w:rsidR="009A3D59" w:rsidRPr="00AD2BF9" w14:paraId="3004D2E7" w14:textId="77777777" w:rsidTr="00485338">
        <w:tc>
          <w:tcPr>
            <w:tcW w:w="3284" w:type="dxa"/>
          </w:tcPr>
          <w:p w14:paraId="09DA4465" w14:textId="77777777" w:rsidR="009A3D59" w:rsidRPr="00222CD6" w:rsidRDefault="009A3D59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lastRenderedPageBreak/>
              <w:t>Научные основы педагогической деятельности</w:t>
            </w:r>
          </w:p>
        </w:tc>
        <w:tc>
          <w:tcPr>
            <w:tcW w:w="3285" w:type="dxa"/>
          </w:tcPr>
          <w:p w14:paraId="157E87B3" w14:textId="77777777" w:rsidR="009A3D59" w:rsidRPr="00222CD6" w:rsidRDefault="001538E0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ОПК-8. Способен проектировать педагогическую деятельность на основе специальных научных знаний и результатов исследований</w:t>
            </w:r>
          </w:p>
        </w:tc>
        <w:tc>
          <w:tcPr>
            <w:tcW w:w="3462" w:type="dxa"/>
          </w:tcPr>
          <w:p w14:paraId="32288990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ОПК-8.1</w:t>
            </w:r>
          </w:p>
          <w:p w14:paraId="5832213E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Учитывает основные тенденции развития образования и данные научных исследований как основу для определения стратегии, целей и задач педагогической деятельности</w:t>
            </w:r>
          </w:p>
          <w:p w14:paraId="16322FC0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ОПК-8.2</w:t>
            </w:r>
          </w:p>
          <w:p w14:paraId="1E5EA5A1" w14:textId="77777777" w:rsidR="009A3D59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Проектирует педагогическую деятельность для эффективной реализации образовательных маршрутов обучающихся как основы для обеспечения качества их образовательных результатов.</w:t>
            </w:r>
          </w:p>
        </w:tc>
      </w:tr>
    </w:tbl>
    <w:p w14:paraId="441BB159" w14:textId="77777777" w:rsidR="00524C29" w:rsidRDefault="00524C29" w:rsidP="00FC1BBA">
      <w:pPr>
        <w:shd w:val="clear" w:color="auto" w:fill="FFFFFF"/>
        <w:spacing w:after="0"/>
        <w:ind w:firstLine="720"/>
        <w:rPr>
          <w:rFonts w:ascii="Times New Roman" w:hAnsi="Times New Roman"/>
          <w:b/>
          <w:sz w:val="24"/>
          <w:szCs w:val="24"/>
        </w:rPr>
      </w:pPr>
    </w:p>
    <w:p w14:paraId="756F7D78" w14:textId="77777777" w:rsidR="00EA6952" w:rsidRDefault="00EA6952" w:rsidP="00FC1BB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87733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p w14:paraId="512D5223" w14:textId="77777777" w:rsidR="00FC1BBA" w:rsidRPr="00587733" w:rsidRDefault="00FC1BBA" w:rsidP="00FC1BB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137"/>
        <w:gridCol w:w="1515"/>
        <w:gridCol w:w="2152"/>
        <w:gridCol w:w="2384"/>
        <w:gridCol w:w="1949"/>
      </w:tblGrid>
      <w:tr w:rsidR="00EA6952" w:rsidRPr="008F138C" w14:paraId="42C13F85" w14:textId="77777777" w:rsidTr="00222CD6">
        <w:tc>
          <w:tcPr>
            <w:tcW w:w="2137" w:type="dxa"/>
          </w:tcPr>
          <w:p w14:paraId="52B4F822" w14:textId="77777777" w:rsidR="00EA6952" w:rsidRPr="00222CD6" w:rsidRDefault="00EA6952" w:rsidP="00FC1BBA">
            <w:pPr>
              <w:jc w:val="center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Задача профессиональной деятельности</w:t>
            </w:r>
          </w:p>
        </w:tc>
        <w:tc>
          <w:tcPr>
            <w:tcW w:w="1515" w:type="dxa"/>
          </w:tcPr>
          <w:p w14:paraId="03A00E04" w14:textId="77777777" w:rsidR="00EA6952" w:rsidRPr="00222CD6" w:rsidRDefault="00EA6952" w:rsidP="00FC1BBA">
            <w:pPr>
              <w:jc w:val="center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Объект или область знания</w:t>
            </w:r>
          </w:p>
        </w:tc>
        <w:tc>
          <w:tcPr>
            <w:tcW w:w="2152" w:type="dxa"/>
          </w:tcPr>
          <w:p w14:paraId="2E4664E1" w14:textId="77777777" w:rsidR="00EA6952" w:rsidRPr="00222CD6" w:rsidRDefault="00EA6952" w:rsidP="00FC1BBA">
            <w:pPr>
              <w:jc w:val="center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Код и наименование профессиональной компетенции выпускника</w:t>
            </w:r>
          </w:p>
        </w:tc>
        <w:tc>
          <w:tcPr>
            <w:tcW w:w="2384" w:type="dxa"/>
          </w:tcPr>
          <w:p w14:paraId="5D98D2C5" w14:textId="77777777" w:rsidR="00EA6952" w:rsidRPr="00222CD6" w:rsidRDefault="00EA6952" w:rsidP="00FC1BBA">
            <w:pPr>
              <w:jc w:val="center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Индикаторы достижения компетенции</w:t>
            </w:r>
          </w:p>
        </w:tc>
        <w:tc>
          <w:tcPr>
            <w:tcW w:w="1949" w:type="dxa"/>
          </w:tcPr>
          <w:p w14:paraId="4ADAB0E6" w14:textId="77777777" w:rsidR="00EA6952" w:rsidRPr="008F138C" w:rsidRDefault="00EA6952" w:rsidP="00FC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Основание (профессиональный стандарт, анализ опыта)</w:t>
            </w:r>
          </w:p>
        </w:tc>
      </w:tr>
      <w:tr w:rsidR="00EA6952" w:rsidRPr="008F138C" w14:paraId="6B531EE8" w14:textId="77777777" w:rsidTr="00222CD6">
        <w:tc>
          <w:tcPr>
            <w:tcW w:w="10137" w:type="dxa"/>
            <w:gridSpan w:val="5"/>
          </w:tcPr>
          <w:p w14:paraId="0AAEB49A" w14:textId="77777777" w:rsidR="00EA6952" w:rsidRPr="00222CD6" w:rsidRDefault="00EA6952" w:rsidP="004B0B2C">
            <w:pPr>
              <w:jc w:val="center"/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 xml:space="preserve">Тип задач профессиональной деятельности: </w:t>
            </w:r>
            <w:r w:rsidR="004B0B2C" w:rsidRPr="00222CD6">
              <w:rPr>
                <w:rFonts w:ascii="Times New Roman" w:hAnsi="Times New Roman"/>
                <w:b/>
              </w:rPr>
              <w:t>педагогический, методический, научно-исследовательский</w:t>
            </w:r>
          </w:p>
        </w:tc>
      </w:tr>
      <w:tr w:rsidR="00B10447" w:rsidRPr="008F138C" w14:paraId="304C1FEC" w14:textId="77777777" w:rsidTr="00222CD6">
        <w:tc>
          <w:tcPr>
            <w:tcW w:w="2137" w:type="dxa"/>
            <w:vMerge w:val="restart"/>
          </w:tcPr>
          <w:p w14:paraId="6ED59580" w14:textId="77777777" w:rsidR="00B10447" w:rsidRPr="00222CD6" w:rsidRDefault="00B10447" w:rsidP="00BA48EC">
            <w:pPr>
              <w:pStyle w:val="TableParagraph"/>
              <w:spacing w:before="23" w:line="276" w:lineRule="auto"/>
              <w:ind w:left="28" w:right="218"/>
              <w:rPr>
                <w:b/>
              </w:rPr>
            </w:pPr>
            <w:r w:rsidRPr="00222CD6">
              <w:rPr>
                <w:color w:val="000000"/>
                <w:lang w:eastAsia="ru-RU"/>
              </w:rPr>
              <w:t>- Проектирование,</w:t>
            </w:r>
            <w:r w:rsidRPr="00222CD6">
              <w:rPr>
                <w:color w:val="000000"/>
                <w:lang w:eastAsia="ru-RU"/>
              </w:rPr>
              <w:br/>
              <w:t>планирование и реализация</w:t>
            </w:r>
            <w:r w:rsidRPr="00222CD6">
              <w:rPr>
                <w:color w:val="000000"/>
                <w:lang w:eastAsia="ru-RU"/>
              </w:rPr>
              <w:br/>
              <w:t>образовательного процесса по иностранному</w:t>
            </w:r>
            <w:r w:rsidRPr="00222CD6">
              <w:rPr>
                <w:spacing w:val="-1"/>
              </w:rPr>
              <w:t xml:space="preserve"> </w:t>
            </w:r>
            <w:r w:rsidRPr="00222CD6">
              <w:rPr>
                <w:color w:val="000000"/>
                <w:lang w:eastAsia="ru-RU"/>
              </w:rPr>
              <w:t>языку в основном,</w:t>
            </w:r>
            <w:r w:rsidRPr="00222CD6">
              <w:rPr>
                <w:color w:val="000000"/>
                <w:lang w:eastAsia="ru-RU"/>
              </w:rPr>
              <w:br/>
              <w:t>среднем</w:t>
            </w:r>
            <w:r w:rsidRPr="00222CD6">
              <w:rPr>
                <w:color w:val="000000"/>
                <w:lang w:eastAsia="ru-RU"/>
              </w:rPr>
              <w:br/>
              <w:t>образовательном учреждении, в</w:t>
            </w:r>
            <w:r w:rsidRPr="00222CD6">
              <w:rPr>
                <w:color w:val="000000"/>
                <w:lang w:eastAsia="ru-RU"/>
              </w:rPr>
              <w:br/>
              <w:t>учреждении</w:t>
            </w:r>
            <w:r w:rsidRPr="00222CD6">
              <w:rPr>
                <w:color w:val="000000"/>
                <w:lang w:eastAsia="ru-RU"/>
              </w:rPr>
              <w:br/>
              <w:t>среднего</w:t>
            </w:r>
            <w:r w:rsidRPr="00222CD6">
              <w:rPr>
                <w:color w:val="000000"/>
                <w:lang w:eastAsia="ru-RU"/>
              </w:rPr>
              <w:br/>
              <w:t>профессионального и высшего</w:t>
            </w:r>
            <w:r w:rsidRPr="00222CD6">
              <w:rPr>
                <w:color w:val="000000"/>
                <w:lang w:eastAsia="ru-RU"/>
              </w:rPr>
              <w:br/>
              <w:t>образования в</w:t>
            </w:r>
            <w:r w:rsidRPr="00222CD6">
              <w:rPr>
                <w:color w:val="000000"/>
                <w:lang w:eastAsia="ru-RU"/>
              </w:rPr>
              <w:br/>
              <w:t>соответствии с</w:t>
            </w:r>
            <w:r w:rsidRPr="00222CD6">
              <w:rPr>
                <w:color w:val="000000"/>
                <w:lang w:eastAsia="ru-RU"/>
              </w:rPr>
              <w:br/>
              <w:t>требованиями</w:t>
            </w:r>
            <w:r w:rsidRPr="00222CD6">
              <w:rPr>
                <w:color w:val="000000"/>
                <w:lang w:eastAsia="ru-RU"/>
              </w:rPr>
              <w:br/>
              <w:t>ФГОС основного общего</w:t>
            </w:r>
            <w:r w:rsidRPr="00222CD6">
              <w:rPr>
                <w:color w:val="000000"/>
                <w:lang w:eastAsia="ru-RU"/>
              </w:rPr>
              <w:br/>
              <w:t>образования,</w:t>
            </w:r>
            <w:r w:rsidRPr="00222CD6">
              <w:rPr>
                <w:color w:val="000000"/>
                <w:lang w:eastAsia="ru-RU"/>
              </w:rPr>
              <w:br/>
              <w:t>ФГОС среднего</w:t>
            </w:r>
            <w:r w:rsidRPr="00222CD6">
              <w:rPr>
                <w:color w:val="000000"/>
                <w:lang w:eastAsia="ru-RU"/>
              </w:rPr>
              <w:br/>
              <w:t>общего</w:t>
            </w:r>
            <w:r w:rsidRPr="00222CD6">
              <w:rPr>
                <w:color w:val="000000"/>
                <w:lang w:eastAsia="ru-RU"/>
              </w:rPr>
              <w:br/>
              <w:t>образования,</w:t>
            </w:r>
            <w:r w:rsidRPr="00222CD6">
              <w:rPr>
                <w:color w:val="000000"/>
                <w:lang w:eastAsia="ru-RU"/>
              </w:rPr>
              <w:br/>
              <w:t>ФГОС СПО,</w:t>
            </w:r>
            <w:r w:rsidRPr="00222CD6">
              <w:rPr>
                <w:color w:val="000000"/>
                <w:lang w:eastAsia="ru-RU"/>
              </w:rPr>
              <w:br/>
              <w:t>ФГОС ВО.</w:t>
            </w:r>
            <w:r w:rsidRPr="00222CD6">
              <w:rPr>
                <w:color w:val="000000"/>
                <w:lang w:eastAsia="ru-RU"/>
              </w:rPr>
              <w:br/>
              <w:t>- Реализация</w:t>
            </w:r>
            <w:r w:rsidRPr="00222CD6">
              <w:rPr>
                <w:color w:val="000000"/>
                <w:lang w:eastAsia="ru-RU"/>
              </w:rPr>
              <w:br/>
              <w:t>основных и</w:t>
            </w:r>
            <w:r w:rsidRPr="00222CD6">
              <w:rPr>
                <w:color w:val="000000"/>
                <w:lang w:eastAsia="ru-RU"/>
              </w:rPr>
              <w:br/>
              <w:t xml:space="preserve">дополнительных </w:t>
            </w:r>
            <w:r w:rsidRPr="00222CD6">
              <w:rPr>
                <w:color w:val="000000"/>
                <w:lang w:eastAsia="ru-RU"/>
              </w:rPr>
              <w:lastRenderedPageBreak/>
              <w:t>образовательных программ с</w:t>
            </w:r>
            <w:r w:rsidRPr="00222CD6">
              <w:rPr>
                <w:color w:val="000000"/>
                <w:lang w:eastAsia="ru-RU"/>
              </w:rPr>
              <w:br/>
              <w:t>использованием современных технологий в сфере</w:t>
            </w:r>
            <w:r w:rsidRPr="00222CD6">
              <w:rPr>
                <w:color w:val="000000"/>
                <w:lang w:eastAsia="ru-RU"/>
              </w:rPr>
              <w:br/>
              <w:t>филологического (иноязычного)</w:t>
            </w:r>
            <w:r w:rsidRPr="00222CD6">
              <w:rPr>
                <w:color w:val="000000"/>
                <w:lang w:eastAsia="ru-RU"/>
              </w:rPr>
              <w:br/>
              <w:t>образования.</w:t>
            </w:r>
          </w:p>
          <w:p w14:paraId="12D54D02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 w:val="restart"/>
          </w:tcPr>
          <w:p w14:paraId="1BF802CC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spacing w:val="-2"/>
              </w:rPr>
              <w:lastRenderedPageBreak/>
              <w:t>Обучение,</w:t>
            </w:r>
            <w:r w:rsidRPr="00222CD6">
              <w:rPr>
                <w:rFonts w:ascii="Times New Roman" w:hAnsi="Times New Roman"/>
                <w:spacing w:val="-57"/>
              </w:rPr>
              <w:t xml:space="preserve"> </w:t>
            </w:r>
            <w:r w:rsidRPr="00222CD6">
              <w:rPr>
                <w:rFonts w:ascii="Times New Roman" w:hAnsi="Times New Roman"/>
              </w:rPr>
              <w:t>воспитание и</w:t>
            </w:r>
            <w:r w:rsidRPr="00222CD6">
              <w:rPr>
                <w:rFonts w:ascii="Times New Roman" w:hAnsi="Times New Roman"/>
                <w:spacing w:val="1"/>
              </w:rPr>
              <w:t xml:space="preserve"> </w:t>
            </w:r>
            <w:r w:rsidRPr="00222CD6">
              <w:rPr>
                <w:rFonts w:ascii="Times New Roman" w:hAnsi="Times New Roman"/>
              </w:rPr>
              <w:t>развитие</w:t>
            </w:r>
            <w:r w:rsidRPr="00222CD6">
              <w:rPr>
                <w:rFonts w:ascii="Times New Roman" w:hAnsi="Times New Roman"/>
                <w:spacing w:val="1"/>
              </w:rPr>
              <w:t xml:space="preserve"> </w:t>
            </w:r>
            <w:r w:rsidRPr="00222CD6">
              <w:rPr>
                <w:rFonts w:ascii="Times New Roman" w:hAnsi="Times New Roman"/>
              </w:rPr>
              <w:t>учащихся</w:t>
            </w:r>
          </w:p>
        </w:tc>
        <w:tc>
          <w:tcPr>
            <w:tcW w:w="2152" w:type="dxa"/>
          </w:tcPr>
          <w:p w14:paraId="14900103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ПКО-1 Способен осуществлять профессиональную деятельность в цифровой образовательной среде</w:t>
            </w:r>
          </w:p>
          <w:p w14:paraId="73838CB4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4" w:type="dxa"/>
          </w:tcPr>
          <w:p w14:paraId="18B9D393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ПКО-1.1  Ориентируется в современной цифровой образовательной среде</w:t>
            </w:r>
          </w:p>
          <w:p w14:paraId="2BF65D62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ПКО-1.2  Осуществляет профессиональную деятельность с учётом возможностей цифровой образовательной среды</w:t>
            </w:r>
          </w:p>
          <w:p w14:paraId="25694E2C" w14:textId="77777777" w:rsidR="00B10447" w:rsidRPr="00222CD6" w:rsidRDefault="00B10447" w:rsidP="00BA48EC">
            <w:pPr>
              <w:ind w:firstLine="708"/>
              <w:rPr>
                <w:rFonts w:ascii="Times New Roman" w:hAnsi="Times New Roman"/>
              </w:rPr>
            </w:pPr>
          </w:p>
          <w:p w14:paraId="53E8B218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49" w:type="dxa"/>
            <w:vMerge w:val="restart"/>
          </w:tcPr>
          <w:p w14:paraId="210520D5" w14:textId="77777777" w:rsidR="00B10447" w:rsidRPr="00AE54E4" w:rsidRDefault="00B10447" w:rsidP="00B10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AE54E4">
              <w:rPr>
                <w:rFonts w:ascii="Times New Roman" w:hAnsi="Times New Roman"/>
                <w:color w:val="000000"/>
              </w:rPr>
              <w:t xml:space="preserve">01.011Руководитель образовательной организации (управление дошкольной образовательной организацией и общеобразовательной организацией) </w:t>
            </w:r>
          </w:p>
          <w:p w14:paraId="5CC94440" w14:textId="77777777" w:rsidR="00B10447" w:rsidRPr="00891334" w:rsidRDefault="00B10447" w:rsidP="00B104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2A2E8FD7" w14:textId="77777777" w:rsidTr="00222CD6">
        <w:tc>
          <w:tcPr>
            <w:tcW w:w="2137" w:type="dxa"/>
            <w:vMerge/>
          </w:tcPr>
          <w:p w14:paraId="73715DF3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/>
          </w:tcPr>
          <w:p w14:paraId="5F2E1C7A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2" w:type="dxa"/>
          </w:tcPr>
          <w:p w14:paraId="07074F10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ПКО-2 Способен проектировать и организовывать образовательный процесс в образовательных организациях различных уровней и типов</w:t>
            </w:r>
          </w:p>
          <w:p w14:paraId="3E70CB04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4" w:type="dxa"/>
          </w:tcPr>
          <w:p w14:paraId="082926C2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ПКО-2.1 Проектирует образовательный процесс в образовательных организациях</w:t>
            </w:r>
          </w:p>
          <w:p w14:paraId="2DC08CD6" w14:textId="77777777" w:rsidR="00B10447" w:rsidRPr="00222CD6" w:rsidRDefault="00B10447" w:rsidP="005D4AD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ПКО-2.2 Оценивает эффективность организации образовательного процесса в образовательной организации</w:t>
            </w:r>
          </w:p>
        </w:tc>
        <w:tc>
          <w:tcPr>
            <w:tcW w:w="1949" w:type="dxa"/>
            <w:vMerge/>
          </w:tcPr>
          <w:p w14:paraId="4EE7B599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25E28E55" w14:textId="77777777" w:rsidTr="00222CD6">
        <w:tc>
          <w:tcPr>
            <w:tcW w:w="2137" w:type="dxa"/>
            <w:vMerge/>
          </w:tcPr>
          <w:p w14:paraId="5750FC1A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/>
          </w:tcPr>
          <w:p w14:paraId="58E458D8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2" w:type="dxa"/>
          </w:tcPr>
          <w:p w14:paraId="4B3149C8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ПКО-3 Способен проектировать и реализовывать образовательные программы различных уровней и направленностей на основе современных подходов к обучению и воспитанию обучающихся</w:t>
            </w:r>
          </w:p>
          <w:p w14:paraId="3CE86C67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4" w:type="dxa"/>
          </w:tcPr>
          <w:p w14:paraId="3B9370BA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lastRenderedPageBreak/>
              <w:t>ПКО-3.1  Ориентируется в современных подходах к обучению и воспитанию обучающихся</w:t>
            </w:r>
          </w:p>
          <w:p w14:paraId="22586A16" w14:textId="77777777" w:rsidR="00B10447" w:rsidRPr="00222CD6" w:rsidRDefault="00B10447" w:rsidP="005D4AD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ПКО- 3.2 Проектирует и реализует образовательные программы с учётом актуальных данных научных исследований</w:t>
            </w:r>
          </w:p>
        </w:tc>
        <w:tc>
          <w:tcPr>
            <w:tcW w:w="1949" w:type="dxa"/>
            <w:vMerge/>
          </w:tcPr>
          <w:p w14:paraId="34EA91A7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2613141D" w14:textId="77777777" w:rsidTr="00222CD6">
        <w:tc>
          <w:tcPr>
            <w:tcW w:w="2137" w:type="dxa"/>
            <w:vMerge/>
          </w:tcPr>
          <w:p w14:paraId="7F7B2479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/>
          </w:tcPr>
          <w:p w14:paraId="32332EBE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2" w:type="dxa"/>
          </w:tcPr>
          <w:p w14:paraId="7095015E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ПКР-1 Способен осуществлять педагогическую деятельность в образовательных организациях в соответствии с уровнем и направленностью полученного образования</w:t>
            </w:r>
          </w:p>
          <w:p w14:paraId="1F6264E4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4" w:type="dxa"/>
          </w:tcPr>
          <w:p w14:paraId="1CC54E7B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ПКР-1.1  Ориентируется в современной образовательной среде, осведомлен о требованиях федеральных государственных образовательных стандартов</w:t>
            </w:r>
          </w:p>
          <w:p w14:paraId="58607B61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  <w:p w14:paraId="086A2902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ПКР-1.2  Осуществляет педагогическую деятельность в образовательных организациях различного уровня с учётом последних достижений методики преподавания</w:t>
            </w:r>
          </w:p>
          <w:p w14:paraId="6BB3F35D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49" w:type="dxa"/>
            <w:vMerge/>
          </w:tcPr>
          <w:p w14:paraId="718C151E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0047381E" w14:textId="77777777" w:rsidTr="00222CD6">
        <w:tc>
          <w:tcPr>
            <w:tcW w:w="2137" w:type="dxa"/>
            <w:vMerge/>
          </w:tcPr>
          <w:p w14:paraId="44F76BE2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/>
          </w:tcPr>
          <w:p w14:paraId="62F2A4A7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2" w:type="dxa"/>
          </w:tcPr>
          <w:p w14:paraId="11A3758F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ПКР-2. Способен осуществлять проектирование научно-методических и учебно-методических материалов</w:t>
            </w:r>
          </w:p>
          <w:p w14:paraId="46E1AF16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  <w:p w14:paraId="5B06CB69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4" w:type="dxa"/>
          </w:tcPr>
          <w:p w14:paraId="2EB674FB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ПКР-2.1  Знает требования и подходы к проектированию и созданию научно-методических и учебно-методических материалов; порядок разработки и использования научно-методических и учебно-методических материалов, примерных или типовых образовательных программ</w:t>
            </w:r>
          </w:p>
          <w:p w14:paraId="28B28200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  <w:p w14:paraId="6331F20B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ПКР-2.2  Умеет разрабатывать новые подходы и методические решения в области проектирования научно-методических и учебно-методических материалов; разрабатывать (обновлять) примерные или типовые образовательные программы, примерные рабочие программы учебных курсов,</w:t>
            </w:r>
          </w:p>
          <w:p w14:paraId="0E1F8B1B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  <w:p w14:paraId="6B284EFE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ПКР-2.3 Владеет навыками осуществления деятельности по проектированию научно-методических и учебно-методических материалов при выполнении профессиональных задач</w:t>
            </w:r>
          </w:p>
          <w:p w14:paraId="046B4B5B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49" w:type="dxa"/>
            <w:vMerge/>
          </w:tcPr>
          <w:p w14:paraId="233696E3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91334" w14:paraId="677C0ACB" w14:textId="77777777" w:rsidTr="00222CD6">
        <w:tc>
          <w:tcPr>
            <w:tcW w:w="2137" w:type="dxa"/>
          </w:tcPr>
          <w:p w14:paraId="47408C79" w14:textId="77777777" w:rsidR="00B10447" w:rsidRPr="00222CD6" w:rsidRDefault="00B10447" w:rsidP="00AE54E4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000000"/>
              </w:rPr>
              <w:lastRenderedPageBreak/>
              <w:t>- Методическое</w:t>
            </w:r>
            <w:r w:rsidRPr="00222CD6">
              <w:rPr>
                <w:rFonts w:ascii="Times New Roman" w:hAnsi="Times New Roman"/>
                <w:color w:val="000000"/>
              </w:rPr>
              <w:br/>
              <w:t>сопровождение</w:t>
            </w:r>
            <w:r w:rsidRPr="00222CD6">
              <w:rPr>
                <w:rFonts w:ascii="Times New Roman" w:hAnsi="Times New Roman"/>
                <w:color w:val="000000"/>
              </w:rPr>
              <w:br/>
              <w:t>достижения</w:t>
            </w:r>
            <w:r w:rsidRPr="00222CD6">
              <w:rPr>
                <w:rFonts w:ascii="Times New Roman" w:hAnsi="Times New Roman"/>
                <w:color w:val="000000"/>
              </w:rPr>
              <w:br/>
              <w:t>личностных,</w:t>
            </w:r>
            <w:r w:rsidRPr="00222CD6">
              <w:rPr>
                <w:rFonts w:ascii="Times New Roman" w:hAnsi="Times New Roman"/>
                <w:color w:val="000000"/>
              </w:rPr>
              <w:br/>
              <w:t>метапредметных и предметных</w:t>
            </w:r>
            <w:r w:rsidRPr="00222CD6">
              <w:rPr>
                <w:rFonts w:ascii="Times New Roman" w:hAnsi="Times New Roman"/>
                <w:color w:val="000000"/>
              </w:rPr>
              <w:br/>
              <w:t>результатов</w:t>
            </w:r>
            <w:r w:rsidRPr="00222CD6">
              <w:rPr>
                <w:rFonts w:ascii="Times New Roman" w:hAnsi="Times New Roman"/>
                <w:color w:val="000000"/>
              </w:rPr>
              <w:br/>
              <w:t>обучения на</w:t>
            </w:r>
            <w:r w:rsidRPr="00222CD6">
              <w:rPr>
                <w:rFonts w:ascii="Times New Roman" w:hAnsi="Times New Roman"/>
                <w:color w:val="000000"/>
              </w:rPr>
              <w:br/>
              <w:t>основе учета</w:t>
            </w:r>
            <w:r w:rsidRPr="00222CD6">
              <w:rPr>
                <w:rFonts w:ascii="Times New Roman" w:hAnsi="Times New Roman"/>
                <w:color w:val="000000"/>
              </w:rPr>
              <w:br/>
              <w:t>индивидуальных</w:t>
            </w:r>
            <w:r w:rsidRPr="00222CD6">
              <w:rPr>
                <w:rFonts w:ascii="Times New Roman" w:hAnsi="Times New Roman"/>
                <w:color w:val="000000"/>
              </w:rPr>
              <w:br/>
              <w:t>особенностей</w:t>
            </w:r>
            <w:r w:rsidRPr="00222CD6">
              <w:rPr>
                <w:rFonts w:ascii="Times New Roman" w:hAnsi="Times New Roman"/>
                <w:color w:val="000000"/>
              </w:rPr>
              <w:br/>
              <w:t>обучающихся. - Разработка,</w:t>
            </w:r>
            <w:r w:rsidRPr="00222CD6">
              <w:rPr>
                <w:rFonts w:ascii="Times New Roman" w:hAnsi="Times New Roman"/>
                <w:color w:val="000000"/>
              </w:rPr>
              <w:br/>
              <w:t>осуществление</w:t>
            </w:r>
            <w:r w:rsidRPr="00222CD6">
              <w:rPr>
                <w:rFonts w:ascii="Times New Roman" w:hAnsi="Times New Roman"/>
                <w:color w:val="000000"/>
              </w:rPr>
              <w:br/>
              <w:t>отбора и</w:t>
            </w:r>
            <w:r w:rsidRPr="00222CD6">
              <w:rPr>
                <w:rFonts w:ascii="Times New Roman" w:hAnsi="Times New Roman"/>
                <w:color w:val="000000"/>
              </w:rPr>
              <w:br/>
              <w:t>внедрение в</w:t>
            </w:r>
            <w:r w:rsidRPr="00222CD6">
              <w:rPr>
                <w:rFonts w:ascii="Times New Roman" w:hAnsi="Times New Roman"/>
                <w:color w:val="000000"/>
              </w:rPr>
              <w:br/>
              <w:t>образовательный</w:t>
            </w:r>
            <w:r w:rsidRPr="00222CD6">
              <w:rPr>
                <w:rFonts w:ascii="Times New Roman" w:hAnsi="Times New Roman"/>
                <w:color w:val="000000"/>
              </w:rPr>
              <w:br/>
              <w:t>процесс</w:t>
            </w:r>
            <w:r w:rsidRPr="00222CD6">
              <w:rPr>
                <w:rFonts w:ascii="Times New Roman" w:hAnsi="Times New Roman"/>
                <w:color w:val="000000"/>
              </w:rPr>
              <w:br/>
              <w:t>технологий,</w:t>
            </w:r>
            <w:r w:rsidRPr="00222CD6">
              <w:rPr>
                <w:rFonts w:ascii="Times New Roman" w:hAnsi="Times New Roman"/>
                <w:color w:val="000000"/>
              </w:rPr>
              <w:br/>
              <w:t>моделей, методик,</w:t>
            </w:r>
            <w:r w:rsidRPr="00222CD6">
              <w:rPr>
                <w:rFonts w:ascii="Times New Roman" w:hAnsi="Times New Roman"/>
                <w:color w:val="000000"/>
              </w:rPr>
              <w:br/>
              <w:t>методов и средств</w:t>
            </w:r>
            <w:r w:rsidRPr="00222CD6">
              <w:rPr>
                <w:rFonts w:ascii="Times New Roman" w:hAnsi="Times New Roman"/>
                <w:color w:val="000000"/>
              </w:rPr>
              <w:br/>
              <w:t>обучения,</w:t>
            </w:r>
            <w:r w:rsidRPr="00222CD6">
              <w:rPr>
                <w:rFonts w:ascii="Times New Roman" w:hAnsi="Times New Roman"/>
                <w:color w:val="000000"/>
              </w:rPr>
              <w:br/>
              <w:t>адекватных</w:t>
            </w:r>
            <w:r w:rsidRPr="00222CD6">
              <w:rPr>
                <w:rFonts w:ascii="Times New Roman" w:hAnsi="Times New Roman"/>
                <w:color w:val="000000"/>
              </w:rPr>
              <w:br/>
              <w:t>ожидаемым</w:t>
            </w:r>
            <w:r w:rsidRPr="00222CD6">
              <w:rPr>
                <w:rFonts w:ascii="Times New Roman" w:hAnsi="Times New Roman"/>
                <w:color w:val="000000"/>
              </w:rPr>
              <w:br/>
              <w:t>результатам,</w:t>
            </w:r>
            <w:r w:rsidRPr="00222CD6">
              <w:rPr>
                <w:rFonts w:ascii="Times New Roman" w:hAnsi="Times New Roman"/>
                <w:color w:val="000000"/>
              </w:rPr>
              <w:br/>
              <w:t>уровню развития</w:t>
            </w:r>
            <w:r w:rsidRPr="00222CD6">
              <w:rPr>
                <w:rFonts w:ascii="Times New Roman" w:hAnsi="Times New Roman"/>
                <w:color w:val="000000"/>
              </w:rPr>
              <w:br/>
              <w:t>современного</w:t>
            </w:r>
            <w:r w:rsidRPr="00222CD6">
              <w:rPr>
                <w:rFonts w:ascii="Times New Roman" w:hAnsi="Times New Roman"/>
                <w:color w:val="000000"/>
              </w:rPr>
              <w:br/>
              <w:t>иностранного</w:t>
            </w:r>
            <w:r w:rsidRPr="00222CD6">
              <w:rPr>
                <w:rFonts w:ascii="Times New Roman" w:hAnsi="Times New Roman"/>
                <w:color w:val="000000"/>
              </w:rPr>
              <w:br/>
              <w:t>языка и</w:t>
            </w:r>
            <w:r w:rsidRPr="00222CD6">
              <w:rPr>
                <w:rFonts w:ascii="Times New Roman" w:hAnsi="Times New Roman"/>
                <w:color w:val="000000"/>
              </w:rPr>
              <w:br/>
              <w:t>возрастным</w:t>
            </w:r>
            <w:r w:rsidRPr="00222CD6">
              <w:rPr>
                <w:rFonts w:ascii="Times New Roman" w:hAnsi="Times New Roman"/>
                <w:color w:val="000000"/>
              </w:rPr>
              <w:br/>
              <w:t>особенностям</w:t>
            </w:r>
            <w:r w:rsidRPr="00222CD6">
              <w:rPr>
                <w:rFonts w:ascii="Times New Roman" w:hAnsi="Times New Roman"/>
                <w:color w:val="000000"/>
              </w:rPr>
              <w:br/>
              <w:t>обучающихся</w:t>
            </w:r>
          </w:p>
        </w:tc>
        <w:tc>
          <w:tcPr>
            <w:tcW w:w="1515" w:type="dxa"/>
          </w:tcPr>
          <w:p w14:paraId="1259D2EE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Методика преподавания иностранных языков</w:t>
            </w:r>
          </w:p>
        </w:tc>
        <w:tc>
          <w:tcPr>
            <w:tcW w:w="2152" w:type="dxa"/>
          </w:tcPr>
          <w:p w14:paraId="1AFDB594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ПКР-3 Способен разрабатывать научно- и информационно-методическое обеспечение процесса реализации образовательных программ, создавать информационно-образовательную среду профессиональной деятельности</w:t>
            </w:r>
          </w:p>
          <w:p w14:paraId="122B9C53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</w:tc>
        <w:tc>
          <w:tcPr>
            <w:tcW w:w="2384" w:type="dxa"/>
          </w:tcPr>
          <w:p w14:paraId="2E18E06A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ПКР-3.1 Осведомлен о научно- и информационно-методическом обеспечении процесса реализации образовательных программ</w:t>
            </w:r>
          </w:p>
          <w:p w14:paraId="0B660832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proofErr w:type="gramStart"/>
            <w:r w:rsidRPr="00222CD6">
              <w:rPr>
                <w:rFonts w:ascii="Times New Roman" w:hAnsi="Times New Roman"/>
              </w:rPr>
              <w:t>ПКР-3.2</w:t>
            </w:r>
            <w:proofErr w:type="gramEnd"/>
            <w:r w:rsidRPr="00222CD6">
              <w:rPr>
                <w:rFonts w:ascii="Times New Roman" w:hAnsi="Times New Roman"/>
              </w:rPr>
              <w:t xml:space="preserve">  Проектирует информационно-образовательную среду и реализует образовательные программы обучения</w:t>
            </w:r>
          </w:p>
          <w:p w14:paraId="645516CA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</w:tc>
        <w:tc>
          <w:tcPr>
            <w:tcW w:w="1949" w:type="dxa"/>
            <w:vMerge/>
          </w:tcPr>
          <w:p w14:paraId="2F583F2A" w14:textId="77777777" w:rsidR="00B10447" w:rsidRPr="00891334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6238E1FF" w14:textId="77777777" w:rsidTr="00222CD6">
        <w:tc>
          <w:tcPr>
            <w:tcW w:w="2137" w:type="dxa"/>
            <w:vMerge w:val="restart"/>
          </w:tcPr>
          <w:p w14:paraId="1CB6F41A" w14:textId="77777777" w:rsidR="00B10447" w:rsidRPr="00222CD6" w:rsidRDefault="00B10447" w:rsidP="00AE54E4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 xml:space="preserve">- Проведение научных исследований в области лингвистики, основ педагогической деятельности и лингводидактики с применением полученных теоретических знаний и практических навыков. </w:t>
            </w:r>
            <w:r w:rsidRPr="00222CD6">
              <w:rPr>
                <w:rFonts w:ascii="Times New Roman" w:hAnsi="Times New Roman"/>
                <w:color w:val="000000"/>
              </w:rPr>
              <w:t>Изучение и анализ</w:t>
            </w:r>
            <w:r w:rsidRPr="00222CD6">
              <w:rPr>
                <w:rFonts w:ascii="Times New Roman" w:hAnsi="Times New Roman"/>
                <w:color w:val="000000"/>
              </w:rPr>
              <w:br/>
              <w:t>научных и научно</w:t>
            </w:r>
            <w:r w:rsidRPr="00222CD6">
              <w:rPr>
                <w:rFonts w:ascii="Times New Roman" w:hAnsi="Times New Roman"/>
                <w:color w:val="000000"/>
              </w:rPr>
              <w:br/>
              <w:t>методических</w:t>
            </w:r>
            <w:r w:rsidRPr="00222CD6">
              <w:rPr>
                <w:rFonts w:ascii="Times New Roman" w:hAnsi="Times New Roman"/>
                <w:color w:val="000000"/>
              </w:rPr>
              <w:br/>
              <w:t>исследований в</w:t>
            </w:r>
            <w:r w:rsidRPr="00222CD6">
              <w:rPr>
                <w:rFonts w:ascii="Times New Roman" w:hAnsi="Times New Roman"/>
                <w:color w:val="000000"/>
              </w:rPr>
              <w:br/>
              <w:t>области</w:t>
            </w:r>
            <w:r w:rsidRPr="00222CD6">
              <w:rPr>
                <w:rFonts w:ascii="Times New Roman" w:hAnsi="Times New Roman"/>
                <w:color w:val="000000"/>
              </w:rPr>
              <w:br/>
              <w:t>лингвистики, основ</w:t>
            </w:r>
            <w:r w:rsidRPr="00222CD6">
              <w:rPr>
                <w:rFonts w:ascii="Times New Roman" w:hAnsi="Times New Roman"/>
                <w:color w:val="000000"/>
              </w:rPr>
              <w:br/>
              <w:t>педагогической</w:t>
            </w:r>
            <w:r w:rsidRPr="00222CD6">
              <w:rPr>
                <w:rFonts w:ascii="Times New Roman" w:hAnsi="Times New Roman"/>
                <w:color w:val="000000"/>
              </w:rPr>
              <w:br/>
              <w:t>деятельности и</w:t>
            </w:r>
            <w:r w:rsidRPr="00222CD6">
              <w:rPr>
                <w:rFonts w:ascii="Times New Roman" w:hAnsi="Times New Roman"/>
                <w:color w:val="000000"/>
              </w:rPr>
              <w:br/>
              <w:t>лингводидактики с</w:t>
            </w:r>
            <w:r w:rsidRPr="00222CD6">
              <w:rPr>
                <w:rFonts w:ascii="Times New Roman" w:hAnsi="Times New Roman"/>
                <w:color w:val="000000"/>
              </w:rPr>
              <w:br/>
              <w:t>применением</w:t>
            </w:r>
            <w:r w:rsidRPr="00222CD6">
              <w:rPr>
                <w:rFonts w:ascii="Times New Roman" w:hAnsi="Times New Roman"/>
                <w:color w:val="000000"/>
              </w:rPr>
              <w:br/>
              <w:t>полученных</w:t>
            </w:r>
            <w:r w:rsidRPr="00222CD6">
              <w:rPr>
                <w:rFonts w:ascii="Times New Roman" w:hAnsi="Times New Roman"/>
                <w:color w:val="000000"/>
              </w:rPr>
              <w:br/>
              <w:t>теоретических</w:t>
            </w:r>
            <w:r w:rsidRPr="00222CD6">
              <w:rPr>
                <w:rFonts w:ascii="Times New Roman" w:hAnsi="Times New Roman"/>
                <w:color w:val="000000"/>
              </w:rPr>
              <w:br/>
              <w:t>знаний и</w:t>
            </w:r>
            <w:r w:rsidRPr="00222CD6">
              <w:rPr>
                <w:rFonts w:ascii="Times New Roman" w:hAnsi="Times New Roman"/>
                <w:color w:val="000000"/>
              </w:rPr>
              <w:br/>
              <w:t>практических</w:t>
            </w:r>
            <w:r w:rsidRPr="00222CD6">
              <w:rPr>
                <w:rFonts w:ascii="Times New Roman" w:hAnsi="Times New Roman"/>
                <w:color w:val="000000"/>
              </w:rPr>
              <w:br/>
              <w:t>навыков для</w:t>
            </w:r>
            <w:r w:rsidRPr="00222CD6">
              <w:rPr>
                <w:rFonts w:ascii="Times New Roman" w:hAnsi="Times New Roman"/>
                <w:color w:val="000000"/>
              </w:rPr>
              <w:br/>
              <w:t>обеспечения</w:t>
            </w:r>
            <w:r w:rsidRPr="00222CD6">
              <w:rPr>
                <w:rFonts w:ascii="Times New Roman" w:hAnsi="Times New Roman"/>
                <w:color w:val="000000"/>
              </w:rPr>
              <w:br/>
              <w:t>реализации</w:t>
            </w:r>
            <w:r w:rsidRPr="00222CD6">
              <w:rPr>
                <w:rFonts w:ascii="Times New Roman" w:hAnsi="Times New Roman"/>
                <w:color w:val="000000"/>
              </w:rPr>
              <w:br/>
              <w:t>программ общего и</w:t>
            </w:r>
            <w:r w:rsidRPr="00222CD6">
              <w:rPr>
                <w:rFonts w:ascii="Times New Roman" w:hAnsi="Times New Roman"/>
                <w:color w:val="000000"/>
              </w:rPr>
              <w:br/>
              <w:t>профессионального</w:t>
            </w:r>
            <w:r w:rsidRPr="00222CD6">
              <w:rPr>
                <w:rFonts w:ascii="Times New Roman" w:hAnsi="Times New Roman"/>
              </w:rPr>
              <w:br/>
              <w:t>обучения.</w:t>
            </w:r>
          </w:p>
        </w:tc>
        <w:tc>
          <w:tcPr>
            <w:tcW w:w="1515" w:type="dxa"/>
            <w:vMerge w:val="restart"/>
          </w:tcPr>
          <w:p w14:paraId="31BF4191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Научно-исследовательская работа</w:t>
            </w:r>
          </w:p>
        </w:tc>
        <w:tc>
          <w:tcPr>
            <w:tcW w:w="2152" w:type="dxa"/>
          </w:tcPr>
          <w:p w14:paraId="11433364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ПКР-4 Способен анализировать результаты научных исследований, применять их при решении конкретных научно-исследовательских задач в сфере науки и образования, самостоятельно проектировать и осуществлять научное исследование в контексте профессиональной деятельно</w:t>
            </w:r>
          </w:p>
          <w:p w14:paraId="5A174364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</w:tc>
        <w:tc>
          <w:tcPr>
            <w:tcW w:w="2384" w:type="dxa"/>
          </w:tcPr>
          <w:p w14:paraId="498138C8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proofErr w:type="gramStart"/>
            <w:r w:rsidRPr="00222CD6">
              <w:rPr>
                <w:rFonts w:ascii="Times New Roman" w:hAnsi="Times New Roman"/>
              </w:rPr>
              <w:t>ПКР-4.1</w:t>
            </w:r>
            <w:proofErr w:type="gramEnd"/>
            <w:r w:rsidRPr="00222CD6">
              <w:rPr>
                <w:rFonts w:ascii="Times New Roman" w:hAnsi="Times New Roman"/>
              </w:rPr>
              <w:t xml:space="preserve"> Изучает и анализирует результаты научных исследований, применяет их при решении конкретных научно-исследовательских задач в сфере образования</w:t>
            </w:r>
          </w:p>
          <w:p w14:paraId="7D6C283E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proofErr w:type="gramStart"/>
            <w:r w:rsidRPr="00222CD6">
              <w:rPr>
                <w:rFonts w:ascii="Times New Roman" w:hAnsi="Times New Roman"/>
              </w:rPr>
              <w:t>ПКР-4.2</w:t>
            </w:r>
            <w:proofErr w:type="gramEnd"/>
            <w:r w:rsidRPr="00222CD6">
              <w:rPr>
                <w:rFonts w:ascii="Times New Roman" w:hAnsi="Times New Roman"/>
              </w:rPr>
              <w:t xml:space="preserve"> Проектирует и осуществляет научное исследование в контексте профессиональной деятельности</w:t>
            </w:r>
          </w:p>
          <w:p w14:paraId="3950DFB0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</w:tc>
        <w:tc>
          <w:tcPr>
            <w:tcW w:w="1949" w:type="dxa"/>
            <w:vMerge/>
          </w:tcPr>
          <w:p w14:paraId="6EA244DE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2AFA295F" w14:textId="77777777" w:rsidTr="00222CD6">
        <w:tc>
          <w:tcPr>
            <w:tcW w:w="2137" w:type="dxa"/>
            <w:vMerge/>
          </w:tcPr>
          <w:p w14:paraId="3B42DC76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/>
          </w:tcPr>
          <w:p w14:paraId="0F107921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2" w:type="dxa"/>
          </w:tcPr>
          <w:p w14:paraId="0603ADCD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ПКР-5 Способен организовывать научно-исследовательскую деятельность обучающихся</w:t>
            </w:r>
          </w:p>
          <w:p w14:paraId="562F3789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</w:tc>
        <w:tc>
          <w:tcPr>
            <w:tcW w:w="2384" w:type="dxa"/>
          </w:tcPr>
          <w:p w14:paraId="6C726719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ПКР-5.1 Знает теоретические основы и технологии организации научно-исследовательской и проектной деятельности</w:t>
            </w:r>
          </w:p>
          <w:p w14:paraId="7BEA0C3C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ПКР-5.2 Умеет подготавливать проектные и научно-исследовательские работы с учетом нормативных требований; консультировать </w:t>
            </w:r>
            <w:r w:rsidRPr="00222CD6">
              <w:rPr>
                <w:rFonts w:ascii="Times New Roman" w:hAnsi="Times New Roman"/>
              </w:rPr>
              <w:lastRenderedPageBreak/>
              <w:t>обучающихся на всех этапах подготовки и оформления проектных, исследовательских, научных работ</w:t>
            </w:r>
          </w:p>
          <w:p w14:paraId="5CE45833" w14:textId="77777777" w:rsidR="00B10447" w:rsidRPr="00222CD6" w:rsidRDefault="00B10447" w:rsidP="00222CD6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ПКР-5.3 Владеет навыками организации и проведения учебно-исследовательской, научно-исследовательской, проектной и иной деятельности в ходе выполнения профессиональных функций</w:t>
            </w:r>
          </w:p>
        </w:tc>
        <w:tc>
          <w:tcPr>
            <w:tcW w:w="1949" w:type="dxa"/>
            <w:vMerge/>
          </w:tcPr>
          <w:p w14:paraId="3F1886DA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A11E2A0" w14:textId="77777777" w:rsidR="00FC1BBA" w:rsidRDefault="00FC1BB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2FE80B" w14:textId="77777777" w:rsidR="00924E35" w:rsidRPr="006D6A79" w:rsidRDefault="006D6A79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D6A79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 проведения консультаций с ведущими работодателями и профессионального стандарта</w:t>
      </w:r>
      <w:r w:rsidR="00840504">
        <w:rPr>
          <w:rFonts w:ascii="Times New Roman" w:hAnsi="Times New Roman"/>
          <w:sz w:val="24"/>
          <w:szCs w:val="24"/>
        </w:rPr>
        <w:t xml:space="preserve"> 01.</w:t>
      </w:r>
      <w:r w:rsidR="00840504" w:rsidRPr="00840504">
        <w:rPr>
          <w:rFonts w:ascii="Times New Roman" w:hAnsi="Times New Roman"/>
          <w:sz w:val="24"/>
          <w:szCs w:val="24"/>
        </w:rPr>
        <w:t>011</w:t>
      </w:r>
      <w:r w:rsidR="00840504">
        <w:rPr>
          <w:rFonts w:ascii="Times New Roman" w:hAnsi="Times New Roman"/>
          <w:sz w:val="24"/>
          <w:szCs w:val="24"/>
        </w:rPr>
        <w:t xml:space="preserve"> Р</w:t>
      </w:r>
      <w:r w:rsidR="00840504" w:rsidRPr="00DD269B">
        <w:rPr>
          <w:rFonts w:ascii="Times New Roman" w:hAnsi="Times New Roman"/>
          <w:sz w:val="24"/>
          <w:szCs w:val="24"/>
        </w:rPr>
        <w:t>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Pr="006D6A79">
        <w:rPr>
          <w:rFonts w:ascii="Times New Roman" w:hAnsi="Times New Roman"/>
          <w:sz w:val="24"/>
          <w:szCs w:val="24"/>
        </w:rPr>
        <w:t xml:space="preserve">, соответствующих профессиональной деятельности выпускника, обобщенных трудовых функций (далее – ОТФ): </w:t>
      </w:r>
    </w:p>
    <w:p w14:paraId="77E5D89E" w14:textId="77777777" w:rsidR="00924E35" w:rsidRPr="00D36AB3" w:rsidRDefault="00924E35" w:rsidP="00485338">
      <w:pPr>
        <w:pStyle w:val="a6"/>
        <w:numPr>
          <w:ilvl w:val="0"/>
          <w:numId w:val="31"/>
        </w:numPr>
        <w:tabs>
          <w:tab w:val="left" w:pos="419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36AB3">
        <w:rPr>
          <w:rFonts w:ascii="Times New Roman" w:hAnsi="Times New Roman"/>
          <w:color w:val="000000"/>
          <w:sz w:val="24"/>
          <w:szCs w:val="24"/>
        </w:rPr>
        <w:t>A</w:t>
      </w:r>
      <w:r w:rsidRPr="00D36AB3">
        <w:rPr>
          <w:rFonts w:ascii="Times New Roman" w:hAnsi="Times New Roman"/>
          <w:color w:val="000000"/>
          <w:sz w:val="24"/>
          <w:szCs w:val="24"/>
        </w:rPr>
        <w:tab/>
        <w:t>Управление дошкольной образовательной организацией</w:t>
      </w:r>
    </w:p>
    <w:p w14:paraId="47B41185" w14:textId="77777777" w:rsidR="00924E35" w:rsidRPr="00D36AB3" w:rsidRDefault="00924E35" w:rsidP="00485338">
      <w:pPr>
        <w:pStyle w:val="a6"/>
        <w:numPr>
          <w:ilvl w:val="0"/>
          <w:numId w:val="31"/>
        </w:numPr>
        <w:tabs>
          <w:tab w:val="left" w:pos="419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36AB3">
        <w:rPr>
          <w:rFonts w:ascii="Times New Roman" w:hAnsi="Times New Roman"/>
          <w:color w:val="000000"/>
          <w:sz w:val="24"/>
          <w:szCs w:val="24"/>
        </w:rPr>
        <w:t>B</w:t>
      </w:r>
      <w:r w:rsidRPr="00D36AB3">
        <w:rPr>
          <w:rFonts w:ascii="Times New Roman" w:hAnsi="Times New Roman"/>
          <w:color w:val="000000"/>
          <w:sz w:val="24"/>
          <w:szCs w:val="24"/>
        </w:rPr>
        <w:tab/>
        <w:t>Управление общеобразовательной организацией</w:t>
      </w:r>
    </w:p>
    <w:p w14:paraId="6210F95A" w14:textId="77777777" w:rsidR="0014669A" w:rsidRPr="008F138C" w:rsidRDefault="0014669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403AC9F6" w14:textId="77777777" w:rsidR="00F365F2" w:rsidRDefault="0014669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</w:t>
      </w:r>
      <w:r w:rsidR="00F365F2" w:rsidRPr="00C4786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2A62BB29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1" w:name="_Toc195425037"/>
      <w:r w:rsidRPr="008F138C">
        <w:rPr>
          <w:rFonts w:ascii="Times New Roman" w:hAnsi="Times New Roman" w:cs="Times New Roman"/>
        </w:rPr>
        <w:t>УЧЕБНЫЙ ПЛАН И ГРАФИК УЧЕБНОГО ПРОЦЕССА</w:t>
      </w:r>
      <w:bookmarkEnd w:id="11"/>
    </w:p>
    <w:p w14:paraId="28B2D0BD" w14:textId="77777777" w:rsidR="00074F3C" w:rsidRPr="00C47869" w:rsidRDefault="00074F3C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FEA904" w14:textId="77777777" w:rsidR="0014669A" w:rsidRPr="00D10F7A" w:rsidRDefault="0014669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3AA6EDCC" w14:textId="77777777" w:rsidR="0014669A" w:rsidRPr="00D10F7A" w:rsidRDefault="0014669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12" w:name="dst100036"/>
      <w:bookmarkEnd w:id="12"/>
      <w:r w:rsidRPr="00D10F7A">
        <w:rPr>
          <w:rFonts w:ascii="Times New Roman" w:hAnsi="Times New Roman"/>
          <w:sz w:val="24"/>
          <w:szCs w:val="24"/>
        </w:rPr>
        <w:t>обеспечивающий освоение ОПОП ВО на основе индивидуализации ее содержания с учетом особенностей и образовательных потребностей конкретного обучающегося.</w:t>
      </w:r>
    </w:p>
    <w:p w14:paraId="30FD81F4" w14:textId="77777777" w:rsidR="0014669A" w:rsidRPr="00D10F7A" w:rsidRDefault="0014669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Pr="0027094C">
        <w:rPr>
          <w:rFonts w:ascii="Times New Roman" w:hAnsi="Times New Roman"/>
          <w:color w:val="000000" w:themeColor="text1"/>
          <w:sz w:val="24"/>
          <w:szCs w:val="24"/>
        </w:rPr>
        <w:t xml:space="preserve">1 год </w:t>
      </w:r>
      <w:r w:rsidRPr="00D10F7A">
        <w:rPr>
          <w:rFonts w:ascii="Times New Roman" w:hAnsi="Times New Roman"/>
          <w:sz w:val="24"/>
          <w:szCs w:val="24"/>
        </w:rPr>
        <w:t xml:space="preserve">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</w:t>
      </w:r>
      <w:r w:rsidRPr="0027094C">
        <w:rPr>
          <w:rFonts w:ascii="Times New Roman" w:hAnsi="Times New Roman"/>
          <w:color w:val="000000" w:themeColor="text1"/>
          <w:sz w:val="24"/>
          <w:szCs w:val="24"/>
        </w:rPr>
        <w:t>универсальных,</w:t>
      </w:r>
      <w:r w:rsidRPr="00D10F7A">
        <w:rPr>
          <w:rFonts w:ascii="Times New Roman" w:hAnsi="Times New Roman"/>
          <w:sz w:val="24"/>
          <w:szCs w:val="24"/>
        </w:rPr>
        <w:t xml:space="preserve">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086F3520" w14:textId="77777777" w:rsidR="0014669A" w:rsidRPr="00D10F7A" w:rsidRDefault="0014669A" w:rsidP="004853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lastRenderedPageBreak/>
        <w:t xml:space="preserve">График учебного процесса устанавливает последовательность и продолжительность теоретического обучения, практик, промежуточных и итоговой аттестации, каникул. </w:t>
      </w:r>
    </w:p>
    <w:p w14:paraId="2D55CB0B" w14:textId="77777777" w:rsidR="003D45BB" w:rsidRPr="00C47869" w:rsidRDefault="0014669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Учебный план и календарный учебный график представлены </w:t>
      </w:r>
      <w:r>
        <w:rPr>
          <w:rFonts w:ascii="Times New Roman" w:hAnsi="Times New Roman"/>
          <w:sz w:val="24"/>
          <w:szCs w:val="24"/>
        </w:rPr>
        <w:t xml:space="preserve">на сайте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 w:rsidR="003D45BB" w:rsidRPr="00C47869">
        <w:rPr>
          <w:rFonts w:ascii="Times New Roman" w:hAnsi="Times New Roman"/>
          <w:sz w:val="24"/>
          <w:szCs w:val="24"/>
        </w:rPr>
        <w:t>.</w:t>
      </w:r>
    </w:p>
    <w:p w14:paraId="4F5B243C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3" w:name="_Toc195425038"/>
      <w:r w:rsidRPr="008F138C">
        <w:rPr>
          <w:rFonts w:ascii="Times New Roman" w:hAnsi="Times New Roman" w:cs="Times New Roman"/>
        </w:rPr>
        <w:t>РАБОЧИЕ ПРОГРАММЫ ДИСЦИПЛИН</w:t>
      </w:r>
      <w:bookmarkEnd w:id="13"/>
      <w:r w:rsidRPr="008F138C">
        <w:rPr>
          <w:rFonts w:ascii="Times New Roman" w:hAnsi="Times New Roman" w:cs="Times New Roman"/>
        </w:rPr>
        <w:t xml:space="preserve"> </w:t>
      </w:r>
    </w:p>
    <w:p w14:paraId="7689F752" w14:textId="77777777" w:rsidR="00074F3C" w:rsidRPr="00C47869" w:rsidRDefault="00074F3C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E209B7" w14:textId="77777777" w:rsidR="00403B22" w:rsidRDefault="0014669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10F7A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>
        <w:rPr>
          <w:rFonts w:ascii="Times New Roman" w:hAnsi="Times New Roman"/>
          <w:sz w:val="24"/>
          <w:szCs w:val="24"/>
        </w:rPr>
        <w:t>.</w:t>
      </w:r>
    </w:p>
    <w:p w14:paraId="6B9B6DF2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4" w:name="_Toc195425039"/>
      <w:r w:rsidRPr="008F138C">
        <w:rPr>
          <w:rFonts w:ascii="Times New Roman" w:hAnsi="Times New Roman" w:cs="Times New Roman"/>
        </w:rPr>
        <w:t>ПРОГРАММЫ ПРАКТИК</w:t>
      </w:r>
      <w:bookmarkEnd w:id="14"/>
      <w:r w:rsidRPr="008F138C">
        <w:rPr>
          <w:rFonts w:ascii="Times New Roman" w:hAnsi="Times New Roman" w:cs="Times New Roman"/>
        </w:rPr>
        <w:t xml:space="preserve"> </w:t>
      </w:r>
    </w:p>
    <w:p w14:paraId="44D5CD28" w14:textId="77777777" w:rsidR="00074F3C" w:rsidRPr="00C47869" w:rsidRDefault="00074F3C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92C5544" w14:textId="77777777" w:rsidR="00237E06" w:rsidRPr="00C47869" w:rsidRDefault="00237E06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</w:t>
      </w:r>
      <w:r w:rsidR="00403B22" w:rsidRPr="00C47869">
        <w:rPr>
          <w:rFonts w:ascii="Times New Roman" w:hAnsi="Times New Roman"/>
          <w:sz w:val="24"/>
          <w:szCs w:val="24"/>
        </w:rPr>
        <w:t>учебным планом предусмотрены</w:t>
      </w:r>
      <w:r w:rsidRPr="00C47869">
        <w:rPr>
          <w:rFonts w:ascii="Times New Roman" w:hAnsi="Times New Roman"/>
          <w:sz w:val="24"/>
          <w:szCs w:val="24"/>
        </w:rPr>
        <w:t xml:space="preserve"> следующие практики: </w:t>
      </w:r>
    </w:p>
    <w:p w14:paraId="14CFF476" w14:textId="77777777" w:rsidR="00A06E8C" w:rsidRPr="00A06E8C" w:rsidRDefault="00A06E8C" w:rsidP="00485338">
      <w:pPr>
        <w:pStyle w:val="a6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Учебная практика, ознакомительная практика</w:t>
      </w:r>
    </w:p>
    <w:p w14:paraId="08E215C8" w14:textId="77777777" w:rsidR="00A06E8C" w:rsidRPr="00A06E8C" w:rsidRDefault="00A06E8C" w:rsidP="00485338">
      <w:pPr>
        <w:pStyle w:val="a6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Производственная практика, педагогическая практика</w:t>
      </w:r>
    </w:p>
    <w:p w14:paraId="646A54FF" w14:textId="77777777" w:rsidR="00A06E8C" w:rsidRPr="00A06E8C" w:rsidRDefault="00A06E8C" w:rsidP="00485338">
      <w:pPr>
        <w:pStyle w:val="a6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Учебная практика, научно-исследовательская работа</w:t>
      </w:r>
    </w:p>
    <w:p w14:paraId="5E4BB571" w14:textId="77777777" w:rsidR="00A06E8C" w:rsidRPr="00A06E8C" w:rsidRDefault="00A06E8C" w:rsidP="00485338">
      <w:pPr>
        <w:pStyle w:val="a6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Производственная практика, научно-исследовательская работа</w:t>
      </w:r>
    </w:p>
    <w:p w14:paraId="197CA517" w14:textId="77777777" w:rsidR="00A06E8C" w:rsidRPr="00A06E8C" w:rsidRDefault="00A06E8C" w:rsidP="00485338">
      <w:pPr>
        <w:pStyle w:val="a6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Производственная практика, технологическая (проектно-технологическая) практика</w:t>
      </w:r>
    </w:p>
    <w:p w14:paraId="5DD6328E" w14:textId="77777777" w:rsidR="00A06E8C" w:rsidRPr="00B2176A" w:rsidRDefault="00A06E8C" w:rsidP="00485338">
      <w:pPr>
        <w:pStyle w:val="a6"/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Производственная практика, преддипломная практика</w:t>
      </w:r>
    </w:p>
    <w:p w14:paraId="7D5E4B32" w14:textId="77777777" w:rsidR="008B25D2" w:rsidRDefault="00B2176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>Программы практик представлены на сайте</w:t>
      </w:r>
      <w:r w:rsidRPr="00D10F7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 w:rsidR="00195BE7" w:rsidRPr="00C47869">
        <w:rPr>
          <w:rFonts w:ascii="Times New Roman" w:hAnsi="Times New Roman"/>
          <w:sz w:val="24"/>
          <w:szCs w:val="24"/>
        </w:rPr>
        <w:t>.</w:t>
      </w:r>
    </w:p>
    <w:p w14:paraId="2577C6A9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5" w:name="_Toc195425040"/>
      <w:r w:rsidRPr="008F138C">
        <w:rPr>
          <w:rFonts w:ascii="Times New Roman" w:hAnsi="Times New Roman" w:cs="Times New Roman"/>
        </w:rPr>
        <w:t>ГОСУДАРСТВЕННАЯ ИТОГОВАЯ АТТЕСТАЦИЯ</w:t>
      </w:r>
      <w:bookmarkEnd w:id="15"/>
      <w:r w:rsidRPr="008F138C">
        <w:rPr>
          <w:rFonts w:ascii="Times New Roman" w:hAnsi="Times New Roman" w:cs="Times New Roman"/>
        </w:rPr>
        <w:t xml:space="preserve"> </w:t>
      </w:r>
    </w:p>
    <w:p w14:paraId="7F0D00DB" w14:textId="77777777" w:rsidR="00DC7CA5" w:rsidRPr="00C47869" w:rsidRDefault="00DC7CA5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14:paraId="30E6CBFE" w14:textId="77777777" w:rsidR="009C0C51" w:rsidRPr="00C47869" w:rsidRDefault="00DC7CA5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="00D11F2C" w:rsidRPr="00C47869">
        <w:rPr>
          <w:rFonts w:ascii="Times New Roman" w:hAnsi="Times New Roman"/>
          <w:iCs/>
          <w:sz w:val="24"/>
          <w:szCs w:val="24"/>
        </w:rPr>
        <w:t>выполнение и защиту выпускной квалификационной работы</w:t>
      </w:r>
      <w:r w:rsidR="00AF1789">
        <w:rPr>
          <w:rFonts w:ascii="Times New Roman" w:hAnsi="Times New Roman"/>
          <w:iCs/>
          <w:sz w:val="24"/>
          <w:szCs w:val="24"/>
        </w:rPr>
        <w:t>.</w:t>
      </w:r>
      <w:r w:rsidR="00D11F2C" w:rsidRPr="00C47869">
        <w:rPr>
          <w:rFonts w:ascii="Times New Roman" w:hAnsi="Times New Roman"/>
          <w:iCs/>
          <w:sz w:val="24"/>
          <w:szCs w:val="24"/>
        </w:rPr>
        <w:t xml:space="preserve"> </w:t>
      </w:r>
    </w:p>
    <w:p w14:paraId="212CA19F" w14:textId="77777777" w:rsidR="008B25D2" w:rsidRPr="00B2176A" w:rsidRDefault="00B2176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D10F7A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D10F7A">
        <w:rPr>
          <w:rFonts w:ascii="Times New Roman" w:hAnsi="Times New Roman"/>
          <w:iCs/>
          <w:sz w:val="24"/>
          <w:szCs w:val="24"/>
        </w:rPr>
        <w:t xml:space="preserve"> </w:t>
      </w:r>
      <w:r w:rsidRPr="00D10F7A">
        <w:rPr>
          <w:rFonts w:ascii="Times New Roman" w:hAnsi="Times New Roman"/>
          <w:sz w:val="24"/>
          <w:szCs w:val="24"/>
        </w:rPr>
        <w:t>представлена на сайте</w:t>
      </w:r>
      <w:r w:rsidRPr="00D10F7A">
        <w:rPr>
          <w:rFonts w:ascii="Times New Roman" w:hAnsi="Times New Roman"/>
          <w:iCs/>
          <w:sz w:val="24"/>
          <w:szCs w:val="24"/>
        </w:rPr>
        <w:t xml:space="preserve">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>
        <w:rPr>
          <w:rFonts w:ascii="Times New Roman" w:hAnsi="Times New Roman"/>
          <w:sz w:val="24"/>
          <w:szCs w:val="24"/>
        </w:rPr>
        <w:t>.</w:t>
      </w:r>
    </w:p>
    <w:p w14:paraId="48411C24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6" w:name="_Toc195425041"/>
      <w:r w:rsidRPr="008F138C">
        <w:rPr>
          <w:rFonts w:ascii="Times New Roman" w:hAnsi="Times New Roman" w:cs="Times New Roman"/>
        </w:rPr>
        <w:t>ОЦЕНОЧНЫЕ МАТЕРИАЛЫ</w:t>
      </w:r>
      <w:bookmarkEnd w:id="16"/>
    </w:p>
    <w:p w14:paraId="04E16095" w14:textId="77777777" w:rsidR="00074F3C" w:rsidRPr="00C47869" w:rsidRDefault="00074F3C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42DCE4" w14:textId="77777777" w:rsidR="00B2176A" w:rsidRPr="00D10F7A" w:rsidRDefault="00B2176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10F7A">
        <w:rPr>
          <w:rFonts w:ascii="Times New Roman" w:hAnsi="Times New Roman"/>
          <w:bCs/>
          <w:iCs/>
          <w:sz w:val="24"/>
          <w:szCs w:val="24"/>
        </w:rPr>
        <w:t>Оценка качества освоения обучающимися ОПОП ВО включает текущий контроль, промежуточную аттестацию и государственную итоговую аттестацию выпускников.</w:t>
      </w:r>
    </w:p>
    <w:p w14:paraId="0120E97A" w14:textId="77777777" w:rsidR="00237E06" w:rsidRDefault="00B2176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10F7A">
        <w:rPr>
          <w:rFonts w:ascii="Times New Roman" w:hAnsi="Times New Roman"/>
          <w:bCs/>
          <w:iCs/>
          <w:sz w:val="24"/>
          <w:szCs w:val="24"/>
        </w:rPr>
        <w:t>Оценочные материалы для всех видов контроля представлены в приложении 1 к соответствующей рабочей программе дисциплины, практики, государственной итоговой аттестации</w:t>
      </w:r>
      <w:r w:rsidR="00795442" w:rsidRPr="00C47869">
        <w:rPr>
          <w:rFonts w:ascii="Times New Roman" w:hAnsi="Times New Roman"/>
          <w:bCs/>
          <w:iCs/>
          <w:sz w:val="24"/>
          <w:szCs w:val="24"/>
        </w:rPr>
        <w:t>.</w:t>
      </w:r>
    </w:p>
    <w:p w14:paraId="66A9AE35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7" w:name="_Toc195425042"/>
      <w:r w:rsidRPr="00D10F7A">
        <w:rPr>
          <w:rFonts w:ascii="Times New Roman" w:hAnsi="Times New Roman" w:cs="Times New Roman"/>
        </w:rPr>
        <w:lastRenderedPageBreak/>
        <w:t>УСЛОВИЯ РЕАЛИЗАЦИИ</w:t>
      </w:r>
      <w:r w:rsidRPr="008F138C">
        <w:rPr>
          <w:rFonts w:ascii="Times New Roman" w:hAnsi="Times New Roman" w:cs="Times New Roman"/>
          <w:color w:val="FF0000"/>
        </w:rPr>
        <w:t xml:space="preserve"> </w:t>
      </w:r>
      <w:r w:rsidRPr="008F138C">
        <w:rPr>
          <w:rFonts w:ascii="Times New Roman" w:hAnsi="Times New Roman" w:cs="Times New Roman"/>
        </w:rPr>
        <w:t>ОБРАЗОВАТЕЛЬНОЙ ПРОГРАММЫ</w:t>
      </w:r>
      <w:bookmarkEnd w:id="17"/>
    </w:p>
    <w:p w14:paraId="168D0CA3" w14:textId="77777777" w:rsidR="00074F3C" w:rsidRPr="00C47869" w:rsidRDefault="00074F3C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2A7EF0" w14:textId="77777777" w:rsidR="00F365F2" w:rsidRPr="00C47869" w:rsidRDefault="00F365F2" w:rsidP="0048533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r w:rsidR="00AF1789">
        <w:rPr>
          <w:rFonts w:ascii="Times New Roman" w:hAnsi="Times New Roman"/>
          <w:sz w:val="24"/>
          <w:szCs w:val="24"/>
        </w:rPr>
        <w:t>магистратуры</w:t>
      </w:r>
      <w:r w:rsidRPr="00C47869">
        <w:rPr>
          <w:rFonts w:ascii="Times New Roman" w:hAnsi="Times New Roman"/>
          <w:sz w:val="24"/>
          <w:szCs w:val="24"/>
        </w:rPr>
        <w:t xml:space="preserve"> включают в себя общесистемные требования, требования к материально</w:t>
      </w:r>
      <w:r w:rsidR="00F84A87" w:rsidRPr="00C47869">
        <w:rPr>
          <w:rFonts w:ascii="Times New Roman" w:hAnsi="Times New Roman"/>
          <w:sz w:val="24"/>
          <w:szCs w:val="24"/>
        </w:rPr>
        <w:t>-</w:t>
      </w:r>
      <w:r w:rsidRPr="00C47869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C47869">
        <w:rPr>
          <w:rFonts w:ascii="Times New Roman" w:hAnsi="Times New Roman"/>
          <w:sz w:val="24"/>
          <w:szCs w:val="24"/>
        </w:rPr>
        <w:t>-</w:t>
      </w:r>
      <w:r w:rsidRPr="00C47869">
        <w:rPr>
          <w:rFonts w:ascii="Times New Roman" w:hAnsi="Times New Roman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</w:t>
      </w:r>
      <w:r w:rsidR="00AF1789">
        <w:rPr>
          <w:rFonts w:ascii="Times New Roman" w:hAnsi="Times New Roman"/>
          <w:sz w:val="24"/>
          <w:szCs w:val="24"/>
        </w:rPr>
        <w:t>магистратуры</w:t>
      </w:r>
      <w:r w:rsidRPr="00C47869">
        <w:rPr>
          <w:rFonts w:ascii="Times New Roman" w:hAnsi="Times New Roman"/>
          <w:sz w:val="24"/>
          <w:szCs w:val="24"/>
        </w:rPr>
        <w:t xml:space="preserve">, а также требования к применяемым механизмам оценки качества образовательной деятельности и подготовки обучающихся по программе </w:t>
      </w:r>
      <w:r w:rsidR="00AF1789">
        <w:rPr>
          <w:rFonts w:ascii="Times New Roman" w:hAnsi="Times New Roman"/>
          <w:sz w:val="24"/>
          <w:szCs w:val="24"/>
        </w:rPr>
        <w:t>магистратуры</w:t>
      </w:r>
      <w:r w:rsidRPr="00C47869">
        <w:rPr>
          <w:rFonts w:ascii="Times New Roman" w:hAnsi="Times New Roman"/>
          <w:sz w:val="24"/>
          <w:szCs w:val="24"/>
        </w:rPr>
        <w:t>.</w:t>
      </w:r>
    </w:p>
    <w:p w14:paraId="4554A018" w14:textId="77777777" w:rsidR="00327E79" w:rsidRPr="00C47869" w:rsidRDefault="00327E79" w:rsidP="0048533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A8E8991" w14:textId="77777777" w:rsidR="001A3C05" w:rsidRPr="00ED0D61" w:rsidRDefault="001A3C05" w:rsidP="001A3C05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D0D61">
        <w:rPr>
          <w:rFonts w:ascii="Times New Roman" w:hAnsi="Times New Roman"/>
          <w:b/>
          <w:sz w:val="24"/>
          <w:szCs w:val="24"/>
        </w:rPr>
        <w:t xml:space="preserve">Общесистемные условия реализации программы </w:t>
      </w:r>
      <w:r w:rsidRPr="00ED0D61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29405924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Университет располагает материально-техническим обеспечением образовательной деятельности (помещениями и оборудованием) для реализации программы </w:t>
      </w:r>
      <w:commentRangeStart w:id="18"/>
      <w:r w:rsidRPr="001A3C05">
        <w:rPr>
          <w:rFonts w:ascii="Times New Roman" w:hAnsi="Times New Roman"/>
          <w:sz w:val="24"/>
          <w:szCs w:val="24"/>
        </w:rPr>
        <w:t>магистратуры</w:t>
      </w:r>
      <w:commentRangeEnd w:id="18"/>
      <w:r w:rsidRPr="001A3C05">
        <w:rPr>
          <w:rStyle w:val="af0"/>
        </w:rPr>
        <w:commentReference w:id="18"/>
      </w:r>
      <w:r w:rsidRPr="00F57182">
        <w:rPr>
          <w:rFonts w:ascii="Times New Roman" w:hAnsi="Times New Roman"/>
          <w:color w:val="000000" w:themeColor="text1"/>
          <w:sz w:val="24"/>
          <w:szCs w:val="24"/>
        </w:rPr>
        <w:t xml:space="preserve"> п</w:t>
      </w:r>
      <w:r w:rsidRPr="00ED0D61">
        <w:rPr>
          <w:rFonts w:ascii="Times New Roman" w:hAnsi="Times New Roman"/>
          <w:sz w:val="24"/>
          <w:szCs w:val="24"/>
        </w:rPr>
        <w:t>о Блоку 1 «Дисциплины (модули)» и Блоку 3 «Государственная итоговая аттестация» в соответствии с учебным планом.</w:t>
      </w:r>
    </w:p>
    <w:p w14:paraId="24A88F46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14:paraId="718D380F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Электронная информационно–образовательная среда Университета обеспечивает:</w:t>
      </w:r>
    </w:p>
    <w:p w14:paraId="51AC8A2A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633D4AB1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 формирование электронного портфолио обучающегося, в том числе сохранение его работ и оценок за эти работы.</w:t>
      </w:r>
    </w:p>
    <w:p w14:paraId="4167558C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Федерации.</w:t>
      </w:r>
    </w:p>
    <w:p w14:paraId="3449AF41" w14:textId="77777777" w:rsidR="00327E79" w:rsidRPr="00C47869" w:rsidRDefault="00327E79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color w:val="365F91" w:themeColor="accent1" w:themeShade="BF"/>
          <w:sz w:val="24"/>
          <w:szCs w:val="24"/>
        </w:rPr>
      </w:pPr>
    </w:p>
    <w:p w14:paraId="09D530D3" w14:textId="77777777" w:rsidR="00FC1BBA" w:rsidRPr="008F138C" w:rsidRDefault="00FC1BBA" w:rsidP="00FC1BB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Материально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8F138C">
        <w:rPr>
          <w:rFonts w:ascii="Times New Roman" w:hAnsi="Times New Roman"/>
          <w:b/>
          <w:bCs/>
          <w:sz w:val="24"/>
          <w:szCs w:val="24"/>
        </w:rPr>
        <w:t>технические и учебно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методические условия реализации образовательной программы</w:t>
      </w:r>
    </w:p>
    <w:p w14:paraId="52BECAD2" w14:textId="77777777" w:rsidR="00D11F2C" w:rsidRPr="00C47869" w:rsidRDefault="00D11F2C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 xml:space="preserve">Учебные аудитории для проведения учебных занятий, предусмотренных программой </w:t>
      </w:r>
      <w:r w:rsidR="00AF1789">
        <w:rPr>
          <w:rFonts w:ascii="Times New Roman" w:hAnsi="Times New Roman"/>
          <w:bCs/>
          <w:sz w:val="24"/>
          <w:szCs w:val="24"/>
        </w:rPr>
        <w:t>магистратуры</w:t>
      </w:r>
      <w:r w:rsidRPr="00C47869">
        <w:rPr>
          <w:rFonts w:ascii="Times New Roman" w:hAnsi="Times New Roman"/>
          <w:bCs/>
          <w:sz w:val="24"/>
          <w:szCs w:val="24"/>
        </w:rPr>
        <w:t>, оснащены оборудованием и техническими средствами обучения, состав которых определяется в рабочих программах дисциплин (модулей)</w:t>
      </w:r>
      <w:r w:rsidR="004B07EE" w:rsidRPr="00C47869">
        <w:rPr>
          <w:rFonts w:ascii="Times New Roman" w:hAnsi="Times New Roman"/>
          <w:bCs/>
          <w:sz w:val="24"/>
          <w:szCs w:val="24"/>
        </w:rPr>
        <w:t>.</w:t>
      </w:r>
    </w:p>
    <w:p w14:paraId="7C77AEA8" w14:textId="77777777" w:rsidR="00D11F2C" w:rsidRPr="00C47869" w:rsidRDefault="003122C5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 xml:space="preserve">Помещения для самостоятельной работы обучающихся оснащены компьютерной техникой с подключением к сети «Интернет» и обеспечен доступ в электронную информационно-образовательную среду </w:t>
      </w:r>
      <w:r w:rsidR="00074F3C" w:rsidRPr="00C47869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074F3C" w:rsidRPr="00C47869">
        <w:rPr>
          <w:rFonts w:ascii="Times New Roman" w:hAnsi="Times New Roman"/>
          <w:sz w:val="24"/>
          <w:szCs w:val="24"/>
        </w:rPr>
        <w:t>)</w:t>
      </w:r>
      <w:r w:rsidRPr="00C47869">
        <w:rPr>
          <w:rFonts w:ascii="Times New Roman" w:hAnsi="Times New Roman"/>
          <w:bCs/>
          <w:sz w:val="24"/>
          <w:szCs w:val="24"/>
        </w:rPr>
        <w:t>.</w:t>
      </w:r>
    </w:p>
    <w:p w14:paraId="1674511B" w14:textId="77777777" w:rsidR="003122C5" w:rsidRPr="00C47869" w:rsidRDefault="00074F3C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>Таганрогский институт имени А. П. Чехова (филиал) РГЭУ (РИНХ</w:t>
      </w:r>
      <w:r w:rsidRPr="00C47869">
        <w:rPr>
          <w:rFonts w:ascii="Times New Roman" w:hAnsi="Times New Roman"/>
          <w:sz w:val="24"/>
          <w:szCs w:val="24"/>
        </w:rPr>
        <w:t xml:space="preserve">) </w:t>
      </w:r>
      <w:r w:rsidR="003122C5" w:rsidRPr="00C47869">
        <w:rPr>
          <w:rFonts w:ascii="Times New Roman" w:hAnsi="Times New Roman"/>
          <w:bCs/>
          <w:sz w:val="24"/>
          <w:szCs w:val="24"/>
        </w:rPr>
        <w:t>обеспеч</w:t>
      </w:r>
      <w:r w:rsidR="000D229C" w:rsidRPr="00C47869">
        <w:rPr>
          <w:rFonts w:ascii="Times New Roman" w:hAnsi="Times New Roman"/>
          <w:bCs/>
          <w:sz w:val="24"/>
          <w:szCs w:val="24"/>
        </w:rPr>
        <w:t>ен</w:t>
      </w:r>
      <w:r w:rsidR="003122C5" w:rsidRPr="00C47869">
        <w:rPr>
          <w:rFonts w:ascii="Times New Roman" w:hAnsi="Times New Roman"/>
          <w:bCs/>
          <w:sz w:val="24"/>
          <w:szCs w:val="24"/>
        </w:rPr>
        <w:t xml:space="preserve"> необходимым комплектом лицензионного и свободно распространяемым программным обеспечением,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075825D8" w14:textId="77777777" w:rsidR="003122C5" w:rsidRPr="00C47869" w:rsidRDefault="003122C5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>При использовании в образовательном процессе печатных изданий библиотечный фонд укомплектован печатными изданиями из расчета не менее 0,25 экземпляра кажд</w:t>
      </w:r>
      <w:r w:rsidR="008136C5" w:rsidRPr="00C47869">
        <w:rPr>
          <w:rFonts w:ascii="Times New Roman" w:hAnsi="Times New Roman"/>
          <w:bCs/>
          <w:sz w:val="24"/>
          <w:szCs w:val="24"/>
        </w:rPr>
        <w:t>о</w:t>
      </w:r>
      <w:r w:rsidRPr="00C47869">
        <w:rPr>
          <w:rFonts w:ascii="Times New Roman" w:hAnsi="Times New Roman"/>
          <w:bCs/>
          <w:sz w:val="24"/>
          <w:szCs w:val="24"/>
        </w:rPr>
        <w:t xml:space="preserve">го из изданий, указанных в рабочих программах дисциплин (модулей) программах практик, на одного </w:t>
      </w:r>
      <w:r w:rsidR="008136C5" w:rsidRPr="00C47869">
        <w:rPr>
          <w:rFonts w:ascii="Times New Roman" w:hAnsi="Times New Roman"/>
          <w:bCs/>
          <w:sz w:val="24"/>
          <w:szCs w:val="24"/>
        </w:rPr>
        <w:lastRenderedPageBreak/>
        <w:t>обучающегося из числа лиц, одновременно осваивающих соответствующую дисциплину (модуль), проходящих соответствующую практику.</w:t>
      </w:r>
      <w:r w:rsidRPr="00C47869">
        <w:rPr>
          <w:rFonts w:ascii="Times New Roman" w:hAnsi="Times New Roman"/>
          <w:bCs/>
          <w:sz w:val="24"/>
          <w:szCs w:val="24"/>
        </w:rPr>
        <w:t xml:space="preserve"> </w:t>
      </w:r>
    </w:p>
    <w:p w14:paraId="5BB08950" w14:textId="77777777" w:rsidR="008136C5" w:rsidRPr="00C47869" w:rsidRDefault="008136C5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>Обучающему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1E90A498" w14:textId="77777777" w:rsidR="00531468" w:rsidRPr="00C47869" w:rsidRDefault="00B2176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F84A87">
        <w:rPr>
          <w:rFonts w:ascii="Times New Roman" w:hAnsi="Times New Roman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опорно-двигательного аппарата – в печатной форме увеличенным шрифтом, в форме электронного документа</w:t>
      </w:r>
      <w:r w:rsidR="00015D2C" w:rsidRPr="00C4786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E072F97" w14:textId="77777777" w:rsidR="00327E79" w:rsidRDefault="00327E79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color w:val="365F91" w:themeColor="accent1" w:themeShade="BF"/>
          <w:sz w:val="24"/>
          <w:szCs w:val="24"/>
        </w:rPr>
      </w:pPr>
    </w:p>
    <w:p w14:paraId="64B97B8F" w14:textId="77777777" w:rsidR="00FC1BBA" w:rsidRDefault="00FC1BBA" w:rsidP="00FC1BBA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3AC616A2" w14:textId="77777777" w:rsidR="00C14FD8" w:rsidRPr="00D36AB3" w:rsidRDefault="00C14FD8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Реализация программы </w:t>
      </w:r>
      <w:r w:rsidR="005D49BE" w:rsidRPr="00D36AB3">
        <w:rPr>
          <w:rFonts w:ascii="Times New Roman" w:hAnsi="Times New Roman"/>
          <w:bCs/>
          <w:spacing w:val="-10"/>
          <w:sz w:val="24"/>
          <w:szCs w:val="24"/>
        </w:rPr>
        <w:t>магистратуры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 обеспечивается педагогическими работниками </w:t>
      </w:r>
      <w:r w:rsidR="00D30792" w:rsidRPr="00D36AB3">
        <w:rPr>
          <w:rFonts w:ascii="Times New Roman" w:hAnsi="Times New Roman"/>
          <w:spacing w:val="-10"/>
          <w:sz w:val="24"/>
          <w:szCs w:val="24"/>
        </w:rPr>
        <w:t>Таганрогского института имени А.П. Чехова (филиала) РГЭУ (РИНХ)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, а также лицами привлекаемыми Университетом к реализации программы </w:t>
      </w:r>
      <w:r w:rsidR="005D49BE" w:rsidRPr="00D36AB3">
        <w:rPr>
          <w:rFonts w:ascii="Times New Roman" w:hAnsi="Times New Roman"/>
          <w:bCs/>
          <w:spacing w:val="-10"/>
          <w:sz w:val="24"/>
          <w:szCs w:val="24"/>
        </w:rPr>
        <w:t>магистратуры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 на иных условиях.</w:t>
      </w:r>
    </w:p>
    <w:p w14:paraId="5C5F1E17" w14:textId="77777777" w:rsidR="00C14FD8" w:rsidRPr="00D36AB3" w:rsidRDefault="00C14FD8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Квалификация педагогических работников </w:t>
      </w:r>
      <w:r w:rsidR="00D30792" w:rsidRPr="00D36AB3">
        <w:rPr>
          <w:rFonts w:ascii="Times New Roman" w:hAnsi="Times New Roman"/>
          <w:spacing w:val="-10"/>
          <w:sz w:val="24"/>
          <w:szCs w:val="24"/>
        </w:rPr>
        <w:t xml:space="preserve">Таганрогского института имени А.П. Чехова (филиала) РГЭУ (РИНХ) 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>отвечает квалиф</w:t>
      </w:r>
      <w:r w:rsidR="00986DA3" w:rsidRPr="00D36AB3">
        <w:rPr>
          <w:rFonts w:ascii="Times New Roman" w:hAnsi="Times New Roman"/>
          <w:bCs/>
          <w:spacing w:val="-10"/>
          <w:sz w:val="24"/>
          <w:szCs w:val="24"/>
        </w:rPr>
        <w:t>и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>кационным требованиям,</w:t>
      </w:r>
      <w:r w:rsidR="00C57444" w:rsidRPr="00D36AB3">
        <w:rPr>
          <w:rFonts w:ascii="Times New Roman" w:hAnsi="Times New Roman"/>
          <w:bCs/>
          <w:spacing w:val="-10"/>
          <w:sz w:val="24"/>
          <w:szCs w:val="24"/>
        </w:rPr>
        <w:t xml:space="preserve"> ук</w:t>
      </w:r>
      <w:r w:rsidR="00986DA3" w:rsidRPr="00D36AB3">
        <w:rPr>
          <w:rFonts w:ascii="Times New Roman" w:hAnsi="Times New Roman"/>
          <w:bCs/>
          <w:spacing w:val="-10"/>
          <w:sz w:val="24"/>
          <w:szCs w:val="24"/>
        </w:rPr>
        <w:t>а</w:t>
      </w:r>
      <w:r w:rsidR="00C57444" w:rsidRPr="00D36AB3">
        <w:rPr>
          <w:rFonts w:ascii="Times New Roman" w:hAnsi="Times New Roman"/>
          <w:bCs/>
          <w:spacing w:val="-10"/>
          <w:sz w:val="24"/>
          <w:szCs w:val="24"/>
        </w:rPr>
        <w:t xml:space="preserve">занным в квалификационных справочниках и </w:t>
      </w:r>
      <w:r w:rsidR="00587733" w:rsidRPr="00D36AB3">
        <w:rPr>
          <w:rFonts w:ascii="Times New Roman" w:hAnsi="Times New Roman"/>
          <w:bCs/>
          <w:spacing w:val="-10"/>
          <w:sz w:val="24"/>
          <w:szCs w:val="24"/>
        </w:rPr>
        <w:t>профессиональных стандартах.</w:t>
      </w:r>
    </w:p>
    <w:p w14:paraId="48123F02" w14:textId="77777777" w:rsidR="00C57444" w:rsidRPr="00D36AB3" w:rsidRDefault="00C57444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Не мене 70 процентов численности педагогических работников </w:t>
      </w:r>
      <w:r w:rsidR="00D30792" w:rsidRPr="00D36AB3">
        <w:rPr>
          <w:rFonts w:ascii="Times New Roman" w:hAnsi="Times New Roman"/>
          <w:spacing w:val="-10"/>
          <w:sz w:val="24"/>
          <w:szCs w:val="24"/>
        </w:rPr>
        <w:t>Таганрогского института имени А.П. Чехова (филиала) РГЭУ (РИНХ)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, участвующих в реализации программы </w:t>
      </w:r>
      <w:r w:rsidR="005D49BE" w:rsidRPr="00D36AB3">
        <w:rPr>
          <w:rFonts w:ascii="Times New Roman" w:hAnsi="Times New Roman"/>
          <w:bCs/>
          <w:spacing w:val="-10"/>
          <w:sz w:val="24"/>
          <w:szCs w:val="24"/>
        </w:rPr>
        <w:t>магистратуры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, и лиц, привлекаемых Университетом к реализации программы </w:t>
      </w:r>
      <w:r w:rsidR="005D49BE" w:rsidRPr="00D36AB3">
        <w:rPr>
          <w:rFonts w:ascii="Times New Roman" w:hAnsi="Times New Roman"/>
          <w:bCs/>
          <w:spacing w:val="-10"/>
          <w:sz w:val="24"/>
          <w:szCs w:val="24"/>
        </w:rPr>
        <w:t xml:space="preserve">магистратуры 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>на иных условиях (исходя из количества замещающих ставок, приведенного к целочисленным значениям), ведут н</w:t>
      </w:r>
      <w:r w:rsidR="00986DA3" w:rsidRPr="00D36AB3">
        <w:rPr>
          <w:rFonts w:ascii="Times New Roman" w:hAnsi="Times New Roman"/>
          <w:bCs/>
          <w:spacing w:val="-10"/>
          <w:sz w:val="24"/>
          <w:szCs w:val="24"/>
        </w:rPr>
        <w:t>а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>учную, учебно-методическую и практическую работу, соответствующую профилю преподаваемой дисциплины (модуля).</w:t>
      </w:r>
    </w:p>
    <w:p w14:paraId="7F0803B8" w14:textId="77777777" w:rsidR="00C57444" w:rsidRPr="00D36AB3" w:rsidRDefault="00C57444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Не менее 10 процентов численности педагогических работников </w:t>
      </w:r>
      <w:r w:rsidR="00D30792" w:rsidRPr="00D36AB3">
        <w:rPr>
          <w:rFonts w:ascii="Times New Roman" w:hAnsi="Times New Roman"/>
          <w:spacing w:val="-10"/>
          <w:sz w:val="24"/>
          <w:szCs w:val="24"/>
        </w:rPr>
        <w:t>Таганрогского института имени А.П. Чехова (филиала) РГЭУ (РИНХ)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, участвующих в реализации программы </w:t>
      </w:r>
      <w:r w:rsidR="005D49BE" w:rsidRPr="00D36AB3">
        <w:rPr>
          <w:rFonts w:ascii="Times New Roman" w:hAnsi="Times New Roman"/>
          <w:bCs/>
          <w:spacing w:val="-10"/>
          <w:sz w:val="24"/>
          <w:szCs w:val="24"/>
        </w:rPr>
        <w:t>магистратуры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, и лиц, привлекаемых Университетом к реализации программы </w:t>
      </w:r>
      <w:r w:rsidR="005D49BE" w:rsidRPr="00D36AB3">
        <w:rPr>
          <w:rFonts w:ascii="Times New Roman" w:hAnsi="Times New Roman"/>
          <w:bCs/>
          <w:spacing w:val="-10"/>
          <w:sz w:val="24"/>
          <w:szCs w:val="24"/>
        </w:rPr>
        <w:t xml:space="preserve">магистратуры 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>на иных условиях (исходя из количества заме</w:t>
      </w:r>
      <w:r w:rsidR="004B07EE" w:rsidRPr="00D36AB3">
        <w:rPr>
          <w:rFonts w:ascii="Times New Roman" w:hAnsi="Times New Roman"/>
          <w:bCs/>
          <w:spacing w:val="-10"/>
          <w:sz w:val="24"/>
          <w:szCs w:val="24"/>
        </w:rPr>
        <w:t>щающих ставок,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 приведенного </w:t>
      </w:r>
      <w:r w:rsidR="00986DA3" w:rsidRPr="00D36AB3">
        <w:rPr>
          <w:rFonts w:ascii="Times New Roman" w:hAnsi="Times New Roman"/>
          <w:bCs/>
          <w:spacing w:val="-10"/>
          <w:sz w:val="24"/>
          <w:szCs w:val="24"/>
        </w:rPr>
        <w:t xml:space="preserve">к целочисленным значениям), являются руководителями и работниками иных </w:t>
      </w:r>
      <w:r w:rsidR="00271DAB" w:rsidRPr="00D36AB3">
        <w:rPr>
          <w:rFonts w:ascii="Times New Roman" w:hAnsi="Times New Roman"/>
          <w:bCs/>
          <w:spacing w:val="-10"/>
          <w:sz w:val="24"/>
          <w:szCs w:val="24"/>
        </w:rPr>
        <w:t>организаций</w:t>
      </w:r>
      <w:r w:rsidR="00E4566D" w:rsidRPr="00D36AB3">
        <w:rPr>
          <w:rFonts w:ascii="Times New Roman" w:hAnsi="Times New Roman"/>
          <w:bCs/>
          <w:spacing w:val="-10"/>
          <w:sz w:val="24"/>
          <w:szCs w:val="24"/>
        </w:rPr>
        <w:t>, осуществляющими трудовую деятельность в профессиональной сфере, соответствующей профессиональной деятельности, к которой готовятся выпускники  и имеют стаж в данной профессиональной сфере не менее 3 лет).</w:t>
      </w:r>
    </w:p>
    <w:p w14:paraId="71839B6F" w14:textId="77777777" w:rsidR="00E4566D" w:rsidRPr="00D36AB3" w:rsidRDefault="00E4566D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Не менее 65 процентов численности педагогических работников </w:t>
      </w:r>
      <w:r w:rsidR="00D30792" w:rsidRPr="00D36AB3">
        <w:rPr>
          <w:rFonts w:ascii="Times New Roman" w:hAnsi="Times New Roman"/>
          <w:spacing w:val="-10"/>
          <w:sz w:val="24"/>
          <w:szCs w:val="24"/>
        </w:rPr>
        <w:t>Таганрогского института имени А.П. Чехова (филиала) РГЭУ (РИНХ)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 и лиц, привлекаемых Университетом к реализации программы </w:t>
      </w:r>
      <w:r w:rsidR="005D49BE" w:rsidRPr="00D36AB3">
        <w:rPr>
          <w:rFonts w:ascii="Times New Roman" w:hAnsi="Times New Roman"/>
          <w:bCs/>
          <w:spacing w:val="-10"/>
          <w:sz w:val="24"/>
          <w:szCs w:val="24"/>
        </w:rPr>
        <w:t>магистратуры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 на иных условиях (исходя из количества замещающих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</w:t>
      </w:r>
      <w:r w:rsidR="000D229C" w:rsidRPr="00D36AB3">
        <w:rPr>
          <w:rFonts w:ascii="Times New Roman" w:hAnsi="Times New Roman"/>
          <w:bCs/>
          <w:spacing w:val="-10"/>
          <w:sz w:val="24"/>
          <w:szCs w:val="24"/>
        </w:rPr>
        <w:t>)</w:t>
      </w:r>
      <w:r w:rsidRPr="00D36AB3">
        <w:rPr>
          <w:rFonts w:ascii="Times New Roman" w:hAnsi="Times New Roman"/>
          <w:bCs/>
          <w:spacing w:val="-10"/>
          <w:sz w:val="24"/>
          <w:szCs w:val="24"/>
        </w:rPr>
        <w:t xml:space="preserve"> и (или) ученое звание </w:t>
      </w:r>
      <w:r w:rsidR="000D229C" w:rsidRPr="00D36AB3">
        <w:rPr>
          <w:rFonts w:ascii="Times New Roman" w:hAnsi="Times New Roman"/>
          <w:bCs/>
          <w:spacing w:val="-10"/>
          <w:sz w:val="24"/>
          <w:szCs w:val="24"/>
        </w:rPr>
        <w:t>(в том числе ученую степень, полученную в иностранном государстве и признаваемую в Российской Федерации).</w:t>
      </w:r>
    </w:p>
    <w:p w14:paraId="60EED940" w14:textId="77777777" w:rsidR="00D30792" w:rsidRPr="00D36AB3" w:rsidRDefault="00D30792" w:rsidP="0048533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color w:val="365F91" w:themeColor="accent1" w:themeShade="BF"/>
          <w:spacing w:val="-10"/>
          <w:sz w:val="24"/>
          <w:szCs w:val="24"/>
        </w:rPr>
      </w:pPr>
    </w:p>
    <w:p w14:paraId="461143B1" w14:textId="77777777" w:rsidR="00015D2C" w:rsidRPr="00D36AB3" w:rsidRDefault="00015D2C" w:rsidP="00EB4229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spacing w:val="-10"/>
          <w:sz w:val="24"/>
          <w:szCs w:val="24"/>
        </w:rPr>
      </w:pPr>
      <w:r w:rsidRPr="00D36AB3">
        <w:rPr>
          <w:rFonts w:ascii="Times New Roman" w:hAnsi="Times New Roman"/>
          <w:b/>
          <w:spacing w:val="-10"/>
          <w:sz w:val="24"/>
          <w:szCs w:val="24"/>
        </w:rPr>
        <w:t>Финансовые условия реализации</w:t>
      </w:r>
      <w:r w:rsidRPr="00D36AB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36AB3">
        <w:rPr>
          <w:rFonts w:ascii="Times New Roman" w:hAnsi="Times New Roman"/>
          <w:b/>
          <w:bCs/>
          <w:spacing w:val="-10"/>
          <w:sz w:val="24"/>
          <w:szCs w:val="24"/>
        </w:rPr>
        <w:t>образовательной программы</w:t>
      </w:r>
    </w:p>
    <w:p w14:paraId="1F5EB62B" w14:textId="77777777" w:rsidR="00015D2C" w:rsidRPr="00D36AB3" w:rsidRDefault="00015D2C" w:rsidP="0048533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 w:themeColor="text1"/>
          <w:spacing w:val="-10"/>
          <w:sz w:val="24"/>
          <w:szCs w:val="24"/>
        </w:rPr>
      </w:pPr>
      <w:r w:rsidRPr="00D36AB3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Финансовое обеспечение реализации программы </w:t>
      </w:r>
      <w:r w:rsidR="00B3790B" w:rsidRPr="00D36AB3">
        <w:rPr>
          <w:rFonts w:ascii="Times New Roman" w:hAnsi="Times New Roman"/>
          <w:bCs/>
          <w:spacing w:val="-10"/>
          <w:sz w:val="24"/>
          <w:szCs w:val="24"/>
        </w:rPr>
        <w:t>магистратуры</w:t>
      </w:r>
      <w:r w:rsidRPr="00D36AB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36AB3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D36AB3">
        <w:rPr>
          <w:rFonts w:ascii="Times New Roman" w:hAnsi="Times New Roman"/>
          <w:color w:val="000000" w:themeColor="text1"/>
          <w:spacing w:val="-10"/>
          <w:sz w:val="24"/>
          <w:szCs w:val="24"/>
        </w:rPr>
        <w:t>–</w:t>
      </w:r>
      <w:r w:rsidRPr="00D36AB3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программ</w:t>
      </w:r>
      <w:r w:rsidRPr="00D36AB3">
        <w:rPr>
          <w:rFonts w:ascii="Times New Roman" w:hAnsi="Times New Roman"/>
          <w:spacing w:val="-10"/>
          <w:sz w:val="24"/>
          <w:szCs w:val="24"/>
        </w:rPr>
        <w:t xml:space="preserve"> бакалавриата </w:t>
      </w:r>
      <w:r w:rsidRPr="00D36AB3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и значений корректирующих коэффициентов к базовым нормативам затрат, определяемых </w:t>
      </w:r>
      <w:r w:rsidR="00B2176A" w:rsidRPr="00D36AB3">
        <w:rPr>
          <w:rFonts w:ascii="Times New Roman" w:hAnsi="Times New Roman"/>
          <w:spacing w:val="-10"/>
          <w:sz w:val="24"/>
          <w:szCs w:val="24"/>
        </w:rPr>
        <w:t>Минобрнауки России</w:t>
      </w:r>
      <w:r w:rsidRPr="00D36AB3">
        <w:rPr>
          <w:rFonts w:ascii="Times New Roman" w:hAnsi="Times New Roman"/>
          <w:color w:val="000000" w:themeColor="text1"/>
          <w:spacing w:val="-10"/>
          <w:sz w:val="24"/>
          <w:szCs w:val="24"/>
        </w:rPr>
        <w:t>.</w:t>
      </w:r>
    </w:p>
    <w:p w14:paraId="0F7F536F" w14:textId="77777777" w:rsidR="00803909" w:rsidRPr="00B2176A" w:rsidRDefault="00803909" w:rsidP="00EB4229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b/>
        </w:rPr>
      </w:pPr>
      <w:r w:rsidRPr="00B2176A">
        <w:rPr>
          <w:b/>
        </w:rPr>
        <w:lastRenderedPageBreak/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22B08B90" w14:textId="77777777" w:rsidR="00B2176A" w:rsidRPr="008F138C" w:rsidRDefault="00B2176A" w:rsidP="00485338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F138C">
        <w:t>Качество образовательной деятельности и подготовки обучающихся определяется в рамках системы внутренней и внешней оценки качества.</w:t>
      </w:r>
    </w:p>
    <w:p w14:paraId="69E6DCAA" w14:textId="77777777" w:rsidR="00B2176A" w:rsidRPr="008F138C" w:rsidRDefault="00B2176A" w:rsidP="00485338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F138C">
        <w:t>В целях совершенствования ОПОП ВО Университет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Университета.</w:t>
      </w:r>
    </w:p>
    <w:p w14:paraId="58AC5F4A" w14:textId="77777777" w:rsidR="00B2176A" w:rsidRPr="008F138C" w:rsidRDefault="00B2176A" w:rsidP="00485338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F138C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67D08B8C" w14:textId="77777777" w:rsidR="00B2176A" w:rsidRPr="008F138C" w:rsidRDefault="00B2176A" w:rsidP="00485338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F138C">
        <w:t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ОПОП ВО требованиям ФГОС ВО.</w:t>
      </w:r>
    </w:p>
    <w:p w14:paraId="468668C1" w14:textId="77777777" w:rsidR="00803909" w:rsidRDefault="00B2176A" w:rsidP="00EB4229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F138C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Pr="00F84A87">
        <w:t>-</w:t>
      </w:r>
      <w:r w:rsidRPr="008F138C"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Pr="00F84A87">
        <w:t>-</w:t>
      </w:r>
      <w:r w:rsidRPr="008F138C"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</w:t>
      </w:r>
      <w:r>
        <w:t>листам соответствующего профиля</w:t>
      </w:r>
      <w:r w:rsidR="00025538">
        <w:t>.</w:t>
      </w:r>
    </w:p>
    <w:p w14:paraId="2D6D875C" w14:textId="77777777" w:rsidR="00EB4229" w:rsidRPr="009540EE" w:rsidRDefault="00EB4229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9" w:name="_Toc195425043"/>
      <w:r w:rsidRPr="009540EE">
        <w:rPr>
          <w:rFonts w:ascii="Times New Roman" w:hAnsi="Times New Roman" w:cs="Times New Roman"/>
        </w:rPr>
        <w:t>СОЦИОКУЛЬТУРНАЯ СРЕДА УНИВЕРСИТЕТА</w:t>
      </w:r>
      <w:bookmarkEnd w:id="19"/>
    </w:p>
    <w:p w14:paraId="5DEEA6B1" w14:textId="77777777" w:rsidR="00EB4229" w:rsidRPr="00EB4229" w:rsidRDefault="00EB4229" w:rsidP="00EB4229">
      <w:pPr>
        <w:spacing w:after="0"/>
        <w:rPr>
          <w:rFonts w:ascii="Times New Roman" w:hAnsi="Times New Roman"/>
          <w:sz w:val="24"/>
          <w:szCs w:val="24"/>
        </w:rPr>
      </w:pPr>
    </w:p>
    <w:p w14:paraId="277DBF13" w14:textId="77777777" w:rsidR="006856B8" w:rsidRDefault="006856B8" w:rsidP="00EB422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B8B">
        <w:rPr>
          <w:rFonts w:ascii="Times New Roman" w:hAnsi="Times New Roman"/>
          <w:sz w:val="24"/>
          <w:szCs w:val="24"/>
        </w:rPr>
        <w:t>В университете сформирована целостная социокультурная среда, ориентированная на всестороннее развитие личности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04B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удовлетворение образовательных и личностных потребностей обучающихся, а также сохранение и укрепление их здоровья. Данная среда интегрирует учебный и воспитательные процессы, систему студенческого самоуправления, развитую социальную инфраструктуру и единое информационное пространство. </w:t>
      </w:r>
    </w:p>
    <w:p w14:paraId="1E180F86" w14:textId="77777777" w:rsidR="006856B8" w:rsidRDefault="006856B8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компетентностного подхода обеспечивается сочетанием активных и интерактивных форм обучения с внеаудиторной деятельностью, направленной на формирование универсальных, общепрофессиональных и профессиональных компетенций.</w:t>
      </w:r>
    </w:p>
    <w:p w14:paraId="1C18566F" w14:textId="77777777" w:rsidR="006856B8" w:rsidRDefault="006856B8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образовательный процесс активно включаются встречи с представителями органов власти, бизнеса, экспертных сообществ, а также мастер-классы практиков. Подробная информация представлена на сайте филиала в разделе Сведения об образовательной организации/Подраздел «Документы».</w:t>
      </w:r>
    </w:p>
    <w:p w14:paraId="6CB89020" w14:textId="77777777" w:rsidR="006856B8" w:rsidRDefault="006856B8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Созданная среда формирует оптимальные условия для раскрытия 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работы.</w:t>
      </w:r>
    </w:p>
    <w:p w14:paraId="7F7E177A" w14:textId="77777777" w:rsidR="006856B8" w:rsidRPr="00104B8B" w:rsidRDefault="006856B8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организации/ Подраздел «Образование»/ Информация о реализуемых образовательных программах».</w:t>
      </w:r>
    </w:p>
    <w:p w14:paraId="2357AD44" w14:textId="77777777" w:rsidR="000C6B6A" w:rsidRPr="00C47869" w:rsidRDefault="000C6B6A" w:rsidP="0048533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br w:type="page"/>
      </w:r>
    </w:p>
    <w:p w14:paraId="759ECC9C" w14:textId="77777777" w:rsidR="00BA7070" w:rsidRPr="009229C6" w:rsidRDefault="00BA7070" w:rsidP="00BA70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Разработчики</w:t>
      </w:r>
      <w:r w:rsidR="009229C6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2646"/>
        <w:gridCol w:w="2046"/>
        <w:gridCol w:w="2804"/>
      </w:tblGrid>
      <w:tr w:rsidR="00BA7070" w14:paraId="59CCB751" w14:textId="77777777" w:rsidTr="00D36AB3">
        <w:tc>
          <w:tcPr>
            <w:tcW w:w="2393" w:type="dxa"/>
            <w:hideMark/>
          </w:tcPr>
          <w:p w14:paraId="681C84BD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От университета:</w:t>
            </w:r>
          </w:p>
        </w:tc>
        <w:tc>
          <w:tcPr>
            <w:tcW w:w="2646" w:type="dxa"/>
          </w:tcPr>
          <w:p w14:paraId="291D4178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46" w:type="dxa"/>
          </w:tcPr>
          <w:p w14:paraId="62656744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</w:tcPr>
          <w:p w14:paraId="67379143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BA7070" w14:paraId="08F32BF9" w14:textId="77777777" w:rsidTr="00D36AB3">
        <w:tc>
          <w:tcPr>
            <w:tcW w:w="2393" w:type="dxa"/>
          </w:tcPr>
          <w:p w14:paraId="1DA1818F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7F40A56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Кандидат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филол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наук, доцент, заведующий кафедрой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3D78B5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94C8E11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Ю. М. Тимошенко</w:t>
            </w:r>
          </w:p>
        </w:tc>
      </w:tr>
      <w:tr w:rsidR="00BA7070" w14:paraId="48EF2421" w14:textId="77777777" w:rsidTr="00D36AB3">
        <w:tc>
          <w:tcPr>
            <w:tcW w:w="2393" w:type="dxa"/>
          </w:tcPr>
          <w:p w14:paraId="73EAA46E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</w:tcPr>
          <w:p w14:paraId="0BB2F9EA" w14:textId="77777777" w:rsidR="00BA7070" w:rsidRDefault="00BA7070" w:rsidP="00D36AB3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A337D" w14:textId="77777777" w:rsidR="00BA7070" w:rsidRDefault="00BA7070" w:rsidP="00D36AB3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04" w:type="dxa"/>
            <w:tcBorders>
              <w:left w:val="nil"/>
              <w:bottom w:val="nil"/>
              <w:right w:val="nil"/>
            </w:tcBorders>
          </w:tcPr>
          <w:p w14:paraId="2A062611" w14:textId="77777777" w:rsidR="00BA7070" w:rsidRDefault="00BA7070" w:rsidP="00D36AB3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BA7070" w14:paraId="770AA49D" w14:textId="77777777" w:rsidTr="00D36AB3">
        <w:tc>
          <w:tcPr>
            <w:tcW w:w="2393" w:type="dxa"/>
          </w:tcPr>
          <w:p w14:paraId="1949EA8B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3B7A732" w14:textId="77777777" w:rsidR="00BA7070" w:rsidRPr="009229C6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Доктор филол</w:t>
            </w:r>
            <w:r w:rsidR="009229C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наук, профессор</w:t>
            </w:r>
            <w:r w:rsidR="009229C6" w:rsidRPr="009229C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9229C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кафедры английского языка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95F4B0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ED907BC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А. Е. Павленко</w:t>
            </w:r>
          </w:p>
        </w:tc>
      </w:tr>
      <w:tr w:rsidR="00BA7070" w14:paraId="5A3F0460" w14:textId="77777777" w:rsidTr="00D36AB3">
        <w:tc>
          <w:tcPr>
            <w:tcW w:w="2393" w:type="dxa"/>
          </w:tcPr>
          <w:p w14:paraId="6E5A1BC2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</w:tcPr>
          <w:p w14:paraId="11E7E414" w14:textId="77777777" w:rsidR="00BA7070" w:rsidRDefault="00BA7070" w:rsidP="00D36AB3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59DD3" w14:textId="77777777" w:rsidR="00BA7070" w:rsidRDefault="00BA7070" w:rsidP="00D36AB3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04" w:type="dxa"/>
            <w:tcBorders>
              <w:left w:val="nil"/>
              <w:bottom w:val="nil"/>
              <w:right w:val="nil"/>
            </w:tcBorders>
          </w:tcPr>
          <w:p w14:paraId="262450DD" w14:textId="77777777" w:rsidR="00BA7070" w:rsidRDefault="00BA7070" w:rsidP="00D36AB3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</w:tbl>
    <w:p w14:paraId="3E97CBC3" w14:textId="77777777" w:rsidR="00BA7070" w:rsidRDefault="00BA7070" w:rsidP="00BA7070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color w:val="00B050"/>
          <w:sz w:val="24"/>
          <w:szCs w:val="24"/>
        </w:rPr>
      </w:pPr>
    </w:p>
    <w:tbl>
      <w:tblPr>
        <w:tblStyle w:val="a7"/>
        <w:tblW w:w="9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9"/>
        <w:gridCol w:w="2739"/>
        <w:gridCol w:w="2125"/>
        <w:gridCol w:w="2692"/>
      </w:tblGrid>
      <w:tr w:rsidR="00BA7070" w14:paraId="61274BA5" w14:textId="77777777" w:rsidTr="00D36AB3">
        <w:tc>
          <w:tcPr>
            <w:tcW w:w="2330" w:type="dxa"/>
            <w:hideMark/>
          </w:tcPr>
          <w:p w14:paraId="6070DF77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От работодателей:</w:t>
            </w:r>
          </w:p>
        </w:tc>
        <w:tc>
          <w:tcPr>
            <w:tcW w:w="2740" w:type="dxa"/>
          </w:tcPr>
          <w:p w14:paraId="6539BA16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72A4C05F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14:paraId="3574E94F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BA7070" w14:paraId="207A9DE1" w14:textId="77777777" w:rsidTr="00D36AB3">
        <w:tc>
          <w:tcPr>
            <w:tcW w:w="2330" w:type="dxa"/>
          </w:tcPr>
          <w:p w14:paraId="3B8DF1E0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F84FEA8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C2A5C88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МОБУ СОШ №37 </w:t>
            </w:r>
          </w:p>
          <w:p w14:paraId="402C9DA8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г. Таганрога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A8FE1E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0296E56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А.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Касич</w:t>
            </w:r>
            <w:proofErr w:type="spellEnd"/>
          </w:p>
        </w:tc>
      </w:tr>
    </w:tbl>
    <w:p w14:paraId="1B0782E7" w14:textId="77777777" w:rsidR="00BA7070" w:rsidRDefault="00BA7070" w:rsidP="00BA70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p w14:paraId="0A359A4F" w14:textId="77777777" w:rsidR="00BA7070" w:rsidRDefault="00BA7070" w:rsidP="00BA70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p w14:paraId="456D79A1" w14:textId="77777777" w:rsidR="00BA7070" w:rsidRPr="009229C6" w:rsidRDefault="00BA7070" w:rsidP="00BA70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Согласовано</w:t>
      </w:r>
      <w:r w:rsidR="009229C6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Style w:val="a7"/>
        <w:tblW w:w="9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2122"/>
        <w:gridCol w:w="2695"/>
      </w:tblGrid>
      <w:tr w:rsidR="00BA7070" w14:paraId="4E702FE4" w14:textId="77777777" w:rsidTr="00D36AB3">
        <w:tc>
          <w:tcPr>
            <w:tcW w:w="5068" w:type="dxa"/>
            <w:vAlign w:val="center"/>
            <w:hideMark/>
          </w:tcPr>
          <w:p w14:paraId="13DFE06B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филиала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B134ED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F482996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С. А. Петрушенко</w:t>
            </w:r>
          </w:p>
        </w:tc>
      </w:tr>
      <w:tr w:rsidR="00BA7070" w14:paraId="5AFA4FBF" w14:textId="77777777" w:rsidTr="00D36AB3">
        <w:tc>
          <w:tcPr>
            <w:tcW w:w="5068" w:type="dxa"/>
          </w:tcPr>
          <w:p w14:paraId="40EA13D9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right w:val="nil"/>
            </w:tcBorders>
          </w:tcPr>
          <w:p w14:paraId="6F083363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28A848B7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BA7070" w14:paraId="3C141F18" w14:textId="77777777" w:rsidTr="00D36AB3">
        <w:tc>
          <w:tcPr>
            <w:tcW w:w="5068" w:type="dxa"/>
          </w:tcPr>
          <w:p w14:paraId="4FD2463A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Начальник учебно-методического управления</w:t>
            </w:r>
          </w:p>
        </w:tc>
        <w:tc>
          <w:tcPr>
            <w:tcW w:w="2122" w:type="dxa"/>
            <w:tcBorders>
              <w:left w:val="nil"/>
              <w:bottom w:val="single" w:sz="4" w:space="0" w:color="auto"/>
              <w:right w:val="nil"/>
            </w:tcBorders>
          </w:tcPr>
          <w:p w14:paraId="50DCF1DE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4737A079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Т. К. Платонова</w:t>
            </w:r>
          </w:p>
        </w:tc>
      </w:tr>
      <w:tr w:rsidR="00BA7070" w14:paraId="6715F859" w14:textId="77777777" w:rsidTr="00D36AB3">
        <w:tc>
          <w:tcPr>
            <w:tcW w:w="5068" w:type="dxa"/>
          </w:tcPr>
          <w:p w14:paraId="6AF9AD17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right w:val="nil"/>
            </w:tcBorders>
          </w:tcPr>
          <w:p w14:paraId="07722F3D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428AEF95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BA7070" w14:paraId="046E21BC" w14:textId="77777777" w:rsidTr="00D36AB3">
        <w:tc>
          <w:tcPr>
            <w:tcW w:w="5068" w:type="dxa"/>
          </w:tcPr>
          <w:p w14:paraId="50E56AA3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цифровой трансформации</w:t>
            </w:r>
          </w:p>
        </w:tc>
        <w:tc>
          <w:tcPr>
            <w:tcW w:w="2122" w:type="dxa"/>
            <w:tcBorders>
              <w:left w:val="nil"/>
              <w:bottom w:val="single" w:sz="4" w:space="0" w:color="auto"/>
              <w:right w:val="nil"/>
            </w:tcBorders>
          </w:tcPr>
          <w:p w14:paraId="0C38D62B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7B7CF91F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Ю. В. Радченко</w:t>
            </w:r>
          </w:p>
        </w:tc>
      </w:tr>
      <w:tr w:rsidR="00BA7070" w14:paraId="402F65B8" w14:textId="77777777" w:rsidTr="00D36AB3">
        <w:tc>
          <w:tcPr>
            <w:tcW w:w="5068" w:type="dxa"/>
          </w:tcPr>
          <w:p w14:paraId="1010EC5C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right w:val="nil"/>
            </w:tcBorders>
          </w:tcPr>
          <w:p w14:paraId="74484EB3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15001B98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BA7070" w14:paraId="7BD39AE4" w14:textId="77777777" w:rsidTr="00D36AB3">
        <w:tc>
          <w:tcPr>
            <w:tcW w:w="5068" w:type="dxa"/>
          </w:tcPr>
          <w:p w14:paraId="755E12F7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Проректор по учебной работе</w:t>
            </w:r>
          </w:p>
        </w:tc>
        <w:tc>
          <w:tcPr>
            <w:tcW w:w="2122" w:type="dxa"/>
            <w:tcBorders>
              <w:left w:val="nil"/>
              <w:bottom w:val="single" w:sz="4" w:space="0" w:color="auto"/>
              <w:right w:val="nil"/>
            </w:tcBorders>
          </w:tcPr>
          <w:p w14:paraId="350A86BE" w14:textId="77777777" w:rsidR="00BA7070" w:rsidRDefault="00BA7070" w:rsidP="00D36AB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6FDFE7FC" w14:textId="77777777" w:rsidR="00BA7070" w:rsidRDefault="00BA7070" w:rsidP="00D36AB3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И. В. Кислая</w:t>
            </w:r>
          </w:p>
        </w:tc>
      </w:tr>
    </w:tbl>
    <w:p w14:paraId="7FEA0FD7" w14:textId="77777777" w:rsidR="00D32A77" w:rsidRPr="00C47869" w:rsidRDefault="00D32A77" w:rsidP="006F78F3">
      <w:pPr>
        <w:shd w:val="clear" w:color="auto" w:fill="FFFFFF"/>
        <w:ind w:firstLine="720"/>
        <w:rPr>
          <w:rFonts w:ascii="Times New Roman" w:hAnsi="Times New Roman"/>
          <w:bCs/>
          <w:sz w:val="24"/>
          <w:szCs w:val="24"/>
        </w:rPr>
      </w:pPr>
    </w:p>
    <w:p w14:paraId="516EA46A" w14:textId="77777777" w:rsidR="00BA2E15" w:rsidRPr="00C47869" w:rsidRDefault="00BA2E15" w:rsidP="006F78F3">
      <w:pPr>
        <w:rPr>
          <w:rFonts w:ascii="Times New Roman" w:hAnsi="Times New Roman"/>
          <w:b/>
          <w:color w:val="984806" w:themeColor="accent6" w:themeShade="80"/>
          <w:sz w:val="24"/>
          <w:szCs w:val="24"/>
          <w:shd w:val="clear" w:color="auto" w:fill="FFFFFF"/>
        </w:rPr>
      </w:pPr>
      <w:r w:rsidRPr="00C47869">
        <w:rPr>
          <w:rFonts w:ascii="Times New Roman" w:hAnsi="Times New Roman"/>
          <w:b/>
          <w:color w:val="984806" w:themeColor="accent6" w:themeShade="80"/>
          <w:sz w:val="24"/>
          <w:szCs w:val="24"/>
          <w:shd w:val="clear" w:color="auto" w:fill="FFFFFF"/>
        </w:rPr>
        <w:br w:type="page"/>
      </w:r>
    </w:p>
    <w:p w14:paraId="1CA65359" w14:textId="77777777" w:rsidR="00843599" w:rsidRPr="00EA00D7" w:rsidRDefault="00843599" w:rsidP="00843599">
      <w:pPr>
        <w:shd w:val="clear" w:color="auto" w:fill="FFFFFF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A00D7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Приложение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43599" w:rsidRPr="00F8182A" w14:paraId="0822E362" w14:textId="77777777" w:rsidTr="00A0047C">
        <w:tc>
          <w:tcPr>
            <w:tcW w:w="9854" w:type="dxa"/>
            <w:gridSpan w:val="2"/>
          </w:tcPr>
          <w:p w14:paraId="33D832D5" w14:textId="77777777" w:rsidR="00843599" w:rsidRPr="00F8182A" w:rsidRDefault="00843599" w:rsidP="00A0047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iCs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843599" w:rsidRPr="00F8182A" w14:paraId="07315D1F" w14:textId="77777777" w:rsidTr="00A0047C">
        <w:tc>
          <w:tcPr>
            <w:tcW w:w="9854" w:type="dxa"/>
            <w:gridSpan w:val="2"/>
          </w:tcPr>
          <w:p w14:paraId="3D79DD73" w14:textId="77777777" w:rsidR="00843599" w:rsidRPr="00F8182A" w:rsidRDefault="00843599" w:rsidP="00A0047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iCs/>
                <w:sz w:val="24"/>
                <w:szCs w:val="24"/>
              </w:rPr>
              <w:t>01 Образование и наука</w:t>
            </w:r>
          </w:p>
        </w:tc>
      </w:tr>
      <w:tr w:rsidR="00843599" w:rsidRPr="00F8182A" w14:paraId="7ED4371D" w14:textId="77777777" w:rsidTr="00A0047C">
        <w:tc>
          <w:tcPr>
            <w:tcW w:w="9854" w:type="dxa"/>
            <w:gridSpan w:val="2"/>
          </w:tcPr>
          <w:p w14:paraId="0BCE27A9" w14:textId="77777777" w:rsidR="00843599" w:rsidRPr="00F8182A" w:rsidRDefault="00843599" w:rsidP="00A0047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iCs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843599" w:rsidRPr="00F8182A" w14:paraId="6EFCA295" w14:textId="77777777" w:rsidTr="00A0047C">
        <w:tc>
          <w:tcPr>
            <w:tcW w:w="4927" w:type="dxa"/>
            <w:vMerge w:val="restart"/>
          </w:tcPr>
          <w:p w14:paraId="2E5340A2" w14:textId="77777777" w:rsidR="00843599" w:rsidRPr="00A17E09" w:rsidRDefault="00843599" w:rsidP="00A0047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09">
              <w:rPr>
                <w:rFonts w:ascii="Times New Roman" w:hAnsi="Times New Roman"/>
                <w:iCs/>
                <w:sz w:val="24"/>
                <w:szCs w:val="24"/>
              </w:rPr>
              <w:t>в сфере начального общего, основного общего, среднего общего образования, профессионального образования, дополнительного образования; в сфере научных исследований</w:t>
            </w:r>
          </w:p>
          <w:p w14:paraId="4AE34C4F" w14:textId="77777777" w:rsidR="00843599" w:rsidRPr="00F8182A" w:rsidRDefault="00843599" w:rsidP="00A0047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0CF35B27" w14:textId="77777777" w:rsidR="00843599" w:rsidRPr="00F8182A" w:rsidRDefault="00843599" w:rsidP="00A0047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01.001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F8182A">
              <w:rPr>
                <w:rFonts w:ascii="Times New Roman" w:hAnsi="Times New Roman"/>
                <w:iCs/>
                <w:sz w:val="24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</w:tr>
      <w:tr w:rsidR="00843599" w:rsidRPr="00F8182A" w14:paraId="69855E64" w14:textId="77777777" w:rsidTr="00A0047C">
        <w:tc>
          <w:tcPr>
            <w:tcW w:w="4927" w:type="dxa"/>
            <w:vMerge/>
          </w:tcPr>
          <w:p w14:paraId="6CF62FE7" w14:textId="77777777" w:rsidR="00843599" w:rsidRPr="00F8182A" w:rsidRDefault="00843599" w:rsidP="00A004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3B98A1D6" w14:textId="77777777" w:rsidR="00843599" w:rsidRPr="00F8182A" w:rsidRDefault="00843599" w:rsidP="00A0047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01.011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уководитель образовательной организации (управление дошкольной 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</w:tc>
      </w:tr>
    </w:tbl>
    <w:p w14:paraId="3C82FF64" w14:textId="77777777" w:rsidR="00843599" w:rsidRDefault="00843599" w:rsidP="00F14147">
      <w:pPr>
        <w:shd w:val="clear" w:color="auto" w:fill="FFFFFF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88C69BC" w14:textId="77777777" w:rsidR="00157AAE" w:rsidRDefault="00157AA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0DC112F0" w14:textId="77777777" w:rsidR="005A2351" w:rsidRPr="000057E8" w:rsidRDefault="005A2351" w:rsidP="005A235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7E8">
        <w:rPr>
          <w:rFonts w:ascii="Times New Roman" w:hAnsi="Times New Roman"/>
          <w:b/>
          <w:bCs/>
          <w:sz w:val="24"/>
          <w:szCs w:val="24"/>
        </w:rPr>
        <w:lastRenderedPageBreak/>
        <w:t xml:space="preserve">Рецензия </w:t>
      </w:r>
    </w:p>
    <w:p w14:paraId="43003929" w14:textId="77777777" w:rsidR="005A2351" w:rsidRPr="000057E8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057E8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7A9DA7AB" w14:textId="77777777" w:rsidR="005A2351" w:rsidRPr="000057E8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057E8">
        <w:rPr>
          <w:rFonts w:ascii="Times New Roman" w:hAnsi="Times New Roman"/>
          <w:b/>
          <w:bCs/>
          <w:color w:val="000000"/>
          <w:sz w:val="24"/>
          <w:szCs w:val="24"/>
        </w:rPr>
        <w:t>высшего образования – программу магистратуры</w:t>
      </w:r>
    </w:p>
    <w:p w14:paraId="0D3639CB" w14:textId="77777777" w:rsidR="005A2351" w:rsidRPr="000057E8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7E8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0057E8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Pr="000057E8">
        <w:rPr>
          <w:rFonts w:ascii="Times New Roman" w:hAnsi="Times New Roman"/>
          <w:b/>
          <w:iCs/>
          <w:color w:val="000000"/>
          <w:sz w:val="24"/>
          <w:szCs w:val="24"/>
        </w:rPr>
        <w:t>44.04.01 Педагогическое образование</w:t>
      </w:r>
      <w:r w:rsidRPr="000057E8">
        <w:rPr>
          <w:rFonts w:ascii="Times New Roman" w:hAnsi="Times New Roman"/>
          <w:b/>
          <w:bCs/>
          <w:sz w:val="24"/>
          <w:szCs w:val="24"/>
        </w:rPr>
        <w:t>,</w:t>
      </w:r>
    </w:p>
    <w:p w14:paraId="7453DF29" w14:textId="77777777" w:rsidR="005A2351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1F49">
        <w:rPr>
          <w:rFonts w:ascii="Times New Roman" w:hAnsi="Times New Roman"/>
          <w:b/>
          <w:bCs/>
          <w:sz w:val="24"/>
          <w:szCs w:val="24"/>
        </w:rPr>
        <w:t xml:space="preserve">направленность (профиль) программы магистратуры </w:t>
      </w:r>
    </w:p>
    <w:p w14:paraId="50A50D7F" w14:textId="77777777" w:rsidR="005A2351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1F49">
        <w:rPr>
          <w:rFonts w:ascii="Times New Roman" w:hAnsi="Times New Roman"/>
          <w:b/>
          <w:iCs/>
          <w:sz w:val="24"/>
          <w:szCs w:val="24"/>
        </w:rPr>
        <w:t>44.04.01.07 Иностранные</w:t>
      </w:r>
      <w:r w:rsidRPr="00901F49">
        <w:rPr>
          <w:rFonts w:ascii="Times New Roman" w:hAnsi="Times New Roman"/>
          <w:b/>
          <w:iCs/>
          <w:color w:val="000000"/>
          <w:sz w:val="24"/>
          <w:szCs w:val="24"/>
        </w:rPr>
        <w:t xml:space="preserve"> языки в контексте современной культуры</w:t>
      </w:r>
    </w:p>
    <w:p w14:paraId="6703A6AA" w14:textId="77777777" w:rsidR="005A2351" w:rsidRPr="000057E8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1DA652" w14:textId="77777777" w:rsidR="005A2351" w:rsidRPr="008E7AE7" w:rsidRDefault="005A2351" w:rsidP="00585AB7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E343A">
        <w:rPr>
          <w:rFonts w:ascii="Times New Roman" w:hAnsi="Times New Roman"/>
          <w:color w:val="000000" w:themeColor="text1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- магистратура</w:t>
      </w:r>
      <w:r w:rsidRPr="006E343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по </w:t>
      </w:r>
      <w:r w:rsidRPr="006E343A">
        <w:rPr>
          <w:rFonts w:ascii="Times New Roman" w:hAnsi="Times New Roman"/>
          <w:bCs/>
        </w:rPr>
        <w:t xml:space="preserve">направлению </w:t>
      </w:r>
      <w:r w:rsidRPr="006E343A">
        <w:rPr>
          <w:rFonts w:ascii="Times New Roman" w:hAnsi="Times New Roman"/>
        </w:rPr>
        <w:t xml:space="preserve">подготовки </w:t>
      </w:r>
      <w:r w:rsidRPr="006E343A">
        <w:rPr>
          <w:rFonts w:ascii="Times New Roman" w:hAnsi="Times New Roman"/>
          <w:iCs/>
          <w:color w:val="000000"/>
        </w:rPr>
        <w:t>44.04.01 Педагогическое образование,</w:t>
      </w:r>
      <w:r w:rsidRPr="006E343A">
        <w:rPr>
          <w:rFonts w:ascii="Times New Roman" w:hAnsi="Times New Roman"/>
          <w:iCs/>
        </w:rPr>
        <w:t xml:space="preserve"> </w:t>
      </w:r>
      <w:r w:rsidRPr="006E343A">
        <w:rPr>
          <w:rFonts w:ascii="Times New Roman" w:hAnsi="Times New Roman"/>
        </w:rPr>
        <w:t>утвержденным приказом</w:t>
      </w:r>
      <w:r w:rsidRPr="008E7AE7">
        <w:rPr>
          <w:rFonts w:ascii="Times New Roman" w:hAnsi="Times New Roman"/>
          <w:sz w:val="24"/>
          <w:szCs w:val="24"/>
        </w:rPr>
        <w:t xml:space="preserve"> Минобрнауки России от 22 февраля 2018 г. № 126. </w:t>
      </w:r>
    </w:p>
    <w:p w14:paraId="1682541C" w14:textId="77777777" w:rsidR="005A2351" w:rsidRPr="008E7AE7" w:rsidRDefault="005A2351" w:rsidP="00314564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0"/>
      <w:r w:rsidRPr="008E7AE7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</w:t>
      </w:r>
      <w:r w:rsidRPr="002366B2">
        <w:rPr>
          <w:rFonts w:ascii="Times New Roman" w:hAnsi="Times New Roman"/>
          <w:color w:val="000000"/>
          <w:sz w:val="24"/>
          <w:szCs w:val="24"/>
        </w:rPr>
        <w:t xml:space="preserve">стандарта </w:t>
      </w:r>
      <w:r w:rsidR="00F2238A" w:rsidRPr="002366B2">
        <w:rPr>
          <w:rFonts w:ascii="Times New Roman" w:hAnsi="Times New Roman"/>
          <w:color w:val="000000"/>
          <w:sz w:val="24"/>
          <w:szCs w:val="24"/>
        </w:rPr>
        <w:t>«</w:t>
      </w:r>
      <w:r w:rsidR="00F2238A" w:rsidRPr="002366B2">
        <w:rPr>
          <w:rFonts w:ascii="Times New Roman" w:hAnsi="Times New Roman"/>
          <w:b/>
          <w:sz w:val="24"/>
          <w:szCs w:val="24"/>
        </w:rPr>
        <w:t xml:space="preserve">01.011  </w:t>
      </w:r>
      <w:r w:rsidR="00F2238A" w:rsidRPr="002366B2">
        <w:rPr>
          <w:rFonts w:ascii="Times New Roman" w:hAnsi="Times New Roman"/>
          <w:sz w:val="24"/>
          <w:szCs w:val="24"/>
        </w:rPr>
        <w:t>Руководитель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="00F2238A" w:rsidRPr="002366B2">
        <w:rPr>
          <w:rFonts w:ascii="Times New Roman" w:hAnsi="Times New Roman"/>
          <w:color w:val="000000"/>
          <w:sz w:val="24"/>
          <w:szCs w:val="24"/>
        </w:rPr>
        <w:t xml:space="preserve">», утвержденный приказом Министерства труда и социальной защиты Российской Федерации от 19 апреля 2021 г. № 250н. </w:t>
      </w:r>
      <w:r w:rsidRPr="002366B2">
        <w:rPr>
          <w:rFonts w:ascii="Times New Roman" w:hAnsi="Times New Roman"/>
          <w:color w:val="000000"/>
          <w:sz w:val="24"/>
          <w:szCs w:val="24"/>
        </w:rPr>
        <w:t>Професс</w:t>
      </w:r>
      <w:r w:rsidRPr="008E7AE7">
        <w:rPr>
          <w:rFonts w:ascii="Times New Roman" w:hAnsi="Times New Roman"/>
          <w:color w:val="000000"/>
          <w:sz w:val="24"/>
          <w:szCs w:val="24"/>
        </w:rPr>
        <w:t>иональные компетенции соответствуют требованиям профессиональных стандартов и запросам работодателей.</w:t>
      </w:r>
      <w:commentRangeEnd w:id="20"/>
      <w:r w:rsidRPr="008E7AE7">
        <w:rPr>
          <w:rStyle w:val="af0"/>
          <w:color w:val="000000"/>
          <w:sz w:val="24"/>
          <w:szCs w:val="24"/>
        </w:rPr>
        <w:commentReference w:id="20"/>
      </w:r>
    </w:p>
    <w:p w14:paraId="20E1721E" w14:textId="77777777" w:rsidR="005A2351" w:rsidRPr="008E7AE7" w:rsidRDefault="005A2351" w:rsidP="0031456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E7AE7">
        <w:rPr>
          <w:rFonts w:ascii="Times New Roman" w:hAnsi="Times New Roman"/>
          <w:sz w:val="24"/>
          <w:szCs w:val="24"/>
        </w:rPr>
        <w:t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Федерального государственного образовательного стандарта высшего образования.</w:t>
      </w:r>
    </w:p>
    <w:p w14:paraId="03E3A85E" w14:textId="77777777" w:rsidR="005A2351" w:rsidRPr="008E7AE7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E7AE7">
        <w:rPr>
          <w:rFonts w:ascii="Times New Roman" w:hAnsi="Times New Roman"/>
          <w:sz w:val="24"/>
          <w:szCs w:val="24"/>
        </w:rPr>
        <w:t xml:space="preserve">Содержание подготовки обучающихся (учебный план, календарный учебный график, рабочие программы дисциплин (модулей), программы практик, оценочные материалы, методические материалы) и условия реализации ОПОП ВО по направлению подготовки </w:t>
      </w:r>
      <w:r w:rsidRPr="008E7AE7">
        <w:rPr>
          <w:rFonts w:ascii="Times New Roman" w:hAnsi="Times New Roman"/>
          <w:iCs/>
          <w:color w:val="000000"/>
          <w:sz w:val="24"/>
          <w:szCs w:val="24"/>
        </w:rPr>
        <w:t>44.04.01 Педагогическое образование,</w:t>
      </w:r>
      <w:r w:rsidRPr="008E7AE7">
        <w:rPr>
          <w:rFonts w:ascii="Times New Roman" w:hAnsi="Times New Roman"/>
          <w:iCs/>
          <w:sz w:val="24"/>
          <w:szCs w:val="24"/>
        </w:rPr>
        <w:t xml:space="preserve"> </w:t>
      </w:r>
      <w:r w:rsidRPr="008E7AE7">
        <w:rPr>
          <w:rFonts w:ascii="Times New Roman" w:hAnsi="Times New Roman"/>
          <w:sz w:val="24"/>
          <w:szCs w:val="24"/>
        </w:rPr>
        <w:t xml:space="preserve">направленность (профиль) программы магистратуры </w:t>
      </w:r>
      <w:r w:rsidRPr="008E7AE7">
        <w:rPr>
          <w:rFonts w:ascii="Times New Roman" w:hAnsi="Times New Roman"/>
          <w:iCs/>
          <w:color w:val="000000"/>
          <w:sz w:val="24"/>
          <w:szCs w:val="24"/>
        </w:rPr>
        <w:t>44.04.01.07 Иностранные языки в контексте современной культуры</w:t>
      </w:r>
      <w:r w:rsidRPr="008E7AE7">
        <w:rPr>
          <w:rFonts w:ascii="Times New Roman" w:hAnsi="Times New Roman"/>
          <w:iCs/>
          <w:sz w:val="24"/>
          <w:szCs w:val="24"/>
        </w:rPr>
        <w:t xml:space="preserve"> </w:t>
      </w:r>
      <w:r w:rsidRPr="008E7AE7">
        <w:rPr>
          <w:rFonts w:ascii="Times New Roman" w:hAnsi="Times New Roman"/>
          <w:sz w:val="24"/>
          <w:szCs w:val="24"/>
        </w:rPr>
        <w:t>соответствуют требованиям ФГОС и запланированным результатам освоения ОПОП ВО.</w:t>
      </w:r>
    </w:p>
    <w:p w14:paraId="4FBECBDB" w14:textId="77777777" w:rsidR="005A2351" w:rsidRPr="008E7AE7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7AE7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магистратуры по направлению подготовки </w:t>
      </w:r>
      <w:r w:rsidRPr="008E7AE7">
        <w:rPr>
          <w:rFonts w:ascii="Times New Roman" w:hAnsi="Times New Roman"/>
          <w:iCs/>
          <w:color w:val="000000"/>
          <w:sz w:val="24"/>
          <w:szCs w:val="24"/>
        </w:rPr>
        <w:t>44.04.01 Педагогическое образование,</w:t>
      </w:r>
      <w:r w:rsidRPr="008E7AE7">
        <w:rPr>
          <w:rFonts w:ascii="Times New Roman" w:hAnsi="Times New Roman"/>
          <w:iCs/>
          <w:sz w:val="24"/>
          <w:szCs w:val="24"/>
        </w:rPr>
        <w:t xml:space="preserve"> </w:t>
      </w:r>
      <w:r w:rsidRPr="008E7AE7">
        <w:rPr>
          <w:rFonts w:ascii="Times New Roman" w:hAnsi="Times New Roman"/>
          <w:sz w:val="24"/>
          <w:szCs w:val="24"/>
        </w:rPr>
        <w:t xml:space="preserve">направленность (профиль) программы магистратуры </w:t>
      </w:r>
      <w:r w:rsidRPr="008E7AE7">
        <w:rPr>
          <w:rFonts w:ascii="Times New Roman" w:hAnsi="Times New Roman"/>
          <w:iCs/>
          <w:color w:val="000000"/>
          <w:sz w:val="24"/>
          <w:szCs w:val="24"/>
        </w:rPr>
        <w:t>44.04.01.07 Иностранные языки в контексте современной культуры</w:t>
      </w:r>
      <w:r w:rsidRPr="008E7AE7">
        <w:rPr>
          <w:rFonts w:ascii="Times New Roman" w:hAnsi="Times New Roman"/>
          <w:iCs/>
          <w:sz w:val="24"/>
          <w:szCs w:val="24"/>
        </w:rPr>
        <w:t xml:space="preserve"> </w:t>
      </w:r>
      <w:r w:rsidRPr="008E7AE7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659F62C1" w14:textId="77777777" w:rsidR="005A2351" w:rsidRPr="008E7AE7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7AE7">
        <w:rPr>
          <w:rFonts w:ascii="Times New Roman" w:hAnsi="Times New Roman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2E9C69EB" w14:textId="77777777" w:rsidR="005A2351" w:rsidRPr="008E7AE7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AE7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4198341D" w14:textId="77777777" w:rsidR="005A2351" w:rsidRPr="008E7AE7" w:rsidRDefault="005A2351" w:rsidP="00585AB7">
      <w:pPr>
        <w:shd w:val="clear" w:color="auto" w:fill="FFFFFF"/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07140AEA" w14:textId="77777777" w:rsidR="005A2351" w:rsidRPr="000057E8" w:rsidRDefault="005A2351" w:rsidP="005A235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0057E8">
        <w:rPr>
          <w:rFonts w:ascii="Times New Roman" w:hAnsi="Times New Roman"/>
          <w:sz w:val="24"/>
          <w:szCs w:val="24"/>
        </w:rPr>
        <w:t>Рецензент: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5"/>
        <w:gridCol w:w="3254"/>
        <w:gridCol w:w="2941"/>
      </w:tblGrid>
      <w:tr w:rsidR="005A2351" w:rsidRPr="000057E8" w14:paraId="7B852F31" w14:textId="77777777" w:rsidTr="006856B8">
        <w:tc>
          <w:tcPr>
            <w:tcW w:w="3375" w:type="dxa"/>
            <w:hideMark/>
          </w:tcPr>
          <w:p w14:paraId="26F36656" w14:textId="77777777" w:rsidR="005A2351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0057E8">
              <w:rPr>
                <w:rFonts w:ascii="Times New Roman" w:hAnsi="Times New Roman"/>
                <w:bCs/>
                <w:sz w:val="24"/>
                <w:szCs w:val="24"/>
              </w:rPr>
              <w:t xml:space="preserve">ам.директора по УВР </w:t>
            </w:r>
          </w:p>
          <w:p w14:paraId="62A9B4FA" w14:textId="77777777" w:rsidR="005A2351" w:rsidRPr="000057E8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7E8">
              <w:rPr>
                <w:rFonts w:ascii="Times New Roman" w:hAnsi="Times New Roman"/>
                <w:bCs/>
                <w:sz w:val="24"/>
                <w:szCs w:val="24"/>
              </w:rPr>
              <w:t>МОБУСОШ № 38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0BC74" w14:textId="77777777" w:rsidR="005A2351" w:rsidRPr="000057E8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1" w:type="dxa"/>
            <w:vAlign w:val="bottom"/>
            <w:hideMark/>
          </w:tcPr>
          <w:p w14:paraId="029A7B9F" w14:textId="77777777" w:rsidR="005A2351" w:rsidRPr="000057E8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7E8">
              <w:rPr>
                <w:rFonts w:ascii="Times New Roman" w:hAnsi="Times New Roman"/>
                <w:bCs/>
                <w:sz w:val="24"/>
                <w:szCs w:val="24"/>
              </w:rPr>
              <w:t xml:space="preserve">Н. И. </w:t>
            </w:r>
            <w:proofErr w:type="spellStart"/>
            <w:r w:rsidRPr="000057E8">
              <w:rPr>
                <w:rFonts w:ascii="Times New Roman" w:hAnsi="Times New Roman"/>
                <w:bCs/>
                <w:sz w:val="24"/>
                <w:szCs w:val="24"/>
              </w:rPr>
              <w:t>Шеверда</w:t>
            </w:r>
            <w:proofErr w:type="spellEnd"/>
          </w:p>
        </w:tc>
      </w:tr>
      <w:tr w:rsidR="005A2351" w:rsidRPr="000057E8" w14:paraId="6CB07323" w14:textId="77777777" w:rsidTr="006856B8">
        <w:tc>
          <w:tcPr>
            <w:tcW w:w="3375" w:type="dxa"/>
            <w:hideMark/>
          </w:tcPr>
          <w:p w14:paraId="3F705FFE" w14:textId="77777777" w:rsidR="005A2351" w:rsidRPr="000057E8" w:rsidRDefault="005A2351" w:rsidP="00685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1F611F" w14:textId="77777777" w:rsidR="005A2351" w:rsidRPr="000057E8" w:rsidRDefault="005A2351" w:rsidP="006856B8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0057E8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941" w:type="dxa"/>
            <w:hideMark/>
          </w:tcPr>
          <w:p w14:paraId="2FDDD7E7" w14:textId="77777777" w:rsidR="005A2351" w:rsidRPr="000057E8" w:rsidRDefault="005A2351" w:rsidP="00685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3DE4B9" w14:textId="77777777" w:rsidR="005A2351" w:rsidRDefault="005A2351" w:rsidP="005A2351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br w:type="page"/>
      </w:r>
    </w:p>
    <w:p w14:paraId="097C7357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Рецензия </w:t>
      </w:r>
    </w:p>
    <w:p w14:paraId="066173D3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63A5275D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высшего образования – программу </w:t>
      </w:r>
      <w:commentRangeStart w:id="21"/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>магистратуры</w:t>
      </w:r>
      <w:commentRangeEnd w:id="21"/>
      <w:r w:rsidRPr="007A2C23">
        <w:rPr>
          <w:rStyle w:val="af0"/>
          <w:b/>
          <w:color w:val="000000"/>
          <w:sz w:val="24"/>
          <w:szCs w:val="24"/>
        </w:rPr>
        <w:commentReference w:id="21"/>
      </w: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51E40016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7A2C23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Pr="007A2C23">
        <w:rPr>
          <w:rFonts w:ascii="Times New Roman" w:hAnsi="Times New Roman"/>
          <w:b/>
          <w:iCs/>
          <w:color w:val="000000"/>
          <w:sz w:val="24"/>
          <w:szCs w:val="24"/>
        </w:rPr>
        <w:t>44.04.01 Педагогическое образование,</w:t>
      </w:r>
    </w:p>
    <w:p w14:paraId="32E43C03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направленность (профиль) программы магистратуры </w:t>
      </w:r>
    </w:p>
    <w:p w14:paraId="78DF07C4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iCs/>
          <w:color w:val="000000"/>
          <w:sz w:val="24"/>
          <w:szCs w:val="24"/>
        </w:rPr>
        <w:t>44.04.01.07 Иностранные языки в контексте современной культуры</w:t>
      </w:r>
    </w:p>
    <w:p w14:paraId="1F39F1C0" w14:textId="77777777" w:rsidR="005A2351" w:rsidRPr="00F44698" w:rsidRDefault="005A2351" w:rsidP="005A2351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color w:val="000000"/>
        </w:rPr>
      </w:pPr>
    </w:p>
    <w:p w14:paraId="0CFC1CDC" w14:textId="77777777" w:rsidR="005A2351" w:rsidRPr="007A2C23" w:rsidRDefault="005A2351" w:rsidP="00585AB7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– магистратура по </w:t>
      </w:r>
      <w:r w:rsidRPr="007A2C23">
        <w:rPr>
          <w:rFonts w:ascii="Times New Roman" w:hAnsi="Times New Roman"/>
          <w:bCs/>
          <w:color w:val="000000"/>
          <w:sz w:val="24"/>
          <w:szCs w:val="24"/>
        </w:rPr>
        <w:t xml:space="preserve">направлению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Pr="007A2C23">
        <w:rPr>
          <w:rFonts w:ascii="Times New Roman" w:hAnsi="Times New Roman"/>
          <w:iCs/>
          <w:color w:val="000000"/>
          <w:sz w:val="24"/>
          <w:szCs w:val="24"/>
        </w:rPr>
        <w:t>44.04.01 Педагогическое образование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, утвержденным приказом Минобрнауки России от </w:t>
      </w:r>
      <w:r w:rsidRPr="007A2C23">
        <w:rPr>
          <w:rFonts w:ascii="Times New Roman" w:hAnsi="Times New Roman"/>
          <w:sz w:val="24"/>
          <w:szCs w:val="24"/>
        </w:rPr>
        <w:t>22 февраля 2018г. № 126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EEBC9B0" w14:textId="77777777" w:rsidR="005A2351" w:rsidRPr="007A2C23" w:rsidRDefault="005A2351" w:rsidP="00314564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2"/>
      <w:r w:rsidRPr="007A2C23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="00F2238A" w:rsidRPr="0025691F">
        <w:rPr>
          <w:rFonts w:ascii="Times New Roman" w:hAnsi="Times New Roman"/>
          <w:color w:val="000000"/>
          <w:sz w:val="24"/>
          <w:szCs w:val="24"/>
        </w:rPr>
        <w:t>«</w:t>
      </w:r>
      <w:r w:rsidR="00F2238A" w:rsidRPr="0025691F">
        <w:rPr>
          <w:rFonts w:ascii="Times New Roman" w:hAnsi="Times New Roman"/>
          <w:sz w:val="24"/>
          <w:szCs w:val="24"/>
        </w:rPr>
        <w:t>01.011</w:t>
      </w:r>
      <w:r w:rsidR="00F2238A" w:rsidRPr="002366B2">
        <w:rPr>
          <w:rFonts w:ascii="Times New Roman" w:hAnsi="Times New Roman"/>
          <w:b/>
          <w:sz w:val="24"/>
          <w:szCs w:val="24"/>
        </w:rPr>
        <w:t xml:space="preserve">  </w:t>
      </w:r>
      <w:r w:rsidR="00F2238A" w:rsidRPr="002366B2">
        <w:rPr>
          <w:rFonts w:ascii="Times New Roman" w:hAnsi="Times New Roman"/>
          <w:sz w:val="24"/>
          <w:szCs w:val="24"/>
        </w:rPr>
        <w:t>Руководитель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="00F2238A" w:rsidRPr="002366B2">
        <w:rPr>
          <w:rFonts w:ascii="Times New Roman" w:hAnsi="Times New Roman"/>
          <w:color w:val="000000"/>
          <w:sz w:val="24"/>
          <w:szCs w:val="24"/>
        </w:rPr>
        <w:t>», утвержденный приказом Министерства труда и социальной защиты Российской Федерации от 19 апреля 2021 г. № 250н.</w:t>
      </w:r>
      <w:r w:rsidR="00314564" w:rsidRPr="00314564">
        <w:rPr>
          <w:rFonts w:ascii="Times New Roman" w:hAnsi="Times New Roman"/>
          <w:sz w:val="24"/>
          <w:szCs w:val="24"/>
        </w:rPr>
        <w:t xml:space="preserve"> </w:t>
      </w:r>
      <w:r w:rsidR="00F2238A" w:rsidRPr="002366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366B2">
        <w:rPr>
          <w:rFonts w:ascii="Times New Roman" w:hAnsi="Times New Roman"/>
          <w:color w:val="000000"/>
          <w:sz w:val="24"/>
          <w:szCs w:val="24"/>
        </w:rPr>
        <w:t>Профессиональные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компетенции соответствуют требованиям профессиональных стандартов и запросам работодателей.</w:t>
      </w:r>
      <w:commentRangeEnd w:id="22"/>
      <w:r w:rsidRPr="007A2C23">
        <w:rPr>
          <w:rStyle w:val="af0"/>
          <w:color w:val="000000"/>
          <w:sz w:val="24"/>
          <w:szCs w:val="24"/>
        </w:rPr>
        <w:commentReference w:id="22"/>
      </w:r>
    </w:p>
    <w:p w14:paraId="76A52D64" w14:textId="77777777" w:rsidR="005A2351" w:rsidRPr="007A2C23" w:rsidRDefault="005A2351" w:rsidP="0031456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DF7E8F">
        <w:rPr>
          <w:rFonts w:ascii="Times New Roman" w:hAnsi="Times New Roman"/>
          <w:sz w:val="24"/>
          <w:szCs w:val="24"/>
        </w:rPr>
        <w:t>магистра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,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39CB47F8" w14:textId="77777777" w:rsidR="005A2351" w:rsidRPr="007A2C23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4694CBA3" w14:textId="77777777" w:rsidR="005A2351" w:rsidRPr="00DF7E8F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DF7E8F">
        <w:rPr>
          <w:rFonts w:ascii="Times New Roman" w:hAnsi="Times New Roman"/>
          <w:sz w:val="24"/>
          <w:szCs w:val="24"/>
        </w:rPr>
        <w:t>педагогический</w:t>
      </w:r>
      <w:r w:rsidR="0038728A" w:rsidRPr="0038728A">
        <w:rPr>
          <w:rFonts w:ascii="Times New Roman" w:hAnsi="Times New Roman"/>
          <w:sz w:val="24"/>
          <w:szCs w:val="24"/>
        </w:rPr>
        <w:t>;</w:t>
      </w:r>
      <w:r w:rsidRPr="00DF7E8F">
        <w:rPr>
          <w:rFonts w:ascii="Times New Roman" w:hAnsi="Times New Roman"/>
          <w:sz w:val="24"/>
          <w:szCs w:val="24"/>
        </w:rPr>
        <w:t xml:space="preserve"> научно-исследовательский.</w:t>
      </w:r>
    </w:p>
    <w:p w14:paraId="5554FE2F" w14:textId="77777777" w:rsidR="005A2351" w:rsidRPr="007A2C23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38A84656" w14:textId="77777777" w:rsidR="005A2351" w:rsidRPr="007A2C23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 реализации ОПОП ВО привлекается достаточно опытный профессорско-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2A9F3559" w14:textId="77777777" w:rsidR="005A2351" w:rsidRPr="007A2C23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38CE6495" w14:textId="77777777" w:rsidR="005A2351" w:rsidRPr="007A2C23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проводить все виды учебной и воспитательной работы, а также формировать необходимые компетенции обучающихся.</w:t>
      </w:r>
    </w:p>
    <w:p w14:paraId="60F58C62" w14:textId="77777777" w:rsidR="005A2351" w:rsidRPr="00DF7E8F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commentRangeStart w:id="23"/>
      <w:r w:rsidRPr="00DF7E8F">
        <w:rPr>
          <w:rFonts w:ascii="Times New Roman" w:hAnsi="Times New Roman"/>
          <w:sz w:val="24"/>
          <w:szCs w:val="24"/>
        </w:rPr>
        <w:t>магистратуры</w:t>
      </w:r>
      <w:commentRangeEnd w:id="23"/>
      <w:r w:rsidRPr="00DF7E8F">
        <w:rPr>
          <w:rStyle w:val="af0"/>
          <w:sz w:val="24"/>
          <w:szCs w:val="24"/>
        </w:rPr>
        <w:commentReference w:id="23"/>
      </w:r>
      <w:r w:rsidRPr="00DF7E8F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Pr="00DF7E8F">
        <w:rPr>
          <w:rFonts w:ascii="Times New Roman" w:hAnsi="Times New Roman"/>
          <w:iCs/>
          <w:sz w:val="24"/>
          <w:szCs w:val="24"/>
        </w:rPr>
        <w:t>44.04.01 Педагогическое образование</w:t>
      </w:r>
      <w:r w:rsidRPr="00DF7E8F">
        <w:rPr>
          <w:rFonts w:ascii="Times New Roman" w:hAnsi="Times New Roman"/>
          <w:sz w:val="24"/>
          <w:szCs w:val="24"/>
        </w:rPr>
        <w:t xml:space="preserve">, направленность (профиль) программы магистратуры </w:t>
      </w:r>
      <w:r w:rsidRPr="00DF7E8F">
        <w:rPr>
          <w:rFonts w:ascii="Times New Roman" w:hAnsi="Times New Roman"/>
          <w:iCs/>
          <w:sz w:val="24"/>
          <w:szCs w:val="24"/>
        </w:rPr>
        <w:t>44.04.01.07 Иностранные языки в контексте современной культуры</w:t>
      </w:r>
      <w:r w:rsidRPr="00DF7E8F">
        <w:rPr>
          <w:rFonts w:ascii="Times New Roman" w:hAnsi="Times New Roman"/>
          <w:sz w:val="24"/>
          <w:szCs w:val="24"/>
        </w:rPr>
        <w:t xml:space="preserve"> 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471766CA" w14:textId="77777777" w:rsidR="005A2351" w:rsidRPr="00DF7E8F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67CF2F65" w14:textId="77777777" w:rsidR="005A2351" w:rsidRPr="00DF7E8F" w:rsidRDefault="005A2351" w:rsidP="005A2351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125A11A2" w14:textId="77777777" w:rsidR="005A2351" w:rsidRPr="007A2C23" w:rsidRDefault="005A2351" w:rsidP="005A2351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/>
          <w:sz w:val="24"/>
          <w:szCs w:val="24"/>
        </w:rPr>
        <w:t>Рецензент: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1"/>
        <w:gridCol w:w="3571"/>
        <w:gridCol w:w="2658"/>
      </w:tblGrid>
      <w:tr w:rsidR="005A2351" w:rsidRPr="007A2C23" w14:paraId="7FC3874A" w14:textId="77777777" w:rsidTr="006856B8">
        <w:tc>
          <w:tcPr>
            <w:tcW w:w="3341" w:type="dxa"/>
          </w:tcPr>
          <w:p w14:paraId="24632275" w14:textId="77777777" w:rsidR="005A2351" w:rsidRPr="007A2C23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Директор МАОУ гимназии </w:t>
            </w:r>
          </w:p>
          <w:p w14:paraId="0A2DBB99" w14:textId="77777777" w:rsidR="005A2351" w:rsidRPr="007A2C23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имени А. П. Чехова</w:t>
            </w: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14:paraId="17828EF0" w14:textId="77777777" w:rsidR="005A2351" w:rsidRPr="007A2C23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8" w:type="dxa"/>
            <w:vAlign w:val="bottom"/>
          </w:tcPr>
          <w:p w14:paraId="06B24311" w14:textId="77777777" w:rsidR="005A2351" w:rsidRPr="007A2C23" w:rsidRDefault="005A2351" w:rsidP="006856B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 В. Лисицына</w:t>
            </w:r>
          </w:p>
        </w:tc>
      </w:tr>
      <w:tr w:rsidR="005A2351" w:rsidRPr="007A2C23" w14:paraId="1079714A" w14:textId="77777777" w:rsidTr="006856B8">
        <w:tc>
          <w:tcPr>
            <w:tcW w:w="3341" w:type="dxa"/>
          </w:tcPr>
          <w:p w14:paraId="0B2A10DB" w14:textId="77777777" w:rsidR="005A2351" w:rsidRPr="007A2C23" w:rsidRDefault="005A2351" w:rsidP="006856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</w:tcBorders>
          </w:tcPr>
          <w:p w14:paraId="67D5557B" w14:textId="77777777" w:rsidR="005A2351" w:rsidRPr="007A2C23" w:rsidRDefault="005A2351" w:rsidP="006856B8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7A2C2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658" w:type="dxa"/>
          </w:tcPr>
          <w:p w14:paraId="7E3D4B29" w14:textId="77777777" w:rsidR="005A2351" w:rsidRPr="007A2C23" w:rsidRDefault="005A2351" w:rsidP="006856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DFBCE12" w14:textId="77777777" w:rsidR="00000F3D" w:rsidRDefault="00000F3D" w:rsidP="00000F3D">
      <w:r>
        <w:br w:type="page"/>
      </w:r>
    </w:p>
    <w:p w14:paraId="601D4621" w14:textId="77777777" w:rsidR="00837A09" w:rsidRPr="006F33B6" w:rsidRDefault="00837A09" w:rsidP="00837A09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5E1845AA" w14:textId="77777777" w:rsidR="00D32A77" w:rsidRDefault="00D32A77" w:rsidP="006F78F3">
      <w:pPr>
        <w:shd w:val="clear" w:color="auto" w:fill="FFFFFF"/>
        <w:ind w:firstLine="720"/>
        <w:rPr>
          <w:rFonts w:ascii="Times New Roman" w:hAnsi="Times New Roman"/>
          <w:bCs/>
          <w:sz w:val="24"/>
          <w:szCs w:val="24"/>
        </w:rPr>
      </w:pPr>
    </w:p>
    <w:p w14:paraId="64357741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Рецензия </w:t>
      </w:r>
    </w:p>
    <w:p w14:paraId="722CD30D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3CA97CC7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высшего образования – программу </w:t>
      </w:r>
      <w:commentRangeStart w:id="24"/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>магистратуры</w:t>
      </w:r>
      <w:commentRangeEnd w:id="24"/>
      <w:r w:rsidRPr="007A2C23">
        <w:rPr>
          <w:rStyle w:val="af0"/>
          <w:b/>
          <w:color w:val="000000"/>
          <w:sz w:val="24"/>
          <w:szCs w:val="24"/>
        </w:rPr>
        <w:commentReference w:id="24"/>
      </w: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4D24BD3A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7A2C23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Pr="007A2C23">
        <w:rPr>
          <w:rFonts w:ascii="Times New Roman" w:hAnsi="Times New Roman"/>
          <w:b/>
          <w:iCs/>
          <w:color w:val="000000"/>
          <w:sz w:val="24"/>
          <w:szCs w:val="24"/>
        </w:rPr>
        <w:t>44.04.01 Педагогическое образование,</w:t>
      </w:r>
    </w:p>
    <w:p w14:paraId="157C393B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направленность (профиль) программы магистратуры </w:t>
      </w:r>
    </w:p>
    <w:p w14:paraId="59AC5A22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iCs/>
          <w:color w:val="000000"/>
          <w:sz w:val="24"/>
          <w:szCs w:val="24"/>
        </w:rPr>
        <w:t>44.04.01.07 Иностранные языки в контексте современной культуры</w:t>
      </w:r>
    </w:p>
    <w:p w14:paraId="440AB20D" w14:textId="77777777" w:rsidR="0025691F" w:rsidRPr="00F44698" w:rsidRDefault="0025691F" w:rsidP="0025691F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color w:val="000000"/>
        </w:rPr>
      </w:pPr>
    </w:p>
    <w:p w14:paraId="695D858C" w14:textId="77777777" w:rsidR="0025691F" w:rsidRPr="007A2C23" w:rsidRDefault="0025691F" w:rsidP="0025691F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– магистратура по </w:t>
      </w:r>
      <w:r w:rsidRPr="007A2C23">
        <w:rPr>
          <w:rFonts w:ascii="Times New Roman" w:hAnsi="Times New Roman"/>
          <w:bCs/>
          <w:color w:val="000000"/>
          <w:sz w:val="24"/>
          <w:szCs w:val="24"/>
        </w:rPr>
        <w:t xml:space="preserve">направлению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Pr="007A2C23">
        <w:rPr>
          <w:rFonts w:ascii="Times New Roman" w:hAnsi="Times New Roman"/>
          <w:iCs/>
          <w:color w:val="000000"/>
          <w:sz w:val="24"/>
          <w:szCs w:val="24"/>
        </w:rPr>
        <w:t>44.04.01 Педагогическое образование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, утвержденным приказом Минобрнауки России от </w:t>
      </w:r>
      <w:r w:rsidRPr="007A2C23">
        <w:rPr>
          <w:rFonts w:ascii="Times New Roman" w:hAnsi="Times New Roman"/>
          <w:sz w:val="24"/>
          <w:szCs w:val="24"/>
        </w:rPr>
        <w:t>22 февраля 2018г. № 126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3D92A1F" w14:textId="77777777" w:rsidR="0025691F" w:rsidRPr="007A2C23" w:rsidRDefault="0025691F" w:rsidP="0025691F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5"/>
      <w:r w:rsidRPr="007A2C23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Pr="0025691F">
        <w:rPr>
          <w:rFonts w:ascii="Times New Roman" w:hAnsi="Times New Roman"/>
          <w:color w:val="000000"/>
          <w:sz w:val="24"/>
          <w:szCs w:val="24"/>
        </w:rPr>
        <w:t>«</w:t>
      </w:r>
      <w:r w:rsidRPr="0025691F">
        <w:rPr>
          <w:rFonts w:ascii="Times New Roman" w:hAnsi="Times New Roman"/>
          <w:sz w:val="24"/>
          <w:szCs w:val="24"/>
        </w:rPr>
        <w:t>01.011</w:t>
      </w:r>
      <w:r w:rsidRPr="002366B2">
        <w:rPr>
          <w:rFonts w:ascii="Times New Roman" w:hAnsi="Times New Roman"/>
          <w:b/>
          <w:sz w:val="24"/>
          <w:szCs w:val="24"/>
        </w:rPr>
        <w:t xml:space="preserve">  </w:t>
      </w:r>
      <w:r w:rsidRPr="002366B2">
        <w:rPr>
          <w:rFonts w:ascii="Times New Roman" w:hAnsi="Times New Roman"/>
          <w:sz w:val="24"/>
          <w:szCs w:val="24"/>
        </w:rPr>
        <w:t>Руководитель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Pr="002366B2">
        <w:rPr>
          <w:rFonts w:ascii="Times New Roman" w:hAnsi="Times New Roman"/>
          <w:color w:val="000000"/>
          <w:sz w:val="24"/>
          <w:szCs w:val="24"/>
        </w:rPr>
        <w:t>», утвержденный приказом Министерства труда и социальной защиты Российской Федерации от 19 апреля 2021 г. № 250н.</w:t>
      </w:r>
      <w:r w:rsidRPr="00314564">
        <w:rPr>
          <w:rFonts w:ascii="Times New Roman" w:hAnsi="Times New Roman"/>
          <w:sz w:val="24"/>
          <w:szCs w:val="24"/>
        </w:rPr>
        <w:t xml:space="preserve"> </w:t>
      </w:r>
      <w:r w:rsidRPr="002366B2">
        <w:rPr>
          <w:rFonts w:ascii="Times New Roman" w:hAnsi="Times New Roman"/>
          <w:color w:val="000000"/>
          <w:sz w:val="24"/>
          <w:szCs w:val="24"/>
        </w:rPr>
        <w:t xml:space="preserve"> Профессиональные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компетенции соответствуют требованиям профессиональных стандартов и запросам работодателей.</w:t>
      </w:r>
      <w:commentRangeEnd w:id="25"/>
      <w:r w:rsidRPr="007A2C23">
        <w:rPr>
          <w:rStyle w:val="af0"/>
          <w:color w:val="000000"/>
          <w:sz w:val="24"/>
          <w:szCs w:val="24"/>
        </w:rPr>
        <w:commentReference w:id="25"/>
      </w:r>
    </w:p>
    <w:p w14:paraId="7D31AE11" w14:textId="77777777" w:rsidR="0025691F" w:rsidRPr="007A2C23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DF7E8F">
        <w:rPr>
          <w:rFonts w:ascii="Times New Roman" w:hAnsi="Times New Roman"/>
          <w:sz w:val="24"/>
          <w:szCs w:val="24"/>
        </w:rPr>
        <w:t>магистра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,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75EFB4F7" w14:textId="77777777" w:rsidR="0025691F" w:rsidRPr="007A2C23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07FE4C10" w14:textId="77777777" w:rsidR="0025691F" w:rsidRPr="00DF7E8F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DF7E8F">
        <w:rPr>
          <w:rFonts w:ascii="Times New Roman" w:hAnsi="Times New Roman"/>
          <w:sz w:val="24"/>
          <w:szCs w:val="24"/>
        </w:rPr>
        <w:t>педагогический</w:t>
      </w:r>
      <w:r w:rsidRPr="0038728A">
        <w:rPr>
          <w:rFonts w:ascii="Times New Roman" w:hAnsi="Times New Roman"/>
          <w:sz w:val="24"/>
          <w:szCs w:val="24"/>
        </w:rPr>
        <w:t>;</w:t>
      </w:r>
      <w:r w:rsidRPr="00DF7E8F">
        <w:rPr>
          <w:rFonts w:ascii="Times New Roman" w:hAnsi="Times New Roman"/>
          <w:sz w:val="24"/>
          <w:szCs w:val="24"/>
        </w:rPr>
        <w:t xml:space="preserve"> научно-исследовательский.</w:t>
      </w:r>
    </w:p>
    <w:p w14:paraId="41B8BDAE" w14:textId="77777777" w:rsidR="0025691F" w:rsidRPr="007A2C23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67519B11" w14:textId="77777777" w:rsidR="0025691F" w:rsidRPr="007A2C23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 реализации ОПОП ВО привлекается достаточно опытный профессорско-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40B6D9BB" w14:textId="77777777" w:rsidR="0025691F" w:rsidRPr="007A2C23" w:rsidRDefault="0025691F" w:rsidP="0025691F">
      <w:pPr>
        <w:pStyle w:val="ConsPlusNormal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41CBACC1" w14:textId="77777777" w:rsidR="0025691F" w:rsidRPr="007A2C23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lastRenderedPageBreak/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3DAF4F71" w14:textId="77777777" w:rsidR="0025691F" w:rsidRPr="00DF7E8F" w:rsidRDefault="0025691F" w:rsidP="0025691F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commentRangeStart w:id="26"/>
      <w:r w:rsidRPr="00DF7E8F">
        <w:rPr>
          <w:rFonts w:ascii="Times New Roman" w:hAnsi="Times New Roman"/>
          <w:sz w:val="24"/>
          <w:szCs w:val="24"/>
        </w:rPr>
        <w:t>магистратуры</w:t>
      </w:r>
      <w:commentRangeEnd w:id="26"/>
      <w:r w:rsidRPr="00DF7E8F">
        <w:rPr>
          <w:rStyle w:val="af0"/>
          <w:sz w:val="24"/>
          <w:szCs w:val="24"/>
        </w:rPr>
        <w:commentReference w:id="26"/>
      </w:r>
      <w:r w:rsidRPr="00DF7E8F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Pr="00DF7E8F">
        <w:rPr>
          <w:rFonts w:ascii="Times New Roman" w:hAnsi="Times New Roman"/>
          <w:iCs/>
          <w:sz w:val="24"/>
          <w:szCs w:val="24"/>
        </w:rPr>
        <w:t>44.04.01 Педагогическое образование</w:t>
      </w:r>
      <w:r w:rsidRPr="00DF7E8F">
        <w:rPr>
          <w:rFonts w:ascii="Times New Roman" w:hAnsi="Times New Roman"/>
          <w:sz w:val="24"/>
          <w:szCs w:val="24"/>
        </w:rPr>
        <w:t xml:space="preserve">, направленность (профиль) программы магистратуры </w:t>
      </w:r>
      <w:r w:rsidRPr="00DF7E8F">
        <w:rPr>
          <w:rFonts w:ascii="Times New Roman" w:hAnsi="Times New Roman"/>
          <w:iCs/>
          <w:sz w:val="24"/>
          <w:szCs w:val="24"/>
        </w:rPr>
        <w:t>44.04.01.07 Иностранные языки в контексте современной культуры</w:t>
      </w:r>
      <w:r w:rsidRPr="00DF7E8F">
        <w:rPr>
          <w:rFonts w:ascii="Times New Roman" w:hAnsi="Times New Roman"/>
          <w:sz w:val="24"/>
          <w:szCs w:val="24"/>
        </w:rPr>
        <w:t xml:space="preserve"> 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0987680A" w14:textId="77777777" w:rsidR="0025691F" w:rsidRPr="00DF7E8F" w:rsidRDefault="0025691F" w:rsidP="0025691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2AAEEDC6" w14:textId="77777777" w:rsidR="0025691F" w:rsidRPr="00DF7E8F" w:rsidRDefault="0025691F" w:rsidP="0025691F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119"/>
        <w:gridCol w:w="2267"/>
      </w:tblGrid>
      <w:tr w:rsidR="0025691F" w:rsidRPr="008E49CF" w14:paraId="55E1D4E0" w14:textId="77777777" w:rsidTr="00825934">
        <w:tc>
          <w:tcPr>
            <w:tcW w:w="4536" w:type="dxa"/>
          </w:tcPr>
          <w:p w14:paraId="13E489DE" w14:textId="77777777" w:rsidR="0025691F" w:rsidRPr="008E49CF" w:rsidRDefault="0025691F" w:rsidP="00825934">
            <w:pPr>
              <w:shd w:val="clear" w:color="auto" w:fill="FFFFFF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C15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</w:t>
            </w:r>
            <w:r w:rsidRPr="003C15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кафедрой русского языка и литературы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ТИ имени А.П. Чехова (филиала) «РГЭУ (РИНХ)»</w:t>
            </w:r>
            <w:r w:rsidRPr="003C15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3C15DE">
              <w:rPr>
                <w:rFonts w:ascii="Times New Roman" w:hAnsi="Times New Roman"/>
                <w:sz w:val="24"/>
                <w:szCs w:val="24"/>
              </w:rPr>
              <w:t>кандидат филол.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5DE">
              <w:rPr>
                <w:rFonts w:ascii="Times New Roman" w:hAnsi="Times New Roman"/>
                <w:sz w:val="24"/>
                <w:szCs w:val="24"/>
              </w:rPr>
              <w:t>наук, доцент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189C152" w14:textId="77777777" w:rsidR="0025691F" w:rsidRPr="008E49CF" w:rsidRDefault="0025691F" w:rsidP="00825934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Align w:val="bottom"/>
          </w:tcPr>
          <w:p w14:paraId="5CCA3F0E" w14:textId="77777777" w:rsidR="0025691F" w:rsidRPr="008E49CF" w:rsidRDefault="0025691F" w:rsidP="0082593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Т. М. Субботина</w:t>
            </w:r>
          </w:p>
        </w:tc>
      </w:tr>
      <w:tr w:rsidR="0025691F" w:rsidRPr="008E49CF" w14:paraId="2A1A8906" w14:textId="77777777" w:rsidTr="00825934">
        <w:tc>
          <w:tcPr>
            <w:tcW w:w="4536" w:type="dxa"/>
          </w:tcPr>
          <w:p w14:paraId="53B07894" w14:textId="77777777" w:rsidR="0025691F" w:rsidRPr="008E49CF" w:rsidRDefault="0025691F" w:rsidP="0082593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40EB27D" w14:textId="77777777" w:rsidR="0025691F" w:rsidRPr="008E49CF" w:rsidRDefault="0025691F" w:rsidP="00825934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8E49CF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267" w:type="dxa"/>
          </w:tcPr>
          <w:p w14:paraId="32E22E64" w14:textId="77777777" w:rsidR="0025691F" w:rsidRPr="008E49CF" w:rsidRDefault="0025691F" w:rsidP="0082593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70764B9" w14:textId="77777777" w:rsidR="0025691F" w:rsidRPr="006F33B6" w:rsidRDefault="0025691F" w:rsidP="006F78F3">
      <w:pPr>
        <w:shd w:val="clear" w:color="auto" w:fill="FFFFFF"/>
        <w:ind w:firstLine="720"/>
        <w:rPr>
          <w:rFonts w:ascii="Times New Roman" w:hAnsi="Times New Roman"/>
          <w:bCs/>
          <w:sz w:val="24"/>
          <w:szCs w:val="24"/>
        </w:rPr>
      </w:pPr>
    </w:p>
    <w:sectPr w:rsidR="0025691F" w:rsidRPr="006F33B6" w:rsidSect="00585AB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Евгений П. Хижняк" w:date="2026-06-26T14:57:00Z" w:initials="ЕПХ">
    <w:p w14:paraId="51AFFA3A" w14:textId="77777777" w:rsidR="00655EA9" w:rsidRDefault="00655EA9" w:rsidP="00E6497D">
      <w:pPr>
        <w:pStyle w:val="af1"/>
      </w:pPr>
      <w:r>
        <w:rPr>
          <w:rStyle w:val="af0"/>
        </w:rPr>
        <w:annotationRef/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 xml:space="preserve">указывается в зачетных единицах в соответствии с </w:t>
      </w:r>
      <w:r>
        <w:rPr>
          <w:rFonts w:ascii="Times New Roman" w:hAnsi="Times New Roman"/>
          <w:i/>
          <w:color w:val="00B050"/>
          <w:sz w:val="24"/>
          <w:szCs w:val="24"/>
        </w:rPr>
        <w:t xml:space="preserve">п. 1.9 </w:t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>ФГОС</w:t>
      </w:r>
      <w:r>
        <w:rPr>
          <w:rFonts w:ascii="Times New Roman" w:hAnsi="Times New Roman"/>
          <w:i/>
          <w:color w:val="00B050"/>
          <w:sz w:val="24"/>
          <w:szCs w:val="24"/>
        </w:rPr>
        <w:t>.</w:t>
      </w:r>
    </w:p>
  </w:comment>
  <w:comment w:id="5" w:author="Евгений П. Хижняк" w:date="2026-06-26T14:54:00Z" w:initials="ЕПХ">
    <w:p w14:paraId="671F67EC" w14:textId="77777777" w:rsidR="00655EA9" w:rsidRDefault="00655EA9" w:rsidP="009025E2">
      <w:pPr>
        <w:pStyle w:val="af1"/>
      </w:pPr>
      <w:r>
        <w:rPr>
          <w:rStyle w:val="af0"/>
        </w:rPr>
        <w:annotationRef/>
      </w:r>
      <w:r>
        <w:rPr>
          <w:rFonts w:ascii="Times New Roman" w:hAnsi="Times New Roman"/>
          <w:color w:val="00B050"/>
          <w:sz w:val="24"/>
          <w:szCs w:val="24"/>
        </w:rPr>
        <w:t>Оставить нужные формы обучения</w:t>
      </w:r>
    </w:p>
  </w:comment>
  <w:comment w:id="8" w:author="Евгений П. Хижняк" w:date="2026-06-26T08:14:00Z" w:initials="ЕПХ">
    <w:p w14:paraId="3AE2B54E" w14:textId="77777777" w:rsidR="00655EA9" w:rsidRDefault="00655EA9" w:rsidP="00EA3A33">
      <w:pPr>
        <w:pStyle w:val="af1"/>
      </w:pPr>
      <w:r>
        <w:rPr>
          <w:rStyle w:val="af0"/>
        </w:rPr>
        <w:annotationRef/>
      </w:r>
      <w:r>
        <w:t xml:space="preserve">Удалить если ОП разрабатывается без </w:t>
      </w:r>
      <w:r>
        <w:t>профстандарта</w:t>
      </w:r>
    </w:p>
  </w:comment>
  <w:comment w:id="18" w:author="Евгений П. Хижняк" w:date="2026-06-26T15:09:00Z" w:initials="ЕПХ">
    <w:p w14:paraId="265252BF" w14:textId="77777777" w:rsidR="00655EA9" w:rsidRDefault="00655EA9" w:rsidP="001A3C05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0" w:author="Елена А. Чумаченко" w:date="2025-10-02T10:04:00Z" w:initials="ЕАЧ">
    <w:p w14:paraId="3F3D21F5" w14:textId="77777777" w:rsidR="00655EA9" w:rsidRDefault="00655EA9" w:rsidP="005A2351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1" w:author="Евгений П. Хижняк" w:date="2025-10-02T10:04:00Z" w:initials="ЕПХ">
    <w:p w14:paraId="274C932A" w14:textId="77777777" w:rsidR="00655EA9" w:rsidRDefault="00655EA9" w:rsidP="005A2351">
      <w:pPr>
        <w:pStyle w:val="af1"/>
      </w:pPr>
      <w:r>
        <w:rPr>
          <w:rStyle w:val="af0"/>
        </w:rPr>
        <w:annotationRef/>
      </w:r>
      <w:r>
        <w:t xml:space="preserve">Оставить </w:t>
      </w:r>
      <w:r>
        <w:t>нужное</w:t>
      </w:r>
    </w:p>
  </w:comment>
  <w:comment w:id="22" w:author="Елена А. Чумаченко" w:date="2025-10-02T10:04:00Z" w:initials="ЕАЧ">
    <w:p w14:paraId="3FB67FF5" w14:textId="77777777" w:rsidR="00655EA9" w:rsidRDefault="00655EA9" w:rsidP="005A2351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3" w:author="Евгений П. Хижняк" w:date="2025-10-02T10:04:00Z" w:initials="ЕПХ">
    <w:p w14:paraId="5757C1B4" w14:textId="77777777" w:rsidR="00655EA9" w:rsidRDefault="00655EA9" w:rsidP="005A2351">
      <w:pPr>
        <w:pStyle w:val="af1"/>
      </w:pPr>
      <w:r>
        <w:rPr>
          <w:rStyle w:val="af0"/>
        </w:rPr>
        <w:annotationRef/>
      </w:r>
      <w:r>
        <w:t xml:space="preserve">Оставить </w:t>
      </w:r>
      <w:r>
        <w:t>нужное</w:t>
      </w:r>
    </w:p>
  </w:comment>
  <w:comment w:id="24" w:author="Евгений П. Хижняк" w:date="2026-06-08T14:13:00Z" w:initials="ЕПХ">
    <w:p w14:paraId="5CAEFF37" w14:textId="77777777" w:rsidR="00655EA9" w:rsidRDefault="00655EA9" w:rsidP="0025691F">
      <w:pPr>
        <w:pStyle w:val="af1"/>
      </w:pPr>
      <w:r>
        <w:rPr>
          <w:rStyle w:val="af0"/>
        </w:rPr>
        <w:annotationRef/>
      </w:r>
      <w:r>
        <w:t xml:space="preserve">Оставить </w:t>
      </w:r>
      <w:r>
        <w:t>нужное</w:t>
      </w:r>
    </w:p>
  </w:comment>
  <w:comment w:id="25" w:author="Елена А. Чумаченко" w:date="2026-06-08T14:13:00Z" w:initials="ЕАЧ">
    <w:p w14:paraId="4081BF3E" w14:textId="77777777" w:rsidR="00655EA9" w:rsidRDefault="00655EA9" w:rsidP="0025691F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6" w:author="Евгений П. Хижняк" w:date="2026-06-08T14:13:00Z" w:initials="ЕПХ">
    <w:p w14:paraId="4C927455" w14:textId="77777777" w:rsidR="00655EA9" w:rsidRDefault="00655EA9" w:rsidP="0025691F">
      <w:pPr>
        <w:pStyle w:val="af1"/>
      </w:pPr>
      <w:r>
        <w:rPr>
          <w:rStyle w:val="af0"/>
        </w:rPr>
        <w:annotationRef/>
      </w:r>
      <w:r>
        <w:t xml:space="preserve">Оставить </w:t>
      </w:r>
      <w:r>
        <w:t>нужное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1AFFA3A" w15:done="0"/>
  <w15:commentEx w15:paraId="671F67EC" w15:done="0"/>
  <w15:commentEx w15:paraId="3AE2B54E" w15:done="0"/>
  <w15:commentEx w15:paraId="265252BF" w15:done="0"/>
  <w15:commentEx w15:paraId="3F3D21F5" w15:done="0"/>
  <w15:commentEx w15:paraId="274C932A" w15:done="0"/>
  <w15:commentEx w15:paraId="3FB67FF5" w15:done="0"/>
  <w15:commentEx w15:paraId="5757C1B4" w15:done="0"/>
  <w15:commentEx w15:paraId="5CAEFF37" w15:done="0"/>
  <w15:commentEx w15:paraId="4081BF3E" w15:done="0"/>
  <w15:commentEx w15:paraId="4C92745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AFFA3A" w16cid:durableId="2E0225C1"/>
  <w16cid:commentId w16cid:paraId="671F67EC" w16cid:durableId="2E0225C2"/>
  <w16cid:commentId w16cid:paraId="3AE2B54E" w16cid:durableId="2E0225C3"/>
  <w16cid:commentId w16cid:paraId="265252BF" w16cid:durableId="2E0225C4"/>
  <w16cid:commentId w16cid:paraId="3F3D21F5" w16cid:durableId="2E0225C5"/>
  <w16cid:commentId w16cid:paraId="274C932A" w16cid:durableId="2E0225C6"/>
  <w16cid:commentId w16cid:paraId="3FB67FF5" w16cid:durableId="2E0225C7"/>
  <w16cid:commentId w16cid:paraId="5757C1B4" w16cid:durableId="2E0225C8"/>
  <w16cid:commentId w16cid:paraId="5CAEFF37" w16cid:durableId="2E0225C9"/>
  <w16cid:commentId w16cid:paraId="4081BF3E" w16cid:durableId="2E0225CA"/>
  <w16cid:commentId w16cid:paraId="4C927455" w16cid:durableId="2E0225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08F8" w14:textId="77777777" w:rsidR="00E67754" w:rsidRDefault="00E67754" w:rsidP="000863C1">
      <w:pPr>
        <w:spacing w:after="0" w:line="240" w:lineRule="auto"/>
      </w:pPr>
      <w:r>
        <w:separator/>
      </w:r>
    </w:p>
  </w:endnote>
  <w:endnote w:type="continuationSeparator" w:id="0">
    <w:p w14:paraId="61DDAD77" w14:textId="77777777" w:rsidR="00E67754" w:rsidRDefault="00E67754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66DAB" w14:textId="77777777" w:rsidR="00E67754" w:rsidRDefault="00E67754" w:rsidP="000863C1">
      <w:pPr>
        <w:spacing w:after="0" w:line="240" w:lineRule="auto"/>
      </w:pPr>
      <w:r>
        <w:separator/>
      </w:r>
    </w:p>
  </w:footnote>
  <w:footnote w:type="continuationSeparator" w:id="0">
    <w:p w14:paraId="56F58CE6" w14:textId="77777777" w:rsidR="00E67754" w:rsidRDefault="00E67754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2800480"/>
    <w:multiLevelType w:val="hybridMultilevel"/>
    <w:tmpl w:val="BADE50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AC20B3"/>
    <w:multiLevelType w:val="hybridMultilevel"/>
    <w:tmpl w:val="69F8B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10036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797308F"/>
    <w:multiLevelType w:val="hybridMultilevel"/>
    <w:tmpl w:val="234A521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20CC5E4F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D66815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FC2915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712649E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7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483787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3A4231D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43EA2E62"/>
    <w:multiLevelType w:val="hybridMultilevel"/>
    <w:tmpl w:val="546038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6A7575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C424C53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4E444927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553A5D5A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F559D0"/>
    <w:multiLevelType w:val="hybridMultilevel"/>
    <w:tmpl w:val="B3B01828"/>
    <w:lvl w:ilvl="0" w:tplc="A1187CC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1623DCE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627C7552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66B457A0"/>
    <w:multiLevelType w:val="hybridMultilevel"/>
    <w:tmpl w:val="A7F00E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8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F281EDE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0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9"/>
  </w:num>
  <w:num w:numId="5">
    <w:abstractNumId w:val="12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7"/>
  </w:num>
  <w:num w:numId="11">
    <w:abstractNumId w:val="36"/>
  </w:num>
  <w:num w:numId="12">
    <w:abstractNumId w:val="31"/>
  </w:num>
  <w:num w:numId="13">
    <w:abstractNumId w:val="20"/>
  </w:num>
  <w:num w:numId="14">
    <w:abstractNumId w:val="3"/>
  </w:num>
  <w:num w:numId="15">
    <w:abstractNumId w:val="38"/>
  </w:num>
  <w:num w:numId="16">
    <w:abstractNumId w:val="10"/>
  </w:num>
  <w:num w:numId="17">
    <w:abstractNumId w:val="8"/>
  </w:num>
  <w:num w:numId="18">
    <w:abstractNumId w:val="29"/>
  </w:num>
  <w:num w:numId="19">
    <w:abstractNumId w:val="41"/>
  </w:num>
  <w:num w:numId="20">
    <w:abstractNumId w:val="24"/>
  </w:num>
  <w:num w:numId="21">
    <w:abstractNumId w:val="17"/>
  </w:num>
  <w:num w:numId="22">
    <w:abstractNumId w:val="42"/>
  </w:num>
  <w:num w:numId="23">
    <w:abstractNumId w:val="13"/>
  </w:num>
  <w:num w:numId="24">
    <w:abstractNumId w:val="40"/>
  </w:num>
  <w:num w:numId="25">
    <w:abstractNumId w:val="23"/>
  </w:num>
  <w:num w:numId="26">
    <w:abstractNumId w:val="1"/>
  </w:num>
  <w:num w:numId="27">
    <w:abstractNumId w:val="30"/>
  </w:num>
  <w:num w:numId="28">
    <w:abstractNumId w:val="35"/>
  </w:num>
  <w:num w:numId="29">
    <w:abstractNumId w:val="11"/>
  </w:num>
  <w:num w:numId="30">
    <w:abstractNumId w:val="4"/>
  </w:num>
  <w:num w:numId="31">
    <w:abstractNumId w:val="6"/>
  </w:num>
  <w:num w:numId="32">
    <w:abstractNumId w:val="28"/>
  </w:num>
  <w:num w:numId="33">
    <w:abstractNumId w:val="39"/>
  </w:num>
  <w:num w:numId="34">
    <w:abstractNumId w:val="33"/>
  </w:num>
  <w:num w:numId="35">
    <w:abstractNumId w:val="18"/>
  </w:num>
  <w:num w:numId="36">
    <w:abstractNumId w:val="34"/>
  </w:num>
  <w:num w:numId="37">
    <w:abstractNumId w:val="9"/>
  </w:num>
  <w:num w:numId="38">
    <w:abstractNumId w:val="22"/>
  </w:num>
  <w:num w:numId="39">
    <w:abstractNumId w:val="26"/>
  </w:num>
  <w:num w:numId="40">
    <w:abstractNumId w:val="14"/>
  </w:num>
  <w:num w:numId="41">
    <w:abstractNumId w:val="27"/>
  </w:num>
  <w:num w:numId="42">
    <w:abstractNumId w:val="5"/>
  </w:num>
  <w:num w:numId="43">
    <w:abstractNumId w:val="15"/>
  </w:num>
  <w:num w:numId="44">
    <w:abstractNumId w:val="25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E06"/>
    <w:rsid w:val="00000F3D"/>
    <w:rsid w:val="00002901"/>
    <w:rsid w:val="00015906"/>
    <w:rsid w:val="00015D2C"/>
    <w:rsid w:val="000238DF"/>
    <w:rsid w:val="000250A3"/>
    <w:rsid w:val="00025538"/>
    <w:rsid w:val="00026177"/>
    <w:rsid w:val="000340C6"/>
    <w:rsid w:val="0004666B"/>
    <w:rsid w:val="00050D54"/>
    <w:rsid w:val="00054F22"/>
    <w:rsid w:val="00071326"/>
    <w:rsid w:val="00071C4D"/>
    <w:rsid w:val="00072875"/>
    <w:rsid w:val="000739FC"/>
    <w:rsid w:val="00074F3C"/>
    <w:rsid w:val="000761FB"/>
    <w:rsid w:val="00082E67"/>
    <w:rsid w:val="00082FE3"/>
    <w:rsid w:val="00085371"/>
    <w:rsid w:val="000863C1"/>
    <w:rsid w:val="00086B42"/>
    <w:rsid w:val="0008791D"/>
    <w:rsid w:val="00087952"/>
    <w:rsid w:val="00090F4E"/>
    <w:rsid w:val="00093709"/>
    <w:rsid w:val="00093D44"/>
    <w:rsid w:val="00096272"/>
    <w:rsid w:val="000A0909"/>
    <w:rsid w:val="000A4078"/>
    <w:rsid w:val="000B4A14"/>
    <w:rsid w:val="000B6AC7"/>
    <w:rsid w:val="000C2A16"/>
    <w:rsid w:val="000C6B6A"/>
    <w:rsid w:val="000D229C"/>
    <w:rsid w:val="000D3F50"/>
    <w:rsid w:val="000E0E51"/>
    <w:rsid w:val="000E1B07"/>
    <w:rsid w:val="000E4440"/>
    <w:rsid w:val="000F5361"/>
    <w:rsid w:val="00107ED2"/>
    <w:rsid w:val="001159FE"/>
    <w:rsid w:val="00122FD7"/>
    <w:rsid w:val="001256BC"/>
    <w:rsid w:val="00130F1E"/>
    <w:rsid w:val="0014669A"/>
    <w:rsid w:val="001538E0"/>
    <w:rsid w:val="0015404E"/>
    <w:rsid w:val="00155355"/>
    <w:rsid w:val="00157AAE"/>
    <w:rsid w:val="00170569"/>
    <w:rsid w:val="00177993"/>
    <w:rsid w:val="00195BE7"/>
    <w:rsid w:val="001A3C05"/>
    <w:rsid w:val="001C04A3"/>
    <w:rsid w:val="001E1175"/>
    <w:rsid w:val="001E6C85"/>
    <w:rsid w:val="0020132D"/>
    <w:rsid w:val="00222CD6"/>
    <w:rsid w:val="00222FB9"/>
    <w:rsid w:val="00223C54"/>
    <w:rsid w:val="00224460"/>
    <w:rsid w:val="00224713"/>
    <w:rsid w:val="00226870"/>
    <w:rsid w:val="002366B2"/>
    <w:rsid w:val="00237E06"/>
    <w:rsid w:val="00245330"/>
    <w:rsid w:val="0025691F"/>
    <w:rsid w:val="00263DC6"/>
    <w:rsid w:val="002719AF"/>
    <w:rsid w:val="00271DAB"/>
    <w:rsid w:val="00274895"/>
    <w:rsid w:val="0027613A"/>
    <w:rsid w:val="00277C45"/>
    <w:rsid w:val="00281152"/>
    <w:rsid w:val="002951DA"/>
    <w:rsid w:val="002A60AB"/>
    <w:rsid w:val="002A6189"/>
    <w:rsid w:val="002B07E5"/>
    <w:rsid w:val="002D10A0"/>
    <w:rsid w:val="002D5870"/>
    <w:rsid w:val="002E1760"/>
    <w:rsid w:val="002E7E3C"/>
    <w:rsid w:val="002F32C2"/>
    <w:rsid w:val="003023BF"/>
    <w:rsid w:val="003051F7"/>
    <w:rsid w:val="003122C5"/>
    <w:rsid w:val="00314564"/>
    <w:rsid w:val="00317996"/>
    <w:rsid w:val="00320170"/>
    <w:rsid w:val="00327ABA"/>
    <w:rsid w:val="00327E79"/>
    <w:rsid w:val="003320C2"/>
    <w:rsid w:val="00341FB8"/>
    <w:rsid w:val="00344657"/>
    <w:rsid w:val="0034561E"/>
    <w:rsid w:val="00345F36"/>
    <w:rsid w:val="00354C54"/>
    <w:rsid w:val="00361E62"/>
    <w:rsid w:val="00365867"/>
    <w:rsid w:val="003659EB"/>
    <w:rsid w:val="0036676E"/>
    <w:rsid w:val="0038728A"/>
    <w:rsid w:val="00392859"/>
    <w:rsid w:val="0039288A"/>
    <w:rsid w:val="003A1248"/>
    <w:rsid w:val="003A64AC"/>
    <w:rsid w:val="003C0BB7"/>
    <w:rsid w:val="003C0F3B"/>
    <w:rsid w:val="003C134C"/>
    <w:rsid w:val="003D3809"/>
    <w:rsid w:val="003D45BB"/>
    <w:rsid w:val="00403A7A"/>
    <w:rsid w:val="00403B22"/>
    <w:rsid w:val="00422020"/>
    <w:rsid w:val="004319A6"/>
    <w:rsid w:val="00431A3D"/>
    <w:rsid w:val="004335E5"/>
    <w:rsid w:val="004414B1"/>
    <w:rsid w:val="004451A5"/>
    <w:rsid w:val="0045364A"/>
    <w:rsid w:val="004550E5"/>
    <w:rsid w:val="004609DC"/>
    <w:rsid w:val="00473F3B"/>
    <w:rsid w:val="00485338"/>
    <w:rsid w:val="00486740"/>
    <w:rsid w:val="00487F97"/>
    <w:rsid w:val="004912E4"/>
    <w:rsid w:val="004A08BD"/>
    <w:rsid w:val="004A2873"/>
    <w:rsid w:val="004A74E7"/>
    <w:rsid w:val="004B07EE"/>
    <w:rsid w:val="004B0B2C"/>
    <w:rsid w:val="004B757E"/>
    <w:rsid w:val="004D24CA"/>
    <w:rsid w:val="004D5CE7"/>
    <w:rsid w:val="004E1726"/>
    <w:rsid w:val="004E48EE"/>
    <w:rsid w:val="004E67B8"/>
    <w:rsid w:val="004F1F7A"/>
    <w:rsid w:val="0050103B"/>
    <w:rsid w:val="00507C10"/>
    <w:rsid w:val="00515D54"/>
    <w:rsid w:val="0052291D"/>
    <w:rsid w:val="00524C29"/>
    <w:rsid w:val="00525824"/>
    <w:rsid w:val="00530983"/>
    <w:rsid w:val="00531468"/>
    <w:rsid w:val="005345E0"/>
    <w:rsid w:val="005356F5"/>
    <w:rsid w:val="005465C6"/>
    <w:rsid w:val="005822CE"/>
    <w:rsid w:val="00585AB7"/>
    <w:rsid w:val="00587733"/>
    <w:rsid w:val="00593920"/>
    <w:rsid w:val="00595577"/>
    <w:rsid w:val="005A2351"/>
    <w:rsid w:val="005B2872"/>
    <w:rsid w:val="005B2D05"/>
    <w:rsid w:val="005B3A47"/>
    <w:rsid w:val="005B531A"/>
    <w:rsid w:val="005B5799"/>
    <w:rsid w:val="005B7BAA"/>
    <w:rsid w:val="005C0FBC"/>
    <w:rsid w:val="005C2BA3"/>
    <w:rsid w:val="005D054C"/>
    <w:rsid w:val="005D49BE"/>
    <w:rsid w:val="005D4ADA"/>
    <w:rsid w:val="005D5B53"/>
    <w:rsid w:val="005D7C47"/>
    <w:rsid w:val="006070D2"/>
    <w:rsid w:val="00611338"/>
    <w:rsid w:val="00611DFA"/>
    <w:rsid w:val="00637CF1"/>
    <w:rsid w:val="00655EA9"/>
    <w:rsid w:val="00664369"/>
    <w:rsid w:val="0066672B"/>
    <w:rsid w:val="0066754F"/>
    <w:rsid w:val="00671C45"/>
    <w:rsid w:val="00684AB1"/>
    <w:rsid w:val="006856B8"/>
    <w:rsid w:val="006A38E4"/>
    <w:rsid w:val="006B5087"/>
    <w:rsid w:val="006B5BF2"/>
    <w:rsid w:val="006B681C"/>
    <w:rsid w:val="006C1A07"/>
    <w:rsid w:val="006D3AFC"/>
    <w:rsid w:val="006D57F0"/>
    <w:rsid w:val="006D6A79"/>
    <w:rsid w:val="006D7F30"/>
    <w:rsid w:val="006E3C50"/>
    <w:rsid w:val="006F33B6"/>
    <w:rsid w:val="006F5D5B"/>
    <w:rsid w:val="006F78F3"/>
    <w:rsid w:val="007035AC"/>
    <w:rsid w:val="00705194"/>
    <w:rsid w:val="0071243B"/>
    <w:rsid w:val="00717950"/>
    <w:rsid w:val="0072325C"/>
    <w:rsid w:val="007266D4"/>
    <w:rsid w:val="00726B12"/>
    <w:rsid w:val="0072730E"/>
    <w:rsid w:val="00732FD0"/>
    <w:rsid w:val="00743760"/>
    <w:rsid w:val="00743D5A"/>
    <w:rsid w:val="00755463"/>
    <w:rsid w:val="00767CD5"/>
    <w:rsid w:val="00773DBB"/>
    <w:rsid w:val="00776EB9"/>
    <w:rsid w:val="0078041E"/>
    <w:rsid w:val="00786480"/>
    <w:rsid w:val="00786537"/>
    <w:rsid w:val="00790E00"/>
    <w:rsid w:val="00791AC5"/>
    <w:rsid w:val="00795442"/>
    <w:rsid w:val="00795D7A"/>
    <w:rsid w:val="007A3572"/>
    <w:rsid w:val="007A3650"/>
    <w:rsid w:val="007A5854"/>
    <w:rsid w:val="007B36AF"/>
    <w:rsid w:val="007C1833"/>
    <w:rsid w:val="007C3126"/>
    <w:rsid w:val="007D7956"/>
    <w:rsid w:val="007E4B6B"/>
    <w:rsid w:val="007E5E08"/>
    <w:rsid w:val="007E69E1"/>
    <w:rsid w:val="007F7F1E"/>
    <w:rsid w:val="00803909"/>
    <w:rsid w:val="00804D99"/>
    <w:rsid w:val="00810B95"/>
    <w:rsid w:val="00811BCA"/>
    <w:rsid w:val="008136C5"/>
    <w:rsid w:val="00822C59"/>
    <w:rsid w:val="00823D6E"/>
    <w:rsid w:val="00825934"/>
    <w:rsid w:val="0082722A"/>
    <w:rsid w:val="0083436D"/>
    <w:rsid w:val="00837A09"/>
    <w:rsid w:val="00840504"/>
    <w:rsid w:val="00843599"/>
    <w:rsid w:val="008660D7"/>
    <w:rsid w:val="00882C03"/>
    <w:rsid w:val="00891334"/>
    <w:rsid w:val="0089719D"/>
    <w:rsid w:val="008A39A5"/>
    <w:rsid w:val="008A47C1"/>
    <w:rsid w:val="008A6EE5"/>
    <w:rsid w:val="008A75D4"/>
    <w:rsid w:val="008B25D2"/>
    <w:rsid w:val="008C0335"/>
    <w:rsid w:val="008C275D"/>
    <w:rsid w:val="008E3B6E"/>
    <w:rsid w:val="008E3CD5"/>
    <w:rsid w:val="008E5B47"/>
    <w:rsid w:val="008E7957"/>
    <w:rsid w:val="008F138C"/>
    <w:rsid w:val="009025E2"/>
    <w:rsid w:val="0090265D"/>
    <w:rsid w:val="00903428"/>
    <w:rsid w:val="00904403"/>
    <w:rsid w:val="0090627A"/>
    <w:rsid w:val="00914138"/>
    <w:rsid w:val="009229C6"/>
    <w:rsid w:val="009237C6"/>
    <w:rsid w:val="00924E35"/>
    <w:rsid w:val="00927210"/>
    <w:rsid w:val="00931874"/>
    <w:rsid w:val="00932F22"/>
    <w:rsid w:val="00953679"/>
    <w:rsid w:val="009562C0"/>
    <w:rsid w:val="00963655"/>
    <w:rsid w:val="00965BA3"/>
    <w:rsid w:val="009772D4"/>
    <w:rsid w:val="00982B97"/>
    <w:rsid w:val="009842CF"/>
    <w:rsid w:val="0098650E"/>
    <w:rsid w:val="00986DA3"/>
    <w:rsid w:val="00991388"/>
    <w:rsid w:val="009970A2"/>
    <w:rsid w:val="009A156F"/>
    <w:rsid w:val="009A3D59"/>
    <w:rsid w:val="009A3F8C"/>
    <w:rsid w:val="009A7DAB"/>
    <w:rsid w:val="009A7FE9"/>
    <w:rsid w:val="009B1D5E"/>
    <w:rsid w:val="009B2C61"/>
    <w:rsid w:val="009B66BD"/>
    <w:rsid w:val="009C0C51"/>
    <w:rsid w:val="009C33D7"/>
    <w:rsid w:val="009C3A86"/>
    <w:rsid w:val="009C3AF2"/>
    <w:rsid w:val="009D0915"/>
    <w:rsid w:val="009D1A92"/>
    <w:rsid w:val="009E19BA"/>
    <w:rsid w:val="009F4586"/>
    <w:rsid w:val="009F77E5"/>
    <w:rsid w:val="00A046A6"/>
    <w:rsid w:val="00A04BF5"/>
    <w:rsid w:val="00A06E8C"/>
    <w:rsid w:val="00A14741"/>
    <w:rsid w:val="00A227B2"/>
    <w:rsid w:val="00A22B7E"/>
    <w:rsid w:val="00A27187"/>
    <w:rsid w:val="00A311CB"/>
    <w:rsid w:val="00A41332"/>
    <w:rsid w:val="00A44BE2"/>
    <w:rsid w:val="00A771E8"/>
    <w:rsid w:val="00A934A4"/>
    <w:rsid w:val="00AA58C1"/>
    <w:rsid w:val="00AB6037"/>
    <w:rsid w:val="00AC26BE"/>
    <w:rsid w:val="00AC3183"/>
    <w:rsid w:val="00AC3563"/>
    <w:rsid w:val="00AC4951"/>
    <w:rsid w:val="00AC51DF"/>
    <w:rsid w:val="00AD2BF9"/>
    <w:rsid w:val="00AD6E31"/>
    <w:rsid w:val="00AD70DB"/>
    <w:rsid w:val="00AE3972"/>
    <w:rsid w:val="00AE4FCD"/>
    <w:rsid w:val="00AE54E4"/>
    <w:rsid w:val="00AE56C9"/>
    <w:rsid w:val="00AF1789"/>
    <w:rsid w:val="00B01917"/>
    <w:rsid w:val="00B04DD8"/>
    <w:rsid w:val="00B10447"/>
    <w:rsid w:val="00B129BB"/>
    <w:rsid w:val="00B12D1E"/>
    <w:rsid w:val="00B15359"/>
    <w:rsid w:val="00B165E9"/>
    <w:rsid w:val="00B1693D"/>
    <w:rsid w:val="00B215A2"/>
    <w:rsid w:val="00B2176A"/>
    <w:rsid w:val="00B217B4"/>
    <w:rsid w:val="00B27773"/>
    <w:rsid w:val="00B31DB7"/>
    <w:rsid w:val="00B330C2"/>
    <w:rsid w:val="00B330D0"/>
    <w:rsid w:val="00B335F8"/>
    <w:rsid w:val="00B3790B"/>
    <w:rsid w:val="00B40A1B"/>
    <w:rsid w:val="00B4400C"/>
    <w:rsid w:val="00B46425"/>
    <w:rsid w:val="00B4781F"/>
    <w:rsid w:val="00B51A95"/>
    <w:rsid w:val="00B52668"/>
    <w:rsid w:val="00B57E76"/>
    <w:rsid w:val="00B600ED"/>
    <w:rsid w:val="00B620D5"/>
    <w:rsid w:val="00B700AD"/>
    <w:rsid w:val="00B71EB8"/>
    <w:rsid w:val="00B74B13"/>
    <w:rsid w:val="00B762F4"/>
    <w:rsid w:val="00B809A7"/>
    <w:rsid w:val="00B844B2"/>
    <w:rsid w:val="00B96B05"/>
    <w:rsid w:val="00BA2E15"/>
    <w:rsid w:val="00BA48EC"/>
    <w:rsid w:val="00BA6B5B"/>
    <w:rsid w:val="00BA7070"/>
    <w:rsid w:val="00BB2DDB"/>
    <w:rsid w:val="00BC0B69"/>
    <w:rsid w:val="00BC363A"/>
    <w:rsid w:val="00BC4B2C"/>
    <w:rsid w:val="00BC7CF9"/>
    <w:rsid w:val="00BD2241"/>
    <w:rsid w:val="00BD5179"/>
    <w:rsid w:val="00BD7F53"/>
    <w:rsid w:val="00BF3981"/>
    <w:rsid w:val="00BF652A"/>
    <w:rsid w:val="00C01A67"/>
    <w:rsid w:val="00C0734D"/>
    <w:rsid w:val="00C07E06"/>
    <w:rsid w:val="00C1254A"/>
    <w:rsid w:val="00C14FD8"/>
    <w:rsid w:val="00C17ED6"/>
    <w:rsid w:val="00C2768F"/>
    <w:rsid w:val="00C31409"/>
    <w:rsid w:val="00C41D55"/>
    <w:rsid w:val="00C433FD"/>
    <w:rsid w:val="00C43B6F"/>
    <w:rsid w:val="00C45501"/>
    <w:rsid w:val="00C456C8"/>
    <w:rsid w:val="00C46684"/>
    <w:rsid w:val="00C47869"/>
    <w:rsid w:val="00C54B18"/>
    <w:rsid w:val="00C57444"/>
    <w:rsid w:val="00C64DD7"/>
    <w:rsid w:val="00C720D4"/>
    <w:rsid w:val="00C735C4"/>
    <w:rsid w:val="00C74271"/>
    <w:rsid w:val="00C90A67"/>
    <w:rsid w:val="00CA79D3"/>
    <w:rsid w:val="00CA7ACA"/>
    <w:rsid w:val="00CB304E"/>
    <w:rsid w:val="00CB5D44"/>
    <w:rsid w:val="00CB76D4"/>
    <w:rsid w:val="00CC26D7"/>
    <w:rsid w:val="00CE076F"/>
    <w:rsid w:val="00CE6E53"/>
    <w:rsid w:val="00CE7C13"/>
    <w:rsid w:val="00CF1D96"/>
    <w:rsid w:val="00CF3A55"/>
    <w:rsid w:val="00CF40EF"/>
    <w:rsid w:val="00CF57A7"/>
    <w:rsid w:val="00CF65F5"/>
    <w:rsid w:val="00D00027"/>
    <w:rsid w:val="00D0327D"/>
    <w:rsid w:val="00D03D04"/>
    <w:rsid w:val="00D044E2"/>
    <w:rsid w:val="00D11F2C"/>
    <w:rsid w:val="00D16C50"/>
    <w:rsid w:val="00D2740C"/>
    <w:rsid w:val="00D30792"/>
    <w:rsid w:val="00D32A77"/>
    <w:rsid w:val="00D34CA7"/>
    <w:rsid w:val="00D35669"/>
    <w:rsid w:val="00D36AB3"/>
    <w:rsid w:val="00D61630"/>
    <w:rsid w:val="00D62157"/>
    <w:rsid w:val="00D6419C"/>
    <w:rsid w:val="00D71C5A"/>
    <w:rsid w:val="00D84F4A"/>
    <w:rsid w:val="00DA33ED"/>
    <w:rsid w:val="00DA5B30"/>
    <w:rsid w:val="00DB514C"/>
    <w:rsid w:val="00DB5A8D"/>
    <w:rsid w:val="00DB761C"/>
    <w:rsid w:val="00DC7CA5"/>
    <w:rsid w:val="00DD3293"/>
    <w:rsid w:val="00DD3341"/>
    <w:rsid w:val="00DD4C0E"/>
    <w:rsid w:val="00E07F38"/>
    <w:rsid w:val="00E27B40"/>
    <w:rsid w:val="00E3414D"/>
    <w:rsid w:val="00E41DC1"/>
    <w:rsid w:val="00E4247D"/>
    <w:rsid w:val="00E43798"/>
    <w:rsid w:val="00E4566D"/>
    <w:rsid w:val="00E51E2F"/>
    <w:rsid w:val="00E521A0"/>
    <w:rsid w:val="00E576DF"/>
    <w:rsid w:val="00E61799"/>
    <w:rsid w:val="00E61BC2"/>
    <w:rsid w:val="00E64701"/>
    <w:rsid w:val="00E6497D"/>
    <w:rsid w:val="00E67754"/>
    <w:rsid w:val="00E703C5"/>
    <w:rsid w:val="00E77951"/>
    <w:rsid w:val="00E82536"/>
    <w:rsid w:val="00EA00D7"/>
    <w:rsid w:val="00EA38EA"/>
    <w:rsid w:val="00EA3A33"/>
    <w:rsid w:val="00EA6952"/>
    <w:rsid w:val="00EB4229"/>
    <w:rsid w:val="00EC3A5A"/>
    <w:rsid w:val="00ED0D61"/>
    <w:rsid w:val="00ED0EB3"/>
    <w:rsid w:val="00ED513B"/>
    <w:rsid w:val="00F00FB2"/>
    <w:rsid w:val="00F0330A"/>
    <w:rsid w:val="00F0419E"/>
    <w:rsid w:val="00F14147"/>
    <w:rsid w:val="00F17632"/>
    <w:rsid w:val="00F207C6"/>
    <w:rsid w:val="00F209B7"/>
    <w:rsid w:val="00F2238A"/>
    <w:rsid w:val="00F2419B"/>
    <w:rsid w:val="00F24DDA"/>
    <w:rsid w:val="00F3098A"/>
    <w:rsid w:val="00F33D5F"/>
    <w:rsid w:val="00F365F2"/>
    <w:rsid w:val="00F37606"/>
    <w:rsid w:val="00F4501C"/>
    <w:rsid w:val="00F57402"/>
    <w:rsid w:val="00F57F55"/>
    <w:rsid w:val="00F62E03"/>
    <w:rsid w:val="00F652DD"/>
    <w:rsid w:val="00F67F6B"/>
    <w:rsid w:val="00F71BE4"/>
    <w:rsid w:val="00F84A87"/>
    <w:rsid w:val="00F8533C"/>
    <w:rsid w:val="00F86DCA"/>
    <w:rsid w:val="00F87E1F"/>
    <w:rsid w:val="00F926D5"/>
    <w:rsid w:val="00F96638"/>
    <w:rsid w:val="00FB19B8"/>
    <w:rsid w:val="00FB6EB2"/>
    <w:rsid w:val="00FC100E"/>
    <w:rsid w:val="00FC1BBA"/>
    <w:rsid w:val="00FC770E"/>
    <w:rsid w:val="00FC77E6"/>
    <w:rsid w:val="00FD4604"/>
    <w:rsid w:val="00FE0BD5"/>
    <w:rsid w:val="00FF1EB3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0914"/>
  <w15:docId w15:val="{C60C8A9F-29E1-4812-B88A-5C0699BA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5F3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779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904403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90440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440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D5B83-1EF2-4E3B-A9FF-6BE08D21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3130</TotalTime>
  <Pages>4</Pages>
  <Words>7297</Words>
  <Characters>41596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Торопова</dc:creator>
  <cp:keywords/>
  <dc:description/>
  <cp:lastModifiedBy>Борк Марина Александровна</cp:lastModifiedBy>
  <cp:revision>109</cp:revision>
  <cp:lastPrinted>2026-07-08T11:30:00Z</cp:lastPrinted>
  <dcterms:created xsi:type="dcterms:W3CDTF">2019-12-11T11:22:00Z</dcterms:created>
  <dcterms:modified xsi:type="dcterms:W3CDTF">2026-07-15T12:29:00Z</dcterms:modified>
</cp:coreProperties>
</file>