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223D7B" w:rsidRPr="009A7325" w14:paraId="4B689DC8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9B803E" w14:textId="77777777" w:rsidR="00223D7B" w:rsidRPr="009A7325" w:rsidRDefault="009A732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65937EBF" w14:textId="77777777" w:rsidR="00223D7B" w:rsidRPr="009A7325" w:rsidRDefault="009A732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66725660" w14:textId="77777777" w:rsidR="00223D7B" w:rsidRPr="009A7325" w:rsidRDefault="00223D7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23D7B" w14:paraId="2A88D76E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0779D3A2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7B89663" w14:textId="77777777" w:rsidR="00223D7B" w:rsidRPr="009A7325" w:rsidRDefault="009A732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2F6E3812" w14:textId="77777777" w:rsidR="00223D7B" w:rsidRPr="009A7325" w:rsidRDefault="009A732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3269D7CB" w14:textId="77777777" w:rsidR="00223D7B" w:rsidRPr="009A7325" w:rsidRDefault="009A732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218844A4" w14:textId="77777777" w:rsidR="00223D7B" w:rsidRPr="009A7325" w:rsidRDefault="009A732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9A73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03BDFC68" w14:textId="77777777" w:rsidR="00223D7B" w:rsidRDefault="009A73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223D7B" w14:paraId="4E800BC5" w14:textId="77777777">
        <w:trPr>
          <w:trHeight w:hRule="exact" w:val="1139"/>
        </w:trPr>
        <w:tc>
          <w:tcPr>
            <w:tcW w:w="6096" w:type="dxa"/>
          </w:tcPr>
          <w:p w14:paraId="5EBD72E5" w14:textId="77777777" w:rsidR="00223D7B" w:rsidRDefault="00223D7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EDB686" w14:textId="77777777" w:rsidR="00223D7B" w:rsidRDefault="00223D7B"/>
        </w:tc>
      </w:tr>
      <w:tr w:rsidR="00223D7B" w14:paraId="5519402B" w14:textId="77777777">
        <w:trPr>
          <w:trHeight w:hRule="exact" w:val="1666"/>
        </w:trPr>
        <w:tc>
          <w:tcPr>
            <w:tcW w:w="6096" w:type="dxa"/>
          </w:tcPr>
          <w:p w14:paraId="21505D49" w14:textId="2D75EC82" w:rsidR="00223D7B" w:rsidRDefault="00223D7B"/>
        </w:tc>
        <w:tc>
          <w:tcPr>
            <w:tcW w:w="4679" w:type="dxa"/>
          </w:tcPr>
          <w:p w14:paraId="23176F65" w14:textId="77777777" w:rsidR="00223D7B" w:rsidRDefault="00223D7B"/>
        </w:tc>
      </w:tr>
      <w:tr w:rsidR="00223D7B" w:rsidRPr="009A7325" w14:paraId="0EC9CFB1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BFA097" w14:textId="77777777" w:rsidR="00223D7B" w:rsidRPr="009A7325" w:rsidRDefault="009A732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73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06809B13" w14:textId="77777777" w:rsidR="00223D7B" w:rsidRPr="009A7325" w:rsidRDefault="009A732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73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Актуальные вопросы методики преподавания географии</w:t>
            </w:r>
          </w:p>
        </w:tc>
      </w:tr>
      <w:tr w:rsidR="00223D7B" w:rsidRPr="009A7325" w14:paraId="2DF46CF1" w14:textId="77777777">
        <w:trPr>
          <w:trHeight w:hRule="exact" w:val="972"/>
        </w:trPr>
        <w:tc>
          <w:tcPr>
            <w:tcW w:w="6096" w:type="dxa"/>
          </w:tcPr>
          <w:p w14:paraId="6F317E15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8BEE217" w14:textId="77777777" w:rsidR="00223D7B" w:rsidRPr="009A7325" w:rsidRDefault="00223D7B">
            <w:pPr>
              <w:rPr>
                <w:lang w:val="ru-RU"/>
              </w:rPr>
            </w:pPr>
          </w:p>
        </w:tc>
      </w:tr>
      <w:tr w:rsidR="00223D7B" w:rsidRPr="009A7325" w14:paraId="67D47CD3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041233" w14:textId="77777777" w:rsidR="00223D7B" w:rsidRPr="009A7325" w:rsidRDefault="009A732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583AEE4A" w14:textId="77777777" w:rsidR="00223D7B" w:rsidRPr="009A7325" w:rsidRDefault="009A732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9A73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44.03.05.40</w:t>
            </w:r>
            <w:proofErr w:type="gramEnd"/>
            <w:r w:rsidRPr="009A73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Биология и География</w:t>
            </w:r>
          </w:p>
        </w:tc>
      </w:tr>
      <w:tr w:rsidR="00223D7B" w:rsidRPr="009A7325" w14:paraId="70FF3107" w14:textId="77777777">
        <w:trPr>
          <w:trHeight w:hRule="exact" w:val="4015"/>
        </w:trPr>
        <w:tc>
          <w:tcPr>
            <w:tcW w:w="6096" w:type="dxa"/>
          </w:tcPr>
          <w:p w14:paraId="5DC592BA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F9ACEDF" w14:textId="77777777" w:rsidR="00223D7B" w:rsidRPr="009A7325" w:rsidRDefault="00223D7B">
            <w:pPr>
              <w:rPr>
                <w:lang w:val="ru-RU"/>
              </w:rPr>
            </w:pPr>
          </w:p>
        </w:tc>
      </w:tr>
      <w:tr w:rsidR="00223D7B" w14:paraId="3106E39F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08C8AA" w14:textId="0EA4237D" w:rsidR="00223D7B" w:rsidRDefault="009A73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2019. 2020. 2021. 2022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223D7B" w14:paraId="2B966CC8" w14:textId="77777777">
        <w:trPr>
          <w:trHeight w:hRule="exact" w:val="694"/>
        </w:trPr>
        <w:tc>
          <w:tcPr>
            <w:tcW w:w="6096" w:type="dxa"/>
          </w:tcPr>
          <w:p w14:paraId="705717A3" w14:textId="77777777" w:rsidR="00223D7B" w:rsidRDefault="00223D7B"/>
        </w:tc>
        <w:tc>
          <w:tcPr>
            <w:tcW w:w="4679" w:type="dxa"/>
          </w:tcPr>
          <w:p w14:paraId="5832AFFD" w14:textId="77777777" w:rsidR="00223D7B" w:rsidRDefault="00223D7B"/>
        </w:tc>
      </w:tr>
      <w:tr w:rsidR="00223D7B" w14:paraId="6DC708F6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D7EF66" w14:textId="77777777" w:rsidR="00223D7B" w:rsidRDefault="009A73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2B08057B" w14:textId="77777777" w:rsidR="00223D7B" w:rsidRDefault="009A73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07AFB7F0" w14:textId="77777777" w:rsidR="00223D7B" w:rsidRDefault="009A7325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486"/>
        <w:gridCol w:w="486"/>
        <w:gridCol w:w="486"/>
        <w:gridCol w:w="708"/>
        <w:gridCol w:w="31"/>
        <w:gridCol w:w="1272"/>
        <w:gridCol w:w="3814"/>
        <w:gridCol w:w="708"/>
        <w:gridCol w:w="296"/>
      </w:tblGrid>
      <w:tr w:rsidR="00223D7B" w14:paraId="58B4E363" w14:textId="77777777" w:rsidTr="009A7325">
        <w:trPr>
          <w:trHeight w:hRule="exact" w:val="277"/>
        </w:trPr>
        <w:tc>
          <w:tcPr>
            <w:tcW w:w="143" w:type="dxa"/>
          </w:tcPr>
          <w:p w14:paraId="6F4A0430" w14:textId="77777777" w:rsidR="00223D7B" w:rsidRDefault="00223D7B"/>
        </w:tc>
        <w:tc>
          <w:tcPr>
            <w:tcW w:w="1432" w:type="dxa"/>
          </w:tcPr>
          <w:p w14:paraId="058F90D0" w14:textId="77777777" w:rsidR="00223D7B" w:rsidRDefault="00223D7B"/>
        </w:tc>
        <w:tc>
          <w:tcPr>
            <w:tcW w:w="284" w:type="dxa"/>
          </w:tcPr>
          <w:p w14:paraId="6FB33A46" w14:textId="77777777" w:rsidR="00223D7B" w:rsidRDefault="00223D7B"/>
        </w:tc>
        <w:tc>
          <w:tcPr>
            <w:tcW w:w="695" w:type="dxa"/>
          </w:tcPr>
          <w:p w14:paraId="49CF90E8" w14:textId="77777777" w:rsidR="00223D7B" w:rsidRDefault="00223D7B"/>
        </w:tc>
        <w:tc>
          <w:tcPr>
            <w:tcW w:w="486" w:type="dxa"/>
          </w:tcPr>
          <w:p w14:paraId="3AF6E953" w14:textId="77777777" w:rsidR="00223D7B" w:rsidRDefault="00223D7B"/>
        </w:tc>
        <w:tc>
          <w:tcPr>
            <w:tcW w:w="486" w:type="dxa"/>
          </w:tcPr>
          <w:p w14:paraId="2D61F536" w14:textId="77777777" w:rsidR="00223D7B" w:rsidRDefault="00223D7B"/>
        </w:tc>
        <w:tc>
          <w:tcPr>
            <w:tcW w:w="486" w:type="dxa"/>
          </w:tcPr>
          <w:p w14:paraId="2208ED37" w14:textId="77777777" w:rsidR="00223D7B" w:rsidRDefault="00223D7B"/>
        </w:tc>
        <w:tc>
          <w:tcPr>
            <w:tcW w:w="708" w:type="dxa"/>
          </w:tcPr>
          <w:p w14:paraId="4B810D3A" w14:textId="77777777" w:rsidR="00223D7B" w:rsidRDefault="00223D7B"/>
        </w:tc>
        <w:tc>
          <w:tcPr>
            <w:tcW w:w="31" w:type="dxa"/>
          </w:tcPr>
          <w:p w14:paraId="30E55764" w14:textId="77777777" w:rsidR="00223D7B" w:rsidRDefault="00223D7B"/>
        </w:tc>
        <w:tc>
          <w:tcPr>
            <w:tcW w:w="1272" w:type="dxa"/>
          </w:tcPr>
          <w:p w14:paraId="695671B0" w14:textId="77777777" w:rsidR="00223D7B" w:rsidRDefault="00223D7B"/>
        </w:tc>
        <w:tc>
          <w:tcPr>
            <w:tcW w:w="3814" w:type="dxa"/>
          </w:tcPr>
          <w:p w14:paraId="34546F64" w14:textId="77777777" w:rsidR="00223D7B" w:rsidRDefault="00223D7B"/>
        </w:tc>
        <w:tc>
          <w:tcPr>
            <w:tcW w:w="708" w:type="dxa"/>
          </w:tcPr>
          <w:p w14:paraId="26420BDF" w14:textId="77777777" w:rsidR="00223D7B" w:rsidRDefault="00223D7B"/>
        </w:tc>
        <w:tc>
          <w:tcPr>
            <w:tcW w:w="296" w:type="dxa"/>
          </w:tcPr>
          <w:p w14:paraId="4ECE3ADC" w14:textId="77777777" w:rsidR="00223D7B" w:rsidRDefault="00223D7B"/>
        </w:tc>
      </w:tr>
      <w:tr w:rsidR="00223D7B" w:rsidRPr="009A7325" w14:paraId="1F72F585" w14:textId="77777777" w:rsidTr="009A7325">
        <w:trPr>
          <w:trHeight w:hRule="exact" w:val="277"/>
        </w:trPr>
        <w:tc>
          <w:tcPr>
            <w:tcW w:w="143" w:type="dxa"/>
          </w:tcPr>
          <w:p w14:paraId="2E842229" w14:textId="77777777" w:rsidR="00223D7B" w:rsidRDefault="00223D7B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E1F4687" w14:textId="77777777" w:rsidR="00223D7B" w:rsidRDefault="009A732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30E17565" w14:textId="77777777" w:rsidR="00223D7B" w:rsidRDefault="00223D7B"/>
        </w:tc>
        <w:tc>
          <w:tcPr>
            <w:tcW w:w="86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461810D" w14:textId="77777777" w:rsidR="00223D7B" w:rsidRPr="009A7325" w:rsidRDefault="009A7325">
            <w:pPr>
              <w:spacing w:after="0" w:line="240" w:lineRule="auto"/>
              <w:rPr>
                <w:lang w:val="ru-RU"/>
              </w:rPr>
            </w:pPr>
            <w:r w:rsidRPr="009A7325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биолого-географического образования и </w:t>
            </w:r>
            <w:proofErr w:type="spellStart"/>
            <w:r w:rsidRPr="009A7325">
              <w:rPr>
                <w:rFonts w:ascii="Times New Roman" w:hAnsi="Times New Roman" w:cs="Times New Roman"/>
                <w:b/>
                <w:color w:val="000000"/>
                <w:lang w:val="ru-RU"/>
              </w:rPr>
              <w:t>здоровьесберегающих</w:t>
            </w:r>
            <w:proofErr w:type="spellEnd"/>
            <w:r w:rsidRPr="009A7325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дисциплин</w:t>
            </w:r>
          </w:p>
        </w:tc>
        <w:tc>
          <w:tcPr>
            <w:tcW w:w="296" w:type="dxa"/>
          </w:tcPr>
          <w:p w14:paraId="3BA0B600" w14:textId="77777777" w:rsidR="00223D7B" w:rsidRPr="009A7325" w:rsidRDefault="00223D7B">
            <w:pPr>
              <w:rPr>
                <w:lang w:val="ru-RU"/>
              </w:rPr>
            </w:pPr>
          </w:p>
        </w:tc>
      </w:tr>
      <w:tr w:rsidR="00223D7B" w:rsidRPr="009A7325" w14:paraId="5438529C" w14:textId="77777777" w:rsidTr="009A7325">
        <w:trPr>
          <w:trHeight w:hRule="exact" w:val="277"/>
        </w:trPr>
        <w:tc>
          <w:tcPr>
            <w:tcW w:w="143" w:type="dxa"/>
          </w:tcPr>
          <w:p w14:paraId="1841A8CA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29F50D13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9035484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4FCE11C9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2F8D30F3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569BA774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2C73EA6E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75F536E7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5B483DEB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7D7C3FE7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22AC7176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4C898F1D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54441DCE" w14:textId="77777777" w:rsidR="00223D7B" w:rsidRPr="009A7325" w:rsidRDefault="00223D7B">
            <w:pPr>
              <w:rPr>
                <w:lang w:val="ru-RU"/>
              </w:rPr>
            </w:pPr>
          </w:p>
        </w:tc>
      </w:tr>
      <w:tr w:rsidR="00223D7B" w:rsidRPr="009A7325" w14:paraId="26FDE889" w14:textId="77777777" w:rsidTr="009A7325">
        <w:trPr>
          <w:trHeight w:hRule="exact" w:val="279"/>
        </w:trPr>
        <w:tc>
          <w:tcPr>
            <w:tcW w:w="143" w:type="dxa"/>
          </w:tcPr>
          <w:p w14:paraId="0FC5FE4C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457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9B951FF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158B79CF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22CCA955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2088DF06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3DE0A50C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6E289C37" w14:textId="77777777" w:rsidR="00223D7B" w:rsidRPr="009A7325" w:rsidRDefault="00223D7B">
            <w:pPr>
              <w:rPr>
                <w:lang w:val="ru-RU"/>
              </w:rPr>
            </w:pPr>
          </w:p>
        </w:tc>
      </w:tr>
      <w:tr w:rsidR="00223D7B" w14:paraId="56C5F50A" w14:textId="77777777" w:rsidTr="009A7325">
        <w:trPr>
          <w:trHeight w:hRule="exact" w:val="727"/>
        </w:trPr>
        <w:tc>
          <w:tcPr>
            <w:tcW w:w="143" w:type="dxa"/>
          </w:tcPr>
          <w:p w14:paraId="75CEA1AA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CE50E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568C0BF2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33627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10 (5.2)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15DF1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14:paraId="1BEDD659" w14:textId="77777777" w:rsidR="00223D7B" w:rsidRDefault="00223D7B"/>
        </w:tc>
        <w:tc>
          <w:tcPr>
            <w:tcW w:w="1272" w:type="dxa"/>
          </w:tcPr>
          <w:p w14:paraId="0E44C81C" w14:textId="77777777" w:rsidR="00223D7B" w:rsidRDefault="00223D7B"/>
        </w:tc>
        <w:tc>
          <w:tcPr>
            <w:tcW w:w="3814" w:type="dxa"/>
          </w:tcPr>
          <w:p w14:paraId="7FBDA15A" w14:textId="77777777" w:rsidR="00223D7B" w:rsidRDefault="00223D7B"/>
        </w:tc>
        <w:tc>
          <w:tcPr>
            <w:tcW w:w="708" w:type="dxa"/>
          </w:tcPr>
          <w:p w14:paraId="28E3E8F7" w14:textId="77777777" w:rsidR="00223D7B" w:rsidRDefault="00223D7B"/>
        </w:tc>
        <w:tc>
          <w:tcPr>
            <w:tcW w:w="296" w:type="dxa"/>
          </w:tcPr>
          <w:p w14:paraId="4A6D1B87" w14:textId="77777777" w:rsidR="00223D7B" w:rsidRDefault="00223D7B"/>
        </w:tc>
      </w:tr>
      <w:tr w:rsidR="00223D7B" w14:paraId="31AB9A4B" w14:textId="77777777" w:rsidTr="009A7325">
        <w:trPr>
          <w:trHeight w:hRule="exact" w:val="279"/>
        </w:trPr>
        <w:tc>
          <w:tcPr>
            <w:tcW w:w="143" w:type="dxa"/>
          </w:tcPr>
          <w:p w14:paraId="03566929" w14:textId="77777777" w:rsidR="00223D7B" w:rsidRDefault="00223D7B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D0C48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CFD74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1/6</w:t>
            </w:r>
          </w:p>
        </w:tc>
        <w:tc>
          <w:tcPr>
            <w:tcW w:w="11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3EFB5" w14:textId="77777777" w:rsidR="00223D7B" w:rsidRDefault="00223D7B"/>
        </w:tc>
        <w:tc>
          <w:tcPr>
            <w:tcW w:w="31" w:type="dxa"/>
          </w:tcPr>
          <w:p w14:paraId="0EFFBED0" w14:textId="77777777" w:rsidR="00223D7B" w:rsidRDefault="00223D7B"/>
        </w:tc>
        <w:tc>
          <w:tcPr>
            <w:tcW w:w="1272" w:type="dxa"/>
          </w:tcPr>
          <w:p w14:paraId="0447D831" w14:textId="77777777" w:rsidR="00223D7B" w:rsidRDefault="00223D7B"/>
        </w:tc>
        <w:tc>
          <w:tcPr>
            <w:tcW w:w="3814" w:type="dxa"/>
          </w:tcPr>
          <w:p w14:paraId="533D887C" w14:textId="77777777" w:rsidR="00223D7B" w:rsidRDefault="00223D7B"/>
        </w:tc>
        <w:tc>
          <w:tcPr>
            <w:tcW w:w="708" w:type="dxa"/>
          </w:tcPr>
          <w:p w14:paraId="7AA9D379" w14:textId="77777777" w:rsidR="00223D7B" w:rsidRDefault="00223D7B"/>
        </w:tc>
        <w:tc>
          <w:tcPr>
            <w:tcW w:w="296" w:type="dxa"/>
          </w:tcPr>
          <w:p w14:paraId="6022C9FB" w14:textId="77777777" w:rsidR="00223D7B" w:rsidRDefault="00223D7B"/>
        </w:tc>
      </w:tr>
      <w:tr w:rsidR="00223D7B" w14:paraId="5616750E" w14:textId="77777777" w:rsidTr="009A7325">
        <w:trPr>
          <w:trHeight w:hRule="exact" w:val="279"/>
        </w:trPr>
        <w:tc>
          <w:tcPr>
            <w:tcW w:w="143" w:type="dxa"/>
          </w:tcPr>
          <w:p w14:paraId="1F4B0F9B" w14:textId="77777777" w:rsidR="00223D7B" w:rsidRDefault="00223D7B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2776A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BE9A2" w14:textId="77777777" w:rsidR="00223D7B" w:rsidRDefault="009A732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EDAAC" w14:textId="77777777" w:rsidR="00223D7B" w:rsidRDefault="009A732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7C4D6" w14:textId="77777777" w:rsidR="00223D7B" w:rsidRDefault="009A732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7231A" w14:textId="77777777" w:rsidR="00223D7B" w:rsidRDefault="009A732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344A82B9" w14:textId="77777777" w:rsidR="00223D7B" w:rsidRDefault="00223D7B"/>
        </w:tc>
        <w:tc>
          <w:tcPr>
            <w:tcW w:w="1272" w:type="dxa"/>
          </w:tcPr>
          <w:p w14:paraId="2985CABA" w14:textId="77777777" w:rsidR="00223D7B" w:rsidRDefault="00223D7B"/>
        </w:tc>
        <w:tc>
          <w:tcPr>
            <w:tcW w:w="3814" w:type="dxa"/>
          </w:tcPr>
          <w:p w14:paraId="0CBEFB0B" w14:textId="77777777" w:rsidR="00223D7B" w:rsidRDefault="00223D7B"/>
        </w:tc>
        <w:tc>
          <w:tcPr>
            <w:tcW w:w="708" w:type="dxa"/>
          </w:tcPr>
          <w:p w14:paraId="15B194B0" w14:textId="77777777" w:rsidR="00223D7B" w:rsidRDefault="00223D7B"/>
        </w:tc>
        <w:tc>
          <w:tcPr>
            <w:tcW w:w="296" w:type="dxa"/>
          </w:tcPr>
          <w:p w14:paraId="58A1E68C" w14:textId="77777777" w:rsidR="00223D7B" w:rsidRDefault="00223D7B"/>
        </w:tc>
      </w:tr>
      <w:tr w:rsidR="00223D7B" w14:paraId="62F615E0" w14:textId="77777777" w:rsidTr="009A7325">
        <w:trPr>
          <w:trHeight w:hRule="exact" w:val="279"/>
        </w:trPr>
        <w:tc>
          <w:tcPr>
            <w:tcW w:w="143" w:type="dxa"/>
          </w:tcPr>
          <w:p w14:paraId="36957F04" w14:textId="77777777" w:rsidR="00223D7B" w:rsidRDefault="00223D7B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3689A2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4AC2C6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1F053D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18D0CC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0F0191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" w:type="dxa"/>
          </w:tcPr>
          <w:p w14:paraId="2CBC0140" w14:textId="77777777" w:rsidR="00223D7B" w:rsidRDefault="00223D7B"/>
        </w:tc>
        <w:tc>
          <w:tcPr>
            <w:tcW w:w="1272" w:type="dxa"/>
          </w:tcPr>
          <w:p w14:paraId="4388CB8B" w14:textId="77777777" w:rsidR="00223D7B" w:rsidRDefault="00223D7B"/>
        </w:tc>
        <w:tc>
          <w:tcPr>
            <w:tcW w:w="3814" w:type="dxa"/>
          </w:tcPr>
          <w:p w14:paraId="71F55E6C" w14:textId="77777777" w:rsidR="00223D7B" w:rsidRDefault="00223D7B"/>
        </w:tc>
        <w:tc>
          <w:tcPr>
            <w:tcW w:w="708" w:type="dxa"/>
          </w:tcPr>
          <w:p w14:paraId="6D3447A6" w14:textId="77777777" w:rsidR="00223D7B" w:rsidRDefault="00223D7B"/>
        </w:tc>
        <w:tc>
          <w:tcPr>
            <w:tcW w:w="296" w:type="dxa"/>
          </w:tcPr>
          <w:p w14:paraId="09AD933C" w14:textId="77777777" w:rsidR="00223D7B" w:rsidRDefault="00223D7B"/>
        </w:tc>
      </w:tr>
      <w:tr w:rsidR="00223D7B" w14:paraId="31BF1E15" w14:textId="77777777" w:rsidTr="009A7325">
        <w:trPr>
          <w:trHeight w:hRule="exact" w:val="279"/>
        </w:trPr>
        <w:tc>
          <w:tcPr>
            <w:tcW w:w="143" w:type="dxa"/>
          </w:tcPr>
          <w:p w14:paraId="15B20B3E" w14:textId="77777777" w:rsidR="00223D7B" w:rsidRDefault="00223D7B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660D55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1A5E7A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A75E0A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CF78CD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5A4223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" w:type="dxa"/>
          </w:tcPr>
          <w:p w14:paraId="60A827AF" w14:textId="77777777" w:rsidR="00223D7B" w:rsidRDefault="00223D7B"/>
        </w:tc>
        <w:tc>
          <w:tcPr>
            <w:tcW w:w="1272" w:type="dxa"/>
          </w:tcPr>
          <w:p w14:paraId="2E073ECA" w14:textId="77777777" w:rsidR="00223D7B" w:rsidRDefault="00223D7B"/>
        </w:tc>
        <w:tc>
          <w:tcPr>
            <w:tcW w:w="3814" w:type="dxa"/>
          </w:tcPr>
          <w:p w14:paraId="67009988" w14:textId="77777777" w:rsidR="00223D7B" w:rsidRDefault="00223D7B"/>
        </w:tc>
        <w:tc>
          <w:tcPr>
            <w:tcW w:w="708" w:type="dxa"/>
          </w:tcPr>
          <w:p w14:paraId="1D0EE18E" w14:textId="77777777" w:rsidR="00223D7B" w:rsidRDefault="00223D7B"/>
        </w:tc>
        <w:tc>
          <w:tcPr>
            <w:tcW w:w="296" w:type="dxa"/>
          </w:tcPr>
          <w:p w14:paraId="5EEFD4AF" w14:textId="77777777" w:rsidR="00223D7B" w:rsidRDefault="00223D7B"/>
        </w:tc>
      </w:tr>
      <w:tr w:rsidR="00223D7B" w14:paraId="51AE357F" w14:textId="77777777" w:rsidTr="009A7325">
        <w:trPr>
          <w:trHeight w:hRule="exact" w:val="279"/>
        </w:trPr>
        <w:tc>
          <w:tcPr>
            <w:tcW w:w="143" w:type="dxa"/>
          </w:tcPr>
          <w:p w14:paraId="0BF1E3AC" w14:textId="77777777" w:rsidR="00223D7B" w:rsidRDefault="00223D7B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B8015E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1962B9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ECF213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0FBCD0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CB5659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31BC658E" w14:textId="77777777" w:rsidR="00223D7B" w:rsidRDefault="00223D7B"/>
        </w:tc>
        <w:tc>
          <w:tcPr>
            <w:tcW w:w="1272" w:type="dxa"/>
          </w:tcPr>
          <w:p w14:paraId="2390CE88" w14:textId="77777777" w:rsidR="00223D7B" w:rsidRDefault="00223D7B"/>
        </w:tc>
        <w:tc>
          <w:tcPr>
            <w:tcW w:w="3814" w:type="dxa"/>
          </w:tcPr>
          <w:p w14:paraId="054FF800" w14:textId="77777777" w:rsidR="00223D7B" w:rsidRDefault="00223D7B"/>
        </w:tc>
        <w:tc>
          <w:tcPr>
            <w:tcW w:w="708" w:type="dxa"/>
          </w:tcPr>
          <w:p w14:paraId="67E9BB24" w14:textId="77777777" w:rsidR="00223D7B" w:rsidRDefault="00223D7B"/>
        </w:tc>
        <w:tc>
          <w:tcPr>
            <w:tcW w:w="296" w:type="dxa"/>
          </w:tcPr>
          <w:p w14:paraId="0CBD3530" w14:textId="77777777" w:rsidR="00223D7B" w:rsidRDefault="00223D7B"/>
        </w:tc>
      </w:tr>
      <w:tr w:rsidR="00223D7B" w14:paraId="6BDBFECE" w14:textId="77777777" w:rsidTr="009A7325">
        <w:trPr>
          <w:trHeight w:hRule="exact" w:val="279"/>
        </w:trPr>
        <w:tc>
          <w:tcPr>
            <w:tcW w:w="143" w:type="dxa"/>
          </w:tcPr>
          <w:p w14:paraId="234738C8" w14:textId="77777777" w:rsidR="00223D7B" w:rsidRDefault="00223D7B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5A1CDB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11F358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B1657C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8F432D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10FC39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36A8FF9C" w14:textId="77777777" w:rsidR="00223D7B" w:rsidRDefault="00223D7B"/>
        </w:tc>
        <w:tc>
          <w:tcPr>
            <w:tcW w:w="1272" w:type="dxa"/>
          </w:tcPr>
          <w:p w14:paraId="0C62C28A" w14:textId="77777777" w:rsidR="00223D7B" w:rsidRDefault="00223D7B"/>
        </w:tc>
        <w:tc>
          <w:tcPr>
            <w:tcW w:w="3814" w:type="dxa"/>
          </w:tcPr>
          <w:p w14:paraId="43CDEAD2" w14:textId="77777777" w:rsidR="00223D7B" w:rsidRDefault="00223D7B"/>
        </w:tc>
        <w:tc>
          <w:tcPr>
            <w:tcW w:w="708" w:type="dxa"/>
          </w:tcPr>
          <w:p w14:paraId="4DB64717" w14:textId="77777777" w:rsidR="00223D7B" w:rsidRDefault="00223D7B"/>
        </w:tc>
        <w:tc>
          <w:tcPr>
            <w:tcW w:w="296" w:type="dxa"/>
          </w:tcPr>
          <w:p w14:paraId="64D21E29" w14:textId="77777777" w:rsidR="00223D7B" w:rsidRDefault="00223D7B"/>
        </w:tc>
      </w:tr>
      <w:tr w:rsidR="00223D7B" w14:paraId="13E882BB" w14:textId="77777777" w:rsidTr="009A7325">
        <w:trPr>
          <w:trHeight w:hRule="exact" w:val="279"/>
        </w:trPr>
        <w:tc>
          <w:tcPr>
            <w:tcW w:w="143" w:type="dxa"/>
          </w:tcPr>
          <w:p w14:paraId="71CB24F6" w14:textId="77777777" w:rsidR="00223D7B" w:rsidRDefault="00223D7B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55E296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E259A8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96283F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92C4CA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94534B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294C6340" w14:textId="77777777" w:rsidR="00223D7B" w:rsidRDefault="00223D7B"/>
        </w:tc>
        <w:tc>
          <w:tcPr>
            <w:tcW w:w="1272" w:type="dxa"/>
          </w:tcPr>
          <w:p w14:paraId="72886384" w14:textId="77777777" w:rsidR="00223D7B" w:rsidRDefault="00223D7B"/>
        </w:tc>
        <w:tc>
          <w:tcPr>
            <w:tcW w:w="3814" w:type="dxa"/>
          </w:tcPr>
          <w:p w14:paraId="755EB3EA" w14:textId="77777777" w:rsidR="00223D7B" w:rsidRDefault="00223D7B"/>
        </w:tc>
        <w:tc>
          <w:tcPr>
            <w:tcW w:w="708" w:type="dxa"/>
          </w:tcPr>
          <w:p w14:paraId="4D2906AD" w14:textId="77777777" w:rsidR="00223D7B" w:rsidRDefault="00223D7B"/>
        </w:tc>
        <w:tc>
          <w:tcPr>
            <w:tcW w:w="296" w:type="dxa"/>
          </w:tcPr>
          <w:p w14:paraId="39F1FFA0" w14:textId="77777777" w:rsidR="00223D7B" w:rsidRDefault="00223D7B"/>
        </w:tc>
      </w:tr>
      <w:tr w:rsidR="00223D7B" w14:paraId="31F0CD28" w14:textId="77777777" w:rsidTr="009A7325">
        <w:trPr>
          <w:trHeight w:hRule="exact" w:val="279"/>
        </w:trPr>
        <w:tc>
          <w:tcPr>
            <w:tcW w:w="143" w:type="dxa"/>
          </w:tcPr>
          <w:p w14:paraId="59EBFF19" w14:textId="77777777" w:rsidR="00223D7B" w:rsidRDefault="00223D7B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A640A4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0AB641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FEE447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8883FB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3C2EB2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4BD8158A" w14:textId="77777777" w:rsidR="00223D7B" w:rsidRDefault="00223D7B"/>
        </w:tc>
        <w:tc>
          <w:tcPr>
            <w:tcW w:w="1272" w:type="dxa"/>
          </w:tcPr>
          <w:p w14:paraId="3BBF35C9" w14:textId="77777777" w:rsidR="00223D7B" w:rsidRDefault="00223D7B"/>
        </w:tc>
        <w:tc>
          <w:tcPr>
            <w:tcW w:w="3814" w:type="dxa"/>
          </w:tcPr>
          <w:p w14:paraId="317F3404" w14:textId="77777777" w:rsidR="00223D7B" w:rsidRDefault="00223D7B"/>
        </w:tc>
        <w:tc>
          <w:tcPr>
            <w:tcW w:w="708" w:type="dxa"/>
          </w:tcPr>
          <w:p w14:paraId="77FB48AE" w14:textId="77777777" w:rsidR="00223D7B" w:rsidRDefault="00223D7B"/>
        </w:tc>
        <w:tc>
          <w:tcPr>
            <w:tcW w:w="296" w:type="dxa"/>
          </w:tcPr>
          <w:p w14:paraId="7E202322" w14:textId="77777777" w:rsidR="00223D7B" w:rsidRDefault="00223D7B"/>
        </w:tc>
      </w:tr>
      <w:tr w:rsidR="00223D7B" w14:paraId="4A8EC930" w14:textId="77777777" w:rsidTr="009A7325">
        <w:trPr>
          <w:trHeight w:hRule="exact" w:val="277"/>
        </w:trPr>
        <w:tc>
          <w:tcPr>
            <w:tcW w:w="143" w:type="dxa"/>
          </w:tcPr>
          <w:p w14:paraId="7DFB5078" w14:textId="77777777" w:rsidR="00223D7B" w:rsidRDefault="00223D7B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4AFCBD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CE9CED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6707C5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A1B19C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278B7C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14:paraId="6E1EE2DE" w14:textId="77777777" w:rsidR="00223D7B" w:rsidRDefault="00223D7B"/>
        </w:tc>
        <w:tc>
          <w:tcPr>
            <w:tcW w:w="1272" w:type="dxa"/>
          </w:tcPr>
          <w:p w14:paraId="31F26226" w14:textId="77777777" w:rsidR="00223D7B" w:rsidRDefault="00223D7B"/>
        </w:tc>
        <w:tc>
          <w:tcPr>
            <w:tcW w:w="3814" w:type="dxa"/>
          </w:tcPr>
          <w:p w14:paraId="3AAC1D41" w14:textId="77777777" w:rsidR="00223D7B" w:rsidRDefault="00223D7B"/>
        </w:tc>
        <w:tc>
          <w:tcPr>
            <w:tcW w:w="708" w:type="dxa"/>
          </w:tcPr>
          <w:p w14:paraId="77EB0B18" w14:textId="77777777" w:rsidR="00223D7B" w:rsidRDefault="00223D7B"/>
        </w:tc>
        <w:tc>
          <w:tcPr>
            <w:tcW w:w="296" w:type="dxa"/>
          </w:tcPr>
          <w:p w14:paraId="0F1598AC" w14:textId="77777777" w:rsidR="00223D7B" w:rsidRDefault="00223D7B"/>
        </w:tc>
      </w:tr>
      <w:tr w:rsidR="00223D7B" w14:paraId="660AF6E2" w14:textId="77777777" w:rsidTr="009A7325">
        <w:trPr>
          <w:trHeight w:hRule="exact" w:val="416"/>
        </w:trPr>
        <w:tc>
          <w:tcPr>
            <w:tcW w:w="143" w:type="dxa"/>
          </w:tcPr>
          <w:p w14:paraId="62C913F2" w14:textId="77777777" w:rsidR="00223D7B" w:rsidRDefault="00223D7B"/>
        </w:tc>
        <w:tc>
          <w:tcPr>
            <w:tcW w:w="1432" w:type="dxa"/>
          </w:tcPr>
          <w:p w14:paraId="570F1F20" w14:textId="77777777" w:rsidR="00223D7B" w:rsidRDefault="00223D7B"/>
        </w:tc>
        <w:tc>
          <w:tcPr>
            <w:tcW w:w="284" w:type="dxa"/>
          </w:tcPr>
          <w:p w14:paraId="7A2A0442" w14:textId="77777777" w:rsidR="00223D7B" w:rsidRDefault="00223D7B"/>
        </w:tc>
        <w:tc>
          <w:tcPr>
            <w:tcW w:w="695" w:type="dxa"/>
          </w:tcPr>
          <w:p w14:paraId="38F25EEC" w14:textId="77777777" w:rsidR="00223D7B" w:rsidRDefault="00223D7B"/>
        </w:tc>
        <w:tc>
          <w:tcPr>
            <w:tcW w:w="486" w:type="dxa"/>
          </w:tcPr>
          <w:p w14:paraId="453062D2" w14:textId="77777777" w:rsidR="00223D7B" w:rsidRDefault="00223D7B"/>
        </w:tc>
        <w:tc>
          <w:tcPr>
            <w:tcW w:w="486" w:type="dxa"/>
          </w:tcPr>
          <w:p w14:paraId="6C4BD905" w14:textId="77777777" w:rsidR="00223D7B" w:rsidRDefault="00223D7B"/>
        </w:tc>
        <w:tc>
          <w:tcPr>
            <w:tcW w:w="486" w:type="dxa"/>
          </w:tcPr>
          <w:p w14:paraId="34D180A4" w14:textId="77777777" w:rsidR="00223D7B" w:rsidRDefault="00223D7B"/>
        </w:tc>
        <w:tc>
          <w:tcPr>
            <w:tcW w:w="708" w:type="dxa"/>
          </w:tcPr>
          <w:p w14:paraId="6440D5BD" w14:textId="77777777" w:rsidR="00223D7B" w:rsidRDefault="00223D7B"/>
        </w:tc>
        <w:tc>
          <w:tcPr>
            <w:tcW w:w="31" w:type="dxa"/>
          </w:tcPr>
          <w:p w14:paraId="26549C69" w14:textId="77777777" w:rsidR="00223D7B" w:rsidRDefault="00223D7B"/>
        </w:tc>
        <w:tc>
          <w:tcPr>
            <w:tcW w:w="1272" w:type="dxa"/>
          </w:tcPr>
          <w:p w14:paraId="17013F70" w14:textId="77777777" w:rsidR="00223D7B" w:rsidRDefault="00223D7B"/>
        </w:tc>
        <w:tc>
          <w:tcPr>
            <w:tcW w:w="3814" w:type="dxa"/>
          </w:tcPr>
          <w:p w14:paraId="25EB769E" w14:textId="77777777" w:rsidR="00223D7B" w:rsidRDefault="00223D7B"/>
        </w:tc>
        <w:tc>
          <w:tcPr>
            <w:tcW w:w="708" w:type="dxa"/>
          </w:tcPr>
          <w:p w14:paraId="55325773" w14:textId="77777777" w:rsidR="00223D7B" w:rsidRDefault="00223D7B"/>
        </w:tc>
        <w:tc>
          <w:tcPr>
            <w:tcW w:w="296" w:type="dxa"/>
          </w:tcPr>
          <w:p w14:paraId="0751BEA2" w14:textId="77777777" w:rsidR="00223D7B" w:rsidRDefault="00223D7B"/>
        </w:tc>
      </w:tr>
      <w:tr w:rsidR="00223D7B" w14:paraId="1A97D3FE" w14:textId="77777777" w:rsidTr="009A7325">
        <w:trPr>
          <w:trHeight w:hRule="exact" w:val="277"/>
        </w:trPr>
        <w:tc>
          <w:tcPr>
            <w:tcW w:w="143" w:type="dxa"/>
          </w:tcPr>
          <w:p w14:paraId="4DAE387B" w14:textId="77777777" w:rsidR="00223D7B" w:rsidRDefault="00223D7B"/>
        </w:tc>
        <w:tc>
          <w:tcPr>
            <w:tcW w:w="58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FB9B49B" w14:textId="77777777" w:rsidR="00223D7B" w:rsidRDefault="009A732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14" w:type="dxa"/>
          </w:tcPr>
          <w:p w14:paraId="025263B2" w14:textId="77777777" w:rsidR="00223D7B" w:rsidRDefault="00223D7B"/>
        </w:tc>
        <w:tc>
          <w:tcPr>
            <w:tcW w:w="708" w:type="dxa"/>
          </w:tcPr>
          <w:p w14:paraId="2DC75EC9" w14:textId="77777777" w:rsidR="00223D7B" w:rsidRDefault="00223D7B"/>
        </w:tc>
        <w:tc>
          <w:tcPr>
            <w:tcW w:w="296" w:type="dxa"/>
          </w:tcPr>
          <w:p w14:paraId="548C048F" w14:textId="77777777" w:rsidR="00223D7B" w:rsidRDefault="00223D7B"/>
        </w:tc>
      </w:tr>
      <w:tr w:rsidR="00223D7B" w14:paraId="09AA9892" w14:textId="77777777" w:rsidTr="009A7325">
        <w:trPr>
          <w:trHeight w:hRule="exact" w:val="277"/>
        </w:trPr>
        <w:tc>
          <w:tcPr>
            <w:tcW w:w="143" w:type="dxa"/>
          </w:tcPr>
          <w:p w14:paraId="4DAC7C48" w14:textId="77777777" w:rsidR="00223D7B" w:rsidRDefault="00223D7B"/>
        </w:tc>
        <w:tc>
          <w:tcPr>
            <w:tcW w:w="1432" w:type="dxa"/>
          </w:tcPr>
          <w:p w14:paraId="6D28BB28" w14:textId="77777777" w:rsidR="00223D7B" w:rsidRDefault="00223D7B"/>
        </w:tc>
        <w:tc>
          <w:tcPr>
            <w:tcW w:w="284" w:type="dxa"/>
          </w:tcPr>
          <w:p w14:paraId="4EA0E80A" w14:textId="77777777" w:rsidR="00223D7B" w:rsidRDefault="00223D7B"/>
        </w:tc>
        <w:tc>
          <w:tcPr>
            <w:tcW w:w="695" w:type="dxa"/>
          </w:tcPr>
          <w:p w14:paraId="0DF2A0E0" w14:textId="77777777" w:rsidR="00223D7B" w:rsidRDefault="00223D7B"/>
        </w:tc>
        <w:tc>
          <w:tcPr>
            <w:tcW w:w="486" w:type="dxa"/>
          </w:tcPr>
          <w:p w14:paraId="301271AA" w14:textId="77777777" w:rsidR="00223D7B" w:rsidRDefault="00223D7B"/>
        </w:tc>
        <w:tc>
          <w:tcPr>
            <w:tcW w:w="486" w:type="dxa"/>
          </w:tcPr>
          <w:p w14:paraId="4E9F5AC0" w14:textId="77777777" w:rsidR="00223D7B" w:rsidRDefault="00223D7B"/>
        </w:tc>
        <w:tc>
          <w:tcPr>
            <w:tcW w:w="486" w:type="dxa"/>
          </w:tcPr>
          <w:p w14:paraId="52696957" w14:textId="77777777" w:rsidR="00223D7B" w:rsidRDefault="00223D7B"/>
        </w:tc>
        <w:tc>
          <w:tcPr>
            <w:tcW w:w="708" w:type="dxa"/>
          </w:tcPr>
          <w:p w14:paraId="30FB1688" w14:textId="77777777" w:rsidR="00223D7B" w:rsidRDefault="00223D7B"/>
        </w:tc>
        <w:tc>
          <w:tcPr>
            <w:tcW w:w="31" w:type="dxa"/>
          </w:tcPr>
          <w:p w14:paraId="2B9C36C6" w14:textId="77777777" w:rsidR="00223D7B" w:rsidRDefault="00223D7B"/>
        </w:tc>
        <w:tc>
          <w:tcPr>
            <w:tcW w:w="1272" w:type="dxa"/>
          </w:tcPr>
          <w:p w14:paraId="22EE1BD4" w14:textId="77777777" w:rsidR="00223D7B" w:rsidRDefault="00223D7B"/>
        </w:tc>
        <w:tc>
          <w:tcPr>
            <w:tcW w:w="3814" w:type="dxa"/>
          </w:tcPr>
          <w:p w14:paraId="23AE5BF3" w14:textId="77777777" w:rsidR="00223D7B" w:rsidRDefault="00223D7B"/>
        </w:tc>
        <w:tc>
          <w:tcPr>
            <w:tcW w:w="708" w:type="dxa"/>
          </w:tcPr>
          <w:p w14:paraId="730A3B23" w14:textId="77777777" w:rsidR="00223D7B" w:rsidRDefault="00223D7B"/>
        </w:tc>
        <w:tc>
          <w:tcPr>
            <w:tcW w:w="296" w:type="dxa"/>
          </w:tcPr>
          <w:p w14:paraId="6A8BA0F4" w14:textId="77777777" w:rsidR="00223D7B" w:rsidRDefault="00223D7B"/>
        </w:tc>
      </w:tr>
      <w:tr w:rsidR="00223D7B" w:rsidRPr="009A7325" w14:paraId="1D85BFAD" w14:textId="77777777" w:rsidTr="009A7325">
        <w:trPr>
          <w:trHeight w:hRule="exact" w:val="4584"/>
        </w:trPr>
        <w:tc>
          <w:tcPr>
            <w:tcW w:w="143" w:type="dxa"/>
          </w:tcPr>
          <w:p w14:paraId="70ABCA0A" w14:textId="77777777" w:rsidR="00223D7B" w:rsidRDefault="00223D7B"/>
        </w:tc>
        <w:tc>
          <w:tcPr>
            <w:tcW w:w="106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972D9E5" w14:textId="77777777" w:rsidR="00223D7B" w:rsidRPr="009A7325" w:rsidRDefault="009A7325">
            <w:pPr>
              <w:spacing w:after="0" w:line="240" w:lineRule="auto"/>
              <w:rPr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161DEE33" w14:textId="77777777" w:rsidR="00223D7B" w:rsidRPr="009A7325" w:rsidRDefault="00223D7B">
            <w:pPr>
              <w:spacing w:after="0" w:line="240" w:lineRule="auto"/>
              <w:rPr>
                <w:lang w:val="ru-RU"/>
              </w:rPr>
            </w:pPr>
          </w:p>
          <w:p w14:paraId="1547E35C" w14:textId="77777777" w:rsidR="00223D7B" w:rsidRPr="009A7325" w:rsidRDefault="00223D7B">
            <w:pPr>
              <w:spacing w:after="0" w:line="240" w:lineRule="auto"/>
              <w:rPr>
                <w:lang w:val="ru-RU"/>
              </w:rPr>
            </w:pPr>
          </w:p>
          <w:p w14:paraId="01EA092E" w14:textId="17E6CB85" w:rsidR="00223D7B" w:rsidRPr="009A7325" w:rsidRDefault="009A7325">
            <w:pPr>
              <w:spacing w:after="0" w:line="240" w:lineRule="auto"/>
              <w:rPr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</w:t>
            </w:r>
            <w:proofErr w:type="spellStart"/>
            <w:proofErr w:type="gramStart"/>
            <w:r w:rsidRPr="009A7325">
              <w:rPr>
                <w:rFonts w:ascii="Times New Roman" w:hAnsi="Times New Roman" w:cs="Times New Roman"/>
                <w:color w:val="000000"/>
                <w:lang w:val="ru-RU"/>
              </w:rPr>
              <w:t>ветеренар.аук</w:t>
            </w:r>
            <w:proofErr w:type="spellEnd"/>
            <w:proofErr w:type="gramEnd"/>
            <w:r w:rsidRPr="009A7325">
              <w:rPr>
                <w:rFonts w:ascii="Times New Roman" w:hAnsi="Times New Roman" w:cs="Times New Roman"/>
                <w:color w:val="000000"/>
                <w:lang w:val="ru-RU"/>
              </w:rPr>
              <w:t xml:space="preserve">, Проф., </w:t>
            </w:r>
            <w:proofErr w:type="spellStart"/>
            <w:r w:rsidRPr="009A7325">
              <w:rPr>
                <w:rFonts w:ascii="Times New Roman" w:hAnsi="Times New Roman" w:cs="Times New Roman"/>
                <w:color w:val="000000"/>
                <w:lang w:val="ru-RU"/>
              </w:rPr>
              <w:t>Подберезный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lang w:val="ru-RU"/>
              </w:rPr>
              <w:t xml:space="preserve"> В</w:t>
            </w:r>
            <w:r>
              <w:rPr>
                <w:noProof/>
                <w:lang w:eastAsia="ru-RU"/>
              </w:rPr>
              <w:drawing>
                <wp:inline distT="0" distB="0" distL="0" distR="0" wp14:anchorId="5F32332E" wp14:editId="23E25E81">
                  <wp:extent cx="706351" cy="55499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709806" cy="55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A7325">
              <w:rPr>
                <w:rFonts w:ascii="Times New Roman" w:hAnsi="Times New Roman" w:cs="Times New Roman"/>
                <w:color w:val="000000"/>
                <w:lang w:val="ru-RU"/>
              </w:rPr>
              <w:t>.В.</w:t>
            </w:r>
          </w:p>
          <w:p w14:paraId="0A6EEB80" w14:textId="77777777" w:rsidR="00223D7B" w:rsidRPr="009A7325" w:rsidRDefault="00223D7B">
            <w:pPr>
              <w:spacing w:after="0" w:line="240" w:lineRule="auto"/>
              <w:rPr>
                <w:lang w:val="ru-RU"/>
              </w:rPr>
            </w:pPr>
          </w:p>
          <w:p w14:paraId="5C4D5369" w14:textId="7C3290FA" w:rsidR="00223D7B" w:rsidRPr="009A7325" w:rsidRDefault="009A7325">
            <w:pPr>
              <w:spacing w:after="0" w:line="240" w:lineRule="auto"/>
            </w:pPr>
            <w:r w:rsidRPr="009A7325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9A7325">
              <w:rPr>
                <w:rFonts w:ascii="Times New Roman" w:hAnsi="Times New Roman" w:cs="Times New Roman"/>
                <w:color w:val="000000"/>
                <w:lang w:val="ru-RU"/>
              </w:rPr>
              <w:t>Подберезный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lang w:val="ru-RU"/>
              </w:rPr>
              <w:t xml:space="preserve"> В.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AF0BF61" wp14:editId="71F0B529">
                  <wp:simplePos x="0" y="0"/>
                  <wp:positionH relativeFrom="column">
                    <wp:posOffset>1930400</wp:posOffset>
                  </wp:positionH>
                  <wp:positionV relativeFrom="paragraph">
                    <wp:posOffset>-1905</wp:posOffset>
                  </wp:positionV>
                  <wp:extent cx="621665" cy="488315"/>
                  <wp:effectExtent l="0" t="0" r="0" b="0"/>
                  <wp:wrapThrough wrapText="bothSides">
                    <wp:wrapPolygon edited="0">
                      <wp:start x="0" y="0"/>
                      <wp:lineTo x="0" y="21066"/>
                      <wp:lineTo x="21181" y="21066"/>
                      <wp:lineTo x="2118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621665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7325">
              <w:rPr>
                <w:rFonts w:ascii="Times New Roman" w:hAnsi="Times New Roman" w:cs="Times New Roman"/>
                <w:color w:val="000000"/>
                <w:lang w:val="ru-RU"/>
              </w:rPr>
              <w:t>В.</w:t>
            </w:r>
            <w:bookmarkStart w:id="0" w:name="_GoBack"/>
            <w:bookmarkEnd w:id="0"/>
          </w:p>
        </w:tc>
      </w:tr>
    </w:tbl>
    <w:p w14:paraId="2F17008D" w14:textId="77777777" w:rsidR="00223D7B" w:rsidRPr="009A7325" w:rsidRDefault="009A7325">
      <w:pPr>
        <w:rPr>
          <w:sz w:val="0"/>
          <w:szCs w:val="0"/>
          <w:lang w:val="ru-RU"/>
        </w:rPr>
      </w:pPr>
      <w:r w:rsidRPr="009A7325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223D7B" w:rsidRPr="009A7325" w14:paraId="7601B6C4" w14:textId="77777777" w:rsidTr="009A7325">
        <w:trPr>
          <w:trHeight w:hRule="exact" w:val="138"/>
        </w:trPr>
        <w:tc>
          <w:tcPr>
            <w:tcW w:w="779" w:type="dxa"/>
          </w:tcPr>
          <w:p w14:paraId="0DC6F199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42F33AE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41DE5D6C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0AB2CF74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08CD591B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48E00A9E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560436E0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ABA034B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4D1D3EDE" w14:textId="77777777" w:rsidR="00223D7B" w:rsidRPr="009A7325" w:rsidRDefault="00223D7B">
            <w:pPr>
              <w:rPr>
                <w:lang w:val="ru-RU"/>
              </w:rPr>
            </w:pPr>
          </w:p>
        </w:tc>
      </w:tr>
      <w:tr w:rsidR="00223D7B" w14:paraId="78EEE97D" w14:textId="77777777" w:rsidTr="009A7325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ACD8187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223D7B" w:rsidRPr="009A7325" w14:paraId="63B92E0C" w14:textId="77777777" w:rsidTr="009A7325">
        <w:trPr>
          <w:trHeight w:hRule="exact" w:val="507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04B43" w14:textId="77777777" w:rsidR="00223D7B" w:rsidRDefault="009A73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3FDB7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ознакомление студентов с содержанием и условиями профессиональной деятельности педагога в современной школе;</w:t>
            </w:r>
          </w:p>
        </w:tc>
      </w:tr>
      <w:tr w:rsidR="00223D7B" w:rsidRPr="009A7325" w14:paraId="7E5D2E06" w14:textId="77777777" w:rsidTr="009A7325">
        <w:trPr>
          <w:trHeight w:hRule="exact" w:val="507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85C1F" w14:textId="77777777" w:rsidR="00223D7B" w:rsidRDefault="009A73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30253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формирование системы первоначальных базовых профессионально-значимых знаний, умений и навыков в области методики преподавания конкретного предмета;</w:t>
            </w:r>
          </w:p>
        </w:tc>
      </w:tr>
      <w:tr w:rsidR="00223D7B" w:rsidRPr="009A7325" w14:paraId="65B5612F" w14:textId="77777777" w:rsidTr="009A7325">
        <w:trPr>
          <w:trHeight w:hRule="exact" w:val="727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B9064" w14:textId="77777777" w:rsidR="00223D7B" w:rsidRDefault="009A73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F420A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осмысление содержания специальных и психолого-педагогических знаний в аспекте применения их в преподавательской деятельности, на базе которых формируется профессионально-методическая компетентность в области школьного образования.</w:t>
            </w:r>
          </w:p>
        </w:tc>
      </w:tr>
      <w:tr w:rsidR="00223D7B" w:rsidRPr="009A7325" w14:paraId="46D0C268" w14:textId="77777777" w:rsidTr="009A7325">
        <w:trPr>
          <w:trHeight w:hRule="exact" w:val="277"/>
        </w:trPr>
        <w:tc>
          <w:tcPr>
            <w:tcW w:w="779" w:type="dxa"/>
          </w:tcPr>
          <w:p w14:paraId="7A5E22F6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08701DDF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5036BA12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5E8D1802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65DEEBE7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340CDB54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6C46FA42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9FBA085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454A19E8" w14:textId="77777777" w:rsidR="00223D7B" w:rsidRPr="009A7325" w:rsidRDefault="00223D7B">
            <w:pPr>
              <w:rPr>
                <w:lang w:val="ru-RU"/>
              </w:rPr>
            </w:pPr>
          </w:p>
        </w:tc>
      </w:tr>
      <w:tr w:rsidR="00223D7B" w:rsidRPr="009A7325" w14:paraId="232C74E9" w14:textId="77777777" w:rsidTr="009A7325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1BEE38D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223D7B" w:rsidRPr="009A7325" w14:paraId="0C53A349" w14:textId="77777777" w:rsidTr="009A7325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DDC91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</w:t>
            </w:r>
            <w:proofErr w:type="gramStart"/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1:Знает</w:t>
            </w:r>
            <w:proofErr w:type="gramEnd"/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223D7B" w:rsidRPr="009A7325" w14:paraId="7F64B5A6" w14:textId="77777777" w:rsidTr="009A7325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ABDDB0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</w:t>
            </w:r>
            <w:proofErr w:type="gramStart"/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2:Готов</w:t>
            </w:r>
            <w:proofErr w:type="gramEnd"/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 w:rsidR="00223D7B" w:rsidRPr="009A7325" w14:paraId="028DC1B3" w14:textId="77777777" w:rsidTr="009A7325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9A64D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</w:t>
            </w:r>
            <w:proofErr w:type="gramStart"/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3:Владеет</w:t>
            </w:r>
            <w:proofErr w:type="gramEnd"/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 w:rsidR="00223D7B" w:rsidRPr="009A7325" w14:paraId="7FDB6A01" w14:textId="77777777" w:rsidTr="009A7325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CAED2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1:Анализирует</w:t>
            </w:r>
            <w:proofErr w:type="gramEnd"/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методическое сопровождение процесса достижения образовательных результатов</w:t>
            </w:r>
          </w:p>
        </w:tc>
      </w:tr>
      <w:tr w:rsidR="00223D7B" w:rsidRPr="009A7325" w14:paraId="5B31FC1C" w14:textId="77777777" w:rsidTr="009A7325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EB6A8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2:Учитывает</w:t>
            </w:r>
            <w:proofErr w:type="gramEnd"/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индивидуальные особенности обучающихся</w:t>
            </w:r>
          </w:p>
        </w:tc>
      </w:tr>
      <w:tr w:rsidR="00223D7B" w:rsidRPr="009A7325" w14:paraId="7D2C1E71" w14:textId="77777777" w:rsidTr="009A7325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1970A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3:Обеспечивает</w:t>
            </w:r>
            <w:proofErr w:type="gramEnd"/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методическое сопровождение процесса достижения образовательных результатов</w:t>
            </w:r>
          </w:p>
        </w:tc>
      </w:tr>
      <w:tr w:rsidR="00223D7B" w:rsidRPr="009A7325" w14:paraId="1EB07906" w14:textId="77777777" w:rsidTr="009A7325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8BDA7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4:Реализует</w:t>
            </w:r>
            <w:proofErr w:type="gramEnd"/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методическое сопровождение процесса достижения образовательных результатов</w:t>
            </w:r>
          </w:p>
        </w:tc>
      </w:tr>
      <w:tr w:rsidR="00223D7B" w:rsidRPr="009A7325" w14:paraId="21707E00" w14:textId="77777777" w:rsidTr="009A7325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FAE59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5:Владеет</w:t>
            </w:r>
            <w:proofErr w:type="gramEnd"/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индивидуальным подходом к обучающимся</w:t>
            </w:r>
          </w:p>
        </w:tc>
      </w:tr>
      <w:tr w:rsidR="00223D7B" w:rsidRPr="009A7325" w14:paraId="387D5350" w14:textId="77777777" w:rsidTr="009A7325">
        <w:trPr>
          <w:trHeight w:hRule="exact" w:val="277"/>
        </w:trPr>
        <w:tc>
          <w:tcPr>
            <w:tcW w:w="779" w:type="dxa"/>
          </w:tcPr>
          <w:p w14:paraId="739E8E9A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4D1AA86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1A87A4D5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60CB4429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7102CF5A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13D9B692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223DB0B8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3B146BB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32F33D24" w14:textId="77777777" w:rsidR="00223D7B" w:rsidRPr="009A7325" w:rsidRDefault="00223D7B">
            <w:pPr>
              <w:rPr>
                <w:lang w:val="ru-RU"/>
              </w:rPr>
            </w:pPr>
          </w:p>
        </w:tc>
      </w:tr>
      <w:tr w:rsidR="00223D7B" w:rsidRPr="009A7325" w14:paraId="6FB4E373" w14:textId="77777777" w:rsidTr="009A7325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AF1F79C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223D7B" w14:paraId="0F9E5828" w14:textId="77777777" w:rsidTr="009A7325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6B36F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23D7B" w:rsidRPr="009A7325" w14:paraId="212B1EB1" w14:textId="77777777" w:rsidTr="009A7325">
        <w:trPr>
          <w:trHeight w:hRule="exact" w:val="1825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8BE2A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проблемы современной педагогики и наук об образовании, категории, педагогической науки и деятельности, основные факторы образования и воспитания в современном мире, этапы становления педагогики и системы образования, концепции и модели педагогической деятельности;</w:t>
            </w:r>
          </w:p>
          <w:p w14:paraId="0C941D9D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-нормативно-правовые основы педагогической деятельности в современной России, концептуальные основы педагогического общения и деятельности, профессионально-личностного становления педагога;</w:t>
            </w:r>
          </w:p>
          <w:p w14:paraId="2940C709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-основы межличностного общения, барьеры межличностной коммуникации и способы их преодоления;</w:t>
            </w:r>
          </w:p>
          <w:p w14:paraId="3520642F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специфику делового общения в различных группах и ситуациях;</w:t>
            </w:r>
          </w:p>
          <w:p w14:paraId="36B03697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-правила и технологии эффективной коммуникации; возможности в сфере общения.</w:t>
            </w:r>
          </w:p>
        </w:tc>
      </w:tr>
      <w:tr w:rsidR="00223D7B" w14:paraId="0EB571E3" w14:textId="77777777" w:rsidTr="009A7325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52BFE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23D7B" w:rsidRPr="009A7325" w14:paraId="624946D3" w14:textId="77777777" w:rsidTr="009A7325">
        <w:trPr>
          <w:trHeight w:hRule="exact" w:val="2485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ED74C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теоретические и практические знания для постановки и решения исследовательских задач в области образования;</w:t>
            </w:r>
          </w:p>
          <w:p w14:paraId="3CF6638A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 состояние и проблемы развития современной образовательной ситуации;</w:t>
            </w:r>
          </w:p>
          <w:p w14:paraId="5355724F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-взаимодействовать с участниками образовательного процесса;</w:t>
            </w:r>
          </w:p>
          <w:p w14:paraId="100F1DFD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-проектировать индивидуальную образовательную траекторию;</w:t>
            </w:r>
          </w:p>
          <w:p w14:paraId="2EFE2BDB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предмета;</w:t>
            </w:r>
          </w:p>
          <w:p w14:paraId="67E54C32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ориентироваться в ситуации общения;</w:t>
            </w:r>
          </w:p>
          <w:p w14:paraId="62A8F99F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распознавать невербальное поведение партнеров по общению;</w:t>
            </w:r>
          </w:p>
          <w:p w14:paraId="077D3257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-анализировать коммуникационные процессы;</w:t>
            </w:r>
          </w:p>
          <w:p w14:paraId="6900E475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ориентироваться в разнообразных коммуникативных технологиях.</w:t>
            </w:r>
          </w:p>
        </w:tc>
      </w:tr>
      <w:tr w:rsidR="00223D7B" w14:paraId="169A2FEB" w14:textId="77777777" w:rsidTr="009A7325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F0331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23D7B" w:rsidRPr="009A7325" w14:paraId="24CDD63D" w14:textId="77777777" w:rsidTr="009A7325">
        <w:trPr>
          <w:trHeight w:hRule="exact" w:val="2045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CF7EE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методами проектирование траектории своего профессионального роста и личностного развития; -сознанием социальной значимости педагогической профессии;</w:t>
            </w:r>
          </w:p>
          <w:p w14:paraId="3C3029B9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мотивацией к осуществлению профессиональной педагогической и просветительской деятельностью;</w:t>
            </w:r>
          </w:p>
          <w:p w14:paraId="1EBD63E5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основами профессиональной педагогической этики и речевой культуры, методами самопрезентации, высказывания и аргументации собственной точки зрения по ключевым вопросам педагогической теории и практики, основами педагогической этики и общения, навыками групповой деятельности и взаимодействия;</w:t>
            </w:r>
          </w:p>
          <w:p w14:paraId="62ADF8D1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основными технологиями эффективной коммуникации;</w:t>
            </w:r>
          </w:p>
          <w:p w14:paraId="472F65B5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-приемами ведения дискуссии и полемики;</w:t>
            </w:r>
          </w:p>
          <w:p w14:paraId="005DAD4B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построения конструктивного общения и способностью к саморазвитию в области коммуникации.</w:t>
            </w:r>
          </w:p>
        </w:tc>
      </w:tr>
      <w:tr w:rsidR="00223D7B" w:rsidRPr="009A7325" w14:paraId="1C861CC3" w14:textId="77777777" w:rsidTr="009A7325">
        <w:trPr>
          <w:trHeight w:hRule="exact" w:val="277"/>
        </w:trPr>
        <w:tc>
          <w:tcPr>
            <w:tcW w:w="779" w:type="dxa"/>
          </w:tcPr>
          <w:p w14:paraId="07A09A49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74BA641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6C35ED3E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6BDB575C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58B35DBB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741FABC4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7E0D806D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704CA1C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3DCA7F65" w14:textId="77777777" w:rsidR="00223D7B" w:rsidRPr="009A7325" w:rsidRDefault="00223D7B">
            <w:pPr>
              <w:rPr>
                <w:lang w:val="ru-RU"/>
              </w:rPr>
            </w:pPr>
          </w:p>
        </w:tc>
      </w:tr>
      <w:tr w:rsidR="00223D7B" w14:paraId="7EB568B2" w14:textId="77777777" w:rsidTr="009A7325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00A1ADD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223D7B" w14:paraId="20FD34B2" w14:textId="77777777" w:rsidTr="009A732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E81C2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44A426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A3A3E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940B4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40D9C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787AF9CD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CE2F67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14:paraId="2CDB65EF" w14:textId="77777777" w:rsidR="00223D7B" w:rsidRDefault="009A73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223D7B" w:rsidRPr="009A7325" w14:paraId="4D8D00EE" w14:textId="77777777" w:rsidTr="009A7325">
        <w:trPr>
          <w:trHeight w:hRule="exact" w:val="478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6934A9" w14:textId="77777777" w:rsidR="00223D7B" w:rsidRDefault="00223D7B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63760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Модуль 1. Общие вопросы обучения географии в школе.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71AA4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5EB56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41E8FA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3BB80" w14:textId="77777777" w:rsidR="00223D7B" w:rsidRPr="009A7325" w:rsidRDefault="00223D7B">
            <w:pPr>
              <w:rPr>
                <w:lang w:val="ru-RU"/>
              </w:rPr>
            </w:pPr>
          </w:p>
        </w:tc>
      </w:tr>
      <w:tr w:rsidR="00223D7B" w:rsidRPr="009A7325" w14:paraId="31BE2DDE" w14:textId="77777777" w:rsidTr="009A7325">
        <w:trPr>
          <w:trHeight w:hRule="exact" w:val="223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985B9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3BED30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науку. Цели обучения географии.</w:t>
            </w:r>
          </w:p>
          <w:p w14:paraId="12072242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-методика обучения и воспитания географии как наука;</w:t>
            </w:r>
          </w:p>
          <w:p w14:paraId="36B9ECF5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-предмет изучения и главные проблемы исследования;</w:t>
            </w:r>
          </w:p>
          <w:p w14:paraId="15C44893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-связь с другими науками и с практикой школы;</w:t>
            </w:r>
          </w:p>
          <w:p w14:paraId="2620F384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единство образовательных, воспитательных и развивающих задач географии;</w:t>
            </w:r>
          </w:p>
          <w:p w14:paraId="592AC6B3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роль географии в экологическом, политехническом и экономическом образовании, нравственном, эстетическом воспитании учащихся</w:t>
            </w:r>
          </w:p>
          <w:p w14:paraId="5915A043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B1FF03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0D34F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74088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3A283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Л2.3 Л2.4Л3.1 Л3.3 Л3.2</w:t>
            </w:r>
          </w:p>
        </w:tc>
      </w:tr>
      <w:tr w:rsidR="00223D7B" w:rsidRPr="009A7325" w14:paraId="1F0AEF11" w14:textId="77777777" w:rsidTr="009A7325">
        <w:trPr>
          <w:trHeight w:hRule="exact" w:val="20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F272EA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F6FF8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науку. Цели обучения географии.</w:t>
            </w:r>
          </w:p>
          <w:p w14:paraId="45E76BB0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-методика обучения и воспитания географии как наука;</w:t>
            </w:r>
          </w:p>
          <w:p w14:paraId="5A1B1CAC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-предмет изучения и главные проблемы исследования;</w:t>
            </w:r>
          </w:p>
          <w:p w14:paraId="5D27D53D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-связь с другими науками и с практикой школы;</w:t>
            </w:r>
          </w:p>
          <w:p w14:paraId="5C2C6E6F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единство образовательных, воспитательных и развивающих задач географии;</w:t>
            </w:r>
          </w:p>
          <w:p w14:paraId="2F957A08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роль географии в экологическом, политехническом и экономическом образовании, нравственном, эстетическом воспитании учащихся /</w:t>
            </w:r>
            <w:proofErr w:type="spellStart"/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7595A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BA05F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42BB5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DBEBC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151CF8F4" w14:textId="77777777" w:rsidTr="009A7325">
        <w:trPr>
          <w:trHeight w:hRule="exact" w:val="20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21E92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B6DC6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науку. Цели обучения географии.</w:t>
            </w:r>
          </w:p>
          <w:p w14:paraId="380F419D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-методика обучения и воспитания географии как наука;</w:t>
            </w:r>
          </w:p>
          <w:p w14:paraId="3C54ECA4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-предмет изучения и главные проблемы исследования;</w:t>
            </w:r>
          </w:p>
          <w:p w14:paraId="210729CB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-связь с другими науками и с практикой школы;</w:t>
            </w:r>
          </w:p>
          <w:p w14:paraId="2ADB1EE6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единство образовательных, воспитательных и развивающих задач географии;</w:t>
            </w:r>
          </w:p>
          <w:p w14:paraId="333D2257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роль географии в экологическом, политехническом и экономическом образовании, нравственном, эстетическом воспитании учащихся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5B33B4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B60E7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212F98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BC477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7C80CC3A" w14:textId="77777777" w:rsidTr="009A7325">
        <w:trPr>
          <w:trHeight w:hRule="exact" w:val="179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75573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5E814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географии как учебного предмета.</w:t>
            </w:r>
          </w:p>
          <w:p w14:paraId="1405362A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-концепция реализации географического образования в Российской Федерации;</w:t>
            </w:r>
          </w:p>
          <w:p w14:paraId="26FB9624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-компоненты содержания географического образования;</w:t>
            </w:r>
          </w:p>
          <w:p w14:paraId="1CBBB55A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-нормативно-правовое и учебно-методическое обеспечение: базисный учебный план;</w:t>
            </w:r>
          </w:p>
          <w:p w14:paraId="6829021A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-фундаментальное ядро содержания общего образования</w:t>
            </w:r>
          </w:p>
          <w:p w14:paraId="0842996F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04DFB5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71F4A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80929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45B56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172E99D2" w14:textId="77777777" w:rsidTr="009A7325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7D30A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D81E25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географии как учебного предмета.</w:t>
            </w:r>
          </w:p>
          <w:p w14:paraId="1C09407E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примерная программа по географии;</w:t>
            </w:r>
          </w:p>
          <w:p w14:paraId="29FBED74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программы формирования универсальных учебных действий, воспитания и социализации и учащихся;</w:t>
            </w:r>
          </w:p>
          <w:p w14:paraId="40D14026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система оценки учебных достижений учащихся и другие документы</w:t>
            </w:r>
          </w:p>
          <w:p w14:paraId="3696D6CF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B9758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9E422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A1CC09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D4D62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491CD5FE" w14:textId="77777777" w:rsidTr="009A7325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FD272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9525B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географии как учебного предмета.</w:t>
            </w:r>
          </w:p>
          <w:p w14:paraId="6269391C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примерные программы по географии: структура, примерное тематическое планирование;</w:t>
            </w:r>
          </w:p>
          <w:p w14:paraId="79C0CF05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учителя со Стандартами и примерными программами по географии при подготовке уроков</w:t>
            </w:r>
          </w:p>
          <w:p w14:paraId="74D2E993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7A8DB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5CE85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0B2E9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C7261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21F24000" w14:textId="77777777" w:rsidTr="009A7325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A5A8C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08E91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обучения на уроках географии.</w:t>
            </w:r>
          </w:p>
          <w:p w14:paraId="43EA251F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-методы обучения и воспитания на уроках географии;</w:t>
            </w:r>
          </w:p>
          <w:p w14:paraId="089EE4F1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системно-деятельностный подход – методологическая основа стандарта;</w:t>
            </w:r>
          </w:p>
          <w:p w14:paraId="52C19A63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методы активизации познавательной деятельности учащихся на уроках географии</w:t>
            </w:r>
          </w:p>
          <w:p w14:paraId="684CA194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DF8DE5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536FF2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A6404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DBC3C4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186BEA00" w14:textId="77777777" w:rsidTr="009A7325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8DF4F9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FBDE69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обучения на уроках географии.</w:t>
            </w:r>
          </w:p>
          <w:p w14:paraId="06900F7B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-методические приемы;</w:t>
            </w:r>
          </w:p>
          <w:p w14:paraId="5FAE9109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методы проверки знаний, умений и навыков на уроках географии</w:t>
            </w:r>
          </w:p>
          <w:p w14:paraId="46FEFEAE" w14:textId="77777777" w:rsidR="00223D7B" w:rsidRPr="009A7325" w:rsidRDefault="00223D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F7D2F14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3F240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F14EE1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BC81B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8A0C2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</w:tbl>
    <w:p w14:paraId="7EFCCC53" w14:textId="77777777" w:rsidR="00223D7B" w:rsidRPr="009A7325" w:rsidRDefault="009A7325">
      <w:pPr>
        <w:rPr>
          <w:sz w:val="0"/>
          <w:szCs w:val="0"/>
          <w:lang w:val="ru-RU"/>
        </w:rPr>
      </w:pPr>
      <w:r w:rsidRPr="009A73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1"/>
        <w:gridCol w:w="1005"/>
        <w:gridCol w:w="721"/>
        <w:gridCol w:w="1148"/>
        <w:gridCol w:w="1289"/>
      </w:tblGrid>
      <w:tr w:rsidR="00223D7B" w:rsidRPr="009A7325" w14:paraId="193A98FC" w14:textId="77777777" w:rsidTr="009A732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90828A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1.9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CBB74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обучения на уроках географии.</w:t>
            </w:r>
          </w:p>
          <w:p w14:paraId="5DE02A61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-методические приемы;</w:t>
            </w:r>
          </w:p>
          <w:p w14:paraId="7BC6B1E3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методы проверки знаний, умений и навыков на уроках географии</w:t>
            </w:r>
          </w:p>
          <w:p w14:paraId="10A34BD3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A0A8F4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E8789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26605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B079B9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7CBE19F0" w14:textId="77777777" w:rsidTr="009A7325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BBFCE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A2DE1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методические стратегии обучения географии в условиях введения ФГОС.</w:t>
            </w:r>
          </w:p>
          <w:p w14:paraId="684F0E3E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-ФГОС Качество образования как стратегия государственной политики Российской Федерации;</w:t>
            </w:r>
          </w:p>
          <w:p w14:paraId="3BE243F4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-Федеральный государственный образовательный стандарт как система, обеспечивающая качество образования и потребности современной экономики;</w:t>
            </w:r>
          </w:p>
          <w:p w14:paraId="7255C2E7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положения</w:t>
            </w:r>
            <w:proofErr w:type="spellEnd"/>
          </w:p>
          <w:p w14:paraId="5F22FAE6" w14:textId="77777777" w:rsidR="00223D7B" w:rsidRDefault="00223D7B">
            <w:pPr>
              <w:spacing w:after="0" w:line="240" w:lineRule="auto"/>
              <w:rPr>
                <w:sz w:val="19"/>
                <w:szCs w:val="19"/>
              </w:rPr>
            </w:pPr>
          </w:p>
          <w:p w14:paraId="5C002172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0FEEBB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62704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53AF4D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78F790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05E5D5C7" w14:textId="77777777" w:rsidTr="009A7325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F60918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7AFC4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методические стратегии обучения географии в условиях введения ФГОС.</w:t>
            </w:r>
          </w:p>
          <w:p w14:paraId="77AEC811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ФГОС: идеология стандарта, содержание, структура;</w:t>
            </w:r>
          </w:p>
          <w:p w14:paraId="073E3A87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структуры ФГОС: требования к результатам освоения основной образовательной программы;</w:t>
            </w:r>
          </w:p>
          <w:p w14:paraId="7957F461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требования к структуре;</w:t>
            </w:r>
          </w:p>
          <w:p w14:paraId="3E4714F1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требования к условиям реализации основной образовательной программы</w:t>
            </w:r>
          </w:p>
          <w:p w14:paraId="47FB2403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1655A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B9F481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E5C54B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CE8C36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53E7BA93" w14:textId="77777777" w:rsidTr="009A7325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46E4D2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5289B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методические стратегии обучения географии в условиях введения ФГОС.</w:t>
            </w:r>
          </w:p>
          <w:p w14:paraId="3DB36D65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ФГОС: идеология стандарта, содержание, структура;</w:t>
            </w:r>
          </w:p>
          <w:p w14:paraId="2778802D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структуры ФГОС: требования к результатам освоения основной образовательной программы;</w:t>
            </w:r>
          </w:p>
          <w:p w14:paraId="54DA18EF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требования к структуре;</w:t>
            </w:r>
          </w:p>
          <w:p w14:paraId="4DFB79D1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требования к условиям реализации основной образовательной программы</w:t>
            </w:r>
          </w:p>
          <w:p w14:paraId="437D1D78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E05691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5C794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A63683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5E67A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15D7AB61" w14:textId="77777777" w:rsidTr="009A7325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D7496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9EA0DE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Достижение образовательных результатов ФГОС в процессе обучения географии.</w:t>
            </w:r>
          </w:p>
          <w:p w14:paraId="638E4095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-структура и содержание планируемых результатов освоения основной образовательной программы основного общего образования;</w:t>
            </w:r>
          </w:p>
          <w:p w14:paraId="63508F76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личностные результаты образовательной деятельности как система ценностных отношений обучающихся;</w:t>
            </w:r>
          </w:p>
          <w:p w14:paraId="249C7AF5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направления, структура личностных результатов образования</w:t>
            </w:r>
          </w:p>
          <w:p w14:paraId="2225E1B9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12C15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14EC1C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2B6C8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ACA81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1607881B" w14:textId="77777777" w:rsidTr="009A7325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D6787D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91B7D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Достижение образовательных результатов ФГОС в процессе обучения географии.</w:t>
            </w:r>
          </w:p>
          <w:p w14:paraId="5F008092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характеристика личностных результатов;</w:t>
            </w:r>
          </w:p>
          <w:p w14:paraId="31514C1D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метапредметные результаты образования;</w:t>
            </w:r>
          </w:p>
          <w:p w14:paraId="16E1BDAB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структура, характеристика метапредметных результатов;</w:t>
            </w:r>
          </w:p>
          <w:p w14:paraId="6D360762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характеристика средств достижения метапредметных результатов: предметное содержание; образовательные технологии деятельностного типа; продуктивные задания</w:t>
            </w:r>
          </w:p>
          <w:p w14:paraId="4CC638A1" w14:textId="77777777" w:rsidR="00223D7B" w:rsidRPr="009A7325" w:rsidRDefault="00223D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B776668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08F87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F0FAD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F92D52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C9BF4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</w:tbl>
    <w:p w14:paraId="39FD2A95" w14:textId="77777777" w:rsidR="00223D7B" w:rsidRPr="009A7325" w:rsidRDefault="009A7325">
      <w:pPr>
        <w:rPr>
          <w:sz w:val="0"/>
          <w:szCs w:val="0"/>
          <w:lang w:val="ru-RU"/>
        </w:rPr>
      </w:pPr>
      <w:r w:rsidRPr="009A73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2"/>
        <w:gridCol w:w="1005"/>
        <w:gridCol w:w="721"/>
        <w:gridCol w:w="1148"/>
        <w:gridCol w:w="1289"/>
      </w:tblGrid>
      <w:tr w:rsidR="00223D7B" w:rsidRPr="009A7325" w14:paraId="099B3199" w14:textId="77777777" w:rsidTr="009A7325">
        <w:trPr>
          <w:trHeight w:hRule="exact" w:val="289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097F3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1.15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91FAC6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Вариативность современного географического образования и ее отражение в учебных программах и учебниках для средней школы.</w:t>
            </w:r>
          </w:p>
          <w:p w14:paraId="7E4E724A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оценки метапредметных результатов;</w:t>
            </w:r>
          </w:p>
          <w:p w14:paraId="22838476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предметные результаты образовательной деятельности;</w:t>
            </w:r>
          </w:p>
          <w:p w14:paraId="2A7D54D9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предметные результаты как конкретные элементы социального опыта – знания, умения и навыки, опыт решения проблем;</w:t>
            </w:r>
          </w:p>
          <w:p w14:paraId="252CC23B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результаты изучения географии;</w:t>
            </w:r>
          </w:p>
          <w:p w14:paraId="41240A28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связь личностных и метапредметных результатов с содержанием учебных курсов географии, технологиями и формами работы</w:t>
            </w:r>
          </w:p>
          <w:p w14:paraId="1EA66744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46129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04A59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50F3E7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9A7E7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0B22043F" w14:textId="77777777" w:rsidTr="009A7325">
        <w:trPr>
          <w:trHeight w:hRule="exact" w:val="478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A648B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FF78B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Модуль 2. Формирование знаний и умений учащихся в процессе обучения географии.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8818A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9E504A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B19D3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A7FB4" w14:textId="77777777" w:rsidR="00223D7B" w:rsidRPr="009A7325" w:rsidRDefault="00223D7B">
            <w:pPr>
              <w:rPr>
                <w:lang w:val="ru-RU"/>
              </w:rPr>
            </w:pPr>
          </w:p>
        </w:tc>
      </w:tr>
      <w:tr w:rsidR="00223D7B" w:rsidRPr="009A7325" w14:paraId="464369D1" w14:textId="77777777" w:rsidTr="009A7325">
        <w:trPr>
          <w:trHeight w:hRule="exact" w:val="179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98EEC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CC9C1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основными средствами обучения географии. Кабинет географии.</w:t>
            </w:r>
          </w:p>
          <w:p w14:paraId="3594B8AC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-функции средств обучения в школьной географии;</w:t>
            </w:r>
          </w:p>
          <w:p w14:paraId="257D63DF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краткая характеристика основных средств обучения географии;</w:t>
            </w:r>
          </w:p>
          <w:p w14:paraId="566D1D21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карта</w:t>
            </w:r>
            <w:proofErr w:type="spellEnd"/>
          </w:p>
          <w:p w14:paraId="330360E4" w14:textId="77777777" w:rsidR="00223D7B" w:rsidRDefault="00223D7B">
            <w:pPr>
              <w:spacing w:after="0" w:line="240" w:lineRule="auto"/>
              <w:rPr>
                <w:sz w:val="19"/>
                <w:szCs w:val="19"/>
              </w:rPr>
            </w:pPr>
          </w:p>
          <w:p w14:paraId="23A8E5DE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743BA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DF462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54E30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254136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0E4793F9" w14:textId="77777777" w:rsidTr="009A7325">
        <w:trPr>
          <w:trHeight w:hRule="exact" w:val="20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3F4F6B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D68334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основными средствами обучения географии. Кабинет географии.</w:t>
            </w:r>
          </w:p>
          <w:p w14:paraId="167438BC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формирования картографических представлений, понятий, умений у учащихся;</w:t>
            </w:r>
          </w:p>
          <w:p w14:paraId="03B14BC8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учебники географии, приемы работы с ними;</w:t>
            </w:r>
          </w:p>
          <w:p w14:paraId="43B4F612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ТСО в географии и методика работы с ними;</w:t>
            </w:r>
          </w:p>
          <w:p w14:paraId="1050F625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кабинет географии и его значение в организации учебно- воспитательной работы с обучающимися</w:t>
            </w:r>
          </w:p>
          <w:p w14:paraId="0CFFA89C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F420DE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DC755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4C3D3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9351E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47B5FAE2" w14:textId="77777777" w:rsidTr="009A7325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4634A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61F1B0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основными средствами обучения географии. Кабинет географии.</w:t>
            </w:r>
          </w:p>
          <w:p w14:paraId="2281C4AE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географическая площадка, ее значение и оборудование;</w:t>
            </w:r>
          </w:p>
          <w:p w14:paraId="67631595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формы организации обучения и воспитания на уроках географии и во внеурочной деятельности</w:t>
            </w:r>
          </w:p>
          <w:p w14:paraId="5F3FF52E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DCFCF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A19D5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DCDDB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F1D5A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5E919037" w14:textId="77777777" w:rsidTr="009A7325">
        <w:trPr>
          <w:trHeight w:hRule="exact" w:val="179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668D3D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52E89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организации обучения и воспитания на уроках географии и во внеурочной деятельности.</w:t>
            </w:r>
          </w:p>
          <w:p w14:paraId="3116FB49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-характеристика основных форм организации воспитательно- образовательного процесса;</w:t>
            </w:r>
          </w:p>
          <w:p w14:paraId="59B2FE3A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урок - основная форма организации обучения географии;</w:t>
            </w:r>
          </w:p>
          <w:p w14:paraId="42CFE7B0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урока географии;</w:t>
            </w:r>
          </w:p>
          <w:p w14:paraId="3CF82500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учителя к уроку</w:t>
            </w:r>
          </w:p>
          <w:p w14:paraId="16B05794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1C95CC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AB5C19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8EC44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8CEDF4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5E42A55F" w14:textId="77777777" w:rsidTr="009A7325">
        <w:trPr>
          <w:trHeight w:hRule="exact" w:val="179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68160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DE8DC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организации обучения и воспитания на уроках географии и во внеурочной деятельности.</w:t>
            </w:r>
          </w:p>
          <w:p w14:paraId="30CB2779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виды планирования;</w:t>
            </w:r>
          </w:p>
          <w:p w14:paraId="7CB627D7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структура урока;</w:t>
            </w:r>
          </w:p>
          <w:p w14:paraId="73236FF8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типология уроков;</w:t>
            </w:r>
          </w:p>
          <w:p w14:paraId="318B6984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самостоятельная работа учащихся по географии;</w:t>
            </w:r>
          </w:p>
          <w:p w14:paraId="4C5BC07F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домашней работы по географии</w:t>
            </w:r>
          </w:p>
          <w:p w14:paraId="76F4B647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01C272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D649B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97C4D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0288B0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0531333C" w14:textId="77777777" w:rsidTr="009A7325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F1AC2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257DF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организации обучения и воспитания на уроках географии и во внеурочной деятельности.</w:t>
            </w:r>
          </w:p>
          <w:p w14:paraId="0531E639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учебные экскурсии по географии;</w:t>
            </w:r>
          </w:p>
          <w:p w14:paraId="6659D4DF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значение экскурсий в осуществлении краеведческого, экологического и экономического принципов обучения;</w:t>
            </w:r>
          </w:p>
          <w:p w14:paraId="1F4869BF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экскурсии</w:t>
            </w:r>
            <w:proofErr w:type="spellEnd"/>
          </w:p>
          <w:p w14:paraId="380D8C18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44809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C80DF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B8D1BE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531A9F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</w:tbl>
    <w:p w14:paraId="4B8746CF" w14:textId="77777777" w:rsidR="00223D7B" w:rsidRPr="009A7325" w:rsidRDefault="009A7325">
      <w:pPr>
        <w:rPr>
          <w:sz w:val="0"/>
          <w:szCs w:val="0"/>
          <w:lang w:val="ru-RU"/>
        </w:rPr>
      </w:pPr>
      <w:r w:rsidRPr="009A73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223D7B" w:rsidRPr="009A7325" w14:paraId="2AABD55D" w14:textId="77777777" w:rsidTr="009A7325">
        <w:trPr>
          <w:trHeight w:hRule="exact" w:val="223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E7BCFB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2.7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49A070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Предпрофильная подготовка и профильное обучение географии. Элективные курсы как обязательный элемент профильного обучения географии.</w:t>
            </w:r>
          </w:p>
          <w:p w14:paraId="6C9CCC87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-особенности предпрофильной подготовки учащихся по географии в 8-9 классах;</w:t>
            </w:r>
          </w:p>
          <w:p w14:paraId="565F457C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профильное обучение географии в школе;</w:t>
            </w:r>
          </w:p>
          <w:p w14:paraId="1FF99C5C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роль элективный курсов в профильном обучении;</w:t>
            </w:r>
          </w:p>
          <w:p w14:paraId="45F047FE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типы элективных курсов по географии;</w:t>
            </w:r>
          </w:p>
          <w:p w14:paraId="2E06BB8F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методика разработки элективных курсов по географии</w:t>
            </w:r>
          </w:p>
          <w:p w14:paraId="53562016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19BC3E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75E9B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D5301C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366CF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5E4BD60F" w14:textId="77777777" w:rsidTr="009A7325">
        <w:trPr>
          <w:trHeight w:hRule="exact" w:val="223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5132D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D5647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Предпрофильная подготовка и профильное обучение географии. Элективные курсы как обязательный элемент профильного обучения географии.</w:t>
            </w:r>
          </w:p>
          <w:p w14:paraId="41C3ACB9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-особенности предпрофильной подготовки учащихся по географии в 8-9 классах;</w:t>
            </w:r>
          </w:p>
          <w:p w14:paraId="0AC60143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профильное обучение географии в школе;</w:t>
            </w:r>
          </w:p>
          <w:p w14:paraId="692B28D3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роль элективный курсов в профильном обучении;</w:t>
            </w:r>
          </w:p>
          <w:p w14:paraId="37CA1D6A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типы элективных курсов по географии;</w:t>
            </w:r>
          </w:p>
          <w:p w14:paraId="5FD74186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методика разработки элективных курсов по географии</w:t>
            </w:r>
          </w:p>
          <w:p w14:paraId="5FF99F99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C9C55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B62400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FD38A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3302B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6660BDC2" w14:textId="77777777" w:rsidTr="009A7325">
        <w:trPr>
          <w:trHeight w:hRule="exact" w:val="223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5FE1C8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57173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Учебные курсы географии: базовый, углубленный, профильный, элективный; характеристика целей, положение в учебном плане, требования к содержанию.</w:t>
            </w:r>
          </w:p>
          <w:p w14:paraId="51BE20AB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-особенности предпрофильной подготовки учащихся по географии в 8-9 классах;</w:t>
            </w:r>
          </w:p>
          <w:p w14:paraId="05F81C70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профильное обучение географии в школе;</w:t>
            </w:r>
          </w:p>
          <w:p w14:paraId="1A679FC6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роль элективный курсов в профильном обучении;</w:t>
            </w:r>
          </w:p>
          <w:p w14:paraId="1469336B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типы элективных курсов по географии;</w:t>
            </w:r>
          </w:p>
          <w:p w14:paraId="22E64419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методика разработки элективных курсов по географии</w:t>
            </w:r>
          </w:p>
          <w:p w14:paraId="76CF3DB5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7F45AA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03671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562EA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0B15A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1F0C5EC1" w14:textId="77777777" w:rsidTr="009A7325">
        <w:trPr>
          <w:trHeight w:hRule="exact" w:val="267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CA32E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CDE2D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использования игровых технологий на уроках географии. Реализация системно-деятельностного подхода на уроках географии.</w:t>
            </w:r>
          </w:p>
          <w:p w14:paraId="0E141C3F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-значение игровых форм деятельности в образовании, воспитании школьников, в развитии познавательного интереса к географии;</w:t>
            </w:r>
          </w:p>
          <w:p w14:paraId="348C63B2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классификация дидактических игр;</w:t>
            </w:r>
          </w:p>
          <w:p w14:paraId="08D97018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методика организации и проведения географических игр;</w:t>
            </w:r>
          </w:p>
          <w:p w14:paraId="18AE06B0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системно-деятельностных подход - основной принцип организации учебно- воспитательного процесса по географии в школе</w:t>
            </w:r>
          </w:p>
          <w:p w14:paraId="674349BA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7062D4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C14F7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0D192E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BBE32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658A464E" w14:textId="77777777" w:rsidTr="009A7325">
        <w:trPr>
          <w:trHeight w:hRule="exact" w:val="179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BDCBE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03B91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использования игровых технологий на уроках географии. Реализация системно-деятельностного подхода на уроках географии.</w:t>
            </w:r>
          </w:p>
          <w:p w14:paraId="42A9FBA6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роль краеведческой работы в патриотическом и экологическом воспитании учащихся;</w:t>
            </w:r>
          </w:p>
          <w:p w14:paraId="0E27DE35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характеристика основных форм внеклассной работы по географии</w:t>
            </w:r>
          </w:p>
          <w:p w14:paraId="2A8454FF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D87E4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12F3B8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CB509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9CFEB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6D2C8610" w14:textId="77777777" w:rsidTr="009A7325">
        <w:trPr>
          <w:trHeight w:hRule="exact" w:val="179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819AC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D8E36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использования игровых технологий на уроках географии. Реализация системно-деятельностного подхода на уроках географии.</w:t>
            </w:r>
          </w:p>
          <w:p w14:paraId="74058654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роль краеведческой работы в патриотическом и экологическом воспитании учащихся;</w:t>
            </w:r>
          </w:p>
          <w:p w14:paraId="12FF471E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характеристика основных форм внеклассной работы по географии</w:t>
            </w:r>
          </w:p>
          <w:p w14:paraId="66581473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1575B7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1C393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C8ACED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EE7B9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</w:tbl>
    <w:p w14:paraId="601FF631" w14:textId="77777777" w:rsidR="00223D7B" w:rsidRPr="009A7325" w:rsidRDefault="009A7325">
      <w:pPr>
        <w:rPr>
          <w:sz w:val="0"/>
          <w:szCs w:val="0"/>
          <w:lang w:val="ru-RU"/>
        </w:rPr>
      </w:pPr>
      <w:r w:rsidRPr="009A73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223D7B" w:rsidRPr="009A7325" w14:paraId="04B2A19B" w14:textId="77777777" w:rsidTr="009A7325">
        <w:trPr>
          <w:trHeight w:hRule="exact" w:val="223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36262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022384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универсальных учебных действий на уроках географии.</w:t>
            </w:r>
          </w:p>
          <w:p w14:paraId="07195799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-универсальные учебные действия (УУД) - результативно- целевой и содержательный компонент школьного географического образования;</w:t>
            </w:r>
          </w:p>
          <w:p w14:paraId="7242377C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методические приемы формирования УУД в обучении географии;</w:t>
            </w:r>
          </w:p>
          <w:p w14:paraId="71578502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проектирование процесса обучения географии, направленного на формирование УУД</w:t>
            </w:r>
          </w:p>
          <w:p w14:paraId="45968C65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4E378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E75832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F5BB2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D73DD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6AD3BF2F" w14:textId="77777777" w:rsidTr="009A7325">
        <w:trPr>
          <w:trHeight w:hRule="exact" w:val="223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EE7341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85B11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универсальных учебных действий на уроках географии.</w:t>
            </w:r>
          </w:p>
          <w:p w14:paraId="0A5AA3A0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-универсальные учебные действия (УУД) - результативно- целевой и содержательный компонент школьного географического образования;</w:t>
            </w:r>
          </w:p>
          <w:p w14:paraId="5243DBC2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методические приемы формирования УУД в обучении географии;</w:t>
            </w:r>
          </w:p>
          <w:p w14:paraId="105288E1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проектирование процесса обучения географии, направленного на формирование УУД</w:t>
            </w:r>
          </w:p>
          <w:p w14:paraId="4959ECB0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A0AAF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8A0E2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0D89D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2E910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58DE9ACE" w14:textId="77777777" w:rsidTr="009A7325">
        <w:trPr>
          <w:trHeight w:hRule="exact" w:val="267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A6D00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148DD1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Стандартизированный контроль результатов обучения. Тестовый контроль и его разновидности. Требования к содержанию тестов и основы их конструирования. Дидактические возможности тестового контроля.</w:t>
            </w:r>
          </w:p>
          <w:p w14:paraId="4F914538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-универсальные учебные действия (УУД) - результативно- целевой и содержательный компонент школьного географического образования;</w:t>
            </w:r>
          </w:p>
          <w:p w14:paraId="13195B53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методические приемы формирования УУД в обучении географии;</w:t>
            </w:r>
          </w:p>
          <w:p w14:paraId="4ED13ACB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проектирование процесса обучения географии, направленного на формирование УУД</w:t>
            </w:r>
          </w:p>
          <w:p w14:paraId="4BC96E10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0405F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0226D8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991E5C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E8CDC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4D22060F" w14:textId="77777777" w:rsidTr="009A7325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5A43B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A4BA3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Модуль 3. Частные вопросы обучения географии.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4B51C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4C79E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AC713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3F31A" w14:textId="77777777" w:rsidR="00223D7B" w:rsidRPr="009A7325" w:rsidRDefault="00223D7B">
            <w:pPr>
              <w:rPr>
                <w:lang w:val="ru-RU"/>
              </w:rPr>
            </w:pPr>
          </w:p>
        </w:tc>
      </w:tr>
      <w:tr w:rsidR="00223D7B" w:rsidRPr="009A7325" w14:paraId="67062A38" w14:textId="77777777" w:rsidTr="009A7325">
        <w:trPr>
          <w:trHeight w:hRule="exact" w:val="223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F5095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32384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формирования топографо-картографических знаний.</w:t>
            </w:r>
          </w:p>
          <w:p w14:paraId="7D06726A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учебно-воспитательные задачи раздела;</w:t>
            </w:r>
          </w:p>
          <w:p w14:paraId="7B60492F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структура и содержание отдельных разделов и тем;</w:t>
            </w:r>
          </w:p>
          <w:p w14:paraId="37E499DE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требования к знаниям и умениям учащихся при изучении раздела;</w:t>
            </w:r>
          </w:p>
          <w:p w14:paraId="57EFB4FC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-цели изучения географических карт и работа с ними;</w:t>
            </w:r>
          </w:p>
          <w:p w14:paraId="21FF117F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приемы обучения пониманию, чтению карты;</w:t>
            </w:r>
          </w:p>
          <w:p w14:paraId="514F08D5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контурными картами;</w:t>
            </w:r>
          </w:p>
          <w:p w14:paraId="6012A918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содержание практических работ с картой</w:t>
            </w:r>
          </w:p>
          <w:p w14:paraId="46EDF621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825DB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1228A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B6FC20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311FE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3EB96D0F" w14:textId="77777777" w:rsidTr="009A7325">
        <w:trPr>
          <w:trHeight w:hRule="exact" w:val="223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E8460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95581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формирования топографо-картографических знаний.</w:t>
            </w:r>
          </w:p>
          <w:p w14:paraId="29D20ECE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учебно-воспитательные задачи раздела;</w:t>
            </w:r>
          </w:p>
          <w:p w14:paraId="7A8EBF9C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структура и содержание отдельных разделов и тем;</w:t>
            </w:r>
          </w:p>
          <w:p w14:paraId="5159CE83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требования к знаниям и умениям учащихся при изучении раздела;</w:t>
            </w:r>
          </w:p>
          <w:p w14:paraId="7D5467C1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-цели изучения географических карт и работа с ними;</w:t>
            </w:r>
          </w:p>
          <w:p w14:paraId="2A1D5418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приемы обучения пониманию, чтению карты;</w:t>
            </w:r>
          </w:p>
          <w:p w14:paraId="422FF5A9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контурными картами;</w:t>
            </w:r>
          </w:p>
          <w:p w14:paraId="44F01F2C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содержание практических работ с картой</w:t>
            </w:r>
          </w:p>
          <w:p w14:paraId="4AE8BF76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601F5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60A05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3B1883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284A5B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3D7A8217" w14:textId="77777777" w:rsidTr="009A7325">
        <w:trPr>
          <w:trHeight w:hRule="exact" w:val="223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9B6C8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060ACC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формирования топографо-картографических знаний.</w:t>
            </w:r>
          </w:p>
          <w:p w14:paraId="50D8FC6A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учебно-воспитательные задачи раздела;</w:t>
            </w:r>
          </w:p>
          <w:p w14:paraId="2F585336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структура и содержание отдельных разделов и тем;</w:t>
            </w:r>
          </w:p>
          <w:p w14:paraId="6A7D1D40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требования к знаниям и умениям учащихся при изучении раздела;</w:t>
            </w:r>
          </w:p>
          <w:p w14:paraId="5CD809E6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-цели изучения географических карт и работа с ними;</w:t>
            </w:r>
          </w:p>
          <w:p w14:paraId="67009ABD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приемы обучения пониманию, чтению карты;</w:t>
            </w:r>
          </w:p>
          <w:p w14:paraId="1D3D2ADD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контурными картами;</w:t>
            </w:r>
          </w:p>
          <w:p w14:paraId="4EA230D5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содержание практических работ с картой</w:t>
            </w:r>
          </w:p>
          <w:p w14:paraId="3F383F55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2858E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A8514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05111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2DC4E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</w:tbl>
    <w:p w14:paraId="1FDD7975" w14:textId="77777777" w:rsidR="00223D7B" w:rsidRPr="009A7325" w:rsidRDefault="009A7325">
      <w:pPr>
        <w:rPr>
          <w:sz w:val="0"/>
          <w:szCs w:val="0"/>
          <w:lang w:val="ru-RU"/>
        </w:rPr>
      </w:pPr>
      <w:r w:rsidRPr="009A73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223D7B" w:rsidRPr="009A7325" w14:paraId="1AF66BE8" w14:textId="77777777" w:rsidTr="009A7325">
        <w:trPr>
          <w:trHeight w:hRule="exact" w:val="20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A6C246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77B04E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формирования геолого-геоморфологических, гидрологических и климатологических знаний.</w:t>
            </w:r>
          </w:p>
          <w:p w14:paraId="42B34EA5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-учебно-воспитательные задачи раздела;</w:t>
            </w:r>
          </w:p>
          <w:p w14:paraId="73DCD8A8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-система геолого- геоморфологических знаний в школе;</w:t>
            </w:r>
          </w:p>
          <w:p w14:paraId="7A709CEA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формирование знаний о различиях форм рельефа;</w:t>
            </w:r>
          </w:p>
          <w:p w14:paraId="4D40AED3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система практических работ с картой и на местности, методика их выполнения;</w:t>
            </w:r>
          </w:p>
          <w:p w14:paraId="457FAB32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</w:t>
            </w:r>
            <w:proofErr w:type="spellEnd"/>
          </w:p>
          <w:p w14:paraId="4DD76F23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F609D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A4B24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E17153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587C6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597051E2" w14:textId="77777777" w:rsidTr="009A7325">
        <w:trPr>
          <w:trHeight w:hRule="exact" w:val="20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9666DD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52657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формирования геолого-геоморфологических, гидрологических и климатологических знаний.</w:t>
            </w:r>
          </w:p>
          <w:p w14:paraId="35CCD3C3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соотношение общих и единичных понятий;</w:t>
            </w:r>
          </w:p>
          <w:p w14:paraId="0DE4B8EF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объектов (река, озеро, пруд, родник), характерных для своей местности;</w:t>
            </w:r>
          </w:p>
          <w:p w14:paraId="1A975B2E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работы с учебником и тетрадью;</w:t>
            </w:r>
          </w:p>
          <w:p w14:paraId="3B91A996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методика использования средств наглядности;</w:t>
            </w:r>
          </w:p>
          <w:p w14:paraId="5E23A9F8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система знаний об атмосфере и климатах Земли</w:t>
            </w:r>
          </w:p>
          <w:p w14:paraId="193C7E11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BD0607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9D08B2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35972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B60E0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38AE0B19" w14:textId="77777777" w:rsidTr="009A7325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022324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0B0653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формирования геолого-геоморфологических, гидрологических и климатологических знаний.</w:t>
            </w:r>
          </w:p>
          <w:p w14:paraId="07FE8DB9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ведение календаря погоды, наблюдения фенологических и других явлений в природе;</w:t>
            </w:r>
          </w:p>
          <w:p w14:paraId="4B8FB784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виды практических работ, их содержание и методика выполнения</w:t>
            </w:r>
          </w:p>
          <w:p w14:paraId="63801D77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F74841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BC046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C3564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090FC0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0B4C8474" w14:textId="77777777" w:rsidTr="009A7325">
        <w:trPr>
          <w:trHeight w:hRule="exact" w:val="267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EC8977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2435E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изучения отдельных курсов географии. Природоведение. Физическая география. География материков и океанов.</w:t>
            </w:r>
          </w:p>
          <w:p w14:paraId="0CBF3C47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-природоведение как средство формирования естественнонаучной картины мира и пропедевтическая основа для начального курса физической географии;</w:t>
            </w:r>
          </w:p>
          <w:p w14:paraId="1F781C14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учет возрастных особенностей учащихся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класса при выборе форм и методов обучения. Роль краеведческого материала в преподавании природоведения;</w:t>
            </w:r>
          </w:p>
          <w:p w14:paraId="5DD9EC27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цели, задачи начального курса физической географии и его место в системе школьного географического образования</w:t>
            </w:r>
          </w:p>
          <w:p w14:paraId="0C45798D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4C07B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69199C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0830DE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77B29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162508FC" w14:textId="77777777" w:rsidTr="009A7325">
        <w:trPr>
          <w:trHeight w:hRule="exact" w:val="289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1FE3C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2EEB9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изучения отдельных курсов географии. Природоведение. Физическая география. География материков и океанов.</w:t>
            </w:r>
          </w:p>
          <w:p w14:paraId="628CFCDE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последовательность изучения геосфер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</w:t>
            </w: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классе и ее педагогическое обоснование;</w:t>
            </w:r>
          </w:p>
          <w:p w14:paraId="55CDC815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ведущая роль общих понятий в содержании курса;</w:t>
            </w:r>
          </w:p>
          <w:p w14:paraId="5281BBFF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требования программы к знаниям и умениям учащихся;</w:t>
            </w:r>
          </w:p>
          <w:p w14:paraId="561614D4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использование средств наглядности;</w:t>
            </w:r>
          </w:p>
          <w:p w14:paraId="2829F823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приемы работы с картой;</w:t>
            </w:r>
          </w:p>
          <w:p w14:paraId="6D211880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система практических работ и методика их выполнения;</w:t>
            </w:r>
          </w:p>
          <w:p w14:paraId="29B5D2C6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цели и задачи обучения;</w:t>
            </w:r>
          </w:p>
          <w:p w14:paraId="3F63BB8A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последовательность изучения географических объектов</w:t>
            </w:r>
          </w:p>
          <w:p w14:paraId="701E6D27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E7112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549BC7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8EBC5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A9D389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23FF4B18" w14:textId="77777777" w:rsidTr="009A7325">
        <w:trPr>
          <w:trHeight w:hRule="exact" w:val="20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679B3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78CD0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изучения отдельных курсов географии. Природоведение. Физическая география. География материков и океанов.</w:t>
            </w:r>
          </w:p>
          <w:p w14:paraId="2CB1D7AA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система умений и навыков в курсе географии материков и океанов;</w:t>
            </w:r>
          </w:p>
          <w:p w14:paraId="3DAB4EE7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система практических работ;</w:t>
            </w:r>
          </w:p>
          <w:p w14:paraId="6FFECBF5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методика изучения отдельных материков и океанов и проведения обобщающего повторения</w:t>
            </w:r>
          </w:p>
          <w:p w14:paraId="1CE36041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066F8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AB0B43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BFB02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94456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</w:tbl>
    <w:p w14:paraId="13F0A5DF" w14:textId="77777777" w:rsidR="00223D7B" w:rsidRPr="009A7325" w:rsidRDefault="009A7325">
      <w:pPr>
        <w:rPr>
          <w:sz w:val="0"/>
          <w:szCs w:val="0"/>
          <w:lang w:val="ru-RU"/>
        </w:rPr>
      </w:pPr>
      <w:r w:rsidRPr="009A73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223D7B" w:rsidRPr="009A7325" w14:paraId="28867CAA" w14:textId="77777777" w:rsidTr="009A7325">
        <w:trPr>
          <w:trHeight w:hRule="exact" w:val="267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CBF3B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3.10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0EEBC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изучения отдельных курсов географии. География России. Экономическая и социальная география мира.</w:t>
            </w:r>
          </w:p>
          <w:p w14:paraId="126373E6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-цели и задачи объединенного курса физической, экономической и социальной географии России;</w:t>
            </w:r>
          </w:p>
          <w:p w14:paraId="0C61EA9E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-основная задача - полное, комплексное представление о природе, населении и хозяйстве своей Родины;</w:t>
            </w:r>
          </w:p>
          <w:p w14:paraId="23725B62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методика обучения физической географии России;</w:t>
            </w:r>
          </w:p>
          <w:p w14:paraId="752889FA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идея ПТК как основа содержания физико-географической характеристики страны;</w:t>
            </w:r>
          </w:p>
          <w:p w14:paraId="2F4231AF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ресурсный подход к изучению природы;</w:t>
            </w:r>
          </w:p>
          <w:p w14:paraId="1978D5C7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реализация краеведческого принципа обучения</w:t>
            </w:r>
          </w:p>
          <w:p w14:paraId="4BADE68B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245A0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5F0E0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56B4D8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4726D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2B70DB78" w14:textId="77777777" w:rsidTr="009A7325">
        <w:trPr>
          <w:trHeight w:hRule="exact" w:val="289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96106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BBEE2F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изучения отдельных курсов географии. География России. Экономическая и социальная география мира.</w:t>
            </w:r>
          </w:p>
          <w:p w14:paraId="0FAD5419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особенности формирования знаний и умений при изучении раздела;</w:t>
            </w:r>
          </w:p>
          <w:p w14:paraId="07800074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организация самостоятельных работ учащихся;</w:t>
            </w:r>
          </w:p>
          <w:p w14:paraId="549E0C8D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методика обучения экономической и социальной географии России;</w:t>
            </w:r>
          </w:p>
          <w:p w14:paraId="4E544FB8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обучение учащихся умениям работать с экономическими и демографическими картами, статистическими материалами;</w:t>
            </w:r>
          </w:p>
          <w:p w14:paraId="13831F29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формирование основ патриотического, гражданского и нравственного воспитания в процессе обучения Географии России</w:t>
            </w:r>
          </w:p>
          <w:p w14:paraId="284F2F27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D0BB0C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46099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AB1FC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B0523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6A0BB1AF" w14:textId="77777777" w:rsidTr="009A7325">
        <w:trPr>
          <w:trHeight w:hRule="exact" w:val="311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05693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25FFEC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изучения отдельных курсов географии. География России. Экономическая и социальная география мира.</w:t>
            </w:r>
          </w:p>
          <w:p w14:paraId="21D7D541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цели и задачи обучения;</w:t>
            </w:r>
          </w:p>
          <w:p w14:paraId="701CF441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построение и содержание общей экономико-географической характеристики мира;</w:t>
            </w:r>
          </w:p>
          <w:p w14:paraId="21D3530F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система общих понятий о политической карте мира, мировых природных ресурсах, населении мира, географии мирового хозяйства;</w:t>
            </w:r>
          </w:p>
          <w:p w14:paraId="43261A3A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типовая схема экономико-географической характеристики страны;</w:t>
            </w:r>
          </w:p>
          <w:p w14:paraId="27C8EA41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учет в процессе обучения возрастных особенностей учащихся старших классов;</w:t>
            </w:r>
          </w:p>
          <w:p w14:paraId="61CF8884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использование лекционно-семинарской системы обучения</w:t>
            </w:r>
          </w:p>
          <w:p w14:paraId="71B5260A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131A9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B0D1D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300E0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158E95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27E774B4" w14:textId="77777777" w:rsidTr="009A7325">
        <w:trPr>
          <w:trHeight w:hRule="exact" w:val="3774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C7252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A9545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 электронного обучения и дистанционные образовательные технологии в практике географического образования.</w:t>
            </w:r>
          </w:p>
          <w:p w14:paraId="1A2D5DF9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-теоретические аспекты использования электронного обучения и дистанционных образовательных технологий в образовательном процессе;</w:t>
            </w:r>
          </w:p>
          <w:p w14:paraId="597ACE21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-методические особенности реализации дистанционных образовательных технологий в учебном процессе школы;</w:t>
            </w:r>
          </w:p>
          <w:p w14:paraId="5742BC6D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-особенности построения информационной образовательной среды в образовательной организации на современном этапе;</w:t>
            </w:r>
          </w:p>
          <w:p w14:paraId="364385C7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механизмы создания и использования дистанционного курса в рамках учебного предмета «География»;</w:t>
            </w:r>
          </w:p>
          <w:p w14:paraId="576FF783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возможности организации электронного обучения на основе различных цифровых образовательных платформ;</w:t>
            </w:r>
          </w:p>
          <w:p w14:paraId="7D773CB8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-организация сетевых образовательных проектов для школьников у урочной и внеурочной деятельности</w:t>
            </w:r>
          </w:p>
          <w:p w14:paraId="626160C5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A3E35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C14C87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A17F47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9CB563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</w:tbl>
    <w:p w14:paraId="7574D9C8" w14:textId="77777777" w:rsidR="00223D7B" w:rsidRPr="009A7325" w:rsidRDefault="009A7325">
      <w:pPr>
        <w:rPr>
          <w:sz w:val="0"/>
          <w:szCs w:val="0"/>
          <w:lang w:val="ru-RU"/>
        </w:rPr>
      </w:pPr>
      <w:r w:rsidRPr="009A73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2"/>
        <w:gridCol w:w="1005"/>
        <w:gridCol w:w="721"/>
        <w:gridCol w:w="1148"/>
        <w:gridCol w:w="1289"/>
      </w:tblGrid>
      <w:tr w:rsidR="00223D7B" w:rsidRPr="009A7325" w14:paraId="4C2D3648" w14:textId="77777777" w:rsidTr="009A7325">
        <w:trPr>
          <w:trHeight w:hRule="exact" w:val="3774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2B1F0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13854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возможностей цифровых образовательных платформ и электронных образовательных ресурсов в практике обучения географии.</w:t>
            </w:r>
          </w:p>
          <w:p w14:paraId="501AB6F8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-теоретические аспекты использования электронного обучения и дистанционных образовательных технологий в образовательном процессе;</w:t>
            </w:r>
          </w:p>
          <w:p w14:paraId="2BEA3ABC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-методические особенности реализации дистанционных образовательных технологий в учебном процессе школы;</w:t>
            </w:r>
          </w:p>
          <w:p w14:paraId="53DC14B0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-особенности построения информационной образовательной среды в образовательной организации на современном этапе;</w:t>
            </w:r>
          </w:p>
          <w:p w14:paraId="3D128E56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механизмы создания и использования дистанционного курса в рамках учебного предмета «География»;</w:t>
            </w:r>
          </w:p>
          <w:p w14:paraId="0BEB5063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возможности организации электронного обучения на основе различных цифровых образовательных платформ;</w:t>
            </w:r>
          </w:p>
          <w:p w14:paraId="5D77A2F4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-организация сетевых образовательных проектов для школьников у урочной и внеурочной деятельности</w:t>
            </w:r>
          </w:p>
          <w:p w14:paraId="51B3654C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1FBB5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24C90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1FE2D0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D2FBD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6BE57A30" w14:textId="77777777" w:rsidTr="009A7325">
        <w:trPr>
          <w:trHeight w:hRule="exact" w:val="3334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85313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807D2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Образовательные технологии в предметном обучении.</w:t>
            </w:r>
          </w:p>
          <w:p w14:paraId="6D80F04F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-теоретические аспекты использования электронного обучения и дистанционных образовательных технологий в образовательном процессе;</w:t>
            </w:r>
          </w:p>
          <w:p w14:paraId="068FEBA2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-методические особенности реализации дистанционных образовательных технологий в учебном процессе школы;</w:t>
            </w:r>
          </w:p>
          <w:p w14:paraId="5A4F4CBD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-особенности построения информационной образовательной среды в образовательной организации на современном этапе;</w:t>
            </w:r>
          </w:p>
          <w:p w14:paraId="2F3FD2EA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механизмы создания и использования дистанционного курса в рамках учебного предмета «География»;</w:t>
            </w:r>
          </w:p>
          <w:p w14:paraId="3E8B3632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возможности организации электронного обучения на основе различных цифровых образовательных платформ;</w:t>
            </w:r>
          </w:p>
          <w:p w14:paraId="7DAAF82C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-организация сетевых образовательных проектов для школьников у урочной и внеурочной деятельности</w:t>
            </w:r>
          </w:p>
          <w:p w14:paraId="22FFB249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76F90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2FC760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05C1C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A546B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1EEDF9CE" w14:textId="77777777" w:rsidTr="009A7325">
        <w:trPr>
          <w:trHeight w:hRule="exact" w:val="223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8D843D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16FB4B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критического мышления.</w:t>
            </w:r>
          </w:p>
          <w:p w14:paraId="21B32BA3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-основные стадии организации учебного процесса в реализации технологии;</w:t>
            </w:r>
          </w:p>
          <w:p w14:paraId="719DD950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визуализация и индивидуализация обучения в процессе реализации технологии;</w:t>
            </w:r>
          </w:p>
          <w:p w14:paraId="4FA6CEBE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приемы работы с источниками географическими информациями на уроках: приемы графической организации текста, Таск-анализ;</w:t>
            </w:r>
          </w:p>
          <w:p w14:paraId="4D563274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эссе на уроках географии</w:t>
            </w:r>
          </w:p>
          <w:p w14:paraId="7EDA6766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DBD67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17C9F2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AB253B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BFF385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72F7D915" w14:textId="77777777" w:rsidTr="009A7325">
        <w:trPr>
          <w:trHeight w:hRule="exact" w:val="223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51387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1AE4A8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критического мышления.</w:t>
            </w:r>
          </w:p>
          <w:p w14:paraId="06C2C6DE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-основные стадии организации учебного процесса в реализации технологии;</w:t>
            </w:r>
          </w:p>
          <w:p w14:paraId="7953F136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визуализация и индивидуализация обучения в процессе реализации технологии;</w:t>
            </w:r>
          </w:p>
          <w:p w14:paraId="24599829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приемы работы с источниками географическими информациями на уроках: приемы графической организации текста, Таск-анализ;</w:t>
            </w:r>
          </w:p>
          <w:p w14:paraId="1C2F13F8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эссе на уроках географии</w:t>
            </w:r>
          </w:p>
          <w:p w14:paraId="551DD7FA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F36536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ECF30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F46F7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26C76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105A13AB" w14:textId="77777777" w:rsidTr="009A7325">
        <w:trPr>
          <w:trHeight w:hRule="exact" w:val="245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00240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3.18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732265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и проведение сетевых образовательных проектов в учебной и внеурочной деятельности.</w:t>
            </w:r>
          </w:p>
          <w:p w14:paraId="44FB7207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-основные стадии организации учебного процесса в реализации технологии;</w:t>
            </w:r>
          </w:p>
          <w:p w14:paraId="7D5261C3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визуализация и индивидуализация обучения в процессе реализации технологии;</w:t>
            </w:r>
          </w:p>
          <w:p w14:paraId="5C7D7345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приемы работы с источниками географическими информациями на уроках: приемы графической организации текста, Таск-анализ;</w:t>
            </w:r>
          </w:p>
          <w:p w14:paraId="53BBFA9A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эссе на уроках географии</w:t>
            </w:r>
          </w:p>
          <w:p w14:paraId="6D89CC4B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6F5E18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799A81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93442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C6A94E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</w:tbl>
    <w:p w14:paraId="6AB1442F" w14:textId="77777777" w:rsidR="00223D7B" w:rsidRPr="009A7325" w:rsidRDefault="009A7325">
      <w:pPr>
        <w:rPr>
          <w:sz w:val="0"/>
          <w:szCs w:val="0"/>
          <w:lang w:val="ru-RU"/>
        </w:rPr>
      </w:pPr>
      <w:r w:rsidRPr="009A73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5"/>
        <w:gridCol w:w="2117"/>
        <w:gridCol w:w="1843"/>
        <w:gridCol w:w="143"/>
        <w:gridCol w:w="1005"/>
        <w:gridCol w:w="721"/>
        <w:gridCol w:w="426"/>
        <w:gridCol w:w="723"/>
        <w:gridCol w:w="284"/>
        <w:gridCol w:w="1006"/>
      </w:tblGrid>
      <w:tr w:rsidR="00223D7B" w:rsidRPr="009A7325" w14:paraId="17FC264E" w14:textId="77777777" w:rsidTr="009A7325">
        <w:trPr>
          <w:trHeight w:hRule="exact" w:val="157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3CF82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3.19</w:t>
            </w:r>
          </w:p>
        </w:tc>
        <w:tc>
          <w:tcPr>
            <w:tcW w:w="5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C7ACE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FFCBC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FB893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8B80B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ПКР-3.1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F95344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Л1.6 Л1.5 Л1.4Л2.1 Л2.2 Л2.4Л3.1 Л3.3 Л3.2</w:t>
            </w:r>
          </w:p>
        </w:tc>
      </w:tr>
      <w:tr w:rsidR="00223D7B" w:rsidRPr="009A7325" w14:paraId="1B6043C5" w14:textId="77777777" w:rsidTr="009A7325">
        <w:trPr>
          <w:trHeight w:hRule="exact" w:val="277"/>
        </w:trPr>
        <w:tc>
          <w:tcPr>
            <w:tcW w:w="723" w:type="dxa"/>
          </w:tcPr>
          <w:p w14:paraId="3F564691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BDE0669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565" w:type="dxa"/>
          </w:tcPr>
          <w:p w14:paraId="3FA8CCE6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2117" w:type="dxa"/>
          </w:tcPr>
          <w:p w14:paraId="49C97CFB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843" w:type="dxa"/>
          </w:tcPr>
          <w:p w14:paraId="51CC7276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B500B6F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005" w:type="dxa"/>
          </w:tcPr>
          <w:p w14:paraId="38D370C0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721" w:type="dxa"/>
          </w:tcPr>
          <w:p w14:paraId="22993DE8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BE8C40C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723" w:type="dxa"/>
          </w:tcPr>
          <w:p w14:paraId="5BB5E73C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C74D1C5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58A05EC3" w14:textId="77777777" w:rsidR="00223D7B" w:rsidRPr="009A7325" w:rsidRDefault="00223D7B">
            <w:pPr>
              <w:rPr>
                <w:lang w:val="ru-RU"/>
              </w:rPr>
            </w:pPr>
          </w:p>
        </w:tc>
      </w:tr>
      <w:tr w:rsidR="00223D7B" w14:paraId="4EC0BB4F" w14:textId="77777777" w:rsidTr="009A7325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714A9BE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223D7B" w:rsidRPr="009A7325" w14:paraId="426D195D" w14:textId="77777777" w:rsidTr="009A7325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DEA502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223D7B" w:rsidRPr="009A7325" w14:paraId="14B85D6D" w14:textId="77777777" w:rsidTr="009A7325">
        <w:trPr>
          <w:trHeight w:hRule="exact" w:val="277"/>
        </w:trPr>
        <w:tc>
          <w:tcPr>
            <w:tcW w:w="723" w:type="dxa"/>
          </w:tcPr>
          <w:p w14:paraId="6E72E43E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8AB0819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565" w:type="dxa"/>
          </w:tcPr>
          <w:p w14:paraId="64627E5F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2117" w:type="dxa"/>
          </w:tcPr>
          <w:p w14:paraId="3196F3CE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843" w:type="dxa"/>
          </w:tcPr>
          <w:p w14:paraId="0713F1E4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3337951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005" w:type="dxa"/>
          </w:tcPr>
          <w:p w14:paraId="08C1E8D4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721" w:type="dxa"/>
          </w:tcPr>
          <w:p w14:paraId="120DBCAC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40BDA0B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723" w:type="dxa"/>
          </w:tcPr>
          <w:p w14:paraId="45B89D61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67A73B8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32B63FBF" w14:textId="77777777" w:rsidR="00223D7B" w:rsidRPr="009A7325" w:rsidRDefault="00223D7B">
            <w:pPr>
              <w:rPr>
                <w:lang w:val="ru-RU"/>
              </w:rPr>
            </w:pPr>
          </w:p>
        </w:tc>
      </w:tr>
      <w:tr w:rsidR="00223D7B" w:rsidRPr="009A7325" w14:paraId="0C5866AB" w14:textId="77777777" w:rsidTr="009A7325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FE4ECAB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223D7B" w14:paraId="364345D3" w14:textId="77777777" w:rsidTr="009A7325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75C0E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23D7B" w14:paraId="528169A5" w14:textId="77777777" w:rsidTr="009A732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A8718" w14:textId="77777777" w:rsidR="00223D7B" w:rsidRDefault="00223D7B"/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D7C95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14A4E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C5492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554C3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23D7B" w14:paraId="0197026A" w14:textId="77777777" w:rsidTr="009A7325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ED09B" w14:textId="77777777" w:rsidR="00223D7B" w:rsidRDefault="009A73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5B934" w14:textId="77777777" w:rsidR="00223D7B" w:rsidRPr="009A7325" w:rsidRDefault="009A732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Сухоруков, В. Д., Суслов, В. Г.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AED323" w14:textId="77777777" w:rsidR="00223D7B" w:rsidRPr="009A7325" w:rsidRDefault="009A732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обучения географии: учебник и практикум для вузов</w:t>
            </w: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6B7FD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2D2953" w14:textId="77777777" w:rsidR="00223D7B" w:rsidRDefault="009A73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23D7B" w14:paraId="4A2EF8FB" w14:textId="77777777" w:rsidTr="009A7325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4444E6" w14:textId="77777777" w:rsidR="00223D7B" w:rsidRDefault="009A73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13DB5C" w14:textId="77777777" w:rsidR="00223D7B" w:rsidRPr="009A7325" w:rsidRDefault="009A732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Таможняя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Е. А., Смирнова, М. С.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3396A" w14:textId="77777777" w:rsidR="00223D7B" w:rsidRPr="009A7325" w:rsidRDefault="009A732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обучения географии: учебник и практикум для вузов</w:t>
            </w: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E89C7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084AEC" w14:textId="77777777" w:rsidR="00223D7B" w:rsidRDefault="009A73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223D7B" w:rsidRPr="009A7325" w14:paraId="6699BE2C" w14:textId="77777777" w:rsidTr="009A732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28656" w14:textId="77777777" w:rsidR="00223D7B" w:rsidRDefault="009A73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839DA" w14:textId="77777777" w:rsidR="00223D7B" w:rsidRDefault="009A73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Геттнер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904B44" w14:textId="77777777" w:rsidR="00223D7B" w:rsidRPr="009A7325" w:rsidRDefault="009A732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География, ее история, сущность и методы</w:t>
            </w: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45F46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Ленинград|Москва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�, 1930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E7C5BD" w14:textId="77777777" w:rsidR="00223D7B" w:rsidRPr="009A7325" w:rsidRDefault="009A732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=443212 неограниченный доступ для зарегистрированных пользователей</w:t>
            </w:r>
          </w:p>
        </w:tc>
      </w:tr>
      <w:tr w:rsidR="00223D7B" w:rsidRPr="009A7325" w14:paraId="62094B22" w14:textId="77777777" w:rsidTr="009A7325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18802" w14:textId="77777777" w:rsidR="00223D7B" w:rsidRDefault="009A73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6B8F64" w14:textId="77777777" w:rsidR="00223D7B" w:rsidRDefault="009A73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Киямова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А. Г.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8C0ED" w14:textId="77777777" w:rsidR="00223D7B" w:rsidRPr="009A7325" w:rsidRDefault="009A732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обучения географии: учебное пособие для студентов географической специальности педагогических вузов</w:t>
            </w: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E1684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Набережные Челны: </w:t>
            </w:r>
            <w:proofErr w:type="spellStart"/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Набережночелнинский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государственный педагогический университет, 2009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72BEAA" w14:textId="77777777" w:rsidR="00223D7B" w:rsidRPr="009A7325" w:rsidRDefault="009A732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/64644.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23D7B" w:rsidRPr="009A7325" w14:paraId="05613A61" w14:textId="77777777" w:rsidTr="009A732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44D37" w14:textId="77777777" w:rsidR="00223D7B" w:rsidRDefault="009A73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63061A" w14:textId="77777777" w:rsidR="00223D7B" w:rsidRDefault="00223D7B"/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E0C75" w14:textId="77777777" w:rsidR="00223D7B" w:rsidRPr="009A7325" w:rsidRDefault="009A732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Программа курса «География». 5–9 классы: методическое пособие</w:t>
            </w: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60A564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—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5D2B5" w14:textId="77777777" w:rsidR="00223D7B" w:rsidRPr="009A7325" w:rsidRDefault="009A732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=485565 неограниченный доступ для зарегистрированных пользователей</w:t>
            </w:r>
          </w:p>
        </w:tc>
      </w:tr>
      <w:tr w:rsidR="00223D7B" w:rsidRPr="009A7325" w14:paraId="5AD66F92" w14:textId="77777777" w:rsidTr="009A732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095FCB" w14:textId="77777777" w:rsidR="00223D7B" w:rsidRDefault="009A73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CF6AA" w14:textId="77777777" w:rsidR="00223D7B" w:rsidRDefault="00223D7B"/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FC4C8" w14:textId="77777777" w:rsidR="00223D7B" w:rsidRPr="009A7325" w:rsidRDefault="009A732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Программа курса «География». 10—11 классы. Углублённый уровень: методическое пособие</w:t>
            </w: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ACEB25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—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C5D703" w14:textId="77777777" w:rsidR="00223D7B" w:rsidRPr="009A7325" w:rsidRDefault="009A732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=485563 неограниченный доступ для зарегистрированных пользователей</w:t>
            </w:r>
          </w:p>
        </w:tc>
      </w:tr>
      <w:tr w:rsidR="00223D7B" w14:paraId="13870D97" w14:textId="77777777" w:rsidTr="009A7325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319F0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23D7B" w14:paraId="56012D47" w14:textId="77777777" w:rsidTr="009A732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12802" w14:textId="77777777" w:rsidR="00223D7B" w:rsidRDefault="00223D7B"/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089982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606B0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6B6E84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BC352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23D7B" w:rsidRPr="009A7325" w14:paraId="2A64FD5D" w14:textId="77777777" w:rsidTr="009A732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2ECD1" w14:textId="77777777" w:rsidR="00223D7B" w:rsidRDefault="009A73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3B03E" w14:textId="77777777" w:rsidR="00223D7B" w:rsidRPr="009A7325" w:rsidRDefault="009A732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Горохов С. А., </w:t>
            </w:r>
            <w:proofErr w:type="spellStart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Роготень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Н.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D1BB6" w14:textId="77777777" w:rsidR="00223D7B" w:rsidRPr="009A7325" w:rsidRDefault="009A732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Общая экономическая, социальная и политическая география: учебное пособие</w:t>
            </w: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CB8C8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69BC2E" w14:textId="77777777" w:rsidR="00223D7B" w:rsidRPr="009A7325" w:rsidRDefault="009A732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=117040 неограниченный доступ для зарегистрированных пользователей</w:t>
            </w:r>
          </w:p>
        </w:tc>
      </w:tr>
      <w:tr w:rsidR="00223D7B" w:rsidRPr="009A7325" w14:paraId="248CD509" w14:textId="77777777" w:rsidTr="009A732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8ABA7" w14:textId="77777777" w:rsidR="00223D7B" w:rsidRDefault="009A73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E21D4" w14:textId="77777777" w:rsidR="00223D7B" w:rsidRPr="009A7325" w:rsidRDefault="009A732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Морозова Т. Г., Победина М. П., Шишов С. С., </w:t>
            </w:r>
            <w:proofErr w:type="spellStart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Барменкова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А., </w:t>
            </w:r>
            <w:proofErr w:type="spellStart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Шубцова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В., Морозова Т. Г.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474BE" w14:textId="77777777" w:rsidR="00223D7B" w:rsidRDefault="009A73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Экономическая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F75BE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4AFE5" w14:textId="77777777" w:rsidR="00223D7B" w:rsidRPr="009A7325" w:rsidRDefault="009A732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=118552 неограниченный доступ для зарегистрированных пользователей</w:t>
            </w:r>
          </w:p>
        </w:tc>
      </w:tr>
    </w:tbl>
    <w:p w14:paraId="49D58306" w14:textId="77777777" w:rsidR="00223D7B" w:rsidRPr="009A7325" w:rsidRDefault="009A7325">
      <w:pPr>
        <w:rPr>
          <w:sz w:val="0"/>
          <w:szCs w:val="0"/>
          <w:lang w:val="ru-RU"/>
        </w:rPr>
      </w:pPr>
      <w:r w:rsidRPr="009A73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223D7B" w14:paraId="5EBB2B04" w14:textId="77777777" w:rsidTr="009A7325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3F53D" w14:textId="77777777" w:rsidR="00223D7B" w:rsidRDefault="00223D7B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53E021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A29F4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B86462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FEF47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23D7B" w:rsidRPr="009A7325" w14:paraId="3F1ABA87" w14:textId="77777777" w:rsidTr="009A7325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E2972" w14:textId="77777777" w:rsidR="00223D7B" w:rsidRDefault="009A73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8D0F6" w14:textId="77777777" w:rsidR="00223D7B" w:rsidRDefault="009A73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И.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B518FA" w14:textId="77777777" w:rsidR="00223D7B" w:rsidRPr="009A7325" w:rsidRDefault="009A732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География как наука и учебный предмет: публицистика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8BFDB8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Глазунова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1911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915FF3" w14:textId="77777777" w:rsidR="00223D7B" w:rsidRPr="009A7325" w:rsidRDefault="009A732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=130499 неограниченный доступ для зарегистрированных пользователей</w:t>
            </w:r>
          </w:p>
        </w:tc>
      </w:tr>
      <w:tr w:rsidR="00223D7B" w:rsidRPr="009A7325" w14:paraId="1DC37A53" w14:textId="77777777" w:rsidTr="009A7325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2B14B" w14:textId="77777777" w:rsidR="00223D7B" w:rsidRDefault="009A73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88BCB" w14:textId="77777777" w:rsidR="00223D7B" w:rsidRDefault="009A73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Киямова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А. Г.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7ED32" w14:textId="77777777" w:rsidR="00223D7B" w:rsidRPr="009A7325" w:rsidRDefault="009A732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Обучение географии в условиях реализации ФГОС: учебное пособие для обучающихся учреждений высшего педагогического образования и учителей географии общеобразовательных школ и гимназий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37A25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Набережные Челны: </w:t>
            </w:r>
            <w:proofErr w:type="spellStart"/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Набережночелнинский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государственный педагогический университет, 2019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1B542" w14:textId="77777777" w:rsidR="00223D7B" w:rsidRPr="009A7325" w:rsidRDefault="009A732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/97114.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23D7B" w14:paraId="63619A88" w14:textId="77777777" w:rsidTr="009A7325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8715B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223D7B" w14:paraId="114744E8" w14:textId="77777777" w:rsidTr="009A7325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23198" w14:textId="77777777" w:rsidR="00223D7B" w:rsidRDefault="00223D7B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5540E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69400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F88198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06388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23D7B" w14:paraId="2F631128" w14:textId="77777777" w:rsidTr="009A7325">
        <w:trPr>
          <w:trHeight w:hRule="exact" w:val="105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B2C5A" w14:textId="77777777" w:rsidR="00223D7B" w:rsidRDefault="009A73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51821C" w14:textId="77777777" w:rsidR="00223D7B" w:rsidRPr="009A7325" w:rsidRDefault="009A732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Аксакалова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Г.П., </w:t>
            </w:r>
            <w:proofErr w:type="spellStart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Амбарцумова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Э.М., Барабанов В.В.], Дюкова С.Е., Петрова Н.Н.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97178" w14:textId="77777777" w:rsidR="00223D7B" w:rsidRDefault="009A7325">
            <w:pPr>
              <w:spacing w:after="0" w:line="240" w:lineRule="auto"/>
              <w:rPr>
                <w:sz w:val="18"/>
                <w:szCs w:val="18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Учебно-тренировочные материалы для </w:t>
            </w:r>
            <w:proofErr w:type="gramStart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подготовки  к</w:t>
            </w:r>
            <w:proofErr w:type="gramEnd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единому государственному экзамену.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География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2E7D4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Интеллект-Центр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0484B0" w14:textId="77777777" w:rsidR="00223D7B" w:rsidRDefault="009A73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23D7B" w:rsidRPr="009A7325" w14:paraId="152075AE" w14:textId="77777777" w:rsidTr="009A7325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5EE5F" w14:textId="77777777" w:rsidR="00223D7B" w:rsidRDefault="009A73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666E3" w14:textId="77777777" w:rsidR="00223D7B" w:rsidRDefault="009A73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Аржанов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П.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05EB07" w14:textId="77777777" w:rsidR="00223D7B" w:rsidRPr="009A7325" w:rsidRDefault="009A732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Занимательная география: научно-популярное издание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66036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Кооперативное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", 1930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5A3FA" w14:textId="77777777" w:rsidR="00223D7B" w:rsidRPr="009A7325" w:rsidRDefault="009A732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=45148 неограниченный доступ для зарегистрированных пользователей</w:t>
            </w:r>
          </w:p>
        </w:tc>
      </w:tr>
      <w:tr w:rsidR="00223D7B" w14:paraId="6D9272AD" w14:textId="77777777" w:rsidTr="009A7325">
        <w:trPr>
          <w:trHeight w:hRule="exact" w:val="64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4F4F1B" w14:textId="77777777" w:rsidR="00223D7B" w:rsidRDefault="009A73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9A8FCF" w14:textId="77777777" w:rsidR="00223D7B" w:rsidRPr="009A7325" w:rsidRDefault="009A732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Чернов А. В., Полякова М. О.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BB93D" w14:textId="77777777" w:rsidR="00223D7B" w:rsidRPr="009A7325" w:rsidRDefault="009A732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География. Ответы на экзаменационные вопросы. 11 класс: устный экзамен, теория и практика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E261C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8EEEB" w14:textId="77777777" w:rsidR="00223D7B" w:rsidRDefault="009A73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23D7B" w:rsidRPr="009A7325" w14:paraId="73A03E3A" w14:textId="77777777" w:rsidTr="009A7325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4657BA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223D7B" w:rsidRPr="009A7325" w14:paraId="02F4E8D5" w14:textId="77777777" w:rsidTr="009A7325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803818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"География в школе"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schoolpress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223D7B" w:rsidRPr="009A7325" w14:paraId="546345FB" w14:textId="77777777" w:rsidTr="009A7325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4ED61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"География и экология в школе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века"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geoeco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223D7B" w:rsidRPr="009A7325" w14:paraId="025333CF" w14:textId="77777777" w:rsidTr="009A7325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0914D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Журнал «География»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geo</w:t>
            </w: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september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223D7B" w:rsidRPr="009A7325" w14:paraId="421F3ADF" w14:textId="77777777" w:rsidTr="009A7325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730FD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Электронный журнал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National</w:t>
            </w: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Geographic</w:t>
            </w: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nat</w:t>
            </w:r>
            <w:proofErr w:type="spellEnd"/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geo</w:t>
            </w: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223D7B" w14:paraId="155CB289" w14:textId="77777777" w:rsidTr="009A7325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224924" w14:textId="77777777" w:rsidR="00223D7B" w:rsidRDefault="009A73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223D7B" w14:paraId="6BD3E8C0" w14:textId="77777777" w:rsidTr="009A7325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39FE0C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easyQuizzy</w:t>
            </w:r>
            <w:proofErr w:type="spellEnd"/>
          </w:p>
        </w:tc>
      </w:tr>
      <w:tr w:rsidR="00223D7B" w14:paraId="5D00A0F2" w14:textId="77777777" w:rsidTr="009A7325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4F826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223D7B" w:rsidRPr="009A7325" w14:paraId="2359F65D" w14:textId="77777777" w:rsidTr="009A7325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B4744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223D7B" w:rsidRPr="009A7325" w14:paraId="2035E1FE" w14:textId="77777777" w:rsidTr="009A7325">
        <w:trPr>
          <w:trHeight w:hRule="exact" w:val="125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D0E99" w14:textId="77777777" w:rsidR="00223D7B" w:rsidRPr="009A7325" w:rsidRDefault="009A73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223D7B" w:rsidRPr="009A7325" w14:paraId="060DBE89" w14:textId="77777777" w:rsidTr="009A7325">
        <w:trPr>
          <w:trHeight w:hRule="exact" w:val="277"/>
        </w:trPr>
        <w:tc>
          <w:tcPr>
            <w:tcW w:w="722" w:type="dxa"/>
          </w:tcPr>
          <w:p w14:paraId="4E2BA204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7AF35DFF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2126" w:type="dxa"/>
          </w:tcPr>
          <w:p w14:paraId="656A0B14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855" w:type="dxa"/>
          </w:tcPr>
          <w:p w14:paraId="3037D974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2282" w:type="dxa"/>
          </w:tcPr>
          <w:p w14:paraId="699E1326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0519B1A" w14:textId="77777777" w:rsidR="00223D7B" w:rsidRPr="009A7325" w:rsidRDefault="00223D7B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05B82FC8" w14:textId="77777777" w:rsidR="00223D7B" w:rsidRPr="009A7325" w:rsidRDefault="00223D7B">
            <w:pPr>
              <w:rPr>
                <w:lang w:val="ru-RU"/>
              </w:rPr>
            </w:pPr>
          </w:p>
        </w:tc>
      </w:tr>
      <w:tr w:rsidR="00223D7B" w:rsidRPr="009A7325" w14:paraId="0EE66972" w14:textId="77777777" w:rsidTr="009A7325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8534E0F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223D7B" w14:paraId="09AD4C82" w14:textId="77777777" w:rsidTr="009A7325">
        <w:trPr>
          <w:trHeight w:hRule="exact" w:val="116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805A5" w14:textId="77777777" w:rsidR="00223D7B" w:rsidRDefault="009A7325">
            <w:pPr>
              <w:spacing w:after="0" w:line="240" w:lineRule="auto"/>
              <w:rPr>
                <w:sz w:val="19"/>
                <w:szCs w:val="19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интерактивным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мультимедийным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223D7B" w14:paraId="3D150FB6" w14:textId="77777777" w:rsidTr="009A7325">
        <w:trPr>
          <w:trHeight w:hRule="exact" w:val="277"/>
        </w:trPr>
        <w:tc>
          <w:tcPr>
            <w:tcW w:w="722" w:type="dxa"/>
          </w:tcPr>
          <w:p w14:paraId="585CC83A" w14:textId="77777777" w:rsidR="00223D7B" w:rsidRDefault="00223D7B"/>
        </w:tc>
        <w:tc>
          <w:tcPr>
            <w:tcW w:w="1856" w:type="dxa"/>
          </w:tcPr>
          <w:p w14:paraId="7A7A5154" w14:textId="77777777" w:rsidR="00223D7B" w:rsidRDefault="00223D7B"/>
        </w:tc>
        <w:tc>
          <w:tcPr>
            <w:tcW w:w="2126" w:type="dxa"/>
          </w:tcPr>
          <w:p w14:paraId="418EF1CF" w14:textId="77777777" w:rsidR="00223D7B" w:rsidRDefault="00223D7B"/>
        </w:tc>
        <w:tc>
          <w:tcPr>
            <w:tcW w:w="1855" w:type="dxa"/>
          </w:tcPr>
          <w:p w14:paraId="23DF7A6D" w14:textId="77777777" w:rsidR="00223D7B" w:rsidRDefault="00223D7B"/>
        </w:tc>
        <w:tc>
          <w:tcPr>
            <w:tcW w:w="2282" w:type="dxa"/>
          </w:tcPr>
          <w:p w14:paraId="4F687479" w14:textId="77777777" w:rsidR="00223D7B" w:rsidRDefault="00223D7B"/>
        </w:tc>
        <w:tc>
          <w:tcPr>
            <w:tcW w:w="993" w:type="dxa"/>
          </w:tcPr>
          <w:p w14:paraId="75492DBB" w14:textId="77777777" w:rsidR="00223D7B" w:rsidRDefault="00223D7B"/>
        </w:tc>
        <w:tc>
          <w:tcPr>
            <w:tcW w:w="1007" w:type="dxa"/>
          </w:tcPr>
          <w:p w14:paraId="136C4EBB" w14:textId="77777777" w:rsidR="00223D7B" w:rsidRDefault="00223D7B"/>
        </w:tc>
      </w:tr>
      <w:tr w:rsidR="00223D7B" w:rsidRPr="009A7325" w14:paraId="1D2ED2E1" w14:textId="77777777" w:rsidTr="009A7325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C08804C" w14:textId="77777777" w:rsidR="00223D7B" w:rsidRPr="009A7325" w:rsidRDefault="009A73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223D7B" w:rsidRPr="009A7325" w14:paraId="0BDF5FC5" w14:textId="77777777" w:rsidTr="009A7325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CD18A" w14:textId="77777777" w:rsidR="00223D7B" w:rsidRPr="009A7325" w:rsidRDefault="009A73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A73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1369CABB" w14:textId="77777777" w:rsidR="00223D7B" w:rsidRPr="009A7325" w:rsidRDefault="00223D7B">
      <w:pPr>
        <w:rPr>
          <w:lang w:val="ru-RU"/>
        </w:rPr>
      </w:pPr>
    </w:p>
    <w:sectPr w:rsidR="00223D7B" w:rsidRPr="009A732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23D7B"/>
    <w:rsid w:val="00343E80"/>
    <w:rsid w:val="009A732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B6315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13</Pages>
  <Words>5170</Words>
  <Characters>29471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2022-2023_44_03_05_40-22-1-БГ_plx_Актуальные вопросы методики преподавания географии</vt:lpstr>
    </vt:vector>
  </TitlesOfParts>
  <Company/>
  <LinksUpToDate>false</LinksUpToDate>
  <CharactersWithSpaces>34572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2022-2023_44_03_05_40-22-1-БГ_plx_Актуальные вопросы методики преподавания географии</dc:title>
  <dc:creator>FastReport.NET</dc:creator>
  <cp:lastModifiedBy>Оксана</cp:lastModifiedBy>
  <cp:revision>2</cp:revision>
  <dcterms:created xsi:type="dcterms:W3CDTF">2022-10-26T01:11:00Z</dcterms:created>
  <dcterms:modified xsi:type="dcterms:W3CDTF">2022-10-26T08:35:00Z</dcterms:modified>
</cp:coreProperties>
</file>