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6110"/>
        <w:gridCol w:w="4692"/>
      </w:tblGrid>
      <w:tr w:rsidR="00103061" w:rsidRPr="00052B0E" w14:paraId="58DCCAB1" w14:textId="77777777">
        <w:trPr>
          <w:trHeight w:hRule="exact" w:val="2083"/>
        </w:trPr>
        <w:tc>
          <w:tcPr>
            <w:tcW w:w="10788" w:type="dxa"/>
            <w:gridSpan w:val="2"/>
            <w:shd w:val="clear" w:color="000000" w:fill="FFFFFF"/>
            <w:tcMar>
              <w:left w:w="34" w:type="dxa"/>
              <w:right w:w="34" w:type="dxa"/>
            </w:tcMar>
          </w:tcPr>
          <w:p w14:paraId="7BE4962D" w14:textId="77777777" w:rsidR="00103061" w:rsidRPr="00052B0E" w:rsidRDefault="00052B0E">
            <w:pPr>
              <w:spacing w:after="0" w:line="240" w:lineRule="auto"/>
              <w:jc w:val="center"/>
              <w:rPr>
                <w:sz w:val="28"/>
                <w:szCs w:val="28"/>
                <w:lang w:val="ru-RU"/>
              </w:rPr>
            </w:pPr>
            <w:r w:rsidRPr="00052B0E">
              <w:rPr>
                <w:rFonts w:ascii="Times New Roman" w:hAnsi="Times New Roman" w:cs="Times New Roman"/>
                <w:color w:val="000000"/>
                <w:sz w:val="28"/>
                <w:szCs w:val="28"/>
                <w:lang w:val="ru-RU"/>
              </w:rPr>
              <w:t>Министерство науки и высшего образования Российской Федерации</w:t>
            </w:r>
          </w:p>
          <w:p w14:paraId="0B622A92" w14:textId="77777777" w:rsidR="00103061" w:rsidRPr="00052B0E" w:rsidRDefault="00052B0E">
            <w:pPr>
              <w:spacing w:after="0" w:line="240" w:lineRule="auto"/>
              <w:jc w:val="center"/>
              <w:rPr>
                <w:sz w:val="28"/>
                <w:szCs w:val="28"/>
                <w:lang w:val="ru-RU"/>
              </w:rPr>
            </w:pPr>
            <w:r w:rsidRPr="00052B0E">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5007DE02" w14:textId="77777777" w:rsidR="00103061" w:rsidRPr="00052B0E" w:rsidRDefault="00103061">
            <w:pPr>
              <w:spacing w:after="0" w:line="240" w:lineRule="auto"/>
              <w:jc w:val="center"/>
              <w:rPr>
                <w:sz w:val="28"/>
                <w:szCs w:val="28"/>
                <w:lang w:val="ru-RU"/>
              </w:rPr>
            </w:pPr>
          </w:p>
        </w:tc>
      </w:tr>
      <w:tr w:rsidR="00103061" w14:paraId="7425D138" w14:textId="77777777">
        <w:trPr>
          <w:trHeight w:hRule="exact" w:val="805"/>
        </w:trPr>
        <w:tc>
          <w:tcPr>
            <w:tcW w:w="6110" w:type="dxa"/>
            <w:shd w:val="clear" w:color="000000" w:fill="FFFFFF"/>
            <w:tcMar>
              <w:left w:w="34" w:type="dxa"/>
              <w:right w:w="34" w:type="dxa"/>
            </w:tcMar>
          </w:tcPr>
          <w:p w14:paraId="2958CB95" w14:textId="77777777" w:rsidR="00103061" w:rsidRPr="00052B0E" w:rsidRDefault="00103061">
            <w:pPr>
              <w:rPr>
                <w:lang w:val="ru-RU"/>
              </w:rPr>
            </w:pPr>
          </w:p>
        </w:tc>
        <w:tc>
          <w:tcPr>
            <w:tcW w:w="4692" w:type="dxa"/>
            <w:vMerge w:val="restart"/>
            <w:shd w:val="clear" w:color="000000" w:fill="FFFFFF"/>
            <w:tcMar>
              <w:left w:w="34" w:type="dxa"/>
              <w:right w:w="34" w:type="dxa"/>
            </w:tcMar>
          </w:tcPr>
          <w:p w14:paraId="4E86E074" w14:textId="77777777" w:rsidR="00103061" w:rsidRPr="00052B0E" w:rsidRDefault="00052B0E">
            <w:pPr>
              <w:spacing w:after="0" w:line="240" w:lineRule="auto"/>
              <w:jc w:val="center"/>
              <w:rPr>
                <w:sz w:val="28"/>
                <w:szCs w:val="28"/>
                <w:lang w:val="ru-RU"/>
              </w:rPr>
            </w:pPr>
            <w:r w:rsidRPr="00052B0E">
              <w:rPr>
                <w:rFonts w:ascii="Times New Roman" w:hAnsi="Times New Roman" w:cs="Times New Roman"/>
                <w:color w:val="000000"/>
                <w:sz w:val="28"/>
                <w:szCs w:val="28"/>
                <w:lang w:val="ru-RU"/>
              </w:rPr>
              <w:t>УТВЕРЖДАЮ</w:t>
            </w:r>
          </w:p>
          <w:p w14:paraId="275DAD5D" w14:textId="77777777" w:rsidR="00103061" w:rsidRPr="00052B0E" w:rsidRDefault="00052B0E">
            <w:pPr>
              <w:spacing w:after="0" w:line="240" w:lineRule="auto"/>
              <w:jc w:val="center"/>
              <w:rPr>
                <w:sz w:val="28"/>
                <w:szCs w:val="28"/>
                <w:lang w:val="ru-RU"/>
              </w:rPr>
            </w:pPr>
            <w:r w:rsidRPr="00052B0E">
              <w:rPr>
                <w:rFonts w:ascii="Times New Roman" w:hAnsi="Times New Roman" w:cs="Times New Roman"/>
                <w:color w:val="000000"/>
                <w:sz w:val="28"/>
                <w:szCs w:val="28"/>
                <w:lang w:val="ru-RU"/>
              </w:rPr>
              <w:t xml:space="preserve">Директор </w:t>
            </w:r>
            <w:r w:rsidRPr="00052B0E">
              <w:rPr>
                <w:rFonts w:ascii="Times New Roman" w:hAnsi="Times New Roman" w:cs="Times New Roman"/>
                <w:color w:val="000000"/>
                <w:sz w:val="28"/>
                <w:szCs w:val="28"/>
                <w:lang w:val="ru-RU"/>
              </w:rPr>
              <w:t>Таганрогского института имени А.П. Чехова (филиала)</w:t>
            </w:r>
          </w:p>
          <w:p w14:paraId="4FD09FDA" w14:textId="77777777" w:rsidR="00103061" w:rsidRPr="00052B0E" w:rsidRDefault="00052B0E">
            <w:pPr>
              <w:spacing w:after="0" w:line="240" w:lineRule="auto"/>
              <w:jc w:val="center"/>
              <w:rPr>
                <w:sz w:val="28"/>
                <w:szCs w:val="28"/>
                <w:lang w:val="ru-RU"/>
              </w:rPr>
            </w:pPr>
            <w:r w:rsidRPr="00052B0E">
              <w:rPr>
                <w:rFonts w:ascii="Times New Roman" w:hAnsi="Times New Roman" w:cs="Times New Roman"/>
                <w:color w:val="000000"/>
                <w:sz w:val="28"/>
                <w:szCs w:val="28"/>
                <w:lang w:val="ru-RU"/>
              </w:rPr>
              <w:t>РГЭУ (РИНХ)</w:t>
            </w:r>
          </w:p>
          <w:p w14:paraId="11914A96" w14:textId="77777777" w:rsidR="00103061" w:rsidRPr="00052B0E" w:rsidRDefault="00052B0E">
            <w:pPr>
              <w:spacing w:after="0" w:line="240" w:lineRule="auto"/>
              <w:jc w:val="center"/>
              <w:rPr>
                <w:sz w:val="28"/>
                <w:szCs w:val="28"/>
                <w:lang w:val="ru-RU"/>
              </w:rPr>
            </w:pPr>
            <w:r w:rsidRPr="00052B0E">
              <w:rPr>
                <w:rFonts w:ascii="Times New Roman" w:hAnsi="Times New Roman" w:cs="Times New Roman"/>
                <w:color w:val="000000"/>
                <w:sz w:val="28"/>
                <w:szCs w:val="28"/>
                <w:lang w:val="ru-RU"/>
              </w:rPr>
              <w:t>_____________ Голобородько А.Ю.</w:t>
            </w:r>
          </w:p>
          <w:p w14:paraId="0DE70E8C" w14:textId="77777777" w:rsidR="00103061" w:rsidRDefault="00052B0E">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103061" w14:paraId="2E7AE3E6" w14:textId="77777777">
        <w:trPr>
          <w:trHeight w:hRule="exact" w:val="1139"/>
        </w:trPr>
        <w:tc>
          <w:tcPr>
            <w:tcW w:w="6096" w:type="dxa"/>
          </w:tcPr>
          <w:p w14:paraId="69D852AB" w14:textId="77777777" w:rsidR="00103061" w:rsidRDefault="00103061"/>
        </w:tc>
        <w:tc>
          <w:tcPr>
            <w:tcW w:w="4692" w:type="dxa"/>
            <w:vMerge/>
            <w:shd w:val="clear" w:color="000000" w:fill="FFFFFF"/>
            <w:tcMar>
              <w:left w:w="34" w:type="dxa"/>
              <w:right w:w="34" w:type="dxa"/>
            </w:tcMar>
          </w:tcPr>
          <w:p w14:paraId="2AE857BE" w14:textId="77777777" w:rsidR="00103061" w:rsidRDefault="00103061"/>
        </w:tc>
      </w:tr>
      <w:tr w:rsidR="00103061" w14:paraId="7AE9DDF2" w14:textId="77777777">
        <w:trPr>
          <w:trHeight w:hRule="exact" w:val="1666"/>
        </w:trPr>
        <w:tc>
          <w:tcPr>
            <w:tcW w:w="6096" w:type="dxa"/>
          </w:tcPr>
          <w:p w14:paraId="3B85BA28" w14:textId="77777777" w:rsidR="00103061" w:rsidRDefault="00103061"/>
        </w:tc>
        <w:tc>
          <w:tcPr>
            <w:tcW w:w="4679" w:type="dxa"/>
          </w:tcPr>
          <w:p w14:paraId="144374F0" w14:textId="77777777" w:rsidR="00103061" w:rsidRDefault="00103061"/>
        </w:tc>
      </w:tr>
      <w:tr w:rsidR="00103061" w14:paraId="5526BE1A" w14:textId="77777777">
        <w:trPr>
          <w:trHeight w:hRule="exact" w:val="1111"/>
        </w:trPr>
        <w:tc>
          <w:tcPr>
            <w:tcW w:w="10788" w:type="dxa"/>
            <w:gridSpan w:val="2"/>
            <w:shd w:val="clear" w:color="000000" w:fill="FFFFFF"/>
            <w:tcMar>
              <w:left w:w="34" w:type="dxa"/>
              <w:right w:w="34" w:type="dxa"/>
            </w:tcMar>
          </w:tcPr>
          <w:p w14:paraId="78F4870B" w14:textId="77777777" w:rsidR="00103061" w:rsidRDefault="00052B0E">
            <w:pPr>
              <w:spacing w:after="0" w:line="240" w:lineRule="auto"/>
              <w:jc w:val="center"/>
              <w:rPr>
                <w:sz w:val="28"/>
                <w:szCs w:val="28"/>
              </w:rPr>
            </w:pPr>
            <w:r>
              <w:rPr>
                <w:rFonts w:ascii="Times New Roman" w:hAnsi="Times New Roman" w:cs="Times New Roman"/>
                <w:b/>
                <w:color w:val="000000"/>
                <w:sz w:val="28"/>
                <w:szCs w:val="28"/>
              </w:rPr>
              <w:t>Рабочая программа дисциплины</w:t>
            </w:r>
          </w:p>
          <w:p w14:paraId="57EDB432" w14:textId="77777777" w:rsidR="00103061" w:rsidRDefault="00052B0E">
            <w:pPr>
              <w:spacing w:after="0" w:line="240" w:lineRule="auto"/>
              <w:jc w:val="center"/>
              <w:rPr>
                <w:sz w:val="28"/>
                <w:szCs w:val="28"/>
              </w:rPr>
            </w:pPr>
            <w:r>
              <w:rPr>
                <w:rFonts w:ascii="Times New Roman" w:hAnsi="Times New Roman" w:cs="Times New Roman"/>
                <w:b/>
                <w:color w:val="000000"/>
                <w:sz w:val="28"/>
                <w:szCs w:val="28"/>
              </w:rPr>
              <w:t>Орнитология</w:t>
            </w:r>
          </w:p>
        </w:tc>
      </w:tr>
      <w:tr w:rsidR="00103061" w14:paraId="1FFB754D" w14:textId="77777777">
        <w:trPr>
          <w:trHeight w:hRule="exact" w:val="972"/>
        </w:trPr>
        <w:tc>
          <w:tcPr>
            <w:tcW w:w="6096" w:type="dxa"/>
          </w:tcPr>
          <w:p w14:paraId="4A57C06A" w14:textId="77777777" w:rsidR="00103061" w:rsidRDefault="00103061"/>
        </w:tc>
        <w:tc>
          <w:tcPr>
            <w:tcW w:w="4679" w:type="dxa"/>
          </w:tcPr>
          <w:p w14:paraId="237D7B9A" w14:textId="77777777" w:rsidR="00103061" w:rsidRDefault="00103061"/>
        </w:tc>
      </w:tr>
      <w:tr w:rsidR="00103061" w:rsidRPr="00052B0E" w14:paraId="642638AB" w14:textId="77777777">
        <w:trPr>
          <w:trHeight w:hRule="exact" w:val="680"/>
        </w:trPr>
        <w:tc>
          <w:tcPr>
            <w:tcW w:w="10788" w:type="dxa"/>
            <w:gridSpan w:val="2"/>
            <w:shd w:val="clear" w:color="000000" w:fill="FFFFFF"/>
            <w:tcMar>
              <w:left w:w="34" w:type="dxa"/>
              <w:right w:w="34" w:type="dxa"/>
            </w:tcMar>
          </w:tcPr>
          <w:p w14:paraId="0CCFC0D9" w14:textId="77777777" w:rsidR="00103061" w:rsidRPr="00052B0E" w:rsidRDefault="00052B0E">
            <w:pPr>
              <w:spacing w:after="0" w:line="240" w:lineRule="auto"/>
              <w:jc w:val="center"/>
              <w:rPr>
                <w:sz w:val="28"/>
                <w:szCs w:val="28"/>
                <w:lang w:val="ru-RU"/>
              </w:rPr>
            </w:pPr>
            <w:r w:rsidRPr="00052B0E">
              <w:rPr>
                <w:rFonts w:ascii="Times New Roman" w:hAnsi="Times New Roman" w:cs="Times New Roman"/>
                <w:color w:val="000000"/>
                <w:sz w:val="28"/>
                <w:szCs w:val="28"/>
                <w:lang w:val="ru-RU"/>
              </w:rPr>
              <w:t xml:space="preserve">направление 44.03.05 Педагогическое образование (с двумя профилями </w:t>
            </w:r>
            <w:r w:rsidRPr="00052B0E">
              <w:rPr>
                <w:rFonts w:ascii="Times New Roman" w:hAnsi="Times New Roman" w:cs="Times New Roman"/>
                <w:color w:val="000000"/>
                <w:sz w:val="28"/>
                <w:szCs w:val="28"/>
                <w:lang w:val="ru-RU"/>
              </w:rPr>
              <w:t>подготовки)</w:t>
            </w:r>
          </w:p>
          <w:p w14:paraId="19260F50" w14:textId="77777777" w:rsidR="00103061" w:rsidRPr="00052B0E" w:rsidRDefault="00052B0E">
            <w:pPr>
              <w:spacing w:after="0" w:line="240" w:lineRule="auto"/>
              <w:jc w:val="center"/>
              <w:rPr>
                <w:sz w:val="28"/>
                <w:szCs w:val="28"/>
                <w:lang w:val="ru-RU"/>
              </w:rPr>
            </w:pPr>
            <w:r w:rsidRPr="00052B0E">
              <w:rPr>
                <w:rFonts w:ascii="Times New Roman" w:hAnsi="Times New Roman" w:cs="Times New Roman"/>
                <w:color w:val="000000"/>
                <w:sz w:val="28"/>
                <w:szCs w:val="28"/>
                <w:lang w:val="ru-RU"/>
              </w:rPr>
              <w:t>направленность (профиль)  44.03.05.40 Биология и География</w:t>
            </w:r>
          </w:p>
        </w:tc>
      </w:tr>
      <w:tr w:rsidR="00103061" w:rsidRPr="00052B0E" w14:paraId="7B7E1679" w14:textId="77777777">
        <w:trPr>
          <w:trHeight w:hRule="exact" w:val="4015"/>
        </w:trPr>
        <w:tc>
          <w:tcPr>
            <w:tcW w:w="6096" w:type="dxa"/>
          </w:tcPr>
          <w:p w14:paraId="2958D256" w14:textId="77777777" w:rsidR="00103061" w:rsidRPr="00052B0E" w:rsidRDefault="00103061">
            <w:pPr>
              <w:rPr>
                <w:lang w:val="ru-RU"/>
              </w:rPr>
            </w:pPr>
          </w:p>
        </w:tc>
        <w:tc>
          <w:tcPr>
            <w:tcW w:w="4679" w:type="dxa"/>
          </w:tcPr>
          <w:p w14:paraId="4F89FB64" w14:textId="77777777" w:rsidR="00103061" w:rsidRPr="00052B0E" w:rsidRDefault="00103061">
            <w:pPr>
              <w:rPr>
                <w:lang w:val="ru-RU"/>
              </w:rPr>
            </w:pPr>
          </w:p>
        </w:tc>
      </w:tr>
      <w:tr w:rsidR="00103061" w14:paraId="0935E775" w14:textId="77777777">
        <w:trPr>
          <w:trHeight w:hRule="exact" w:val="694"/>
        </w:trPr>
        <w:tc>
          <w:tcPr>
            <w:tcW w:w="10788" w:type="dxa"/>
            <w:gridSpan w:val="2"/>
            <w:shd w:val="clear" w:color="000000" w:fill="FFFFFF"/>
            <w:tcMar>
              <w:left w:w="34" w:type="dxa"/>
              <w:right w:w="34" w:type="dxa"/>
            </w:tcMar>
          </w:tcPr>
          <w:p w14:paraId="2F31166C" w14:textId="76FF4465" w:rsidR="00103061" w:rsidRDefault="00052B0E">
            <w:pPr>
              <w:spacing w:after="0" w:line="240" w:lineRule="auto"/>
              <w:jc w:val="center"/>
              <w:rPr>
                <w:sz w:val="28"/>
                <w:szCs w:val="28"/>
              </w:rPr>
            </w:pPr>
            <w:r>
              <w:rPr>
                <w:rFonts w:ascii="Times New Roman" w:hAnsi="Times New Roman" w:cs="Times New Roman"/>
                <w:color w:val="000000"/>
                <w:sz w:val="28"/>
                <w:szCs w:val="28"/>
              </w:rPr>
              <w:t>Для набора</w:t>
            </w:r>
            <w:r w:rsidRPr="0074527C">
              <w:rPr>
                <w:rFonts w:ascii="Times New Roman" w:hAnsi="Times New Roman" w:cs="Times New Roman"/>
                <w:color w:val="000000"/>
                <w:sz w:val="28"/>
                <w:szCs w:val="28"/>
                <w:lang w:val="ru-RU"/>
              </w:rPr>
              <w:t xml:space="preserve"> 2019. </w:t>
            </w:r>
            <w:r>
              <w:rPr>
                <w:rFonts w:ascii="Times New Roman" w:hAnsi="Times New Roman" w:cs="Times New Roman"/>
                <w:color w:val="000000"/>
                <w:sz w:val="28"/>
                <w:szCs w:val="28"/>
              </w:rPr>
              <w:t>2020. 2021. 2022 года</w:t>
            </w:r>
          </w:p>
        </w:tc>
      </w:tr>
      <w:tr w:rsidR="00103061" w14:paraId="029F017C" w14:textId="77777777">
        <w:trPr>
          <w:trHeight w:hRule="exact" w:val="694"/>
        </w:trPr>
        <w:tc>
          <w:tcPr>
            <w:tcW w:w="6096" w:type="dxa"/>
          </w:tcPr>
          <w:p w14:paraId="73FD2C26" w14:textId="77777777" w:rsidR="00103061" w:rsidRDefault="00103061"/>
        </w:tc>
        <w:tc>
          <w:tcPr>
            <w:tcW w:w="4679" w:type="dxa"/>
          </w:tcPr>
          <w:p w14:paraId="529393EE" w14:textId="77777777" w:rsidR="00103061" w:rsidRDefault="00103061"/>
        </w:tc>
      </w:tr>
      <w:tr w:rsidR="00103061" w14:paraId="67CFCF20" w14:textId="77777777">
        <w:trPr>
          <w:trHeight w:hRule="exact" w:val="694"/>
        </w:trPr>
        <w:tc>
          <w:tcPr>
            <w:tcW w:w="10788" w:type="dxa"/>
            <w:gridSpan w:val="2"/>
            <w:shd w:val="clear" w:color="000000" w:fill="FFFFFF"/>
            <w:tcMar>
              <w:left w:w="34" w:type="dxa"/>
              <w:right w:w="34" w:type="dxa"/>
            </w:tcMar>
          </w:tcPr>
          <w:p w14:paraId="2908945E" w14:textId="77777777" w:rsidR="00103061" w:rsidRDefault="00052B0E">
            <w:pPr>
              <w:spacing w:after="0" w:line="240" w:lineRule="auto"/>
              <w:jc w:val="center"/>
              <w:rPr>
                <w:sz w:val="28"/>
                <w:szCs w:val="28"/>
              </w:rPr>
            </w:pPr>
            <w:r>
              <w:rPr>
                <w:rFonts w:ascii="Times New Roman" w:hAnsi="Times New Roman" w:cs="Times New Roman"/>
                <w:color w:val="000000"/>
                <w:sz w:val="28"/>
                <w:szCs w:val="28"/>
              </w:rPr>
              <w:t>Квалификация</w:t>
            </w:r>
          </w:p>
          <w:p w14:paraId="493094F8" w14:textId="77777777" w:rsidR="00103061" w:rsidRDefault="00052B0E">
            <w:pPr>
              <w:spacing w:after="0" w:line="240" w:lineRule="auto"/>
              <w:jc w:val="center"/>
              <w:rPr>
                <w:sz w:val="28"/>
                <w:szCs w:val="28"/>
              </w:rPr>
            </w:pPr>
            <w:r>
              <w:rPr>
                <w:rFonts w:ascii="Times New Roman" w:hAnsi="Times New Roman" w:cs="Times New Roman"/>
                <w:color w:val="000000"/>
                <w:sz w:val="28"/>
                <w:szCs w:val="28"/>
              </w:rPr>
              <w:t>Бакалавр</w:t>
            </w:r>
          </w:p>
        </w:tc>
      </w:tr>
    </w:tbl>
    <w:p w14:paraId="2A49E115" w14:textId="77777777" w:rsidR="00103061" w:rsidRDefault="00052B0E">
      <w:pPr>
        <w:rPr>
          <w:sz w:val="0"/>
          <w:szCs w:val="0"/>
        </w:rPr>
      </w:pPr>
      <w:r>
        <w:br w:type="page"/>
      </w:r>
    </w:p>
    <w:tbl>
      <w:tblPr>
        <w:tblW w:w="10841" w:type="dxa"/>
        <w:tblInd w:w="-34" w:type="dxa"/>
        <w:tblCellMar>
          <w:left w:w="0" w:type="dxa"/>
          <w:right w:w="0" w:type="dxa"/>
        </w:tblCellMar>
        <w:tblLook w:val="04A0" w:firstRow="1" w:lastRow="0" w:firstColumn="1" w:lastColumn="0" w:noHBand="0" w:noVBand="1"/>
      </w:tblPr>
      <w:tblGrid>
        <w:gridCol w:w="143"/>
        <w:gridCol w:w="1432"/>
        <w:gridCol w:w="284"/>
        <w:gridCol w:w="695"/>
        <w:gridCol w:w="385"/>
        <w:gridCol w:w="385"/>
        <w:gridCol w:w="385"/>
        <w:gridCol w:w="1008"/>
        <w:gridCol w:w="31"/>
        <w:gridCol w:w="1273"/>
        <w:gridCol w:w="3815"/>
        <w:gridCol w:w="709"/>
        <w:gridCol w:w="296"/>
      </w:tblGrid>
      <w:tr w:rsidR="00103061" w14:paraId="4E045C77" w14:textId="77777777" w:rsidTr="00052B0E">
        <w:trPr>
          <w:trHeight w:hRule="exact" w:val="277"/>
        </w:trPr>
        <w:tc>
          <w:tcPr>
            <w:tcW w:w="143" w:type="dxa"/>
          </w:tcPr>
          <w:p w14:paraId="4F559785" w14:textId="77777777" w:rsidR="00103061" w:rsidRDefault="00103061"/>
        </w:tc>
        <w:tc>
          <w:tcPr>
            <w:tcW w:w="1432" w:type="dxa"/>
          </w:tcPr>
          <w:p w14:paraId="21A2A688" w14:textId="77777777" w:rsidR="00103061" w:rsidRDefault="00103061"/>
        </w:tc>
        <w:tc>
          <w:tcPr>
            <w:tcW w:w="284" w:type="dxa"/>
          </w:tcPr>
          <w:p w14:paraId="77DB6161" w14:textId="77777777" w:rsidR="00103061" w:rsidRDefault="00103061"/>
        </w:tc>
        <w:tc>
          <w:tcPr>
            <w:tcW w:w="695" w:type="dxa"/>
          </w:tcPr>
          <w:p w14:paraId="3633CC5C" w14:textId="77777777" w:rsidR="00103061" w:rsidRDefault="00103061"/>
        </w:tc>
        <w:tc>
          <w:tcPr>
            <w:tcW w:w="385" w:type="dxa"/>
          </w:tcPr>
          <w:p w14:paraId="7C33C4A7" w14:textId="77777777" w:rsidR="00103061" w:rsidRDefault="00103061"/>
        </w:tc>
        <w:tc>
          <w:tcPr>
            <w:tcW w:w="385" w:type="dxa"/>
          </w:tcPr>
          <w:p w14:paraId="690C35B3" w14:textId="77777777" w:rsidR="00103061" w:rsidRDefault="00103061"/>
        </w:tc>
        <w:tc>
          <w:tcPr>
            <w:tcW w:w="385" w:type="dxa"/>
          </w:tcPr>
          <w:p w14:paraId="1474F7C3" w14:textId="77777777" w:rsidR="00103061" w:rsidRDefault="00103061"/>
        </w:tc>
        <w:tc>
          <w:tcPr>
            <w:tcW w:w="1008" w:type="dxa"/>
          </w:tcPr>
          <w:p w14:paraId="66519E3F" w14:textId="77777777" w:rsidR="00103061" w:rsidRDefault="00103061"/>
        </w:tc>
        <w:tc>
          <w:tcPr>
            <w:tcW w:w="31" w:type="dxa"/>
          </w:tcPr>
          <w:p w14:paraId="6430CFBF" w14:textId="77777777" w:rsidR="00103061" w:rsidRDefault="00103061"/>
        </w:tc>
        <w:tc>
          <w:tcPr>
            <w:tcW w:w="1273" w:type="dxa"/>
          </w:tcPr>
          <w:p w14:paraId="3F9EABB4" w14:textId="77777777" w:rsidR="00103061" w:rsidRDefault="00103061"/>
        </w:tc>
        <w:tc>
          <w:tcPr>
            <w:tcW w:w="3815" w:type="dxa"/>
          </w:tcPr>
          <w:p w14:paraId="452DDFA6" w14:textId="77777777" w:rsidR="00103061" w:rsidRDefault="00103061"/>
        </w:tc>
        <w:tc>
          <w:tcPr>
            <w:tcW w:w="709" w:type="dxa"/>
          </w:tcPr>
          <w:p w14:paraId="0BE9B32F" w14:textId="77777777" w:rsidR="00103061" w:rsidRDefault="00103061"/>
        </w:tc>
        <w:tc>
          <w:tcPr>
            <w:tcW w:w="296" w:type="dxa"/>
          </w:tcPr>
          <w:p w14:paraId="1F8BB751" w14:textId="77777777" w:rsidR="00103061" w:rsidRDefault="00103061"/>
        </w:tc>
      </w:tr>
      <w:tr w:rsidR="00103061" w:rsidRPr="00052B0E" w14:paraId="383B8D95" w14:textId="77777777" w:rsidTr="00052B0E">
        <w:trPr>
          <w:trHeight w:hRule="exact" w:val="277"/>
        </w:trPr>
        <w:tc>
          <w:tcPr>
            <w:tcW w:w="143" w:type="dxa"/>
          </w:tcPr>
          <w:p w14:paraId="185C2A5C" w14:textId="77777777" w:rsidR="00103061" w:rsidRDefault="00103061"/>
        </w:tc>
        <w:tc>
          <w:tcPr>
            <w:tcW w:w="1432" w:type="dxa"/>
            <w:shd w:val="clear" w:color="000000" w:fill="FFFFFF"/>
            <w:tcMar>
              <w:left w:w="34" w:type="dxa"/>
              <w:right w:w="34" w:type="dxa"/>
            </w:tcMar>
          </w:tcPr>
          <w:p w14:paraId="22D1B8D5" w14:textId="77777777" w:rsidR="00103061" w:rsidRDefault="00052B0E">
            <w:pPr>
              <w:spacing w:after="0" w:line="240" w:lineRule="auto"/>
            </w:pPr>
            <w:r>
              <w:rPr>
                <w:rFonts w:ascii="Times New Roman" w:hAnsi="Times New Roman" w:cs="Times New Roman"/>
                <w:color w:val="000000"/>
              </w:rPr>
              <w:t>КАФЕДРА</w:t>
            </w:r>
          </w:p>
        </w:tc>
        <w:tc>
          <w:tcPr>
            <w:tcW w:w="284" w:type="dxa"/>
          </w:tcPr>
          <w:p w14:paraId="62AC79B3" w14:textId="77777777" w:rsidR="00103061" w:rsidRDefault="00103061"/>
        </w:tc>
        <w:tc>
          <w:tcPr>
            <w:tcW w:w="8686" w:type="dxa"/>
            <w:gridSpan w:val="9"/>
            <w:shd w:val="clear" w:color="000000" w:fill="FFFFFF"/>
            <w:tcMar>
              <w:left w:w="34" w:type="dxa"/>
              <w:right w:w="34" w:type="dxa"/>
            </w:tcMar>
          </w:tcPr>
          <w:p w14:paraId="0DC5BC52" w14:textId="77777777" w:rsidR="00103061" w:rsidRPr="00052B0E" w:rsidRDefault="00052B0E">
            <w:pPr>
              <w:spacing w:after="0" w:line="240" w:lineRule="auto"/>
              <w:rPr>
                <w:lang w:val="ru-RU"/>
              </w:rPr>
            </w:pPr>
            <w:r w:rsidRPr="00052B0E">
              <w:rPr>
                <w:rFonts w:ascii="Times New Roman" w:hAnsi="Times New Roman" w:cs="Times New Roman"/>
                <w:b/>
                <w:color w:val="000000"/>
                <w:lang w:val="ru-RU"/>
              </w:rPr>
              <w:t xml:space="preserve">биолого-географического образования и </w:t>
            </w:r>
            <w:r w:rsidRPr="00052B0E">
              <w:rPr>
                <w:rFonts w:ascii="Times New Roman" w:hAnsi="Times New Roman" w:cs="Times New Roman"/>
                <w:b/>
                <w:color w:val="000000"/>
                <w:lang w:val="ru-RU"/>
              </w:rPr>
              <w:t>здоровьесберегающих дисциплин</w:t>
            </w:r>
          </w:p>
        </w:tc>
        <w:tc>
          <w:tcPr>
            <w:tcW w:w="296" w:type="dxa"/>
          </w:tcPr>
          <w:p w14:paraId="75D645AA" w14:textId="77777777" w:rsidR="00103061" w:rsidRPr="00052B0E" w:rsidRDefault="00103061">
            <w:pPr>
              <w:rPr>
                <w:lang w:val="ru-RU"/>
              </w:rPr>
            </w:pPr>
          </w:p>
        </w:tc>
      </w:tr>
      <w:tr w:rsidR="00103061" w:rsidRPr="00052B0E" w14:paraId="71B004B9" w14:textId="77777777" w:rsidTr="00052B0E">
        <w:trPr>
          <w:trHeight w:hRule="exact" w:val="277"/>
        </w:trPr>
        <w:tc>
          <w:tcPr>
            <w:tcW w:w="143" w:type="dxa"/>
          </w:tcPr>
          <w:p w14:paraId="5FB36CA9" w14:textId="77777777" w:rsidR="00103061" w:rsidRPr="00052B0E" w:rsidRDefault="00103061">
            <w:pPr>
              <w:rPr>
                <w:lang w:val="ru-RU"/>
              </w:rPr>
            </w:pPr>
          </w:p>
        </w:tc>
        <w:tc>
          <w:tcPr>
            <w:tcW w:w="1432" w:type="dxa"/>
          </w:tcPr>
          <w:p w14:paraId="015C7FF1" w14:textId="77777777" w:rsidR="00103061" w:rsidRPr="00052B0E" w:rsidRDefault="00103061">
            <w:pPr>
              <w:rPr>
                <w:lang w:val="ru-RU"/>
              </w:rPr>
            </w:pPr>
          </w:p>
        </w:tc>
        <w:tc>
          <w:tcPr>
            <w:tcW w:w="284" w:type="dxa"/>
          </w:tcPr>
          <w:p w14:paraId="54A4ED48" w14:textId="77777777" w:rsidR="00103061" w:rsidRPr="00052B0E" w:rsidRDefault="00103061">
            <w:pPr>
              <w:rPr>
                <w:lang w:val="ru-RU"/>
              </w:rPr>
            </w:pPr>
          </w:p>
        </w:tc>
        <w:tc>
          <w:tcPr>
            <w:tcW w:w="695" w:type="dxa"/>
          </w:tcPr>
          <w:p w14:paraId="562FCDDB" w14:textId="77777777" w:rsidR="00103061" w:rsidRPr="00052B0E" w:rsidRDefault="00103061">
            <w:pPr>
              <w:rPr>
                <w:lang w:val="ru-RU"/>
              </w:rPr>
            </w:pPr>
          </w:p>
        </w:tc>
        <w:tc>
          <w:tcPr>
            <w:tcW w:w="385" w:type="dxa"/>
          </w:tcPr>
          <w:p w14:paraId="02F922AE" w14:textId="77777777" w:rsidR="00103061" w:rsidRPr="00052B0E" w:rsidRDefault="00103061">
            <w:pPr>
              <w:rPr>
                <w:lang w:val="ru-RU"/>
              </w:rPr>
            </w:pPr>
          </w:p>
        </w:tc>
        <w:tc>
          <w:tcPr>
            <w:tcW w:w="385" w:type="dxa"/>
          </w:tcPr>
          <w:p w14:paraId="2AB411B4" w14:textId="77777777" w:rsidR="00103061" w:rsidRPr="00052B0E" w:rsidRDefault="00103061">
            <w:pPr>
              <w:rPr>
                <w:lang w:val="ru-RU"/>
              </w:rPr>
            </w:pPr>
          </w:p>
        </w:tc>
        <w:tc>
          <w:tcPr>
            <w:tcW w:w="385" w:type="dxa"/>
          </w:tcPr>
          <w:p w14:paraId="5917EB7A" w14:textId="77777777" w:rsidR="00103061" w:rsidRPr="00052B0E" w:rsidRDefault="00103061">
            <w:pPr>
              <w:rPr>
                <w:lang w:val="ru-RU"/>
              </w:rPr>
            </w:pPr>
          </w:p>
        </w:tc>
        <w:tc>
          <w:tcPr>
            <w:tcW w:w="1008" w:type="dxa"/>
          </w:tcPr>
          <w:p w14:paraId="05B183F0" w14:textId="77777777" w:rsidR="00103061" w:rsidRPr="00052B0E" w:rsidRDefault="00103061">
            <w:pPr>
              <w:rPr>
                <w:lang w:val="ru-RU"/>
              </w:rPr>
            </w:pPr>
          </w:p>
        </w:tc>
        <w:tc>
          <w:tcPr>
            <w:tcW w:w="31" w:type="dxa"/>
          </w:tcPr>
          <w:p w14:paraId="061F2EC9" w14:textId="77777777" w:rsidR="00103061" w:rsidRPr="00052B0E" w:rsidRDefault="00103061">
            <w:pPr>
              <w:rPr>
                <w:lang w:val="ru-RU"/>
              </w:rPr>
            </w:pPr>
          </w:p>
        </w:tc>
        <w:tc>
          <w:tcPr>
            <w:tcW w:w="1273" w:type="dxa"/>
          </w:tcPr>
          <w:p w14:paraId="75528904" w14:textId="77777777" w:rsidR="00103061" w:rsidRPr="00052B0E" w:rsidRDefault="00103061">
            <w:pPr>
              <w:rPr>
                <w:lang w:val="ru-RU"/>
              </w:rPr>
            </w:pPr>
          </w:p>
        </w:tc>
        <w:tc>
          <w:tcPr>
            <w:tcW w:w="3815" w:type="dxa"/>
          </w:tcPr>
          <w:p w14:paraId="7A5F60E6" w14:textId="77777777" w:rsidR="00103061" w:rsidRPr="00052B0E" w:rsidRDefault="00103061">
            <w:pPr>
              <w:rPr>
                <w:lang w:val="ru-RU"/>
              </w:rPr>
            </w:pPr>
          </w:p>
        </w:tc>
        <w:tc>
          <w:tcPr>
            <w:tcW w:w="709" w:type="dxa"/>
          </w:tcPr>
          <w:p w14:paraId="381560E6" w14:textId="77777777" w:rsidR="00103061" w:rsidRPr="00052B0E" w:rsidRDefault="00103061">
            <w:pPr>
              <w:rPr>
                <w:lang w:val="ru-RU"/>
              </w:rPr>
            </w:pPr>
          </w:p>
        </w:tc>
        <w:tc>
          <w:tcPr>
            <w:tcW w:w="296" w:type="dxa"/>
          </w:tcPr>
          <w:p w14:paraId="27332F73" w14:textId="77777777" w:rsidR="00103061" w:rsidRPr="00052B0E" w:rsidRDefault="00103061">
            <w:pPr>
              <w:rPr>
                <w:lang w:val="ru-RU"/>
              </w:rPr>
            </w:pPr>
          </w:p>
        </w:tc>
      </w:tr>
      <w:tr w:rsidR="00103061" w:rsidRPr="00052B0E" w14:paraId="364A66C9" w14:textId="77777777" w:rsidTr="00052B0E">
        <w:trPr>
          <w:trHeight w:hRule="exact" w:val="279"/>
        </w:trPr>
        <w:tc>
          <w:tcPr>
            <w:tcW w:w="143" w:type="dxa"/>
          </w:tcPr>
          <w:p w14:paraId="08B22505" w14:textId="77777777" w:rsidR="00103061" w:rsidRPr="00052B0E" w:rsidRDefault="00103061">
            <w:pPr>
              <w:rPr>
                <w:lang w:val="ru-RU"/>
              </w:rPr>
            </w:pPr>
          </w:p>
        </w:tc>
        <w:tc>
          <w:tcPr>
            <w:tcW w:w="4574" w:type="dxa"/>
            <w:gridSpan w:val="7"/>
            <w:shd w:val="clear" w:color="000000" w:fill="FFFFFF"/>
            <w:tcMar>
              <w:left w:w="34" w:type="dxa"/>
              <w:right w:w="34" w:type="dxa"/>
            </w:tcMar>
          </w:tcPr>
          <w:p w14:paraId="3542F560"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b/>
                <w:color w:val="000000"/>
                <w:sz w:val="19"/>
                <w:szCs w:val="19"/>
                <w:lang w:val="ru-RU"/>
              </w:rPr>
              <w:t>Распределение часов дисциплины по семестрам</w:t>
            </w:r>
          </w:p>
        </w:tc>
        <w:tc>
          <w:tcPr>
            <w:tcW w:w="31" w:type="dxa"/>
          </w:tcPr>
          <w:p w14:paraId="64CC456E" w14:textId="77777777" w:rsidR="00103061" w:rsidRPr="00052B0E" w:rsidRDefault="00103061">
            <w:pPr>
              <w:rPr>
                <w:lang w:val="ru-RU"/>
              </w:rPr>
            </w:pPr>
          </w:p>
        </w:tc>
        <w:tc>
          <w:tcPr>
            <w:tcW w:w="1273" w:type="dxa"/>
          </w:tcPr>
          <w:p w14:paraId="0B9079D6" w14:textId="77777777" w:rsidR="00103061" w:rsidRPr="00052B0E" w:rsidRDefault="00103061">
            <w:pPr>
              <w:rPr>
                <w:lang w:val="ru-RU"/>
              </w:rPr>
            </w:pPr>
          </w:p>
        </w:tc>
        <w:tc>
          <w:tcPr>
            <w:tcW w:w="3815" w:type="dxa"/>
          </w:tcPr>
          <w:p w14:paraId="409EB74C" w14:textId="77777777" w:rsidR="00103061" w:rsidRPr="00052B0E" w:rsidRDefault="00103061">
            <w:pPr>
              <w:rPr>
                <w:lang w:val="ru-RU"/>
              </w:rPr>
            </w:pPr>
          </w:p>
        </w:tc>
        <w:tc>
          <w:tcPr>
            <w:tcW w:w="709" w:type="dxa"/>
          </w:tcPr>
          <w:p w14:paraId="23EAAD10" w14:textId="77777777" w:rsidR="00103061" w:rsidRPr="00052B0E" w:rsidRDefault="00103061">
            <w:pPr>
              <w:rPr>
                <w:lang w:val="ru-RU"/>
              </w:rPr>
            </w:pPr>
          </w:p>
        </w:tc>
        <w:tc>
          <w:tcPr>
            <w:tcW w:w="296" w:type="dxa"/>
          </w:tcPr>
          <w:p w14:paraId="7CFDF91A" w14:textId="77777777" w:rsidR="00103061" w:rsidRPr="00052B0E" w:rsidRDefault="00103061">
            <w:pPr>
              <w:rPr>
                <w:lang w:val="ru-RU"/>
              </w:rPr>
            </w:pPr>
          </w:p>
        </w:tc>
      </w:tr>
      <w:tr w:rsidR="00103061" w14:paraId="494E3A68" w14:textId="77777777" w:rsidTr="00052B0E">
        <w:trPr>
          <w:trHeight w:hRule="exact" w:val="727"/>
        </w:trPr>
        <w:tc>
          <w:tcPr>
            <w:tcW w:w="143" w:type="dxa"/>
          </w:tcPr>
          <w:p w14:paraId="5F560F19" w14:textId="77777777" w:rsidR="00103061" w:rsidRPr="00052B0E" w:rsidRDefault="00103061">
            <w:pPr>
              <w:rPr>
                <w:lang w:val="ru-RU"/>
              </w:rPr>
            </w:pPr>
          </w:p>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8E295F"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color w:val="000000"/>
                <w:sz w:val="19"/>
                <w:szCs w:val="19"/>
                <w:lang w:val="ru-RU"/>
              </w:rPr>
              <w:t>Семестр</w:t>
            </w:r>
          </w:p>
          <w:p w14:paraId="7FD5DB94"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color w:val="000000"/>
                <w:sz w:val="19"/>
                <w:szCs w:val="19"/>
                <w:lang w:val="ru-RU"/>
              </w:rPr>
              <w:t>(&lt;Курс&gt;.&lt;Семестр на курсе&gt;)</w:t>
            </w:r>
          </w:p>
        </w:tc>
        <w:tc>
          <w:tcPr>
            <w:tcW w:w="77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55B433" w14:textId="77777777" w:rsidR="00103061" w:rsidRDefault="00052B0E">
            <w:pPr>
              <w:spacing w:after="0" w:line="240" w:lineRule="auto"/>
              <w:jc w:val="center"/>
              <w:rPr>
                <w:sz w:val="19"/>
                <w:szCs w:val="19"/>
              </w:rPr>
            </w:pPr>
            <w:r>
              <w:rPr>
                <w:rFonts w:ascii="Times New Roman" w:hAnsi="Times New Roman" w:cs="Times New Roman"/>
                <w:b/>
                <w:color w:val="000000"/>
                <w:sz w:val="19"/>
                <w:szCs w:val="19"/>
              </w:rPr>
              <w:t>9 (5.1)</w:t>
            </w:r>
          </w:p>
        </w:tc>
        <w:tc>
          <w:tcPr>
            <w:tcW w:w="139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EEF70C"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Итого</w:t>
            </w:r>
          </w:p>
        </w:tc>
        <w:tc>
          <w:tcPr>
            <w:tcW w:w="31" w:type="dxa"/>
          </w:tcPr>
          <w:p w14:paraId="6E885E20" w14:textId="77777777" w:rsidR="00103061" w:rsidRDefault="00103061"/>
        </w:tc>
        <w:tc>
          <w:tcPr>
            <w:tcW w:w="1273" w:type="dxa"/>
          </w:tcPr>
          <w:p w14:paraId="008FD881" w14:textId="77777777" w:rsidR="00103061" w:rsidRDefault="00103061"/>
        </w:tc>
        <w:tc>
          <w:tcPr>
            <w:tcW w:w="3815" w:type="dxa"/>
          </w:tcPr>
          <w:p w14:paraId="29718F7A" w14:textId="77777777" w:rsidR="00103061" w:rsidRDefault="00103061"/>
        </w:tc>
        <w:tc>
          <w:tcPr>
            <w:tcW w:w="709" w:type="dxa"/>
          </w:tcPr>
          <w:p w14:paraId="049A0129" w14:textId="77777777" w:rsidR="00103061" w:rsidRDefault="00103061"/>
        </w:tc>
        <w:tc>
          <w:tcPr>
            <w:tcW w:w="296" w:type="dxa"/>
          </w:tcPr>
          <w:p w14:paraId="232B259A" w14:textId="77777777" w:rsidR="00103061" w:rsidRDefault="00103061"/>
        </w:tc>
      </w:tr>
      <w:tr w:rsidR="00103061" w14:paraId="7C661CC4" w14:textId="77777777" w:rsidTr="00052B0E">
        <w:trPr>
          <w:trHeight w:hRule="exact" w:val="279"/>
        </w:trPr>
        <w:tc>
          <w:tcPr>
            <w:tcW w:w="143" w:type="dxa"/>
          </w:tcPr>
          <w:p w14:paraId="5923857A" w14:textId="77777777" w:rsidR="00103061" w:rsidRDefault="00103061"/>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C48BD0"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Недель</w:t>
            </w:r>
          </w:p>
        </w:tc>
        <w:tc>
          <w:tcPr>
            <w:tcW w:w="77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347306"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10 2/6</w:t>
            </w:r>
          </w:p>
        </w:tc>
        <w:tc>
          <w:tcPr>
            <w:tcW w:w="13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2D5318" w14:textId="77777777" w:rsidR="00103061" w:rsidRDefault="00103061"/>
        </w:tc>
        <w:tc>
          <w:tcPr>
            <w:tcW w:w="31" w:type="dxa"/>
          </w:tcPr>
          <w:p w14:paraId="31D9961D" w14:textId="77777777" w:rsidR="00103061" w:rsidRDefault="00103061"/>
        </w:tc>
        <w:tc>
          <w:tcPr>
            <w:tcW w:w="1273" w:type="dxa"/>
          </w:tcPr>
          <w:p w14:paraId="03609A93" w14:textId="77777777" w:rsidR="00103061" w:rsidRDefault="00103061"/>
        </w:tc>
        <w:tc>
          <w:tcPr>
            <w:tcW w:w="3815" w:type="dxa"/>
          </w:tcPr>
          <w:p w14:paraId="2C16AA2F" w14:textId="77777777" w:rsidR="00103061" w:rsidRDefault="00103061"/>
        </w:tc>
        <w:tc>
          <w:tcPr>
            <w:tcW w:w="709" w:type="dxa"/>
          </w:tcPr>
          <w:p w14:paraId="7C8B8A10" w14:textId="77777777" w:rsidR="00103061" w:rsidRDefault="00103061"/>
        </w:tc>
        <w:tc>
          <w:tcPr>
            <w:tcW w:w="296" w:type="dxa"/>
          </w:tcPr>
          <w:p w14:paraId="103C8279" w14:textId="77777777" w:rsidR="00103061" w:rsidRDefault="00103061"/>
        </w:tc>
      </w:tr>
      <w:tr w:rsidR="00103061" w14:paraId="357A9E36" w14:textId="77777777" w:rsidTr="00052B0E">
        <w:trPr>
          <w:trHeight w:hRule="exact" w:val="279"/>
        </w:trPr>
        <w:tc>
          <w:tcPr>
            <w:tcW w:w="143" w:type="dxa"/>
          </w:tcPr>
          <w:p w14:paraId="746A8FF9" w14:textId="77777777" w:rsidR="00103061" w:rsidRDefault="00103061"/>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223E91"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Вид занятий</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C704F0" w14:textId="77777777" w:rsidR="00103061" w:rsidRDefault="00052B0E">
            <w:pPr>
              <w:spacing w:after="0" w:line="240" w:lineRule="auto"/>
              <w:jc w:val="center"/>
              <w:rPr>
                <w:sz w:val="13"/>
                <w:szCs w:val="13"/>
              </w:rPr>
            </w:pPr>
            <w:r>
              <w:rPr>
                <w:rFonts w:ascii="Times New Roman" w:hAnsi="Times New Roman" w:cs="Times New Roman"/>
                <w:color w:val="000000"/>
                <w:sz w:val="13"/>
                <w:szCs w:val="13"/>
              </w:rPr>
              <w:t>УП</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1530DE" w14:textId="77777777" w:rsidR="00103061" w:rsidRDefault="00052B0E">
            <w:pPr>
              <w:spacing w:after="0" w:line="240" w:lineRule="auto"/>
              <w:jc w:val="center"/>
              <w:rPr>
                <w:sz w:val="13"/>
                <w:szCs w:val="13"/>
              </w:rPr>
            </w:pPr>
            <w:r>
              <w:rPr>
                <w:rFonts w:ascii="Times New Roman" w:hAnsi="Times New Roman" w:cs="Times New Roman"/>
                <w:color w:val="000000"/>
                <w:sz w:val="13"/>
                <w:szCs w:val="13"/>
              </w:rPr>
              <w:t>РП</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00B200" w14:textId="77777777" w:rsidR="00103061" w:rsidRDefault="00052B0E">
            <w:pPr>
              <w:spacing w:after="0" w:line="240" w:lineRule="auto"/>
              <w:jc w:val="center"/>
              <w:rPr>
                <w:sz w:val="13"/>
                <w:szCs w:val="13"/>
              </w:rPr>
            </w:pPr>
            <w:r>
              <w:rPr>
                <w:rFonts w:ascii="Times New Roman" w:hAnsi="Times New Roman" w:cs="Times New Roman"/>
                <w:color w:val="000000"/>
                <w:sz w:val="13"/>
                <w:szCs w:val="13"/>
              </w:rPr>
              <w:t>УП</w:t>
            </w:r>
          </w:p>
        </w:tc>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B9A5C8" w14:textId="77777777" w:rsidR="00103061" w:rsidRDefault="00052B0E">
            <w:pPr>
              <w:spacing w:after="0" w:line="240" w:lineRule="auto"/>
              <w:jc w:val="center"/>
              <w:rPr>
                <w:sz w:val="13"/>
                <w:szCs w:val="13"/>
              </w:rPr>
            </w:pPr>
            <w:r>
              <w:rPr>
                <w:rFonts w:ascii="Times New Roman" w:hAnsi="Times New Roman" w:cs="Times New Roman"/>
                <w:color w:val="000000"/>
                <w:sz w:val="13"/>
                <w:szCs w:val="13"/>
              </w:rPr>
              <w:t>РП</w:t>
            </w:r>
          </w:p>
        </w:tc>
        <w:tc>
          <w:tcPr>
            <w:tcW w:w="31" w:type="dxa"/>
          </w:tcPr>
          <w:p w14:paraId="4319C631" w14:textId="77777777" w:rsidR="00103061" w:rsidRDefault="00103061"/>
        </w:tc>
        <w:tc>
          <w:tcPr>
            <w:tcW w:w="1273" w:type="dxa"/>
          </w:tcPr>
          <w:p w14:paraId="4ED52C27" w14:textId="77777777" w:rsidR="00103061" w:rsidRDefault="00103061"/>
        </w:tc>
        <w:tc>
          <w:tcPr>
            <w:tcW w:w="3815" w:type="dxa"/>
          </w:tcPr>
          <w:p w14:paraId="630BB2A7" w14:textId="77777777" w:rsidR="00103061" w:rsidRDefault="00103061"/>
        </w:tc>
        <w:tc>
          <w:tcPr>
            <w:tcW w:w="709" w:type="dxa"/>
          </w:tcPr>
          <w:p w14:paraId="52D18C61" w14:textId="77777777" w:rsidR="00103061" w:rsidRDefault="00103061"/>
        </w:tc>
        <w:tc>
          <w:tcPr>
            <w:tcW w:w="296" w:type="dxa"/>
          </w:tcPr>
          <w:p w14:paraId="4C034BAA" w14:textId="77777777" w:rsidR="00103061" w:rsidRDefault="00103061"/>
        </w:tc>
      </w:tr>
      <w:tr w:rsidR="00103061" w14:paraId="0F31B48B" w14:textId="77777777" w:rsidTr="00052B0E">
        <w:trPr>
          <w:trHeight w:hRule="exact" w:val="279"/>
        </w:trPr>
        <w:tc>
          <w:tcPr>
            <w:tcW w:w="143" w:type="dxa"/>
          </w:tcPr>
          <w:p w14:paraId="3C145535" w14:textId="77777777" w:rsidR="00103061" w:rsidRDefault="00103061"/>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315B90D" w14:textId="77777777" w:rsidR="00103061" w:rsidRDefault="00052B0E">
            <w:pPr>
              <w:spacing w:after="0" w:line="240" w:lineRule="auto"/>
              <w:rPr>
                <w:sz w:val="19"/>
                <w:szCs w:val="19"/>
              </w:rPr>
            </w:pPr>
            <w:r>
              <w:rPr>
                <w:rFonts w:ascii="Times New Roman" w:hAnsi="Times New Roman" w:cs="Times New Roman"/>
                <w:color w:val="000000"/>
                <w:sz w:val="19"/>
                <w:szCs w:val="19"/>
              </w:rPr>
              <w:t>Лекции</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3693005" w14:textId="77777777" w:rsidR="00103061" w:rsidRDefault="00052B0E">
            <w:pPr>
              <w:spacing w:after="0" w:line="240" w:lineRule="auto"/>
              <w:rPr>
                <w:sz w:val="19"/>
                <w:szCs w:val="19"/>
              </w:rPr>
            </w:pPr>
            <w:r>
              <w:rPr>
                <w:rFonts w:ascii="Times New Roman" w:hAnsi="Times New Roman" w:cs="Times New Roman"/>
                <w:color w:val="000000"/>
                <w:sz w:val="19"/>
                <w:szCs w:val="19"/>
              </w:rPr>
              <w:t>18</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563F2E1" w14:textId="77777777" w:rsidR="00103061" w:rsidRDefault="00052B0E">
            <w:pPr>
              <w:spacing w:after="0" w:line="240" w:lineRule="auto"/>
              <w:rPr>
                <w:sz w:val="19"/>
                <w:szCs w:val="19"/>
              </w:rPr>
            </w:pPr>
            <w:r>
              <w:rPr>
                <w:rFonts w:ascii="Times New Roman" w:hAnsi="Times New Roman" w:cs="Times New Roman"/>
                <w:color w:val="000000"/>
                <w:sz w:val="19"/>
                <w:szCs w:val="19"/>
              </w:rPr>
              <w:t>18</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6696B05" w14:textId="77777777" w:rsidR="00103061" w:rsidRDefault="00052B0E">
            <w:pPr>
              <w:spacing w:after="0" w:line="240" w:lineRule="auto"/>
              <w:rPr>
                <w:sz w:val="19"/>
                <w:szCs w:val="19"/>
              </w:rPr>
            </w:pPr>
            <w:r>
              <w:rPr>
                <w:rFonts w:ascii="Times New Roman" w:hAnsi="Times New Roman" w:cs="Times New Roman"/>
                <w:color w:val="000000"/>
                <w:sz w:val="19"/>
                <w:szCs w:val="19"/>
              </w:rPr>
              <w:t>18</w:t>
            </w:r>
          </w:p>
        </w:tc>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53B6B06" w14:textId="77777777" w:rsidR="00103061" w:rsidRDefault="00052B0E">
            <w:pPr>
              <w:spacing w:after="0" w:line="240" w:lineRule="auto"/>
              <w:rPr>
                <w:sz w:val="19"/>
                <w:szCs w:val="19"/>
              </w:rPr>
            </w:pPr>
            <w:r>
              <w:rPr>
                <w:rFonts w:ascii="Times New Roman" w:hAnsi="Times New Roman" w:cs="Times New Roman"/>
                <w:color w:val="000000"/>
                <w:sz w:val="19"/>
                <w:szCs w:val="19"/>
              </w:rPr>
              <w:t>18</w:t>
            </w:r>
          </w:p>
        </w:tc>
        <w:tc>
          <w:tcPr>
            <w:tcW w:w="31" w:type="dxa"/>
          </w:tcPr>
          <w:p w14:paraId="53856E3D" w14:textId="77777777" w:rsidR="00103061" w:rsidRDefault="00103061"/>
        </w:tc>
        <w:tc>
          <w:tcPr>
            <w:tcW w:w="1273" w:type="dxa"/>
          </w:tcPr>
          <w:p w14:paraId="40E308AE" w14:textId="77777777" w:rsidR="00103061" w:rsidRDefault="00103061"/>
        </w:tc>
        <w:tc>
          <w:tcPr>
            <w:tcW w:w="3815" w:type="dxa"/>
          </w:tcPr>
          <w:p w14:paraId="60D0D1FA" w14:textId="77777777" w:rsidR="00103061" w:rsidRDefault="00103061"/>
        </w:tc>
        <w:tc>
          <w:tcPr>
            <w:tcW w:w="709" w:type="dxa"/>
          </w:tcPr>
          <w:p w14:paraId="46144AB2" w14:textId="77777777" w:rsidR="00103061" w:rsidRDefault="00103061"/>
        </w:tc>
        <w:tc>
          <w:tcPr>
            <w:tcW w:w="296" w:type="dxa"/>
          </w:tcPr>
          <w:p w14:paraId="13827791" w14:textId="77777777" w:rsidR="00103061" w:rsidRDefault="00103061"/>
        </w:tc>
      </w:tr>
      <w:tr w:rsidR="00103061" w14:paraId="5BC1230D" w14:textId="77777777" w:rsidTr="00052B0E">
        <w:trPr>
          <w:trHeight w:hRule="exact" w:val="279"/>
        </w:trPr>
        <w:tc>
          <w:tcPr>
            <w:tcW w:w="143" w:type="dxa"/>
          </w:tcPr>
          <w:p w14:paraId="00E7FB30" w14:textId="77777777" w:rsidR="00103061" w:rsidRDefault="00103061"/>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E9C06E0" w14:textId="77777777" w:rsidR="00103061" w:rsidRDefault="00052B0E">
            <w:pPr>
              <w:spacing w:after="0" w:line="240" w:lineRule="auto"/>
              <w:rPr>
                <w:sz w:val="19"/>
                <w:szCs w:val="19"/>
              </w:rPr>
            </w:pPr>
            <w:r>
              <w:rPr>
                <w:rFonts w:ascii="Times New Roman" w:hAnsi="Times New Roman" w:cs="Times New Roman"/>
                <w:color w:val="000000"/>
                <w:sz w:val="19"/>
                <w:szCs w:val="19"/>
              </w:rPr>
              <w:t>Практические</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2C0A030" w14:textId="77777777" w:rsidR="00103061" w:rsidRDefault="00052B0E">
            <w:pPr>
              <w:spacing w:after="0" w:line="240" w:lineRule="auto"/>
              <w:rPr>
                <w:sz w:val="19"/>
                <w:szCs w:val="19"/>
              </w:rPr>
            </w:pPr>
            <w:r>
              <w:rPr>
                <w:rFonts w:ascii="Times New Roman" w:hAnsi="Times New Roman" w:cs="Times New Roman"/>
                <w:color w:val="000000"/>
                <w:sz w:val="19"/>
                <w:szCs w:val="19"/>
              </w:rPr>
              <w:t>18</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2CE0417" w14:textId="77777777" w:rsidR="00103061" w:rsidRDefault="00052B0E">
            <w:pPr>
              <w:spacing w:after="0" w:line="240" w:lineRule="auto"/>
              <w:rPr>
                <w:sz w:val="19"/>
                <w:szCs w:val="19"/>
              </w:rPr>
            </w:pPr>
            <w:r>
              <w:rPr>
                <w:rFonts w:ascii="Times New Roman" w:hAnsi="Times New Roman" w:cs="Times New Roman"/>
                <w:color w:val="000000"/>
                <w:sz w:val="19"/>
                <w:szCs w:val="19"/>
              </w:rPr>
              <w:t>18</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47FB81A" w14:textId="77777777" w:rsidR="00103061" w:rsidRDefault="00052B0E">
            <w:pPr>
              <w:spacing w:after="0" w:line="240" w:lineRule="auto"/>
              <w:rPr>
                <w:sz w:val="19"/>
                <w:szCs w:val="19"/>
              </w:rPr>
            </w:pPr>
            <w:r>
              <w:rPr>
                <w:rFonts w:ascii="Times New Roman" w:hAnsi="Times New Roman" w:cs="Times New Roman"/>
                <w:color w:val="000000"/>
                <w:sz w:val="19"/>
                <w:szCs w:val="19"/>
              </w:rPr>
              <w:t>18</w:t>
            </w:r>
          </w:p>
        </w:tc>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2C69DCD" w14:textId="77777777" w:rsidR="00103061" w:rsidRDefault="00052B0E">
            <w:pPr>
              <w:spacing w:after="0" w:line="240" w:lineRule="auto"/>
              <w:rPr>
                <w:sz w:val="19"/>
                <w:szCs w:val="19"/>
              </w:rPr>
            </w:pPr>
            <w:r>
              <w:rPr>
                <w:rFonts w:ascii="Times New Roman" w:hAnsi="Times New Roman" w:cs="Times New Roman"/>
                <w:color w:val="000000"/>
                <w:sz w:val="19"/>
                <w:szCs w:val="19"/>
              </w:rPr>
              <w:t>18</w:t>
            </w:r>
          </w:p>
        </w:tc>
        <w:tc>
          <w:tcPr>
            <w:tcW w:w="31" w:type="dxa"/>
          </w:tcPr>
          <w:p w14:paraId="48A0B1F1" w14:textId="77777777" w:rsidR="00103061" w:rsidRDefault="00103061"/>
        </w:tc>
        <w:tc>
          <w:tcPr>
            <w:tcW w:w="1273" w:type="dxa"/>
          </w:tcPr>
          <w:p w14:paraId="57D736C0" w14:textId="77777777" w:rsidR="00103061" w:rsidRDefault="00103061"/>
        </w:tc>
        <w:tc>
          <w:tcPr>
            <w:tcW w:w="3815" w:type="dxa"/>
          </w:tcPr>
          <w:p w14:paraId="765C5989" w14:textId="77777777" w:rsidR="00103061" w:rsidRDefault="00103061"/>
        </w:tc>
        <w:tc>
          <w:tcPr>
            <w:tcW w:w="709" w:type="dxa"/>
          </w:tcPr>
          <w:p w14:paraId="4FE3CB4A" w14:textId="77777777" w:rsidR="00103061" w:rsidRDefault="00103061"/>
        </w:tc>
        <w:tc>
          <w:tcPr>
            <w:tcW w:w="296" w:type="dxa"/>
          </w:tcPr>
          <w:p w14:paraId="70FAACB9" w14:textId="77777777" w:rsidR="00103061" w:rsidRDefault="00103061"/>
        </w:tc>
      </w:tr>
      <w:tr w:rsidR="00103061" w14:paraId="506F1002" w14:textId="77777777" w:rsidTr="00052B0E">
        <w:trPr>
          <w:trHeight w:hRule="exact" w:val="279"/>
        </w:trPr>
        <w:tc>
          <w:tcPr>
            <w:tcW w:w="143" w:type="dxa"/>
          </w:tcPr>
          <w:p w14:paraId="1B6A8EA7" w14:textId="77777777" w:rsidR="00103061" w:rsidRDefault="00103061"/>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1EF69D8" w14:textId="77777777" w:rsidR="00103061" w:rsidRDefault="00052B0E">
            <w:pPr>
              <w:spacing w:after="0" w:line="240" w:lineRule="auto"/>
              <w:rPr>
                <w:sz w:val="19"/>
                <w:szCs w:val="19"/>
              </w:rPr>
            </w:pPr>
            <w:r>
              <w:rPr>
                <w:rFonts w:ascii="Times New Roman" w:hAnsi="Times New Roman" w:cs="Times New Roman"/>
                <w:color w:val="000000"/>
                <w:sz w:val="19"/>
                <w:szCs w:val="19"/>
              </w:rPr>
              <w:t>Итого ауд.</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8BC60C1" w14:textId="77777777" w:rsidR="00103061" w:rsidRDefault="00052B0E">
            <w:pPr>
              <w:spacing w:after="0" w:line="240" w:lineRule="auto"/>
              <w:rPr>
                <w:sz w:val="19"/>
                <w:szCs w:val="19"/>
              </w:rPr>
            </w:pPr>
            <w:r>
              <w:rPr>
                <w:rFonts w:ascii="Times New Roman" w:hAnsi="Times New Roman" w:cs="Times New Roman"/>
                <w:color w:val="000000"/>
                <w:sz w:val="19"/>
                <w:szCs w:val="19"/>
              </w:rPr>
              <w:t>36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DD8AB6C" w14:textId="77777777" w:rsidR="00103061" w:rsidRDefault="00052B0E">
            <w:pPr>
              <w:spacing w:after="0" w:line="240" w:lineRule="auto"/>
              <w:rPr>
                <w:sz w:val="19"/>
                <w:szCs w:val="19"/>
              </w:rPr>
            </w:pPr>
            <w:r>
              <w:rPr>
                <w:rFonts w:ascii="Times New Roman" w:hAnsi="Times New Roman" w:cs="Times New Roman"/>
                <w:color w:val="000000"/>
                <w:sz w:val="19"/>
                <w:szCs w:val="19"/>
              </w:rPr>
              <w:t>36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C3529DF" w14:textId="77777777" w:rsidR="00103061" w:rsidRDefault="00052B0E">
            <w:pPr>
              <w:spacing w:after="0" w:line="240" w:lineRule="auto"/>
              <w:rPr>
                <w:sz w:val="19"/>
                <w:szCs w:val="19"/>
              </w:rPr>
            </w:pPr>
            <w:r>
              <w:rPr>
                <w:rFonts w:ascii="Times New Roman" w:hAnsi="Times New Roman" w:cs="Times New Roman"/>
                <w:color w:val="000000"/>
                <w:sz w:val="19"/>
                <w:szCs w:val="19"/>
              </w:rPr>
              <w:t>36</w:t>
            </w:r>
          </w:p>
        </w:tc>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E942F78" w14:textId="77777777" w:rsidR="00103061" w:rsidRDefault="00052B0E">
            <w:pPr>
              <w:spacing w:after="0" w:line="240" w:lineRule="auto"/>
              <w:rPr>
                <w:sz w:val="19"/>
                <w:szCs w:val="19"/>
              </w:rPr>
            </w:pPr>
            <w:r>
              <w:rPr>
                <w:rFonts w:ascii="Times New Roman" w:hAnsi="Times New Roman" w:cs="Times New Roman"/>
                <w:color w:val="000000"/>
                <w:sz w:val="19"/>
                <w:szCs w:val="19"/>
              </w:rPr>
              <w:t>36</w:t>
            </w:r>
          </w:p>
        </w:tc>
        <w:tc>
          <w:tcPr>
            <w:tcW w:w="31" w:type="dxa"/>
          </w:tcPr>
          <w:p w14:paraId="25EDF852" w14:textId="77777777" w:rsidR="00103061" w:rsidRDefault="00103061"/>
        </w:tc>
        <w:tc>
          <w:tcPr>
            <w:tcW w:w="1273" w:type="dxa"/>
          </w:tcPr>
          <w:p w14:paraId="355C2094" w14:textId="77777777" w:rsidR="00103061" w:rsidRDefault="00103061"/>
        </w:tc>
        <w:tc>
          <w:tcPr>
            <w:tcW w:w="3815" w:type="dxa"/>
          </w:tcPr>
          <w:p w14:paraId="2A5AAFD9" w14:textId="77777777" w:rsidR="00103061" w:rsidRDefault="00103061"/>
        </w:tc>
        <w:tc>
          <w:tcPr>
            <w:tcW w:w="709" w:type="dxa"/>
          </w:tcPr>
          <w:p w14:paraId="7418E8C0" w14:textId="77777777" w:rsidR="00103061" w:rsidRDefault="00103061"/>
        </w:tc>
        <w:tc>
          <w:tcPr>
            <w:tcW w:w="296" w:type="dxa"/>
          </w:tcPr>
          <w:p w14:paraId="7AA6148B" w14:textId="77777777" w:rsidR="00103061" w:rsidRDefault="00103061"/>
        </w:tc>
      </w:tr>
      <w:tr w:rsidR="00103061" w14:paraId="6B8B314A" w14:textId="77777777" w:rsidTr="00052B0E">
        <w:trPr>
          <w:trHeight w:hRule="exact" w:val="279"/>
        </w:trPr>
        <w:tc>
          <w:tcPr>
            <w:tcW w:w="143" w:type="dxa"/>
          </w:tcPr>
          <w:p w14:paraId="4FC5EBC6" w14:textId="77777777" w:rsidR="00103061" w:rsidRDefault="00103061"/>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6F2FCF8" w14:textId="77777777" w:rsidR="00103061" w:rsidRDefault="00052B0E">
            <w:pPr>
              <w:spacing w:after="0" w:line="240" w:lineRule="auto"/>
              <w:rPr>
                <w:sz w:val="19"/>
                <w:szCs w:val="19"/>
              </w:rPr>
            </w:pPr>
            <w:r>
              <w:rPr>
                <w:rFonts w:ascii="Times New Roman" w:hAnsi="Times New Roman" w:cs="Times New Roman"/>
                <w:color w:val="000000"/>
                <w:sz w:val="19"/>
                <w:szCs w:val="19"/>
              </w:rPr>
              <w:t>Кoнтактная рабoта</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2DFA177" w14:textId="77777777" w:rsidR="00103061" w:rsidRDefault="00052B0E">
            <w:pPr>
              <w:spacing w:after="0" w:line="240" w:lineRule="auto"/>
              <w:rPr>
                <w:sz w:val="19"/>
                <w:szCs w:val="19"/>
              </w:rPr>
            </w:pPr>
            <w:r>
              <w:rPr>
                <w:rFonts w:ascii="Times New Roman" w:hAnsi="Times New Roman" w:cs="Times New Roman"/>
                <w:color w:val="000000"/>
                <w:sz w:val="19"/>
                <w:szCs w:val="19"/>
              </w:rPr>
              <w:t>36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842374F" w14:textId="77777777" w:rsidR="00103061" w:rsidRDefault="00052B0E">
            <w:pPr>
              <w:spacing w:after="0" w:line="240" w:lineRule="auto"/>
              <w:rPr>
                <w:sz w:val="19"/>
                <w:szCs w:val="19"/>
              </w:rPr>
            </w:pPr>
            <w:r>
              <w:rPr>
                <w:rFonts w:ascii="Times New Roman" w:hAnsi="Times New Roman" w:cs="Times New Roman"/>
                <w:color w:val="000000"/>
                <w:sz w:val="19"/>
                <w:szCs w:val="19"/>
              </w:rPr>
              <w:t>36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F50ACCF" w14:textId="77777777" w:rsidR="00103061" w:rsidRDefault="00052B0E">
            <w:pPr>
              <w:spacing w:after="0" w:line="240" w:lineRule="auto"/>
              <w:rPr>
                <w:sz w:val="19"/>
                <w:szCs w:val="19"/>
              </w:rPr>
            </w:pPr>
            <w:r>
              <w:rPr>
                <w:rFonts w:ascii="Times New Roman" w:hAnsi="Times New Roman" w:cs="Times New Roman"/>
                <w:color w:val="000000"/>
                <w:sz w:val="19"/>
                <w:szCs w:val="19"/>
              </w:rPr>
              <w:t>36</w:t>
            </w:r>
          </w:p>
        </w:tc>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5027C9B" w14:textId="77777777" w:rsidR="00103061" w:rsidRDefault="00052B0E">
            <w:pPr>
              <w:spacing w:after="0" w:line="240" w:lineRule="auto"/>
              <w:rPr>
                <w:sz w:val="19"/>
                <w:szCs w:val="19"/>
              </w:rPr>
            </w:pPr>
            <w:r>
              <w:rPr>
                <w:rFonts w:ascii="Times New Roman" w:hAnsi="Times New Roman" w:cs="Times New Roman"/>
                <w:color w:val="000000"/>
                <w:sz w:val="19"/>
                <w:szCs w:val="19"/>
              </w:rPr>
              <w:t>36</w:t>
            </w:r>
          </w:p>
        </w:tc>
        <w:tc>
          <w:tcPr>
            <w:tcW w:w="31" w:type="dxa"/>
          </w:tcPr>
          <w:p w14:paraId="3B73265E" w14:textId="77777777" w:rsidR="00103061" w:rsidRDefault="00103061"/>
        </w:tc>
        <w:tc>
          <w:tcPr>
            <w:tcW w:w="1273" w:type="dxa"/>
          </w:tcPr>
          <w:p w14:paraId="4B93B8BE" w14:textId="77777777" w:rsidR="00103061" w:rsidRDefault="00103061"/>
        </w:tc>
        <w:tc>
          <w:tcPr>
            <w:tcW w:w="3815" w:type="dxa"/>
          </w:tcPr>
          <w:p w14:paraId="7D232DA2" w14:textId="77777777" w:rsidR="00103061" w:rsidRDefault="00103061"/>
        </w:tc>
        <w:tc>
          <w:tcPr>
            <w:tcW w:w="709" w:type="dxa"/>
          </w:tcPr>
          <w:p w14:paraId="499A8D2C" w14:textId="77777777" w:rsidR="00103061" w:rsidRDefault="00103061"/>
        </w:tc>
        <w:tc>
          <w:tcPr>
            <w:tcW w:w="296" w:type="dxa"/>
          </w:tcPr>
          <w:p w14:paraId="4926AB6C" w14:textId="77777777" w:rsidR="00103061" w:rsidRDefault="00103061"/>
        </w:tc>
      </w:tr>
      <w:tr w:rsidR="00103061" w14:paraId="38907CF1" w14:textId="77777777" w:rsidTr="00052B0E">
        <w:trPr>
          <w:trHeight w:hRule="exact" w:val="279"/>
        </w:trPr>
        <w:tc>
          <w:tcPr>
            <w:tcW w:w="143" w:type="dxa"/>
          </w:tcPr>
          <w:p w14:paraId="55EEC2AB" w14:textId="77777777" w:rsidR="00103061" w:rsidRDefault="00103061"/>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3AEEB6B" w14:textId="77777777" w:rsidR="00103061" w:rsidRDefault="00052B0E">
            <w:pPr>
              <w:spacing w:after="0" w:line="240" w:lineRule="auto"/>
              <w:rPr>
                <w:sz w:val="19"/>
                <w:szCs w:val="19"/>
              </w:rPr>
            </w:pPr>
            <w:r>
              <w:rPr>
                <w:rFonts w:ascii="Times New Roman" w:hAnsi="Times New Roman" w:cs="Times New Roman"/>
                <w:color w:val="000000"/>
                <w:sz w:val="19"/>
                <w:szCs w:val="19"/>
              </w:rPr>
              <w:t>Сам. работа</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88A44C9" w14:textId="77777777" w:rsidR="00103061" w:rsidRDefault="00052B0E">
            <w:pPr>
              <w:spacing w:after="0" w:line="240" w:lineRule="auto"/>
              <w:rPr>
                <w:sz w:val="19"/>
                <w:szCs w:val="19"/>
              </w:rPr>
            </w:pPr>
            <w:r>
              <w:rPr>
                <w:rFonts w:ascii="Times New Roman" w:hAnsi="Times New Roman" w:cs="Times New Roman"/>
                <w:color w:val="000000"/>
                <w:sz w:val="19"/>
                <w:szCs w:val="19"/>
              </w:rPr>
              <w:t>36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B7D8F7C" w14:textId="77777777" w:rsidR="00103061" w:rsidRDefault="00052B0E">
            <w:pPr>
              <w:spacing w:after="0" w:line="240" w:lineRule="auto"/>
              <w:rPr>
                <w:sz w:val="19"/>
                <w:szCs w:val="19"/>
              </w:rPr>
            </w:pPr>
            <w:r>
              <w:rPr>
                <w:rFonts w:ascii="Times New Roman" w:hAnsi="Times New Roman" w:cs="Times New Roman"/>
                <w:color w:val="000000"/>
                <w:sz w:val="19"/>
                <w:szCs w:val="19"/>
              </w:rPr>
              <w:t>36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AF67849" w14:textId="77777777" w:rsidR="00103061" w:rsidRDefault="00052B0E">
            <w:pPr>
              <w:spacing w:after="0" w:line="240" w:lineRule="auto"/>
              <w:rPr>
                <w:sz w:val="19"/>
                <w:szCs w:val="19"/>
              </w:rPr>
            </w:pPr>
            <w:r>
              <w:rPr>
                <w:rFonts w:ascii="Times New Roman" w:hAnsi="Times New Roman" w:cs="Times New Roman"/>
                <w:color w:val="000000"/>
                <w:sz w:val="19"/>
                <w:szCs w:val="19"/>
              </w:rPr>
              <w:t>36</w:t>
            </w:r>
          </w:p>
        </w:tc>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C718C78" w14:textId="77777777" w:rsidR="00103061" w:rsidRDefault="00052B0E">
            <w:pPr>
              <w:spacing w:after="0" w:line="240" w:lineRule="auto"/>
              <w:rPr>
                <w:sz w:val="19"/>
                <w:szCs w:val="19"/>
              </w:rPr>
            </w:pPr>
            <w:r>
              <w:rPr>
                <w:rFonts w:ascii="Times New Roman" w:hAnsi="Times New Roman" w:cs="Times New Roman"/>
                <w:color w:val="000000"/>
                <w:sz w:val="19"/>
                <w:szCs w:val="19"/>
              </w:rPr>
              <w:t>36</w:t>
            </w:r>
          </w:p>
        </w:tc>
        <w:tc>
          <w:tcPr>
            <w:tcW w:w="31" w:type="dxa"/>
          </w:tcPr>
          <w:p w14:paraId="0B26AC7E" w14:textId="77777777" w:rsidR="00103061" w:rsidRDefault="00103061"/>
        </w:tc>
        <w:tc>
          <w:tcPr>
            <w:tcW w:w="1273" w:type="dxa"/>
          </w:tcPr>
          <w:p w14:paraId="65B40988" w14:textId="77777777" w:rsidR="00103061" w:rsidRDefault="00103061"/>
        </w:tc>
        <w:tc>
          <w:tcPr>
            <w:tcW w:w="3815" w:type="dxa"/>
          </w:tcPr>
          <w:p w14:paraId="46DE833E" w14:textId="77777777" w:rsidR="00103061" w:rsidRDefault="00103061"/>
        </w:tc>
        <w:tc>
          <w:tcPr>
            <w:tcW w:w="709" w:type="dxa"/>
          </w:tcPr>
          <w:p w14:paraId="615DBD62" w14:textId="77777777" w:rsidR="00103061" w:rsidRDefault="00103061"/>
        </w:tc>
        <w:tc>
          <w:tcPr>
            <w:tcW w:w="296" w:type="dxa"/>
          </w:tcPr>
          <w:p w14:paraId="64374CF7" w14:textId="77777777" w:rsidR="00103061" w:rsidRDefault="00103061"/>
        </w:tc>
      </w:tr>
      <w:tr w:rsidR="00103061" w14:paraId="78EC2275" w14:textId="77777777" w:rsidTr="00052B0E">
        <w:trPr>
          <w:trHeight w:hRule="exact" w:val="277"/>
        </w:trPr>
        <w:tc>
          <w:tcPr>
            <w:tcW w:w="143" w:type="dxa"/>
          </w:tcPr>
          <w:p w14:paraId="1A1601E5" w14:textId="77777777" w:rsidR="00103061" w:rsidRDefault="00103061"/>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9536796" w14:textId="77777777" w:rsidR="00103061" w:rsidRDefault="00052B0E">
            <w:pPr>
              <w:spacing w:after="0" w:line="240" w:lineRule="auto"/>
              <w:rPr>
                <w:sz w:val="19"/>
                <w:szCs w:val="19"/>
              </w:rPr>
            </w:pPr>
            <w:r>
              <w:rPr>
                <w:rFonts w:ascii="Times New Roman" w:hAnsi="Times New Roman" w:cs="Times New Roman"/>
                <w:color w:val="000000"/>
                <w:sz w:val="19"/>
                <w:szCs w:val="19"/>
              </w:rPr>
              <w:t>Итого</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FB9C493" w14:textId="77777777" w:rsidR="00103061" w:rsidRDefault="00052B0E">
            <w:pPr>
              <w:spacing w:after="0" w:line="240" w:lineRule="auto"/>
              <w:rPr>
                <w:sz w:val="19"/>
                <w:szCs w:val="19"/>
              </w:rPr>
            </w:pPr>
            <w:r>
              <w:rPr>
                <w:rFonts w:ascii="Times New Roman" w:hAnsi="Times New Roman" w:cs="Times New Roman"/>
                <w:color w:val="000000"/>
                <w:sz w:val="19"/>
                <w:szCs w:val="19"/>
              </w:rPr>
              <w:t>72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4B7287F" w14:textId="77777777" w:rsidR="00103061" w:rsidRDefault="00052B0E">
            <w:pPr>
              <w:spacing w:after="0" w:line="240" w:lineRule="auto"/>
              <w:rPr>
                <w:sz w:val="19"/>
                <w:szCs w:val="19"/>
              </w:rPr>
            </w:pPr>
            <w:r>
              <w:rPr>
                <w:rFonts w:ascii="Times New Roman" w:hAnsi="Times New Roman" w:cs="Times New Roman"/>
                <w:color w:val="000000"/>
                <w:sz w:val="19"/>
                <w:szCs w:val="19"/>
              </w:rPr>
              <w:t>72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1997BF5" w14:textId="77777777" w:rsidR="00103061" w:rsidRDefault="00052B0E">
            <w:pPr>
              <w:spacing w:after="0" w:line="240" w:lineRule="auto"/>
              <w:rPr>
                <w:sz w:val="19"/>
                <w:szCs w:val="19"/>
              </w:rPr>
            </w:pPr>
            <w:r>
              <w:rPr>
                <w:rFonts w:ascii="Times New Roman" w:hAnsi="Times New Roman" w:cs="Times New Roman"/>
                <w:color w:val="000000"/>
                <w:sz w:val="19"/>
                <w:szCs w:val="19"/>
              </w:rPr>
              <w:t>72</w:t>
            </w:r>
          </w:p>
        </w:tc>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8354E74" w14:textId="77777777" w:rsidR="00103061" w:rsidRDefault="00052B0E">
            <w:pPr>
              <w:spacing w:after="0" w:line="240" w:lineRule="auto"/>
              <w:rPr>
                <w:sz w:val="19"/>
                <w:szCs w:val="19"/>
              </w:rPr>
            </w:pPr>
            <w:r>
              <w:rPr>
                <w:rFonts w:ascii="Times New Roman" w:hAnsi="Times New Roman" w:cs="Times New Roman"/>
                <w:color w:val="000000"/>
                <w:sz w:val="19"/>
                <w:szCs w:val="19"/>
              </w:rPr>
              <w:t>72</w:t>
            </w:r>
          </w:p>
        </w:tc>
        <w:tc>
          <w:tcPr>
            <w:tcW w:w="31" w:type="dxa"/>
          </w:tcPr>
          <w:p w14:paraId="700F99EB" w14:textId="77777777" w:rsidR="00103061" w:rsidRDefault="00103061"/>
        </w:tc>
        <w:tc>
          <w:tcPr>
            <w:tcW w:w="1273" w:type="dxa"/>
          </w:tcPr>
          <w:p w14:paraId="2190CE26" w14:textId="77777777" w:rsidR="00103061" w:rsidRDefault="00103061"/>
        </w:tc>
        <w:tc>
          <w:tcPr>
            <w:tcW w:w="3815" w:type="dxa"/>
          </w:tcPr>
          <w:p w14:paraId="4B41525C" w14:textId="77777777" w:rsidR="00103061" w:rsidRDefault="00103061"/>
        </w:tc>
        <w:tc>
          <w:tcPr>
            <w:tcW w:w="709" w:type="dxa"/>
          </w:tcPr>
          <w:p w14:paraId="240162FF" w14:textId="77777777" w:rsidR="00103061" w:rsidRDefault="00103061"/>
        </w:tc>
        <w:tc>
          <w:tcPr>
            <w:tcW w:w="296" w:type="dxa"/>
          </w:tcPr>
          <w:p w14:paraId="643FA6BA" w14:textId="77777777" w:rsidR="00103061" w:rsidRDefault="00103061"/>
        </w:tc>
      </w:tr>
      <w:tr w:rsidR="00103061" w14:paraId="03B784C2" w14:textId="77777777" w:rsidTr="00052B0E">
        <w:trPr>
          <w:trHeight w:hRule="exact" w:val="508"/>
        </w:trPr>
        <w:tc>
          <w:tcPr>
            <w:tcW w:w="143" w:type="dxa"/>
          </w:tcPr>
          <w:p w14:paraId="15F2CA22" w14:textId="77777777" w:rsidR="00103061" w:rsidRDefault="00103061"/>
        </w:tc>
        <w:tc>
          <w:tcPr>
            <w:tcW w:w="1432" w:type="dxa"/>
          </w:tcPr>
          <w:p w14:paraId="1E4135EC" w14:textId="77777777" w:rsidR="00103061" w:rsidRDefault="00103061"/>
        </w:tc>
        <w:tc>
          <w:tcPr>
            <w:tcW w:w="284" w:type="dxa"/>
          </w:tcPr>
          <w:p w14:paraId="46BE61B8" w14:textId="77777777" w:rsidR="00103061" w:rsidRDefault="00103061"/>
        </w:tc>
        <w:tc>
          <w:tcPr>
            <w:tcW w:w="695" w:type="dxa"/>
          </w:tcPr>
          <w:p w14:paraId="10B7B886" w14:textId="77777777" w:rsidR="00103061" w:rsidRDefault="00103061"/>
        </w:tc>
        <w:tc>
          <w:tcPr>
            <w:tcW w:w="385" w:type="dxa"/>
          </w:tcPr>
          <w:p w14:paraId="732E96A3" w14:textId="77777777" w:rsidR="00103061" w:rsidRDefault="00103061"/>
        </w:tc>
        <w:tc>
          <w:tcPr>
            <w:tcW w:w="385" w:type="dxa"/>
          </w:tcPr>
          <w:p w14:paraId="5D55E0A0" w14:textId="77777777" w:rsidR="00103061" w:rsidRDefault="00103061"/>
        </w:tc>
        <w:tc>
          <w:tcPr>
            <w:tcW w:w="385" w:type="dxa"/>
          </w:tcPr>
          <w:p w14:paraId="42974C3E" w14:textId="77777777" w:rsidR="00103061" w:rsidRDefault="00103061"/>
        </w:tc>
        <w:tc>
          <w:tcPr>
            <w:tcW w:w="1008" w:type="dxa"/>
          </w:tcPr>
          <w:p w14:paraId="4154B280" w14:textId="77777777" w:rsidR="00103061" w:rsidRDefault="00103061"/>
        </w:tc>
        <w:tc>
          <w:tcPr>
            <w:tcW w:w="31" w:type="dxa"/>
          </w:tcPr>
          <w:p w14:paraId="6950B961" w14:textId="77777777" w:rsidR="00103061" w:rsidRDefault="00103061"/>
        </w:tc>
        <w:tc>
          <w:tcPr>
            <w:tcW w:w="1273" w:type="dxa"/>
          </w:tcPr>
          <w:p w14:paraId="58E4B91F" w14:textId="77777777" w:rsidR="00103061" w:rsidRDefault="00103061"/>
        </w:tc>
        <w:tc>
          <w:tcPr>
            <w:tcW w:w="3815" w:type="dxa"/>
          </w:tcPr>
          <w:p w14:paraId="599EAFE7" w14:textId="77777777" w:rsidR="00103061" w:rsidRDefault="00103061"/>
        </w:tc>
        <w:tc>
          <w:tcPr>
            <w:tcW w:w="709" w:type="dxa"/>
          </w:tcPr>
          <w:p w14:paraId="37CF225C" w14:textId="77777777" w:rsidR="00103061" w:rsidRDefault="00103061"/>
        </w:tc>
        <w:tc>
          <w:tcPr>
            <w:tcW w:w="296" w:type="dxa"/>
          </w:tcPr>
          <w:p w14:paraId="2065FD6A" w14:textId="77777777" w:rsidR="00103061" w:rsidRDefault="00103061"/>
        </w:tc>
      </w:tr>
      <w:tr w:rsidR="00103061" w14:paraId="6E14FAD2" w14:textId="77777777" w:rsidTr="00052B0E">
        <w:trPr>
          <w:trHeight w:hRule="exact" w:val="277"/>
        </w:trPr>
        <w:tc>
          <w:tcPr>
            <w:tcW w:w="143" w:type="dxa"/>
          </w:tcPr>
          <w:p w14:paraId="326CB143" w14:textId="77777777" w:rsidR="00103061" w:rsidRDefault="00103061"/>
        </w:tc>
        <w:tc>
          <w:tcPr>
            <w:tcW w:w="5878" w:type="dxa"/>
            <w:gridSpan w:val="9"/>
            <w:shd w:val="clear" w:color="000000" w:fill="FFFFFF"/>
            <w:tcMar>
              <w:left w:w="34" w:type="dxa"/>
              <w:right w:w="34" w:type="dxa"/>
            </w:tcMar>
          </w:tcPr>
          <w:p w14:paraId="0ED92651" w14:textId="77777777" w:rsidR="00103061" w:rsidRDefault="00052B0E">
            <w:pPr>
              <w:spacing w:after="0" w:line="240" w:lineRule="auto"/>
            </w:pPr>
            <w:r>
              <w:rPr>
                <w:rFonts w:ascii="Times New Roman" w:hAnsi="Times New Roman" w:cs="Times New Roman"/>
                <w:b/>
                <w:color w:val="000000"/>
              </w:rPr>
              <w:t>ОСНОВАНИЕ</w:t>
            </w:r>
          </w:p>
        </w:tc>
        <w:tc>
          <w:tcPr>
            <w:tcW w:w="3815" w:type="dxa"/>
          </w:tcPr>
          <w:p w14:paraId="3B9FB623" w14:textId="77777777" w:rsidR="00103061" w:rsidRDefault="00103061"/>
        </w:tc>
        <w:tc>
          <w:tcPr>
            <w:tcW w:w="709" w:type="dxa"/>
          </w:tcPr>
          <w:p w14:paraId="791B25D7" w14:textId="77777777" w:rsidR="00103061" w:rsidRDefault="00103061"/>
        </w:tc>
        <w:tc>
          <w:tcPr>
            <w:tcW w:w="296" w:type="dxa"/>
          </w:tcPr>
          <w:p w14:paraId="2187B41A" w14:textId="77777777" w:rsidR="00103061" w:rsidRDefault="00103061"/>
        </w:tc>
      </w:tr>
      <w:tr w:rsidR="00103061" w14:paraId="36972002" w14:textId="77777777" w:rsidTr="00052B0E">
        <w:trPr>
          <w:trHeight w:hRule="exact" w:val="277"/>
        </w:trPr>
        <w:tc>
          <w:tcPr>
            <w:tcW w:w="143" w:type="dxa"/>
          </w:tcPr>
          <w:p w14:paraId="35E73F07" w14:textId="77777777" w:rsidR="00103061" w:rsidRDefault="00103061"/>
        </w:tc>
        <w:tc>
          <w:tcPr>
            <w:tcW w:w="1432" w:type="dxa"/>
          </w:tcPr>
          <w:p w14:paraId="0369C963" w14:textId="77777777" w:rsidR="00103061" w:rsidRDefault="00103061"/>
        </w:tc>
        <w:tc>
          <w:tcPr>
            <w:tcW w:w="284" w:type="dxa"/>
          </w:tcPr>
          <w:p w14:paraId="0C5F8647" w14:textId="77777777" w:rsidR="00103061" w:rsidRDefault="00103061"/>
        </w:tc>
        <w:tc>
          <w:tcPr>
            <w:tcW w:w="695" w:type="dxa"/>
          </w:tcPr>
          <w:p w14:paraId="47AF04D2" w14:textId="77777777" w:rsidR="00103061" w:rsidRDefault="00103061"/>
        </w:tc>
        <w:tc>
          <w:tcPr>
            <w:tcW w:w="385" w:type="dxa"/>
          </w:tcPr>
          <w:p w14:paraId="2058BA84" w14:textId="77777777" w:rsidR="00103061" w:rsidRDefault="00103061"/>
        </w:tc>
        <w:tc>
          <w:tcPr>
            <w:tcW w:w="385" w:type="dxa"/>
          </w:tcPr>
          <w:p w14:paraId="06F825B6" w14:textId="77777777" w:rsidR="00103061" w:rsidRDefault="00103061"/>
        </w:tc>
        <w:tc>
          <w:tcPr>
            <w:tcW w:w="385" w:type="dxa"/>
          </w:tcPr>
          <w:p w14:paraId="78CB5CBA" w14:textId="77777777" w:rsidR="00103061" w:rsidRDefault="00103061"/>
        </w:tc>
        <w:tc>
          <w:tcPr>
            <w:tcW w:w="1008" w:type="dxa"/>
          </w:tcPr>
          <w:p w14:paraId="2CB152D1" w14:textId="77777777" w:rsidR="00103061" w:rsidRDefault="00103061"/>
        </w:tc>
        <w:tc>
          <w:tcPr>
            <w:tcW w:w="31" w:type="dxa"/>
          </w:tcPr>
          <w:p w14:paraId="29C2F086" w14:textId="77777777" w:rsidR="00103061" w:rsidRDefault="00103061"/>
        </w:tc>
        <w:tc>
          <w:tcPr>
            <w:tcW w:w="1273" w:type="dxa"/>
          </w:tcPr>
          <w:p w14:paraId="3691FAEE" w14:textId="77777777" w:rsidR="00103061" w:rsidRDefault="00103061"/>
        </w:tc>
        <w:tc>
          <w:tcPr>
            <w:tcW w:w="3815" w:type="dxa"/>
          </w:tcPr>
          <w:p w14:paraId="1954436C" w14:textId="77777777" w:rsidR="00103061" w:rsidRDefault="00103061"/>
        </w:tc>
        <w:tc>
          <w:tcPr>
            <w:tcW w:w="709" w:type="dxa"/>
          </w:tcPr>
          <w:p w14:paraId="50AB3A3C" w14:textId="77777777" w:rsidR="00103061" w:rsidRDefault="00103061"/>
        </w:tc>
        <w:tc>
          <w:tcPr>
            <w:tcW w:w="296" w:type="dxa"/>
          </w:tcPr>
          <w:p w14:paraId="53E5EBE2" w14:textId="77777777" w:rsidR="00103061" w:rsidRDefault="00103061"/>
        </w:tc>
      </w:tr>
      <w:tr w:rsidR="00103061" w:rsidRPr="00052B0E" w14:paraId="6B1D2787" w14:textId="77777777" w:rsidTr="00052B0E">
        <w:trPr>
          <w:trHeight w:hRule="exact" w:val="4584"/>
        </w:trPr>
        <w:tc>
          <w:tcPr>
            <w:tcW w:w="143" w:type="dxa"/>
          </w:tcPr>
          <w:p w14:paraId="5EB3BD93" w14:textId="77777777" w:rsidR="00103061" w:rsidRDefault="00103061"/>
        </w:tc>
        <w:tc>
          <w:tcPr>
            <w:tcW w:w="10698" w:type="dxa"/>
            <w:gridSpan w:val="12"/>
            <w:shd w:val="clear" w:color="000000" w:fill="FFFFFF"/>
            <w:tcMar>
              <w:left w:w="34" w:type="dxa"/>
              <w:right w:w="34" w:type="dxa"/>
            </w:tcMar>
          </w:tcPr>
          <w:p w14:paraId="307C89DE" w14:textId="77777777" w:rsidR="00103061" w:rsidRPr="00052B0E" w:rsidRDefault="00052B0E">
            <w:pPr>
              <w:spacing w:after="0" w:line="240" w:lineRule="auto"/>
              <w:rPr>
                <w:lang w:val="ru-RU"/>
              </w:rPr>
            </w:pPr>
            <w:r w:rsidRPr="00052B0E">
              <w:rPr>
                <w:rFonts w:ascii="Times New Roman" w:hAnsi="Times New Roman" w:cs="Times New Roman"/>
                <w:color w:val="000000"/>
                <w:lang w:val="ru-RU"/>
              </w:rPr>
              <w:t xml:space="preserve">Учебный план утвержден учёным советом вуза от </w:t>
            </w:r>
            <w:r w:rsidRPr="00052B0E">
              <w:rPr>
                <w:rFonts w:ascii="Times New Roman" w:hAnsi="Times New Roman" w:cs="Times New Roman"/>
                <w:color w:val="000000"/>
                <w:lang w:val="ru-RU"/>
              </w:rPr>
              <w:t>26.04.2022 протокол № 9/1.</w:t>
            </w:r>
          </w:p>
          <w:p w14:paraId="34C1DED8" w14:textId="77777777" w:rsidR="00103061" w:rsidRPr="00052B0E" w:rsidRDefault="00103061">
            <w:pPr>
              <w:spacing w:after="0" w:line="240" w:lineRule="auto"/>
              <w:rPr>
                <w:lang w:val="ru-RU"/>
              </w:rPr>
            </w:pPr>
          </w:p>
          <w:p w14:paraId="0C8ECC1B" w14:textId="77777777" w:rsidR="00103061" w:rsidRPr="00052B0E" w:rsidRDefault="00103061">
            <w:pPr>
              <w:spacing w:after="0" w:line="240" w:lineRule="auto"/>
              <w:rPr>
                <w:lang w:val="ru-RU"/>
              </w:rPr>
            </w:pPr>
          </w:p>
          <w:p w14:paraId="5D38CDCC" w14:textId="25863A3E" w:rsidR="00103061" w:rsidRPr="00052B0E" w:rsidRDefault="00052B0E">
            <w:pPr>
              <w:spacing w:after="0" w:line="240" w:lineRule="auto"/>
            </w:pPr>
            <w:r w:rsidRPr="00052B0E">
              <w:rPr>
                <w:rFonts w:ascii="Times New Roman" w:hAnsi="Times New Roman" w:cs="Times New Roman"/>
                <w:color w:val="000000"/>
                <w:lang w:val="ru-RU"/>
              </w:rPr>
              <w:t xml:space="preserve">Программу составил(и): канд. с.-х. наук, Доц., Кононова О.А. </w:t>
            </w:r>
            <w:r>
              <w:rPr>
                <w:noProof/>
                <w:lang w:eastAsia="ru-RU"/>
              </w:rPr>
              <w:drawing>
                <wp:inline distT="0" distB="0" distL="0" distR="0" wp14:anchorId="29751FE3" wp14:editId="0D550642">
                  <wp:extent cx="436190" cy="305985"/>
                  <wp:effectExtent l="0" t="0" r="254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
                            <a:lum contrast="20000"/>
                          </a:blip>
                          <a:srcRect l="46980" r="42277" b="78354"/>
                          <a:stretch/>
                        </pic:blipFill>
                        <pic:spPr bwMode="auto">
                          <a:xfrm>
                            <a:off x="0" y="0"/>
                            <a:ext cx="455271" cy="319370"/>
                          </a:xfrm>
                          <a:prstGeom prst="rect">
                            <a:avLst/>
                          </a:prstGeom>
                          <a:noFill/>
                          <a:ln>
                            <a:noFill/>
                          </a:ln>
                          <a:extLst>
                            <a:ext uri="{53640926-AAD7-44D8-BBD7-CCE9431645EC}">
                              <a14:shadowObscured xmlns:a14="http://schemas.microsoft.com/office/drawing/2010/main"/>
                            </a:ext>
                          </a:extLst>
                        </pic:spPr>
                      </pic:pic>
                    </a:graphicData>
                  </a:graphic>
                </wp:inline>
              </w:drawing>
            </w:r>
          </w:p>
          <w:p w14:paraId="673BE878" w14:textId="77777777" w:rsidR="00103061" w:rsidRPr="00052B0E" w:rsidRDefault="00103061">
            <w:pPr>
              <w:spacing w:after="0" w:line="240" w:lineRule="auto"/>
              <w:rPr>
                <w:lang w:val="ru-RU"/>
              </w:rPr>
            </w:pPr>
          </w:p>
          <w:p w14:paraId="005229E0" w14:textId="0975B11B" w:rsidR="00103061" w:rsidRPr="00052B0E" w:rsidRDefault="00052B0E">
            <w:pPr>
              <w:spacing w:after="0" w:line="240" w:lineRule="auto"/>
              <w:rPr>
                <w:lang w:val="ru-RU"/>
              </w:rPr>
            </w:pPr>
            <w:r w:rsidRPr="00052B0E">
              <w:rPr>
                <w:rFonts w:ascii="Times New Roman" w:hAnsi="Times New Roman" w:cs="Times New Roman"/>
                <w:color w:val="000000"/>
                <w:lang w:val="ru-RU"/>
              </w:rPr>
              <w:t xml:space="preserve">Зав. кафедрой: Подберезный В. В. </w:t>
            </w:r>
            <w:r>
              <w:rPr>
                <w:noProof/>
                <w:lang w:eastAsia="ru-RU"/>
              </w:rPr>
              <w:drawing>
                <wp:inline distT="0" distB="0" distL="0" distR="0" wp14:anchorId="03182191" wp14:editId="4FCC7976">
                  <wp:extent cx="526415" cy="413612"/>
                  <wp:effectExtent l="0" t="0" r="6985" b="571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6">
                            <a:lum contrast="20000"/>
                          </a:blip>
                          <a:srcRect l="46499" r="40032" b="73879"/>
                          <a:stretch/>
                        </pic:blipFill>
                        <pic:spPr bwMode="auto">
                          <a:xfrm>
                            <a:off x="0" y="0"/>
                            <a:ext cx="530379" cy="41672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tc>
      </w:tr>
    </w:tbl>
    <w:p w14:paraId="588245E0" w14:textId="77777777" w:rsidR="00103061" w:rsidRPr="00052B0E" w:rsidRDefault="00052B0E">
      <w:pPr>
        <w:rPr>
          <w:sz w:val="0"/>
          <w:szCs w:val="0"/>
          <w:lang w:val="ru-RU"/>
        </w:rPr>
      </w:pPr>
      <w:r w:rsidRPr="00052B0E">
        <w:rPr>
          <w:lang w:val="ru-RU"/>
        </w:rPr>
        <w:br w:type="page"/>
      </w:r>
    </w:p>
    <w:tbl>
      <w:tblPr>
        <w:tblW w:w="10841" w:type="dxa"/>
        <w:tblInd w:w="-34" w:type="dxa"/>
        <w:tblCellMar>
          <w:left w:w="0" w:type="dxa"/>
          <w:right w:w="0" w:type="dxa"/>
        </w:tblCellMar>
        <w:tblLook w:val="04A0" w:firstRow="1" w:lastRow="0" w:firstColumn="1" w:lastColumn="0" w:noHBand="0" w:noVBand="1"/>
      </w:tblPr>
      <w:tblGrid>
        <w:gridCol w:w="780"/>
        <w:gridCol w:w="228"/>
        <w:gridCol w:w="3677"/>
        <w:gridCol w:w="1990"/>
        <w:gridCol w:w="1006"/>
        <w:gridCol w:w="722"/>
        <w:gridCol w:w="1148"/>
        <w:gridCol w:w="284"/>
        <w:gridCol w:w="1006"/>
      </w:tblGrid>
      <w:tr w:rsidR="00103061" w14:paraId="0424DEA4" w14:textId="77777777" w:rsidTr="00052B0E">
        <w:trPr>
          <w:trHeight w:hRule="exact" w:val="138"/>
        </w:trPr>
        <w:tc>
          <w:tcPr>
            <w:tcW w:w="780" w:type="dxa"/>
          </w:tcPr>
          <w:p w14:paraId="4BE6EAFC" w14:textId="77777777" w:rsidR="00103061" w:rsidRDefault="00103061"/>
        </w:tc>
        <w:tc>
          <w:tcPr>
            <w:tcW w:w="228" w:type="dxa"/>
          </w:tcPr>
          <w:p w14:paraId="74D1A7ED" w14:textId="77777777" w:rsidR="00103061" w:rsidRDefault="00103061"/>
        </w:tc>
        <w:tc>
          <w:tcPr>
            <w:tcW w:w="3677" w:type="dxa"/>
          </w:tcPr>
          <w:p w14:paraId="2A241BE5" w14:textId="77777777" w:rsidR="00103061" w:rsidRDefault="00103061"/>
        </w:tc>
        <w:tc>
          <w:tcPr>
            <w:tcW w:w="1990" w:type="dxa"/>
          </w:tcPr>
          <w:p w14:paraId="464EF024" w14:textId="77777777" w:rsidR="00103061" w:rsidRDefault="00103061"/>
        </w:tc>
        <w:tc>
          <w:tcPr>
            <w:tcW w:w="1006" w:type="dxa"/>
          </w:tcPr>
          <w:p w14:paraId="5D5F67A6" w14:textId="77777777" w:rsidR="00103061" w:rsidRDefault="00103061"/>
        </w:tc>
        <w:tc>
          <w:tcPr>
            <w:tcW w:w="722" w:type="dxa"/>
          </w:tcPr>
          <w:p w14:paraId="30182B97" w14:textId="77777777" w:rsidR="00103061" w:rsidRDefault="00103061"/>
        </w:tc>
        <w:tc>
          <w:tcPr>
            <w:tcW w:w="1148" w:type="dxa"/>
          </w:tcPr>
          <w:p w14:paraId="2A4D02FE" w14:textId="77777777" w:rsidR="00103061" w:rsidRDefault="00103061"/>
        </w:tc>
        <w:tc>
          <w:tcPr>
            <w:tcW w:w="284" w:type="dxa"/>
          </w:tcPr>
          <w:p w14:paraId="67789A85" w14:textId="77777777" w:rsidR="00103061" w:rsidRDefault="00103061"/>
        </w:tc>
        <w:tc>
          <w:tcPr>
            <w:tcW w:w="1006" w:type="dxa"/>
          </w:tcPr>
          <w:p w14:paraId="18CCCEC3" w14:textId="77777777" w:rsidR="00103061" w:rsidRDefault="00103061"/>
        </w:tc>
      </w:tr>
      <w:tr w:rsidR="00103061" w14:paraId="1D8E4625" w14:textId="77777777" w:rsidTr="00052B0E">
        <w:trPr>
          <w:trHeight w:hRule="exact" w:val="416"/>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157DFE37" w14:textId="77777777" w:rsidR="00103061" w:rsidRDefault="00052B0E">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103061" w:rsidRPr="00052B0E" w14:paraId="3D2420B4" w14:textId="77777777" w:rsidTr="00052B0E">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25BBD3" w14:textId="77777777" w:rsidR="00103061" w:rsidRDefault="00052B0E">
            <w:pPr>
              <w:spacing w:after="0" w:line="240" w:lineRule="auto"/>
              <w:jc w:val="right"/>
              <w:rPr>
                <w:sz w:val="19"/>
                <w:szCs w:val="19"/>
              </w:rPr>
            </w:pPr>
            <w:r>
              <w:rPr>
                <w:rFonts w:ascii="Times New Roman" w:hAnsi="Times New Roman" w:cs="Times New Roman"/>
                <w:color w:val="000000"/>
                <w:sz w:val="19"/>
                <w:szCs w:val="19"/>
              </w:rPr>
              <w:t>1.1</w:t>
            </w:r>
          </w:p>
        </w:tc>
        <w:tc>
          <w:tcPr>
            <w:tcW w:w="1006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A38B4F"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Целями освоения учебной дисциплины «Орнитология» являются формирование у обучающихся профессиональных компетенций по изучению теоретических и практических знаний орнитологической науки, в частности видового разнообразия, происхождения и эволюции, географич</w:t>
            </w:r>
            <w:r w:rsidRPr="00052B0E">
              <w:rPr>
                <w:rFonts w:ascii="Times New Roman" w:hAnsi="Times New Roman" w:cs="Times New Roman"/>
                <w:color w:val="000000"/>
                <w:sz w:val="19"/>
                <w:szCs w:val="19"/>
                <w:lang w:val="ru-RU"/>
              </w:rPr>
              <w:t>еского распространения, морфологического и анатомического строения, физиологии, экологии, поведения, значения в жизни человека, рационального использования и охраны</w:t>
            </w:r>
          </w:p>
        </w:tc>
      </w:tr>
      <w:tr w:rsidR="00103061" w:rsidRPr="00052B0E" w14:paraId="4DFD7188" w14:textId="77777777" w:rsidTr="00052B0E">
        <w:trPr>
          <w:trHeight w:hRule="exact" w:val="277"/>
        </w:trPr>
        <w:tc>
          <w:tcPr>
            <w:tcW w:w="780" w:type="dxa"/>
          </w:tcPr>
          <w:p w14:paraId="2E076C6A" w14:textId="77777777" w:rsidR="00103061" w:rsidRPr="00052B0E" w:rsidRDefault="00103061">
            <w:pPr>
              <w:rPr>
                <w:lang w:val="ru-RU"/>
              </w:rPr>
            </w:pPr>
          </w:p>
        </w:tc>
        <w:tc>
          <w:tcPr>
            <w:tcW w:w="228" w:type="dxa"/>
          </w:tcPr>
          <w:p w14:paraId="6DD6DBDF" w14:textId="77777777" w:rsidR="00103061" w:rsidRPr="00052B0E" w:rsidRDefault="00103061">
            <w:pPr>
              <w:rPr>
                <w:lang w:val="ru-RU"/>
              </w:rPr>
            </w:pPr>
          </w:p>
        </w:tc>
        <w:tc>
          <w:tcPr>
            <w:tcW w:w="3677" w:type="dxa"/>
          </w:tcPr>
          <w:p w14:paraId="66BDF125" w14:textId="77777777" w:rsidR="00103061" w:rsidRPr="00052B0E" w:rsidRDefault="00103061">
            <w:pPr>
              <w:rPr>
                <w:lang w:val="ru-RU"/>
              </w:rPr>
            </w:pPr>
          </w:p>
        </w:tc>
        <w:tc>
          <w:tcPr>
            <w:tcW w:w="1990" w:type="dxa"/>
          </w:tcPr>
          <w:p w14:paraId="1FD91174" w14:textId="77777777" w:rsidR="00103061" w:rsidRPr="00052B0E" w:rsidRDefault="00103061">
            <w:pPr>
              <w:rPr>
                <w:lang w:val="ru-RU"/>
              </w:rPr>
            </w:pPr>
          </w:p>
        </w:tc>
        <w:tc>
          <w:tcPr>
            <w:tcW w:w="1006" w:type="dxa"/>
          </w:tcPr>
          <w:p w14:paraId="657F5007" w14:textId="77777777" w:rsidR="00103061" w:rsidRPr="00052B0E" w:rsidRDefault="00103061">
            <w:pPr>
              <w:rPr>
                <w:lang w:val="ru-RU"/>
              </w:rPr>
            </w:pPr>
          </w:p>
        </w:tc>
        <w:tc>
          <w:tcPr>
            <w:tcW w:w="722" w:type="dxa"/>
          </w:tcPr>
          <w:p w14:paraId="602E01EB" w14:textId="77777777" w:rsidR="00103061" w:rsidRPr="00052B0E" w:rsidRDefault="00103061">
            <w:pPr>
              <w:rPr>
                <w:lang w:val="ru-RU"/>
              </w:rPr>
            </w:pPr>
          </w:p>
        </w:tc>
        <w:tc>
          <w:tcPr>
            <w:tcW w:w="1148" w:type="dxa"/>
          </w:tcPr>
          <w:p w14:paraId="600C8B5B" w14:textId="77777777" w:rsidR="00103061" w:rsidRPr="00052B0E" w:rsidRDefault="00103061">
            <w:pPr>
              <w:rPr>
                <w:lang w:val="ru-RU"/>
              </w:rPr>
            </w:pPr>
          </w:p>
        </w:tc>
        <w:tc>
          <w:tcPr>
            <w:tcW w:w="284" w:type="dxa"/>
          </w:tcPr>
          <w:p w14:paraId="5C4B0CFB" w14:textId="77777777" w:rsidR="00103061" w:rsidRPr="00052B0E" w:rsidRDefault="00103061">
            <w:pPr>
              <w:rPr>
                <w:lang w:val="ru-RU"/>
              </w:rPr>
            </w:pPr>
          </w:p>
        </w:tc>
        <w:tc>
          <w:tcPr>
            <w:tcW w:w="1006" w:type="dxa"/>
          </w:tcPr>
          <w:p w14:paraId="463DDABD" w14:textId="77777777" w:rsidR="00103061" w:rsidRPr="00052B0E" w:rsidRDefault="00103061">
            <w:pPr>
              <w:rPr>
                <w:lang w:val="ru-RU"/>
              </w:rPr>
            </w:pPr>
          </w:p>
        </w:tc>
      </w:tr>
      <w:tr w:rsidR="00103061" w:rsidRPr="00052B0E" w14:paraId="0BE54F9B" w14:textId="77777777" w:rsidTr="00052B0E">
        <w:trPr>
          <w:trHeight w:hRule="exact" w:val="416"/>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EF94554"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b/>
                <w:color w:val="000000"/>
                <w:sz w:val="19"/>
                <w:szCs w:val="19"/>
                <w:lang w:val="ru-RU"/>
              </w:rPr>
              <w:t>2. ТРЕБОВАНИЯ К РЕЗУЛЬТАТАМ ОСВОЕНИЯ ДИСЦИПЛИНЫ</w:t>
            </w:r>
          </w:p>
        </w:tc>
      </w:tr>
      <w:tr w:rsidR="00103061" w:rsidRPr="00052B0E" w14:paraId="60C9A4EC" w14:textId="77777777" w:rsidTr="00052B0E">
        <w:trPr>
          <w:trHeight w:hRule="exact" w:val="478"/>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2BA79A" w14:textId="77777777" w:rsidR="00103061" w:rsidRPr="00052B0E" w:rsidRDefault="00052B0E">
            <w:pPr>
              <w:spacing w:after="0" w:line="240" w:lineRule="auto"/>
              <w:rPr>
                <w:sz w:val="19"/>
                <w:szCs w:val="19"/>
                <w:lang w:val="ru-RU"/>
              </w:rPr>
            </w:pPr>
            <w:r w:rsidRPr="00052B0E">
              <w:rPr>
                <w:rFonts w:ascii="Times New Roman" w:hAnsi="Times New Roman" w:cs="Times New Roman"/>
                <w:b/>
                <w:color w:val="000000"/>
                <w:sz w:val="19"/>
                <w:szCs w:val="19"/>
                <w:lang w:val="ru-RU"/>
              </w:rPr>
              <w:t>УК-2.1:Определяет совокупность взаимосвязанных задач, обеспечивающих достижение поставленной цели, исходя из действующих правовых норм</w:t>
            </w:r>
          </w:p>
        </w:tc>
      </w:tr>
      <w:tr w:rsidR="00103061" w:rsidRPr="00052B0E" w14:paraId="5D72C9D9" w14:textId="77777777" w:rsidTr="00052B0E">
        <w:trPr>
          <w:trHeight w:hRule="exact" w:val="277"/>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C8D3D1" w14:textId="77777777" w:rsidR="00103061" w:rsidRPr="00052B0E" w:rsidRDefault="00052B0E">
            <w:pPr>
              <w:spacing w:after="0" w:line="240" w:lineRule="auto"/>
              <w:rPr>
                <w:sz w:val="19"/>
                <w:szCs w:val="19"/>
                <w:lang w:val="ru-RU"/>
              </w:rPr>
            </w:pPr>
            <w:r w:rsidRPr="00052B0E">
              <w:rPr>
                <w:rFonts w:ascii="Times New Roman" w:hAnsi="Times New Roman" w:cs="Times New Roman"/>
                <w:b/>
                <w:color w:val="000000"/>
                <w:sz w:val="19"/>
                <w:szCs w:val="19"/>
                <w:lang w:val="ru-RU"/>
              </w:rPr>
              <w:t>УК-2.2:Определяет ресурсное обеспечение для достижения поставленной цели</w:t>
            </w:r>
          </w:p>
        </w:tc>
      </w:tr>
      <w:tr w:rsidR="00103061" w:rsidRPr="00052B0E" w14:paraId="4C1783C6" w14:textId="77777777" w:rsidTr="00052B0E">
        <w:trPr>
          <w:trHeight w:hRule="exact" w:val="277"/>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B66A44" w14:textId="77777777" w:rsidR="00103061" w:rsidRPr="00052B0E" w:rsidRDefault="00052B0E">
            <w:pPr>
              <w:spacing w:after="0" w:line="240" w:lineRule="auto"/>
              <w:rPr>
                <w:sz w:val="19"/>
                <w:szCs w:val="19"/>
                <w:lang w:val="ru-RU"/>
              </w:rPr>
            </w:pPr>
            <w:r w:rsidRPr="00052B0E">
              <w:rPr>
                <w:rFonts w:ascii="Times New Roman" w:hAnsi="Times New Roman" w:cs="Times New Roman"/>
                <w:b/>
                <w:color w:val="000000"/>
                <w:sz w:val="19"/>
                <w:szCs w:val="19"/>
                <w:lang w:val="ru-RU"/>
              </w:rPr>
              <w:t xml:space="preserve">УК-2.3:Оценивает вероятные риски и </w:t>
            </w:r>
            <w:r w:rsidRPr="00052B0E">
              <w:rPr>
                <w:rFonts w:ascii="Times New Roman" w:hAnsi="Times New Roman" w:cs="Times New Roman"/>
                <w:b/>
                <w:color w:val="000000"/>
                <w:sz w:val="19"/>
                <w:szCs w:val="19"/>
                <w:lang w:val="ru-RU"/>
              </w:rPr>
              <w:t>ограничения в решении поставленных задач</w:t>
            </w:r>
          </w:p>
        </w:tc>
      </w:tr>
      <w:tr w:rsidR="00103061" w:rsidRPr="00052B0E" w14:paraId="239B1FCE" w14:textId="77777777" w:rsidTr="00052B0E">
        <w:trPr>
          <w:trHeight w:hRule="exact" w:val="277"/>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27314D" w14:textId="77777777" w:rsidR="00103061" w:rsidRPr="00052B0E" w:rsidRDefault="00052B0E">
            <w:pPr>
              <w:spacing w:after="0" w:line="240" w:lineRule="auto"/>
              <w:rPr>
                <w:sz w:val="19"/>
                <w:szCs w:val="19"/>
                <w:lang w:val="ru-RU"/>
              </w:rPr>
            </w:pPr>
            <w:r w:rsidRPr="00052B0E">
              <w:rPr>
                <w:rFonts w:ascii="Times New Roman" w:hAnsi="Times New Roman" w:cs="Times New Roman"/>
                <w:b/>
                <w:color w:val="000000"/>
                <w:sz w:val="19"/>
                <w:szCs w:val="19"/>
                <w:lang w:val="ru-RU"/>
              </w:rPr>
              <w:t>УК-2.4:Определяет ожидаемые результаты решения поставленных задач</w:t>
            </w:r>
          </w:p>
        </w:tc>
      </w:tr>
      <w:tr w:rsidR="00103061" w:rsidRPr="00052B0E" w14:paraId="10778B02" w14:textId="77777777" w:rsidTr="00052B0E">
        <w:trPr>
          <w:trHeight w:hRule="exact" w:val="478"/>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1FEA98" w14:textId="77777777" w:rsidR="00103061" w:rsidRPr="00052B0E" w:rsidRDefault="00052B0E">
            <w:pPr>
              <w:spacing w:after="0" w:line="240" w:lineRule="auto"/>
              <w:rPr>
                <w:sz w:val="19"/>
                <w:szCs w:val="19"/>
                <w:lang w:val="ru-RU"/>
              </w:rPr>
            </w:pPr>
            <w:r w:rsidRPr="00052B0E">
              <w:rPr>
                <w:rFonts w:ascii="Times New Roman" w:hAnsi="Times New Roman" w:cs="Times New Roman"/>
                <w:b/>
                <w:color w:val="000000"/>
                <w:sz w:val="19"/>
                <w:szCs w:val="19"/>
                <w:lang w:val="ru-RU"/>
              </w:rPr>
              <w:t xml:space="preserve">ОПК-4.1:Знает и понимает особенности базовых национальных ценностей, на основе которых осуществляется духовно-нравственное воспитание </w:t>
            </w:r>
            <w:r w:rsidRPr="00052B0E">
              <w:rPr>
                <w:rFonts w:ascii="Times New Roman" w:hAnsi="Times New Roman" w:cs="Times New Roman"/>
                <w:b/>
                <w:color w:val="000000"/>
                <w:sz w:val="19"/>
                <w:szCs w:val="19"/>
                <w:lang w:val="ru-RU"/>
              </w:rPr>
              <w:t>обучающихся</w:t>
            </w:r>
          </w:p>
        </w:tc>
      </w:tr>
      <w:tr w:rsidR="00103061" w:rsidRPr="00052B0E" w14:paraId="440BDFC0" w14:textId="77777777" w:rsidTr="00052B0E">
        <w:trPr>
          <w:trHeight w:hRule="exact" w:val="697"/>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1C91A2" w14:textId="77777777" w:rsidR="00103061" w:rsidRPr="00052B0E" w:rsidRDefault="00052B0E">
            <w:pPr>
              <w:spacing w:after="0" w:line="240" w:lineRule="auto"/>
              <w:rPr>
                <w:sz w:val="19"/>
                <w:szCs w:val="19"/>
                <w:lang w:val="ru-RU"/>
              </w:rPr>
            </w:pPr>
            <w:r w:rsidRPr="00052B0E">
              <w:rPr>
                <w:rFonts w:ascii="Times New Roman" w:hAnsi="Times New Roman" w:cs="Times New Roman"/>
                <w:b/>
                <w:color w:val="000000"/>
                <w:sz w:val="19"/>
                <w:szCs w:val="19"/>
                <w:lang w:val="ru-RU"/>
              </w:rPr>
              <w:t>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w:t>
            </w:r>
            <w:r w:rsidRPr="00052B0E">
              <w:rPr>
                <w:rFonts w:ascii="Times New Roman" w:hAnsi="Times New Roman" w:cs="Times New Roman"/>
                <w:b/>
                <w:color w:val="000000"/>
                <w:sz w:val="19"/>
                <w:szCs w:val="19"/>
                <w:lang w:val="ru-RU"/>
              </w:rPr>
              <w:t>го образа жизни</w:t>
            </w:r>
          </w:p>
        </w:tc>
      </w:tr>
      <w:tr w:rsidR="00103061" w:rsidRPr="00052B0E" w14:paraId="0FC6D611" w14:textId="77777777" w:rsidTr="00052B0E">
        <w:trPr>
          <w:trHeight w:hRule="exact" w:val="277"/>
        </w:trPr>
        <w:tc>
          <w:tcPr>
            <w:tcW w:w="780" w:type="dxa"/>
          </w:tcPr>
          <w:p w14:paraId="169391CF" w14:textId="77777777" w:rsidR="00103061" w:rsidRPr="00052B0E" w:rsidRDefault="00103061">
            <w:pPr>
              <w:rPr>
                <w:lang w:val="ru-RU"/>
              </w:rPr>
            </w:pPr>
          </w:p>
        </w:tc>
        <w:tc>
          <w:tcPr>
            <w:tcW w:w="228" w:type="dxa"/>
          </w:tcPr>
          <w:p w14:paraId="364D697F" w14:textId="77777777" w:rsidR="00103061" w:rsidRPr="00052B0E" w:rsidRDefault="00103061">
            <w:pPr>
              <w:rPr>
                <w:lang w:val="ru-RU"/>
              </w:rPr>
            </w:pPr>
          </w:p>
        </w:tc>
        <w:tc>
          <w:tcPr>
            <w:tcW w:w="3677" w:type="dxa"/>
          </w:tcPr>
          <w:p w14:paraId="52D508EC" w14:textId="77777777" w:rsidR="00103061" w:rsidRPr="00052B0E" w:rsidRDefault="00103061">
            <w:pPr>
              <w:rPr>
                <w:lang w:val="ru-RU"/>
              </w:rPr>
            </w:pPr>
          </w:p>
        </w:tc>
        <w:tc>
          <w:tcPr>
            <w:tcW w:w="1990" w:type="dxa"/>
          </w:tcPr>
          <w:p w14:paraId="51C43321" w14:textId="77777777" w:rsidR="00103061" w:rsidRPr="00052B0E" w:rsidRDefault="00103061">
            <w:pPr>
              <w:rPr>
                <w:lang w:val="ru-RU"/>
              </w:rPr>
            </w:pPr>
          </w:p>
        </w:tc>
        <w:tc>
          <w:tcPr>
            <w:tcW w:w="1006" w:type="dxa"/>
          </w:tcPr>
          <w:p w14:paraId="6EEA5A51" w14:textId="77777777" w:rsidR="00103061" w:rsidRPr="00052B0E" w:rsidRDefault="00103061">
            <w:pPr>
              <w:rPr>
                <w:lang w:val="ru-RU"/>
              </w:rPr>
            </w:pPr>
          </w:p>
        </w:tc>
        <w:tc>
          <w:tcPr>
            <w:tcW w:w="722" w:type="dxa"/>
          </w:tcPr>
          <w:p w14:paraId="2F97D3C2" w14:textId="77777777" w:rsidR="00103061" w:rsidRPr="00052B0E" w:rsidRDefault="00103061">
            <w:pPr>
              <w:rPr>
                <w:lang w:val="ru-RU"/>
              </w:rPr>
            </w:pPr>
          </w:p>
        </w:tc>
        <w:tc>
          <w:tcPr>
            <w:tcW w:w="1148" w:type="dxa"/>
          </w:tcPr>
          <w:p w14:paraId="6EA3768A" w14:textId="77777777" w:rsidR="00103061" w:rsidRPr="00052B0E" w:rsidRDefault="00103061">
            <w:pPr>
              <w:rPr>
                <w:lang w:val="ru-RU"/>
              </w:rPr>
            </w:pPr>
          </w:p>
        </w:tc>
        <w:tc>
          <w:tcPr>
            <w:tcW w:w="284" w:type="dxa"/>
          </w:tcPr>
          <w:p w14:paraId="10078DC3" w14:textId="77777777" w:rsidR="00103061" w:rsidRPr="00052B0E" w:rsidRDefault="00103061">
            <w:pPr>
              <w:rPr>
                <w:lang w:val="ru-RU"/>
              </w:rPr>
            </w:pPr>
          </w:p>
        </w:tc>
        <w:tc>
          <w:tcPr>
            <w:tcW w:w="1006" w:type="dxa"/>
          </w:tcPr>
          <w:p w14:paraId="0CD62E9C" w14:textId="77777777" w:rsidR="00103061" w:rsidRPr="00052B0E" w:rsidRDefault="00103061">
            <w:pPr>
              <w:rPr>
                <w:lang w:val="ru-RU"/>
              </w:rPr>
            </w:pPr>
          </w:p>
        </w:tc>
      </w:tr>
      <w:tr w:rsidR="00103061" w:rsidRPr="00052B0E" w14:paraId="0A3D1754" w14:textId="77777777" w:rsidTr="00052B0E">
        <w:trPr>
          <w:trHeight w:hRule="exact" w:val="277"/>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5A0EF0EA"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b/>
                <w:color w:val="000000"/>
                <w:sz w:val="19"/>
                <w:szCs w:val="19"/>
                <w:lang w:val="ru-RU"/>
              </w:rPr>
              <w:t>В результате освоения дисциплины обучающийся должен:</w:t>
            </w:r>
          </w:p>
        </w:tc>
      </w:tr>
      <w:tr w:rsidR="00103061" w14:paraId="029A6565" w14:textId="77777777" w:rsidTr="00052B0E">
        <w:trPr>
          <w:trHeight w:hRule="exact" w:val="277"/>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B4AE95" w14:textId="77777777" w:rsidR="00103061" w:rsidRDefault="00052B0E">
            <w:pPr>
              <w:spacing w:after="0" w:line="240" w:lineRule="auto"/>
              <w:rPr>
                <w:sz w:val="19"/>
                <w:szCs w:val="19"/>
              </w:rPr>
            </w:pPr>
            <w:r>
              <w:rPr>
                <w:rFonts w:ascii="Times New Roman" w:hAnsi="Times New Roman" w:cs="Times New Roman"/>
                <w:b/>
                <w:color w:val="000000"/>
                <w:sz w:val="19"/>
                <w:szCs w:val="19"/>
              </w:rPr>
              <w:t>Знать:</w:t>
            </w:r>
          </w:p>
        </w:tc>
      </w:tr>
      <w:tr w:rsidR="00103061" w:rsidRPr="00052B0E" w14:paraId="50DDFB03" w14:textId="77777777" w:rsidTr="00052B0E">
        <w:trPr>
          <w:trHeight w:hRule="exact" w:val="2045"/>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30904E"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1. Единицы систематики и</w:t>
            </w:r>
          </w:p>
          <w:p w14:paraId="7A1CFE84"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сведения о них.</w:t>
            </w:r>
          </w:p>
          <w:p w14:paraId="455CFA60"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2. Сущность и содержание</w:t>
            </w:r>
          </w:p>
          <w:p w14:paraId="1AFE086C"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основных орнитологических терминов и понятий.</w:t>
            </w:r>
          </w:p>
          <w:p w14:paraId="1E95DF05"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3. Отличительные черты</w:t>
            </w:r>
          </w:p>
          <w:p w14:paraId="769976BD"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 xml:space="preserve">класса птиц в связи с </w:t>
            </w:r>
            <w:r w:rsidRPr="00052B0E">
              <w:rPr>
                <w:rFonts w:ascii="Times New Roman" w:hAnsi="Times New Roman" w:cs="Times New Roman"/>
                <w:color w:val="000000"/>
                <w:sz w:val="19"/>
                <w:szCs w:val="19"/>
                <w:lang w:val="ru-RU"/>
              </w:rPr>
              <w:t>приспособлением их к полету.</w:t>
            </w:r>
          </w:p>
          <w:p w14:paraId="786D2C24"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4. Анатомоморфологическое строение, физиологию, экологию, поведение птиц.</w:t>
            </w:r>
          </w:p>
          <w:p w14:paraId="0F43481C"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5. Происхождение и эволюцию птиц.</w:t>
            </w:r>
          </w:p>
          <w:p w14:paraId="2332045C"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6. Основных представителей отрядов.</w:t>
            </w:r>
          </w:p>
        </w:tc>
      </w:tr>
      <w:tr w:rsidR="00103061" w14:paraId="0FAC56B4" w14:textId="77777777" w:rsidTr="00052B0E">
        <w:trPr>
          <w:trHeight w:hRule="exact" w:val="277"/>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F387C4" w14:textId="77777777" w:rsidR="00103061" w:rsidRDefault="00052B0E">
            <w:pPr>
              <w:spacing w:after="0" w:line="240" w:lineRule="auto"/>
              <w:rPr>
                <w:sz w:val="19"/>
                <w:szCs w:val="19"/>
              </w:rPr>
            </w:pPr>
            <w:r>
              <w:rPr>
                <w:rFonts w:ascii="Times New Roman" w:hAnsi="Times New Roman" w:cs="Times New Roman"/>
                <w:b/>
                <w:color w:val="000000"/>
                <w:sz w:val="19"/>
                <w:szCs w:val="19"/>
              </w:rPr>
              <w:t>Уметь:</w:t>
            </w:r>
          </w:p>
        </w:tc>
      </w:tr>
      <w:tr w:rsidR="00103061" w14:paraId="51F95B13" w14:textId="77777777" w:rsidTr="00052B0E">
        <w:trPr>
          <w:trHeight w:hRule="exact" w:val="1606"/>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86EB77"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 xml:space="preserve">Обосновывать филогенетические взаимоотношения между </w:t>
            </w:r>
            <w:r w:rsidRPr="00052B0E">
              <w:rPr>
                <w:rFonts w:ascii="Times New Roman" w:hAnsi="Times New Roman" w:cs="Times New Roman"/>
                <w:color w:val="000000"/>
                <w:sz w:val="19"/>
                <w:szCs w:val="19"/>
                <w:lang w:val="ru-RU"/>
              </w:rPr>
              <w:t>организмами.</w:t>
            </w:r>
          </w:p>
          <w:p w14:paraId="1004174A"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2. Определять систематическую принадлежность и</w:t>
            </w:r>
          </w:p>
          <w:p w14:paraId="07FE2A4F"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экологическую группу</w:t>
            </w:r>
          </w:p>
          <w:p w14:paraId="3CA9C38F"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птицы по внешним признакам.</w:t>
            </w:r>
          </w:p>
          <w:p w14:paraId="57C01AE4"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3. Распознавать основных</w:t>
            </w:r>
          </w:p>
          <w:p w14:paraId="7FD483C7"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изученных птиц в чучелах, природе, определять</w:t>
            </w:r>
          </w:p>
          <w:p w14:paraId="16D0592A" w14:textId="77777777" w:rsidR="00103061" w:rsidRDefault="00052B0E">
            <w:pPr>
              <w:spacing w:after="0" w:line="240" w:lineRule="auto"/>
              <w:rPr>
                <w:sz w:val="19"/>
                <w:szCs w:val="19"/>
              </w:rPr>
            </w:pPr>
            <w:r>
              <w:rPr>
                <w:rFonts w:ascii="Times New Roman" w:hAnsi="Times New Roman" w:cs="Times New Roman"/>
                <w:color w:val="000000"/>
                <w:sz w:val="19"/>
                <w:szCs w:val="19"/>
              </w:rPr>
              <w:t>птиц с помощью определителей.</w:t>
            </w:r>
          </w:p>
        </w:tc>
      </w:tr>
      <w:tr w:rsidR="00103061" w14:paraId="21A1A0C5" w14:textId="77777777" w:rsidTr="00052B0E">
        <w:trPr>
          <w:trHeight w:hRule="exact" w:val="277"/>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27D84B" w14:textId="77777777" w:rsidR="00103061" w:rsidRDefault="00052B0E">
            <w:pPr>
              <w:spacing w:after="0" w:line="240" w:lineRule="auto"/>
              <w:rPr>
                <w:sz w:val="19"/>
                <w:szCs w:val="19"/>
              </w:rPr>
            </w:pPr>
            <w:r>
              <w:rPr>
                <w:rFonts w:ascii="Times New Roman" w:hAnsi="Times New Roman" w:cs="Times New Roman"/>
                <w:b/>
                <w:color w:val="000000"/>
                <w:sz w:val="19"/>
                <w:szCs w:val="19"/>
              </w:rPr>
              <w:t>Владеть:</w:t>
            </w:r>
          </w:p>
        </w:tc>
      </w:tr>
      <w:tr w:rsidR="00103061" w14:paraId="0E6B05D9" w14:textId="77777777" w:rsidTr="00052B0E">
        <w:trPr>
          <w:trHeight w:hRule="exact" w:val="1166"/>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A17224"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Методами описания и</w:t>
            </w:r>
          </w:p>
          <w:p w14:paraId="5CA4C158"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классификации птиц.</w:t>
            </w:r>
          </w:p>
          <w:p w14:paraId="379A26E2"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2. Терминологией, базовыми знаниями по орнитологии.</w:t>
            </w:r>
          </w:p>
          <w:p w14:paraId="2FD284BE" w14:textId="77777777" w:rsidR="00103061" w:rsidRDefault="00052B0E">
            <w:pPr>
              <w:spacing w:after="0" w:line="240" w:lineRule="auto"/>
              <w:rPr>
                <w:sz w:val="19"/>
                <w:szCs w:val="19"/>
              </w:rPr>
            </w:pPr>
            <w:r>
              <w:rPr>
                <w:rFonts w:ascii="Times New Roman" w:hAnsi="Times New Roman" w:cs="Times New Roman"/>
                <w:color w:val="000000"/>
                <w:sz w:val="19"/>
                <w:szCs w:val="19"/>
              </w:rPr>
              <w:t>3. Приемами сравнения и</w:t>
            </w:r>
          </w:p>
          <w:p w14:paraId="3A3B424B" w14:textId="77777777" w:rsidR="00103061" w:rsidRDefault="00052B0E">
            <w:pPr>
              <w:spacing w:after="0" w:line="240" w:lineRule="auto"/>
              <w:rPr>
                <w:sz w:val="19"/>
                <w:szCs w:val="19"/>
              </w:rPr>
            </w:pPr>
            <w:r>
              <w:rPr>
                <w:rFonts w:ascii="Times New Roman" w:hAnsi="Times New Roman" w:cs="Times New Roman"/>
                <w:color w:val="000000"/>
                <w:sz w:val="19"/>
                <w:szCs w:val="19"/>
              </w:rPr>
              <w:t>сопоставления</w:t>
            </w:r>
          </w:p>
        </w:tc>
      </w:tr>
      <w:tr w:rsidR="00103061" w14:paraId="17254AD9" w14:textId="77777777" w:rsidTr="00052B0E">
        <w:trPr>
          <w:trHeight w:hRule="exact" w:val="277"/>
        </w:trPr>
        <w:tc>
          <w:tcPr>
            <w:tcW w:w="780" w:type="dxa"/>
          </w:tcPr>
          <w:p w14:paraId="3ACC1E10" w14:textId="77777777" w:rsidR="00103061" w:rsidRDefault="00103061"/>
        </w:tc>
        <w:tc>
          <w:tcPr>
            <w:tcW w:w="228" w:type="dxa"/>
          </w:tcPr>
          <w:p w14:paraId="43AA298C" w14:textId="77777777" w:rsidR="00103061" w:rsidRDefault="00103061"/>
        </w:tc>
        <w:tc>
          <w:tcPr>
            <w:tcW w:w="3677" w:type="dxa"/>
          </w:tcPr>
          <w:p w14:paraId="7208C29D" w14:textId="77777777" w:rsidR="00103061" w:rsidRDefault="00103061"/>
        </w:tc>
        <w:tc>
          <w:tcPr>
            <w:tcW w:w="1990" w:type="dxa"/>
          </w:tcPr>
          <w:p w14:paraId="551EEA4F" w14:textId="77777777" w:rsidR="00103061" w:rsidRDefault="00103061"/>
        </w:tc>
        <w:tc>
          <w:tcPr>
            <w:tcW w:w="1006" w:type="dxa"/>
          </w:tcPr>
          <w:p w14:paraId="1E0FBA7C" w14:textId="77777777" w:rsidR="00103061" w:rsidRDefault="00103061"/>
        </w:tc>
        <w:tc>
          <w:tcPr>
            <w:tcW w:w="722" w:type="dxa"/>
          </w:tcPr>
          <w:p w14:paraId="5C71DC18" w14:textId="77777777" w:rsidR="00103061" w:rsidRDefault="00103061"/>
        </w:tc>
        <w:tc>
          <w:tcPr>
            <w:tcW w:w="1148" w:type="dxa"/>
          </w:tcPr>
          <w:p w14:paraId="171575A3" w14:textId="77777777" w:rsidR="00103061" w:rsidRDefault="00103061"/>
        </w:tc>
        <w:tc>
          <w:tcPr>
            <w:tcW w:w="284" w:type="dxa"/>
          </w:tcPr>
          <w:p w14:paraId="2D4EBDCA" w14:textId="77777777" w:rsidR="00103061" w:rsidRDefault="00103061"/>
        </w:tc>
        <w:tc>
          <w:tcPr>
            <w:tcW w:w="1006" w:type="dxa"/>
          </w:tcPr>
          <w:p w14:paraId="40D3C47A" w14:textId="77777777" w:rsidR="00103061" w:rsidRDefault="00103061"/>
        </w:tc>
      </w:tr>
      <w:tr w:rsidR="00103061" w14:paraId="1CD00294" w14:textId="77777777" w:rsidTr="00052B0E">
        <w:trPr>
          <w:trHeight w:hRule="exact" w:val="416"/>
        </w:trPr>
        <w:tc>
          <w:tcPr>
            <w:tcW w:w="10841"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CB52819" w14:textId="77777777" w:rsidR="00103061" w:rsidRDefault="00052B0E">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103061" w14:paraId="2A63AD22" w14:textId="77777777" w:rsidTr="00052B0E">
        <w:trPr>
          <w:trHeight w:hRule="exact" w:val="416"/>
        </w:trPr>
        <w:tc>
          <w:tcPr>
            <w:tcW w:w="10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FFA3C8" w14:textId="77777777" w:rsidR="00103061" w:rsidRDefault="00052B0E">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3B1C74"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b/>
                <w:color w:val="000000"/>
                <w:sz w:val="19"/>
                <w:szCs w:val="19"/>
                <w:lang w:val="ru-RU"/>
              </w:rPr>
              <w:t>Наименование разделов и тем /вид занятия/</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BF5E16" w14:textId="77777777" w:rsidR="00103061" w:rsidRDefault="00052B0E">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896AEE" w14:textId="77777777" w:rsidR="00103061" w:rsidRDefault="00052B0E">
            <w:pPr>
              <w:spacing w:after="0" w:line="240" w:lineRule="auto"/>
              <w:jc w:val="center"/>
              <w:rPr>
                <w:sz w:val="19"/>
                <w:szCs w:val="19"/>
              </w:rPr>
            </w:pPr>
            <w:r>
              <w:rPr>
                <w:rFonts w:ascii="Times New Roman" w:hAnsi="Times New Roman" w:cs="Times New Roman"/>
                <w:b/>
                <w:color w:val="000000"/>
                <w:sz w:val="19"/>
                <w:szCs w:val="19"/>
              </w:rPr>
              <w:t>Часов</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D7E688" w14:textId="77777777" w:rsidR="00103061" w:rsidRDefault="00052B0E">
            <w:pPr>
              <w:spacing w:after="0" w:line="240" w:lineRule="auto"/>
              <w:jc w:val="center"/>
              <w:rPr>
                <w:sz w:val="19"/>
                <w:szCs w:val="19"/>
              </w:rPr>
            </w:pPr>
            <w:r>
              <w:rPr>
                <w:rFonts w:ascii="Times New Roman" w:hAnsi="Times New Roman" w:cs="Times New Roman"/>
                <w:b/>
                <w:color w:val="000000"/>
                <w:sz w:val="19"/>
                <w:szCs w:val="19"/>
              </w:rPr>
              <w:t>Компетен-</w:t>
            </w:r>
          </w:p>
          <w:p w14:paraId="09B3C07B" w14:textId="77777777" w:rsidR="00103061" w:rsidRDefault="00052B0E">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EBF6B0" w14:textId="77777777" w:rsidR="00103061" w:rsidRDefault="00052B0E">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103061" w14:paraId="62E58CD0" w14:textId="77777777" w:rsidTr="00052B0E">
        <w:trPr>
          <w:trHeight w:hRule="exact" w:val="416"/>
        </w:trPr>
        <w:tc>
          <w:tcPr>
            <w:tcW w:w="10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F5BA1B" w14:textId="77777777" w:rsidR="00103061" w:rsidRDefault="00103061"/>
        </w:tc>
        <w:tc>
          <w:tcPr>
            <w:tcW w:w="5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F185F6" w14:textId="77777777" w:rsidR="00103061" w:rsidRDefault="00052B0E">
            <w:pPr>
              <w:spacing w:after="0" w:line="240" w:lineRule="auto"/>
              <w:rPr>
                <w:sz w:val="19"/>
                <w:szCs w:val="19"/>
              </w:rPr>
            </w:pPr>
            <w:r>
              <w:rPr>
                <w:rFonts w:ascii="Times New Roman" w:hAnsi="Times New Roman" w:cs="Times New Roman"/>
                <w:b/>
                <w:color w:val="000000"/>
                <w:sz w:val="19"/>
                <w:szCs w:val="19"/>
              </w:rPr>
              <w:t>Раздел 1. Основы орнитологии</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ACF447" w14:textId="77777777" w:rsidR="00103061" w:rsidRDefault="00103061"/>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240D54" w14:textId="77777777" w:rsidR="00103061" w:rsidRDefault="00103061"/>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201893" w14:textId="77777777" w:rsidR="00103061" w:rsidRDefault="0010306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5B76B3" w14:textId="77777777" w:rsidR="00103061" w:rsidRDefault="00103061"/>
        </w:tc>
      </w:tr>
      <w:tr w:rsidR="00103061" w:rsidRPr="00052B0E" w14:paraId="6936A39E" w14:textId="77777777" w:rsidTr="00052B0E">
        <w:trPr>
          <w:trHeight w:hRule="exact" w:val="1576"/>
        </w:trPr>
        <w:tc>
          <w:tcPr>
            <w:tcW w:w="10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57F4F6"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1.1</w:t>
            </w:r>
          </w:p>
        </w:tc>
        <w:tc>
          <w:tcPr>
            <w:tcW w:w="5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5D3C57" w14:textId="77777777" w:rsidR="00103061" w:rsidRDefault="00052B0E">
            <w:pPr>
              <w:spacing w:after="0" w:line="240" w:lineRule="auto"/>
              <w:rPr>
                <w:sz w:val="19"/>
                <w:szCs w:val="19"/>
              </w:rPr>
            </w:pPr>
            <w:r w:rsidRPr="00052B0E">
              <w:rPr>
                <w:rFonts w:ascii="Times New Roman" w:hAnsi="Times New Roman" w:cs="Times New Roman"/>
                <w:color w:val="000000"/>
                <w:sz w:val="19"/>
                <w:szCs w:val="19"/>
                <w:lang w:val="ru-RU"/>
              </w:rPr>
              <w:t xml:space="preserve">Определение орнитологии как науки, ее цель и задачи. Связь орнитологии с другими науками (с географией, зоологией, экологией, систематикой и теорией эволюции). </w:t>
            </w:r>
            <w:r>
              <w:rPr>
                <w:rFonts w:ascii="Times New Roman" w:hAnsi="Times New Roman" w:cs="Times New Roman"/>
                <w:color w:val="000000"/>
                <w:sz w:val="19"/>
                <w:szCs w:val="19"/>
              </w:rPr>
              <w:t xml:space="preserve">Объекты и методология </w:t>
            </w:r>
            <w:r>
              <w:rPr>
                <w:rFonts w:ascii="Times New Roman" w:hAnsi="Times New Roman" w:cs="Times New Roman"/>
                <w:color w:val="000000"/>
                <w:sz w:val="19"/>
                <w:szCs w:val="19"/>
              </w:rPr>
              <w:t>орнитологических исследований. /Лек/</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E08735"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9</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AFDF88"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1F5819"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color w:val="000000"/>
                <w:sz w:val="19"/>
                <w:szCs w:val="19"/>
                <w:lang w:val="ru-RU"/>
              </w:rPr>
              <w:t>УК-2.1 УК- 2.2 УК-2.3 УК-2.4 ОПК -4.1 ОПК- 4.2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837BF0"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color w:val="000000"/>
                <w:sz w:val="19"/>
                <w:szCs w:val="19"/>
                <w:lang w:val="ru-RU"/>
              </w:rPr>
              <w:t>Л1.8 Л1.7 Л1.6 Л1.5 Л1.4 Л1.1Л2.4 Л2.3 Л2.2 Л2.1 Л2.1 Л2.1</w:t>
            </w:r>
          </w:p>
        </w:tc>
      </w:tr>
    </w:tbl>
    <w:p w14:paraId="702FC0C8" w14:textId="77777777" w:rsidR="00103061" w:rsidRPr="00052B0E" w:rsidRDefault="00052B0E">
      <w:pPr>
        <w:rPr>
          <w:sz w:val="0"/>
          <w:szCs w:val="0"/>
          <w:lang w:val="ru-RU"/>
        </w:rPr>
      </w:pPr>
      <w:r w:rsidRPr="00052B0E">
        <w:rPr>
          <w:lang w:val="ru-RU"/>
        </w:rPr>
        <w:br w:type="page"/>
      </w:r>
    </w:p>
    <w:tbl>
      <w:tblPr>
        <w:tblW w:w="0" w:type="auto"/>
        <w:tblCellMar>
          <w:left w:w="0" w:type="dxa"/>
          <w:right w:w="0" w:type="dxa"/>
        </w:tblCellMar>
        <w:tblLook w:val="04A0" w:firstRow="1" w:lastRow="0" w:firstColumn="1" w:lastColumn="0" w:noHBand="0" w:noVBand="1"/>
      </w:tblPr>
      <w:tblGrid>
        <w:gridCol w:w="1007"/>
        <w:gridCol w:w="5673"/>
        <w:gridCol w:w="1004"/>
        <w:gridCol w:w="721"/>
        <w:gridCol w:w="1147"/>
        <w:gridCol w:w="1289"/>
      </w:tblGrid>
      <w:tr w:rsidR="00103061" w14:paraId="6161D97C" w14:textId="77777777" w:rsidTr="00052B0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5AC342"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lastRenderedPageBreak/>
              <w:t>1.2</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01926C" w14:textId="77777777" w:rsidR="00103061" w:rsidRDefault="00052B0E">
            <w:pPr>
              <w:spacing w:after="0" w:line="240" w:lineRule="auto"/>
              <w:rPr>
                <w:sz w:val="19"/>
                <w:szCs w:val="19"/>
              </w:rPr>
            </w:pPr>
            <w:r w:rsidRPr="00052B0E">
              <w:rPr>
                <w:rFonts w:ascii="Times New Roman" w:hAnsi="Times New Roman" w:cs="Times New Roman"/>
                <w:color w:val="000000"/>
                <w:sz w:val="19"/>
                <w:szCs w:val="19"/>
                <w:lang w:val="ru-RU"/>
              </w:rPr>
              <w:t xml:space="preserve">Значение охраны и изучения видового разнообразия птиц. </w:t>
            </w:r>
            <w:r w:rsidRPr="00052B0E">
              <w:rPr>
                <w:rFonts w:ascii="Times New Roman" w:hAnsi="Times New Roman" w:cs="Times New Roman"/>
                <w:color w:val="000000"/>
                <w:sz w:val="19"/>
                <w:szCs w:val="19"/>
                <w:lang w:val="ru-RU"/>
              </w:rPr>
              <w:t xml:space="preserve">История классификации птиц. Достижения Аристотеля, Гогенштауфена, Белона, Геснера, Линнея, Бюффона, Брема и других исследователей.  </w:t>
            </w:r>
            <w:r>
              <w:rPr>
                <w:rFonts w:ascii="Times New Roman" w:hAnsi="Times New Roman" w:cs="Times New Roman"/>
                <w:color w:val="000000"/>
                <w:sz w:val="19"/>
                <w:szCs w:val="19"/>
              </w:rPr>
              <w:t>/Пр/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5AEBBC"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9</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127578"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2</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316531"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color w:val="000000"/>
                <w:sz w:val="19"/>
                <w:szCs w:val="19"/>
                <w:lang w:val="ru-RU"/>
              </w:rPr>
              <w:t>УК-2.1 УК- 2.2 УК-2.3 УК-2.4 ОПК -4.1 ОПК- 4.2</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03F886"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Л1.1Л2.1</w:t>
            </w:r>
          </w:p>
        </w:tc>
      </w:tr>
      <w:tr w:rsidR="00103061" w14:paraId="6334F8C7" w14:textId="77777777" w:rsidTr="00052B0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E15BB8"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1.3</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884403" w14:textId="77777777" w:rsidR="00103061" w:rsidRDefault="00052B0E">
            <w:pPr>
              <w:spacing w:after="0" w:line="240" w:lineRule="auto"/>
              <w:rPr>
                <w:sz w:val="19"/>
                <w:szCs w:val="19"/>
              </w:rPr>
            </w:pPr>
            <w:r w:rsidRPr="00052B0E">
              <w:rPr>
                <w:rFonts w:ascii="Times New Roman" w:hAnsi="Times New Roman" w:cs="Times New Roman"/>
                <w:color w:val="000000"/>
                <w:sz w:val="19"/>
                <w:szCs w:val="19"/>
                <w:lang w:val="ru-RU"/>
              </w:rPr>
              <w:t xml:space="preserve">История отечественной орнитологии силами: </w:t>
            </w:r>
            <w:r w:rsidRPr="00052B0E">
              <w:rPr>
                <w:rFonts w:ascii="Times New Roman" w:hAnsi="Times New Roman" w:cs="Times New Roman"/>
                <w:color w:val="000000"/>
                <w:sz w:val="19"/>
                <w:szCs w:val="19"/>
                <w:lang w:val="ru-RU"/>
              </w:rPr>
              <w:t xml:space="preserve">Палласа, Промтова, Миддендорфа, Мензбира, Северцова, Сушкина, Дементьева, Степаняна, Карташева и других ученых. </w:t>
            </w:r>
            <w:r>
              <w:rPr>
                <w:rFonts w:ascii="Times New Roman" w:hAnsi="Times New Roman" w:cs="Times New Roman"/>
                <w:color w:val="000000"/>
                <w:sz w:val="19"/>
                <w:szCs w:val="19"/>
              </w:rPr>
              <w:t>Количество видов в основных систематических таксонах орнитофауны. /Пр/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A5FA57"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9</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819E85"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2</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AB0FA9"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color w:val="000000"/>
                <w:sz w:val="19"/>
                <w:szCs w:val="19"/>
                <w:lang w:val="ru-RU"/>
              </w:rPr>
              <w:t>УК-2.1 УК- 2.2 УК-2.3 УК-2.4 ОПК -4.1 ОПК- 4.2</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849AD6"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Л1.8Л2.3</w:t>
            </w:r>
          </w:p>
        </w:tc>
      </w:tr>
      <w:tr w:rsidR="00103061" w14:paraId="40AD0484" w14:textId="77777777" w:rsidTr="00052B0E">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38E002"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1.4</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F66DEA"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Современ</w:t>
            </w:r>
            <w:r w:rsidRPr="00052B0E">
              <w:rPr>
                <w:rFonts w:ascii="Times New Roman" w:hAnsi="Times New Roman" w:cs="Times New Roman"/>
                <w:color w:val="000000"/>
                <w:sz w:val="19"/>
                <w:szCs w:val="19"/>
                <w:lang w:val="ru-RU"/>
              </w:rPr>
              <w:t>ные направления изучения биологии птиц, основные методы изучения птиц. Происхождение и эволюция птиц. Филогенетические отношения в классе птиц.</w:t>
            </w:r>
          </w:p>
          <w:p w14:paraId="3AE384E6"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История становления системы класса птиц. Современные системы. Систематический обзор класса птиц.</w:t>
            </w:r>
          </w:p>
          <w:p w14:paraId="456E42B2" w14:textId="77777777" w:rsidR="00103061" w:rsidRDefault="00052B0E">
            <w:pPr>
              <w:spacing w:after="0" w:line="240" w:lineRule="auto"/>
              <w:rPr>
                <w:sz w:val="19"/>
                <w:szCs w:val="19"/>
              </w:rPr>
            </w:pPr>
            <w:r w:rsidRPr="00052B0E">
              <w:rPr>
                <w:rFonts w:ascii="Times New Roman" w:hAnsi="Times New Roman" w:cs="Times New Roman"/>
                <w:color w:val="000000"/>
                <w:sz w:val="19"/>
                <w:szCs w:val="19"/>
                <w:lang w:val="ru-RU"/>
              </w:rPr>
              <w:t xml:space="preserve">Особое </w:t>
            </w:r>
            <w:r w:rsidRPr="00052B0E">
              <w:rPr>
                <w:rFonts w:ascii="Times New Roman" w:hAnsi="Times New Roman" w:cs="Times New Roman"/>
                <w:color w:val="000000"/>
                <w:sz w:val="19"/>
                <w:szCs w:val="19"/>
                <w:lang w:val="ru-RU"/>
              </w:rPr>
              <w:t xml:space="preserve">место орнитологии в системе биологических наук, ее основные направления, пограничные области, решаемые задали. </w:t>
            </w:r>
            <w:r>
              <w:rPr>
                <w:rFonts w:ascii="Times New Roman" w:hAnsi="Times New Roman" w:cs="Times New Roman"/>
                <w:color w:val="000000"/>
                <w:sz w:val="19"/>
                <w:szCs w:val="19"/>
              </w:rPr>
              <w:t>Общая характеристика основных этапов развития орнитологии.  /Ср/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018A05"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9</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18B61D"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4</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0F3746"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color w:val="000000"/>
                <w:sz w:val="19"/>
                <w:szCs w:val="19"/>
                <w:lang w:val="ru-RU"/>
              </w:rPr>
              <w:t>УК-2.1 УК- 2.2 УК-2.3 УК-2.4 ОПК -4.1 ОПК- 4.2</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C84FE0"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Л1.8 Л1.1Л2.3 Л2.1</w:t>
            </w:r>
          </w:p>
        </w:tc>
      </w:tr>
      <w:tr w:rsidR="00103061" w14:paraId="60633DA6" w14:textId="77777777" w:rsidTr="00052B0E">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930203"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1.5</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C1008F"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Анато</w:t>
            </w:r>
            <w:r w:rsidRPr="00052B0E">
              <w:rPr>
                <w:rFonts w:ascii="Times New Roman" w:hAnsi="Times New Roman" w:cs="Times New Roman"/>
                <w:color w:val="000000"/>
                <w:sz w:val="19"/>
                <w:szCs w:val="19"/>
                <w:lang w:val="ru-RU"/>
              </w:rPr>
              <w:t>мо-морфологические и физиологические особенности организации птиц.</w:t>
            </w:r>
          </w:p>
          <w:p w14:paraId="693F5520"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Перьевой покров.</w:t>
            </w:r>
          </w:p>
          <w:p w14:paraId="3DB18B09"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Скелет.</w:t>
            </w:r>
          </w:p>
          <w:p w14:paraId="5F2FAD03"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Мускулатура.</w:t>
            </w:r>
          </w:p>
          <w:p w14:paraId="430D36A3"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Пищеварительная система.</w:t>
            </w:r>
          </w:p>
          <w:p w14:paraId="6CF5F04A"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Половая система.</w:t>
            </w:r>
          </w:p>
          <w:p w14:paraId="3210485C"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Нервная система и органы чувств /Лек/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B4C677"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9</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2EA349"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4</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B227A"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color w:val="000000"/>
                <w:sz w:val="19"/>
                <w:szCs w:val="19"/>
                <w:lang w:val="ru-RU"/>
              </w:rPr>
              <w:t>УК-2.1 УК- 2.2 УК-2.3 УК-2.4 ОПК -4.1 ОПК- 4.2</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A67F01"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Л1.8Л2.3 Л2.1</w:t>
            </w:r>
          </w:p>
        </w:tc>
      </w:tr>
      <w:tr w:rsidR="00103061" w14:paraId="488C8E87" w14:textId="77777777" w:rsidTr="00052B0E">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4105E9"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1.6</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8C981C" w14:textId="77777777" w:rsidR="00103061" w:rsidRDefault="00052B0E">
            <w:pPr>
              <w:spacing w:after="0" w:line="240" w:lineRule="auto"/>
              <w:rPr>
                <w:sz w:val="19"/>
                <w:szCs w:val="19"/>
              </w:rPr>
            </w:pPr>
            <w:r w:rsidRPr="00052B0E">
              <w:rPr>
                <w:rFonts w:ascii="Times New Roman" w:hAnsi="Times New Roman" w:cs="Times New Roman"/>
                <w:color w:val="000000"/>
                <w:sz w:val="19"/>
                <w:szCs w:val="19"/>
                <w:lang w:val="ru-RU"/>
              </w:rPr>
              <w:t>Перьевой покров. Строение пера. Разновидности и функциональное значение перьев. Окраска пера. Скелет. Осевой скелет. Череп, кинетизм черепа. Скелет поясов конечностей и конечностей. Особенности строения крыла. Аэродинамические свойства крыла. Мускулату</w:t>
            </w:r>
            <w:r w:rsidRPr="00052B0E">
              <w:rPr>
                <w:rFonts w:ascii="Times New Roman" w:hAnsi="Times New Roman" w:cs="Times New Roman"/>
                <w:color w:val="000000"/>
                <w:sz w:val="19"/>
                <w:szCs w:val="19"/>
                <w:lang w:val="ru-RU"/>
              </w:rPr>
              <w:t>ра. Основные мышцы птицы – большая и малая грудные мышцы, мышцы хвоста, шеи, большой сгибатель пальцев. Химический состав мышц. Дыхательная система и система кровообращения. Основные принципы, работающие в дыхательной системе – двойное дыхание, противоток.</w:t>
            </w:r>
            <w:r w:rsidRPr="00052B0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Механизм дыхания. Значение воздушных мешков.  /Пр/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B42332"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9</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B6F168"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2</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57FE1E"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color w:val="000000"/>
                <w:sz w:val="19"/>
                <w:szCs w:val="19"/>
                <w:lang w:val="ru-RU"/>
              </w:rPr>
              <w:t>УК-2.1 УК- 2.2 УК-2.3 УК-2.4 ОПК -4.1 ОПК- 4.2</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BCAEDA"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Л1.8 Л1.1Л2.3 Л2.1</w:t>
            </w:r>
          </w:p>
        </w:tc>
      </w:tr>
      <w:tr w:rsidR="00103061" w14:paraId="47058DAD" w14:textId="77777777" w:rsidTr="00052B0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44A6C3"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1.7</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BE58E4"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Периодичность размножения и факторы ее определяющие. Соотношение полов:</w:t>
            </w:r>
          </w:p>
          <w:p w14:paraId="2064D256" w14:textId="77777777" w:rsidR="00103061" w:rsidRPr="00052B0E" w:rsidRDefault="00103061">
            <w:pPr>
              <w:spacing w:after="0" w:line="240" w:lineRule="auto"/>
              <w:rPr>
                <w:sz w:val="19"/>
                <w:szCs w:val="19"/>
                <w:lang w:val="ru-RU"/>
              </w:rPr>
            </w:pPr>
          </w:p>
          <w:p w14:paraId="56E5E6DC"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 xml:space="preserve">полиандрия, полигиния. Взаимоотношение полов – </w:t>
            </w:r>
            <w:r w:rsidRPr="00052B0E">
              <w:rPr>
                <w:rFonts w:ascii="Times New Roman" w:hAnsi="Times New Roman" w:cs="Times New Roman"/>
                <w:color w:val="000000"/>
                <w:sz w:val="19"/>
                <w:szCs w:val="19"/>
                <w:lang w:val="ru-RU"/>
              </w:rPr>
              <w:t>моногамия, полигамия, бигамия. /Лек/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D679E9"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9</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0FC060"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2</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540FD3"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color w:val="000000"/>
                <w:sz w:val="19"/>
                <w:szCs w:val="19"/>
                <w:lang w:val="ru-RU"/>
              </w:rPr>
              <w:t>УК-2.1 УК- 2.2 УК-2.3 УК-2.4 ОПК -4.1 ОПК- 4.2</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EFC92C"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Л2.1</w:t>
            </w:r>
          </w:p>
        </w:tc>
      </w:tr>
      <w:tr w:rsidR="00103061" w:rsidRPr="00052B0E" w14:paraId="7F3B0F42" w14:textId="77777777" w:rsidTr="00052B0E">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1906E1"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1.8</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29C832"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 xml:space="preserve">Половой диморфизм. Размеры, окраска половых партнеров. Биохимические изменения в крови. Токование и формирование пар. Токовое поведение – позы, танцы, </w:t>
            </w:r>
            <w:r w:rsidRPr="00052B0E">
              <w:rPr>
                <w:rFonts w:ascii="Times New Roman" w:hAnsi="Times New Roman" w:cs="Times New Roman"/>
                <w:color w:val="000000"/>
                <w:sz w:val="19"/>
                <w:szCs w:val="19"/>
                <w:lang w:val="ru-RU"/>
              </w:rPr>
              <w:t>гонки на воде, пение, токовые полеты, имитация постройки гнезд, групповой ток самцов. /Пр/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F1F391"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9</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19CD81"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2</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EDA0CF"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color w:val="000000"/>
                <w:sz w:val="19"/>
                <w:szCs w:val="19"/>
                <w:lang w:val="ru-RU"/>
              </w:rPr>
              <w:t>УК-2.1 УК- 2.2 УК-2.3 УК-2.4 ОПК -4.1 ОПК- 4.2</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3F01F7"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color w:val="000000"/>
                <w:sz w:val="19"/>
                <w:szCs w:val="19"/>
                <w:lang w:val="ru-RU"/>
              </w:rPr>
              <w:t>Л1.10 Л1.9 Л1.8 Л1.7 Л1.5 Л1.4Л1.6 Л2.2 Л2.1 Л2.1</w:t>
            </w:r>
          </w:p>
        </w:tc>
      </w:tr>
      <w:tr w:rsidR="00103061" w14:paraId="427A9BD4" w14:textId="77777777" w:rsidTr="00052B0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C54F77"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1.9</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863EB5"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 xml:space="preserve">Территориальное поведение. Привязанность к </w:t>
            </w:r>
            <w:r w:rsidRPr="00052B0E">
              <w:rPr>
                <w:rFonts w:ascii="Times New Roman" w:hAnsi="Times New Roman" w:cs="Times New Roman"/>
                <w:color w:val="000000"/>
                <w:sz w:val="19"/>
                <w:szCs w:val="19"/>
                <w:lang w:val="ru-RU"/>
              </w:rPr>
              <w:t>гнездовой территории, защита от вторжения чужаков, абсолютные размеры. Колониальные виды. Активная и пассивная защита колоний. Групповой тип гнездования. /Пр/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205B41"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9</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599A9E"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2</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8D5640"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color w:val="000000"/>
                <w:sz w:val="19"/>
                <w:szCs w:val="19"/>
                <w:lang w:val="ru-RU"/>
              </w:rPr>
              <w:t>УК-2.1 УК- 2.2 УК-2.3 УК-2.4 ОПК -4.1 ОПК- 4.2</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32873B"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Л2.1 Л2.1</w:t>
            </w:r>
          </w:p>
        </w:tc>
      </w:tr>
      <w:tr w:rsidR="00103061" w:rsidRPr="00052B0E" w14:paraId="06F93BEA" w14:textId="77777777" w:rsidTr="00052B0E">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B8F319"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1.10</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52F32D"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 xml:space="preserve">Гнездовой </w:t>
            </w:r>
            <w:r w:rsidRPr="00052B0E">
              <w:rPr>
                <w:rFonts w:ascii="Times New Roman" w:hAnsi="Times New Roman" w:cs="Times New Roman"/>
                <w:color w:val="000000"/>
                <w:sz w:val="19"/>
                <w:szCs w:val="19"/>
                <w:lang w:val="ru-RU"/>
              </w:rPr>
              <w:t>консерватизм. Строительство гнезд, их расположение. Искусственные гнезда. Размеры кладки. Сроки откладывания яиц. Моноциклические и полициклические птицы. Насиживание. Факторы, определяющие насиживание. Наседные пятна, значение.</w:t>
            </w:r>
          </w:p>
          <w:p w14:paraId="6747F12B" w14:textId="77777777" w:rsidR="00103061" w:rsidRPr="00052B0E" w:rsidRDefault="00103061">
            <w:pPr>
              <w:spacing w:after="0" w:line="240" w:lineRule="auto"/>
              <w:rPr>
                <w:sz w:val="19"/>
                <w:szCs w:val="19"/>
                <w:lang w:val="ru-RU"/>
              </w:rPr>
            </w:pPr>
          </w:p>
          <w:p w14:paraId="4DFBE725"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Гнездовой паразитизм. Поло</w:t>
            </w:r>
            <w:r w:rsidRPr="00052B0E">
              <w:rPr>
                <w:rFonts w:ascii="Times New Roman" w:hAnsi="Times New Roman" w:cs="Times New Roman"/>
                <w:color w:val="000000"/>
                <w:sz w:val="19"/>
                <w:szCs w:val="19"/>
                <w:lang w:val="ru-RU"/>
              </w:rPr>
              <w:t>вая зрелость и продолжительность жизни птиц. /Ср/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DF5F31"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9</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53B218"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4</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E40DA6"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color w:val="000000"/>
                <w:sz w:val="19"/>
                <w:szCs w:val="19"/>
                <w:lang w:val="ru-RU"/>
              </w:rPr>
              <w:t>УК-2.1 УК- 2.2 УК-2.3 УК-2.4 ОПК -4.1 ОПК- 4.2</w:t>
            </w: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EC655C" w14:textId="77777777" w:rsidR="00103061" w:rsidRPr="00052B0E" w:rsidRDefault="00103061">
            <w:pPr>
              <w:rPr>
                <w:lang w:val="ru-RU"/>
              </w:rPr>
            </w:pPr>
          </w:p>
        </w:tc>
      </w:tr>
    </w:tbl>
    <w:p w14:paraId="227C2A0B" w14:textId="77777777" w:rsidR="00103061" w:rsidRPr="00052B0E" w:rsidRDefault="00052B0E">
      <w:pPr>
        <w:rPr>
          <w:sz w:val="0"/>
          <w:szCs w:val="0"/>
          <w:lang w:val="ru-RU"/>
        </w:rPr>
      </w:pPr>
      <w:r w:rsidRPr="00052B0E">
        <w:rPr>
          <w:lang w:val="ru-RU"/>
        </w:rPr>
        <w:br w:type="page"/>
      </w:r>
    </w:p>
    <w:tbl>
      <w:tblPr>
        <w:tblW w:w="0" w:type="auto"/>
        <w:tblCellMar>
          <w:left w:w="0" w:type="dxa"/>
          <w:right w:w="0" w:type="dxa"/>
        </w:tblCellMar>
        <w:tblLook w:val="04A0" w:firstRow="1" w:lastRow="0" w:firstColumn="1" w:lastColumn="0" w:noHBand="0" w:noVBand="1"/>
      </w:tblPr>
      <w:tblGrid>
        <w:gridCol w:w="1008"/>
        <w:gridCol w:w="5673"/>
        <w:gridCol w:w="1004"/>
        <w:gridCol w:w="721"/>
        <w:gridCol w:w="1147"/>
        <w:gridCol w:w="1288"/>
      </w:tblGrid>
      <w:tr w:rsidR="00103061" w:rsidRPr="00052B0E" w14:paraId="5CDEEA79" w14:textId="77777777" w:rsidTr="00052B0E">
        <w:trPr>
          <w:trHeight w:hRule="exact" w:val="1357"/>
        </w:trPr>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803411"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lastRenderedPageBreak/>
              <w:t>1.11</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5A21B4"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Онтогенез оперения. Эмбриональный наряд. Строение эмбрионального пуха, пера.</w:t>
            </w:r>
          </w:p>
          <w:p w14:paraId="75CBD2B3" w14:textId="77777777" w:rsidR="00103061" w:rsidRPr="00052B0E" w:rsidRDefault="00103061">
            <w:pPr>
              <w:spacing w:after="0" w:line="240" w:lineRule="auto"/>
              <w:rPr>
                <w:sz w:val="19"/>
                <w:szCs w:val="19"/>
                <w:lang w:val="ru-RU"/>
              </w:rPr>
            </w:pPr>
          </w:p>
          <w:p w14:paraId="275F14D7" w14:textId="77777777" w:rsidR="00103061" w:rsidRDefault="00052B0E">
            <w:pPr>
              <w:spacing w:after="0" w:line="240" w:lineRule="auto"/>
              <w:rPr>
                <w:sz w:val="19"/>
                <w:szCs w:val="19"/>
              </w:rPr>
            </w:pPr>
            <w:r w:rsidRPr="00052B0E">
              <w:rPr>
                <w:rFonts w:ascii="Times New Roman" w:hAnsi="Times New Roman" w:cs="Times New Roman"/>
                <w:color w:val="000000"/>
                <w:sz w:val="19"/>
                <w:szCs w:val="19"/>
                <w:lang w:val="ru-RU"/>
              </w:rPr>
              <w:t xml:space="preserve">Эмбриональный наряд у </w:t>
            </w:r>
            <w:r w:rsidRPr="00052B0E">
              <w:rPr>
                <w:rFonts w:ascii="Times New Roman" w:hAnsi="Times New Roman" w:cs="Times New Roman"/>
                <w:color w:val="000000"/>
                <w:sz w:val="19"/>
                <w:szCs w:val="19"/>
                <w:lang w:val="ru-RU"/>
              </w:rPr>
              <w:t xml:space="preserve">матуронатных и имматуронатных птенцов. Возрастные изменения перьевого покрова. Постгнездовой наряд. </w:t>
            </w:r>
            <w:r>
              <w:rPr>
                <w:rFonts w:ascii="Times New Roman" w:hAnsi="Times New Roman" w:cs="Times New Roman"/>
                <w:color w:val="000000"/>
                <w:sz w:val="19"/>
                <w:szCs w:val="19"/>
              </w:rPr>
              <w:t>Сезонные линьки. /Ср/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AF40AB"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9</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509B51"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4</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6338EF"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color w:val="000000"/>
                <w:sz w:val="19"/>
                <w:szCs w:val="19"/>
                <w:lang w:val="ru-RU"/>
              </w:rPr>
              <w:t>УК-2.1 УК- 2.2 УК-2.3 УК-2.4 ОПК -4.1 ОПК- 4.2</w:t>
            </w:r>
          </w:p>
        </w:tc>
        <w:tc>
          <w:tcPr>
            <w:tcW w:w="12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8BFFBD" w14:textId="77777777" w:rsidR="00103061" w:rsidRPr="00052B0E" w:rsidRDefault="00103061">
            <w:pPr>
              <w:rPr>
                <w:lang w:val="ru-RU"/>
              </w:rPr>
            </w:pPr>
          </w:p>
        </w:tc>
      </w:tr>
      <w:tr w:rsidR="00103061" w:rsidRPr="00052B0E" w14:paraId="10A14E1E" w14:textId="77777777" w:rsidTr="00052B0E">
        <w:trPr>
          <w:trHeight w:hRule="exact" w:val="1796"/>
        </w:trPr>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D604B0"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1.12</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7EC0E3" w14:textId="77777777" w:rsidR="00103061" w:rsidRDefault="00052B0E">
            <w:pPr>
              <w:spacing w:after="0" w:line="240" w:lineRule="auto"/>
              <w:rPr>
                <w:sz w:val="19"/>
                <w:szCs w:val="19"/>
              </w:rPr>
            </w:pPr>
            <w:r w:rsidRPr="00052B0E">
              <w:rPr>
                <w:rFonts w:ascii="Times New Roman" w:hAnsi="Times New Roman" w:cs="Times New Roman"/>
                <w:color w:val="000000"/>
                <w:sz w:val="19"/>
                <w:szCs w:val="19"/>
                <w:lang w:val="ru-RU"/>
              </w:rPr>
              <w:t xml:space="preserve">Исторический аспект в изучении миграции. Формирование </w:t>
            </w:r>
            <w:r w:rsidRPr="00052B0E">
              <w:rPr>
                <w:rFonts w:ascii="Times New Roman" w:hAnsi="Times New Roman" w:cs="Times New Roman"/>
                <w:color w:val="000000"/>
                <w:sz w:val="19"/>
                <w:szCs w:val="19"/>
                <w:lang w:val="ru-RU"/>
              </w:rPr>
              <w:t>миграционного состояния у птиц. Источник энергии при дальних перелетах. Энергия полета. Факторы, определяющие миграционное состояние птиц. Методы изучения миграций – визуальный, индивидуальное мечение, радиолокация, портативные передатчики, использование р</w:t>
            </w:r>
            <w:r w:rsidRPr="00052B0E">
              <w:rPr>
                <w:rFonts w:ascii="Times New Roman" w:hAnsi="Times New Roman" w:cs="Times New Roman"/>
                <w:color w:val="000000"/>
                <w:sz w:val="19"/>
                <w:szCs w:val="19"/>
                <w:lang w:val="ru-RU"/>
              </w:rPr>
              <w:t xml:space="preserve">адиотехники, биотелеметрических установок. </w:t>
            </w:r>
            <w:r>
              <w:rPr>
                <w:rFonts w:ascii="Times New Roman" w:hAnsi="Times New Roman" w:cs="Times New Roman"/>
                <w:color w:val="000000"/>
                <w:sz w:val="19"/>
                <w:szCs w:val="19"/>
              </w:rPr>
              <w:t>Ориентация птиц во время миграций. /Ср/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BA7C23"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9</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3922FC"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4</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FFCFFA"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color w:val="000000"/>
                <w:sz w:val="19"/>
                <w:szCs w:val="19"/>
                <w:lang w:val="ru-RU"/>
              </w:rPr>
              <w:t>УК-2.1 УК- 2.2 УК-2.3 УК-2.4 ОПК -4.1 ОПК- 4.2</w:t>
            </w:r>
          </w:p>
        </w:tc>
        <w:tc>
          <w:tcPr>
            <w:tcW w:w="12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DA66A9" w14:textId="77777777" w:rsidR="00103061" w:rsidRPr="00052B0E" w:rsidRDefault="00103061">
            <w:pPr>
              <w:rPr>
                <w:lang w:val="ru-RU"/>
              </w:rPr>
            </w:pPr>
          </w:p>
        </w:tc>
      </w:tr>
      <w:tr w:rsidR="00103061" w:rsidRPr="00052B0E" w14:paraId="1DDEE25C" w14:textId="77777777" w:rsidTr="00052B0E">
        <w:trPr>
          <w:trHeight w:hRule="exact" w:val="2236"/>
        </w:trPr>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3E9DF5"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1.13</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3E774D"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 xml:space="preserve">Особенности терморегуляции птиц. Гомойотермия. Колебания температуры в суточном цикле. Гипертермия. </w:t>
            </w:r>
            <w:r w:rsidRPr="00052B0E">
              <w:rPr>
                <w:rFonts w:ascii="Times New Roman" w:hAnsi="Times New Roman" w:cs="Times New Roman"/>
                <w:color w:val="000000"/>
                <w:sz w:val="19"/>
                <w:szCs w:val="19"/>
                <w:lang w:val="ru-RU"/>
              </w:rPr>
              <w:t>Химическая терморегуляция. Эвритермность. Сезонные изменения уровня теплопродукции.</w:t>
            </w:r>
          </w:p>
          <w:p w14:paraId="6F73A0C2"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Механизмы физической терморегуляции. Терморегуляция при активном полете. Нервный контроль терморегуляционных реакций. Явление обратимой гипотермии («оцепенение»), ее формы.</w:t>
            </w:r>
            <w:r w:rsidRPr="00052B0E">
              <w:rPr>
                <w:rFonts w:ascii="Times New Roman" w:hAnsi="Times New Roman" w:cs="Times New Roman"/>
                <w:color w:val="000000"/>
                <w:sz w:val="19"/>
                <w:szCs w:val="19"/>
                <w:lang w:val="ru-RU"/>
              </w:rPr>
              <w:t xml:space="preserve"> Основные пути приспособления к температурным условиям окружающей</w:t>
            </w:r>
          </w:p>
          <w:p w14:paraId="41EB1FDF" w14:textId="77777777" w:rsidR="00103061" w:rsidRDefault="00052B0E">
            <w:pPr>
              <w:spacing w:after="0" w:line="240" w:lineRule="auto"/>
              <w:rPr>
                <w:sz w:val="19"/>
                <w:szCs w:val="19"/>
              </w:rPr>
            </w:pPr>
            <w:r>
              <w:rPr>
                <w:rFonts w:ascii="Times New Roman" w:hAnsi="Times New Roman" w:cs="Times New Roman"/>
                <w:color w:val="000000"/>
                <w:sz w:val="19"/>
                <w:szCs w:val="19"/>
              </w:rPr>
              <w:t>среды /Ср/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328F57"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9</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B1FAEF"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4</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F48642"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color w:val="000000"/>
                <w:sz w:val="19"/>
                <w:szCs w:val="19"/>
                <w:lang w:val="ru-RU"/>
              </w:rPr>
              <w:t>УК-2.1 УК- 2.2 УК-2.3 УК-2.4 ОПК -4.1 ОПК- 4.2</w:t>
            </w:r>
          </w:p>
        </w:tc>
        <w:tc>
          <w:tcPr>
            <w:tcW w:w="12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CF46E1" w14:textId="77777777" w:rsidR="00103061" w:rsidRPr="00052B0E" w:rsidRDefault="00103061">
            <w:pPr>
              <w:rPr>
                <w:lang w:val="ru-RU"/>
              </w:rPr>
            </w:pPr>
          </w:p>
        </w:tc>
      </w:tr>
      <w:tr w:rsidR="00103061" w14:paraId="616F6ED1" w14:textId="77777777" w:rsidTr="00052B0E">
        <w:trPr>
          <w:trHeight w:hRule="exact" w:val="2016"/>
        </w:trPr>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9E94E1"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1.14</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C22AB9" w14:textId="77777777" w:rsidR="00103061" w:rsidRDefault="00052B0E">
            <w:pPr>
              <w:spacing w:after="0" w:line="240" w:lineRule="auto"/>
              <w:rPr>
                <w:sz w:val="19"/>
                <w:szCs w:val="19"/>
              </w:rPr>
            </w:pPr>
            <w:r w:rsidRPr="00052B0E">
              <w:rPr>
                <w:rFonts w:ascii="Times New Roman" w:hAnsi="Times New Roman" w:cs="Times New Roman"/>
                <w:color w:val="000000"/>
                <w:sz w:val="19"/>
                <w:szCs w:val="19"/>
                <w:lang w:val="ru-RU"/>
              </w:rPr>
              <w:t xml:space="preserve">Пищеварительная система. Строение клюва, ротовой полости, желудка, кишечника. Зоб. Потребности в пище у птенцов и </w:t>
            </w:r>
            <w:r w:rsidRPr="00052B0E">
              <w:rPr>
                <w:rFonts w:ascii="Times New Roman" w:hAnsi="Times New Roman" w:cs="Times New Roman"/>
                <w:color w:val="000000"/>
                <w:sz w:val="19"/>
                <w:szCs w:val="19"/>
                <w:lang w:val="ru-RU"/>
              </w:rPr>
              <w:t xml:space="preserve">взрослых. Погадки. Обмен веществ у птиц. Выделительная система. Строение почек. Конечный продукт выделения. Половая система. Органы размножения у самцов и самок. Строение яйца. Значение яйцевых зародышевых оболочек. Значение скорлуповой оболочки. Развитие </w:t>
            </w:r>
            <w:r w:rsidRPr="00052B0E">
              <w:rPr>
                <w:rFonts w:ascii="Times New Roman" w:hAnsi="Times New Roman" w:cs="Times New Roman"/>
                <w:color w:val="000000"/>
                <w:sz w:val="19"/>
                <w:szCs w:val="19"/>
                <w:lang w:val="ru-RU"/>
              </w:rPr>
              <w:t xml:space="preserve">яйца. Нервная система и органы чувств. Особенности строения переднего мозга и мозжечка. </w:t>
            </w:r>
            <w:r>
              <w:rPr>
                <w:rFonts w:ascii="Times New Roman" w:hAnsi="Times New Roman" w:cs="Times New Roman"/>
                <w:color w:val="000000"/>
                <w:sz w:val="19"/>
                <w:szCs w:val="19"/>
              </w:rPr>
              <w:t>Органы зрения. /Ср/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EDAA6A"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9</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AF689F"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2</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4D5F02" w14:textId="77777777" w:rsidR="00103061" w:rsidRDefault="00103061"/>
        </w:tc>
        <w:tc>
          <w:tcPr>
            <w:tcW w:w="12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42BD91" w14:textId="77777777" w:rsidR="00103061" w:rsidRDefault="00103061"/>
        </w:tc>
      </w:tr>
      <w:tr w:rsidR="00103061" w14:paraId="57F80092" w14:textId="77777777" w:rsidTr="00052B0E">
        <w:trPr>
          <w:trHeight w:hRule="exact" w:val="416"/>
        </w:trPr>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FB2D9B" w14:textId="77777777" w:rsidR="00103061" w:rsidRDefault="00103061"/>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115971" w14:textId="77777777" w:rsidR="00103061" w:rsidRDefault="00052B0E">
            <w:pPr>
              <w:spacing w:after="0" w:line="240" w:lineRule="auto"/>
              <w:rPr>
                <w:sz w:val="19"/>
                <w:szCs w:val="19"/>
              </w:rPr>
            </w:pPr>
            <w:r>
              <w:rPr>
                <w:rFonts w:ascii="Times New Roman" w:hAnsi="Times New Roman" w:cs="Times New Roman"/>
                <w:b/>
                <w:color w:val="000000"/>
                <w:sz w:val="19"/>
                <w:szCs w:val="19"/>
              </w:rPr>
              <w:t>Раздел 2. Систематика класса Птиц</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A11E7D" w14:textId="77777777" w:rsidR="00103061" w:rsidRDefault="00103061"/>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1B8477" w14:textId="77777777" w:rsidR="00103061" w:rsidRDefault="00103061"/>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B5A82A" w14:textId="77777777" w:rsidR="00103061" w:rsidRDefault="00103061"/>
        </w:tc>
        <w:tc>
          <w:tcPr>
            <w:tcW w:w="12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01326A" w14:textId="77777777" w:rsidR="00103061" w:rsidRDefault="00103061"/>
        </w:tc>
      </w:tr>
      <w:tr w:rsidR="00103061" w14:paraId="552ABFB8" w14:textId="77777777" w:rsidTr="00052B0E">
        <w:trPr>
          <w:trHeight w:hRule="exact" w:val="1137"/>
        </w:trPr>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AC8BD"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2.1</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33E37C"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История становления класса и основные теории происхождения.</w:t>
            </w:r>
          </w:p>
          <w:p w14:paraId="43AAEA4F" w14:textId="77777777" w:rsidR="00103061" w:rsidRPr="00052B0E" w:rsidRDefault="00103061">
            <w:pPr>
              <w:spacing w:after="0" w:line="240" w:lineRule="auto"/>
              <w:rPr>
                <w:sz w:val="19"/>
                <w:szCs w:val="19"/>
                <w:lang w:val="ru-RU"/>
              </w:rPr>
            </w:pPr>
          </w:p>
          <w:p w14:paraId="0EEB9F83" w14:textId="77777777" w:rsidR="00103061" w:rsidRDefault="00052B0E">
            <w:pPr>
              <w:spacing w:after="0" w:line="240" w:lineRule="auto"/>
              <w:rPr>
                <w:sz w:val="19"/>
                <w:szCs w:val="19"/>
              </w:rPr>
            </w:pPr>
            <w:r>
              <w:rPr>
                <w:rFonts w:ascii="Times New Roman" w:hAnsi="Times New Roman" w:cs="Times New Roman"/>
                <w:color w:val="000000"/>
                <w:sz w:val="19"/>
                <w:szCs w:val="19"/>
              </w:rPr>
              <w:t>Предки современных птиц. /Лек/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30AA8"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9</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CC8D00"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2</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49F4CC"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color w:val="000000"/>
                <w:sz w:val="19"/>
                <w:szCs w:val="19"/>
                <w:lang w:val="ru-RU"/>
              </w:rPr>
              <w:t>УК-2.1 УК- 2.2 УК-2.3 УК-2.4 ОПК -4.1 ОПК- 4.2</w:t>
            </w:r>
          </w:p>
        </w:tc>
        <w:tc>
          <w:tcPr>
            <w:tcW w:w="12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40F604"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Л1.8</w:t>
            </w:r>
          </w:p>
        </w:tc>
      </w:tr>
      <w:tr w:rsidR="00103061" w:rsidRPr="00052B0E" w14:paraId="12C6C5D8" w14:textId="77777777" w:rsidTr="00052B0E">
        <w:trPr>
          <w:trHeight w:hRule="exact" w:val="1137"/>
        </w:trPr>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09EA3E"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2.2</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6C405C"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 xml:space="preserve">Происхождение и эволюция птиц (меловые птицы, раннекайнозойские птицы, позднекайнозойские птицы). Возможные пути происхождения разных групп птиц, филогенетическое древо птиц. Основные теории </w:t>
            </w:r>
            <w:r w:rsidRPr="00052B0E">
              <w:rPr>
                <w:rFonts w:ascii="Times New Roman" w:hAnsi="Times New Roman" w:cs="Times New Roman"/>
                <w:color w:val="000000"/>
                <w:sz w:val="19"/>
                <w:szCs w:val="19"/>
                <w:lang w:val="ru-RU"/>
              </w:rPr>
              <w:t>происхождения. /Пр/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EE0295"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9</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E5DD07"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2</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5D39A5"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color w:val="000000"/>
                <w:sz w:val="19"/>
                <w:szCs w:val="19"/>
                <w:lang w:val="ru-RU"/>
              </w:rPr>
              <w:t>УК-2.1 УК- 2.2 УК-2.3 УК-2.4 ОПК -4.1 ОПК- 4.2</w:t>
            </w:r>
          </w:p>
        </w:tc>
        <w:tc>
          <w:tcPr>
            <w:tcW w:w="12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79628E" w14:textId="77777777" w:rsidR="00103061" w:rsidRPr="00052B0E" w:rsidRDefault="00103061">
            <w:pPr>
              <w:rPr>
                <w:lang w:val="ru-RU"/>
              </w:rPr>
            </w:pPr>
          </w:p>
        </w:tc>
      </w:tr>
      <w:tr w:rsidR="00103061" w:rsidRPr="00052B0E" w14:paraId="5C1AE2E2" w14:textId="77777777" w:rsidTr="00052B0E">
        <w:trPr>
          <w:trHeight w:hRule="exact" w:val="1137"/>
        </w:trPr>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A0A471"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2.3</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D16D00"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Характеристика основных систематических групп птиц.</w:t>
            </w:r>
          </w:p>
          <w:p w14:paraId="344F6CD9" w14:textId="77777777" w:rsidR="00103061" w:rsidRPr="00052B0E" w:rsidRDefault="00103061">
            <w:pPr>
              <w:spacing w:after="0" w:line="240" w:lineRule="auto"/>
              <w:rPr>
                <w:sz w:val="19"/>
                <w:szCs w:val="19"/>
                <w:lang w:val="ru-RU"/>
              </w:rPr>
            </w:pPr>
          </w:p>
          <w:p w14:paraId="660F7E1F" w14:textId="77777777" w:rsidR="00103061" w:rsidRDefault="00052B0E">
            <w:pPr>
              <w:spacing w:after="0" w:line="240" w:lineRule="auto"/>
              <w:rPr>
                <w:sz w:val="19"/>
                <w:szCs w:val="19"/>
              </w:rPr>
            </w:pPr>
            <w:r w:rsidRPr="00052B0E">
              <w:rPr>
                <w:rFonts w:ascii="Times New Roman" w:hAnsi="Times New Roman" w:cs="Times New Roman"/>
                <w:color w:val="000000"/>
                <w:sz w:val="19"/>
                <w:szCs w:val="19"/>
                <w:lang w:val="ru-RU"/>
              </w:rPr>
              <w:t xml:space="preserve">Таксономические, биологические особенности и распространения различных отрядов класса Птиц. </w:t>
            </w:r>
            <w:r>
              <w:rPr>
                <w:rFonts w:ascii="Times New Roman" w:hAnsi="Times New Roman" w:cs="Times New Roman"/>
                <w:color w:val="000000"/>
                <w:sz w:val="19"/>
                <w:szCs w:val="19"/>
              </w:rPr>
              <w:t xml:space="preserve">Видовое разнообразие птиц. </w:t>
            </w:r>
            <w:r>
              <w:rPr>
                <w:rFonts w:ascii="Times New Roman" w:hAnsi="Times New Roman" w:cs="Times New Roman"/>
                <w:color w:val="000000"/>
                <w:sz w:val="19"/>
                <w:szCs w:val="19"/>
              </w:rPr>
              <w:t>/Лек/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665B6D"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9</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CE6195"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2</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8243B5"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color w:val="000000"/>
                <w:sz w:val="19"/>
                <w:szCs w:val="19"/>
                <w:lang w:val="ru-RU"/>
              </w:rPr>
              <w:t>УК-2.1 УК- 2.2 УК-2.3 УК-2.4 ОПК -4.1 ОПК- 4.2</w:t>
            </w:r>
          </w:p>
        </w:tc>
        <w:tc>
          <w:tcPr>
            <w:tcW w:w="12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6C4189" w14:textId="77777777" w:rsidR="00103061" w:rsidRPr="00052B0E" w:rsidRDefault="00103061">
            <w:pPr>
              <w:rPr>
                <w:lang w:val="ru-RU"/>
              </w:rPr>
            </w:pPr>
          </w:p>
        </w:tc>
      </w:tr>
      <w:tr w:rsidR="00103061" w:rsidRPr="00052B0E" w14:paraId="1F3A43E1" w14:textId="77777777" w:rsidTr="00052B0E">
        <w:trPr>
          <w:trHeight w:hRule="exact" w:val="1576"/>
        </w:trPr>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7EE833"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2.4</w:t>
            </w:r>
          </w:p>
        </w:tc>
        <w:tc>
          <w:tcPr>
            <w:tcW w:w="56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9E95D0"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Царство Животные Подцарство Многоклеточные Тип Хордовые Подтип Позвоночные Группа Амниота Класс Птицы Подкласс Древние, или Ящерохвостые, птицы</w:t>
            </w:r>
          </w:p>
          <w:p w14:paraId="1FE629A0"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Отряд1-7</w:t>
            </w:r>
          </w:p>
          <w:p w14:paraId="5BD7A987"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Отряд 8-16</w:t>
            </w:r>
          </w:p>
          <w:p w14:paraId="7B8F880A"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Отряд 17-24</w:t>
            </w:r>
          </w:p>
          <w:p w14:paraId="4C62EC55"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 xml:space="preserve">Отряд 25-33 </w:t>
            </w:r>
            <w:r w:rsidRPr="00052B0E">
              <w:rPr>
                <w:rFonts w:ascii="Times New Roman" w:hAnsi="Times New Roman" w:cs="Times New Roman"/>
                <w:color w:val="000000"/>
                <w:sz w:val="19"/>
                <w:szCs w:val="19"/>
                <w:lang w:val="ru-RU"/>
              </w:rPr>
              <w:t>/Лек/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146BC"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9</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D34335"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2</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C628D6"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color w:val="000000"/>
                <w:sz w:val="19"/>
                <w:szCs w:val="19"/>
                <w:lang w:val="ru-RU"/>
              </w:rPr>
              <w:t>УК-2.1 УК- 2.2 УК-2.3 УК-2.4 ОПК -4.1 ОПК- 4.2</w:t>
            </w:r>
          </w:p>
        </w:tc>
        <w:tc>
          <w:tcPr>
            <w:tcW w:w="12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1978C0" w14:textId="77777777" w:rsidR="00103061" w:rsidRPr="00052B0E" w:rsidRDefault="00103061">
            <w:pPr>
              <w:rPr>
                <w:lang w:val="ru-RU"/>
              </w:rPr>
            </w:pPr>
          </w:p>
        </w:tc>
      </w:tr>
    </w:tbl>
    <w:p w14:paraId="194AD852" w14:textId="77777777" w:rsidR="00103061" w:rsidRPr="00052B0E" w:rsidRDefault="00052B0E">
      <w:pPr>
        <w:rPr>
          <w:sz w:val="0"/>
          <w:szCs w:val="0"/>
          <w:lang w:val="ru-RU"/>
        </w:rPr>
      </w:pPr>
      <w:r w:rsidRPr="00052B0E">
        <w:rPr>
          <w:lang w:val="ru-RU"/>
        </w:rPr>
        <w:br w:type="page"/>
      </w:r>
    </w:p>
    <w:tbl>
      <w:tblPr>
        <w:tblW w:w="0" w:type="auto"/>
        <w:tblCellMar>
          <w:left w:w="0" w:type="dxa"/>
          <w:right w:w="0" w:type="dxa"/>
        </w:tblCellMar>
        <w:tblLook w:val="04A0" w:firstRow="1" w:lastRow="0" w:firstColumn="1" w:lastColumn="0" w:noHBand="0" w:noVBand="1"/>
      </w:tblPr>
      <w:tblGrid>
        <w:gridCol w:w="1007"/>
        <w:gridCol w:w="5674"/>
        <w:gridCol w:w="1004"/>
        <w:gridCol w:w="721"/>
        <w:gridCol w:w="1147"/>
        <w:gridCol w:w="1288"/>
      </w:tblGrid>
      <w:tr w:rsidR="00103061" w:rsidRPr="00052B0E" w14:paraId="22403177" w14:textId="77777777" w:rsidTr="00052B0E">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BB4C2"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lastRenderedPageBreak/>
              <w:t>2.5</w:t>
            </w:r>
          </w:p>
        </w:tc>
        <w:tc>
          <w:tcPr>
            <w:tcW w:w="56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92593B"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Отряд 1. Археоптериксообразные.</w:t>
            </w:r>
          </w:p>
          <w:p w14:paraId="387615B5" w14:textId="77777777" w:rsidR="00103061" w:rsidRPr="00052B0E" w:rsidRDefault="00103061">
            <w:pPr>
              <w:spacing w:after="0" w:line="240" w:lineRule="auto"/>
              <w:rPr>
                <w:sz w:val="19"/>
                <w:szCs w:val="19"/>
                <w:lang w:val="ru-RU"/>
              </w:rPr>
            </w:pPr>
          </w:p>
          <w:p w14:paraId="252BA28A"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 xml:space="preserve">Подкласс Настоящие или Веерохвостые птицы Надотряд </w:t>
            </w:r>
            <w:r>
              <w:rPr>
                <w:rFonts w:ascii="Times New Roman" w:hAnsi="Times New Roman" w:cs="Times New Roman"/>
                <w:color w:val="000000"/>
                <w:sz w:val="19"/>
                <w:szCs w:val="19"/>
              </w:rPr>
              <w:t>I</w:t>
            </w:r>
            <w:r w:rsidRPr="00052B0E">
              <w:rPr>
                <w:rFonts w:ascii="Times New Roman" w:hAnsi="Times New Roman" w:cs="Times New Roman"/>
                <w:color w:val="000000"/>
                <w:sz w:val="19"/>
                <w:szCs w:val="19"/>
                <w:lang w:val="ru-RU"/>
              </w:rPr>
              <w:t xml:space="preserve">. Зубастые птицы (включает один отряд ископаемых птиц) Отряд 2. </w:t>
            </w:r>
            <w:r w:rsidRPr="00052B0E">
              <w:rPr>
                <w:rFonts w:ascii="Times New Roman" w:hAnsi="Times New Roman" w:cs="Times New Roman"/>
                <w:color w:val="000000"/>
                <w:sz w:val="19"/>
                <w:szCs w:val="19"/>
                <w:lang w:val="ru-RU"/>
              </w:rPr>
              <w:t xml:space="preserve">Гесперорнисообразные Надотряд </w:t>
            </w:r>
            <w:r>
              <w:rPr>
                <w:rFonts w:ascii="Times New Roman" w:hAnsi="Times New Roman" w:cs="Times New Roman"/>
                <w:color w:val="000000"/>
                <w:sz w:val="19"/>
                <w:szCs w:val="19"/>
              </w:rPr>
              <w:t>II</w:t>
            </w:r>
            <w:r w:rsidRPr="00052B0E">
              <w:rPr>
                <w:rFonts w:ascii="Times New Roman" w:hAnsi="Times New Roman" w:cs="Times New Roman"/>
                <w:color w:val="000000"/>
                <w:sz w:val="19"/>
                <w:szCs w:val="19"/>
                <w:lang w:val="ru-RU"/>
              </w:rPr>
              <w:t xml:space="preserve">. Ихтиорнисы (включает один отряд ископаемых птиц) Отряд 3. Ихтиорнисообразные Надотряд </w:t>
            </w:r>
            <w:r>
              <w:rPr>
                <w:rFonts w:ascii="Times New Roman" w:hAnsi="Times New Roman" w:cs="Times New Roman"/>
                <w:color w:val="000000"/>
                <w:sz w:val="19"/>
                <w:szCs w:val="19"/>
              </w:rPr>
              <w:t>III</w:t>
            </w:r>
            <w:r w:rsidRPr="00052B0E">
              <w:rPr>
                <w:rFonts w:ascii="Times New Roman" w:hAnsi="Times New Roman" w:cs="Times New Roman"/>
                <w:color w:val="000000"/>
                <w:sz w:val="19"/>
                <w:szCs w:val="19"/>
                <w:lang w:val="ru-RU"/>
              </w:rPr>
              <w:t xml:space="preserve">. Плавающие Отряд 4. Пингвинообразные Надотряд </w:t>
            </w:r>
            <w:r>
              <w:rPr>
                <w:rFonts w:ascii="Times New Roman" w:hAnsi="Times New Roman" w:cs="Times New Roman"/>
                <w:color w:val="000000"/>
                <w:sz w:val="19"/>
                <w:szCs w:val="19"/>
              </w:rPr>
              <w:t>IV</w:t>
            </w:r>
            <w:r w:rsidRPr="00052B0E">
              <w:rPr>
                <w:rFonts w:ascii="Times New Roman" w:hAnsi="Times New Roman" w:cs="Times New Roman"/>
                <w:color w:val="000000"/>
                <w:sz w:val="19"/>
                <w:szCs w:val="19"/>
                <w:lang w:val="ru-RU"/>
              </w:rPr>
              <w:t>. Новонебные, или Типичные, птицы.Отряд 5. Страусообразные Отряд 6.</w:t>
            </w:r>
          </w:p>
          <w:p w14:paraId="16073D2F" w14:textId="77777777" w:rsidR="00103061" w:rsidRDefault="00052B0E">
            <w:pPr>
              <w:spacing w:after="0" w:line="240" w:lineRule="auto"/>
              <w:rPr>
                <w:sz w:val="19"/>
                <w:szCs w:val="19"/>
              </w:rPr>
            </w:pPr>
            <w:r w:rsidRPr="00052B0E">
              <w:rPr>
                <w:rFonts w:ascii="Times New Roman" w:hAnsi="Times New Roman" w:cs="Times New Roman"/>
                <w:color w:val="000000"/>
                <w:sz w:val="19"/>
                <w:szCs w:val="19"/>
                <w:lang w:val="ru-RU"/>
              </w:rPr>
              <w:t>Нандуобразные От</w:t>
            </w:r>
            <w:r w:rsidRPr="00052B0E">
              <w:rPr>
                <w:rFonts w:ascii="Times New Roman" w:hAnsi="Times New Roman" w:cs="Times New Roman"/>
                <w:color w:val="000000"/>
                <w:sz w:val="19"/>
                <w:szCs w:val="19"/>
                <w:lang w:val="ru-RU"/>
              </w:rPr>
              <w:t>ряд 7. Казуарообразные Отряд 8. Эпиорниссобразные Отряд 9. Моаобразные Отряд 10. Кивиообразные Отряд 11. Тинамуобразные, или скрытохвостые Отряд 12. Гагарообразные Отряд 13. Поганкообразные Отряд 14. Буревестникообразные, или трубконосые Отряд 15. Пеликано</w:t>
            </w:r>
            <w:r w:rsidRPr="00052B0E">
              <w:rPr>
                <w:rFonts w:ascii="Times New Roman" w:hAnsi="Times New Roman" w:cs="Times New Roman"/>
                <w:color w:val="000000"/>
                <w:sz w:val="19"/>
                <w:szCs w:val="19"/>
                <w:lang w:val="ru-RU"/>
              </w:rPr>
              <w:t>образные, или веслоногие Отряд 16. Аистообразные, или голенастые Отряд 17. Гусеобразные Отряд 18. Соколообразные Отряд 19. Курообразные Отряд 20. Журавлеобразные Отряд 21. Диатримообразные Отряд 22. Ржанкообразные Отряд 23. Голубеобразные Отряд 24. Попугае</w:t>
            </w:r>
            <w:r w:rsidRPr="00052B0E">
              <w:rPr>
                <w:rFonts w:ascii="Times New Roman" w:hAnsi="Times New Roman" w:cs="Times New Roman"/>
                <w:color w:val="000000"/>
                <w:sz w:val="19"/>
                <w:szCs w:val="19"/>
                <w:lang w:val="ru-RU"/>
              </w:rPr>
              <w:t xml:space="preserve">образные Отряд 25. Кукушкообразные Отряд 26. Совообразные Отряд 27. Козодоеобразные Отряд 28. Стрижеобразные Отряд 29. Птицы-мыши Отряд 30. Трогонообразные Отряд 31. Ракшеобразные Отряд 32. </w:t>
            </w:r>
            <w:r>
              <w:rPr>
                <w:rFonts w:ascii="Times New Roman" w:hAnsi="Times New Roman" w:cs="Times New Roman"/>
                <w:color w:val="000000"/>
                <w:sz w:val="19"/>
                <w:szCs w:val="19"/>
              </w:rPr>
              <w:t>Дятлообразные Отряд 33. Воробьинообразные /Пр/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C2FEA1"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9</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AF3611"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2</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B9D9E8"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color w:val="000000"/>
                <w:sz w:val="19"/>
                <w:szCs w:val="19"/>
                <w:lang w:val="ru-RU"/>
              </w:rPr>
              <w:t xml:space="preserve">УК-2.1 УК- 2.2 </w:t>
            </w:r>
            <w:r w:rsidRPr="00052B0E">
              <w:rPr>
                <w:rFonts w:ascii="Times New Roman" w:hAnsi="Times New Roman" w:cs="Times New Roman"/>
                <w:color w:val="000000"/>
                <w:sz w:val="19"/>
                <w:szCs w:val="19"/>
                <w:lang w:val="ru-RU"/>
              </w:rPr>
              <w:t>УК-2.3 УК-2.4 ОПК -4.1 ОПК- 4.2</w:t>
            </w:r>
          </w:p>
        </w:tc>
        <w:tc>
          <w:tcPr>
            <w:tcW w:w="12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E967CE" w14:textId="77777777" w:rsidR="00103061" w:rsidRPr="00052B0E" w:rsidRDefault="00103061">
            <w:pPr>
              <w:rPr>
                <w:lang w:val="ru-RU"/>
              </w:rPr>
            </w:pPr>
          </w:p>
        </w:tc>
      </w:tr>
      <w:tr w:rsidR="00103061" w:rsidRPr="00052B0E" w14:paraId="5B3A92A3" w14:textId="77777777" w:rsidTr="00052B0E">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B65DCD"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2.6</w:t>
            </w:r>
          </w:p>
        </w:tc>
        <w:tc>
          <w:tcPr>
            <w:tcW w:w="56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394475"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Современная система птиц (деление на подклассы,</w:t>
            </w:r>
          </w:p>
          <w:p w14:paraId="6E04252D"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надотряды, отряды, семейства). Характеристика основных отрядов (морфофизиологические и экологические особенности). Надотряд Типичные, или Новонебные птицы. Общая характер</w:t>
            </w:r>
            <w:r w:rsidRPr="00052B0E">
              <w:rPr>
                <w:rFonts w:ascii="Times New Roman" w:hAnsi="Times New Roman" w:cs="Times New Roman"/>
                <w:color w:val="000000"/>
                <w:sz w:val="19"/>
                <w:szCs w:val="19"/>
                <w:lang w:val="ru-RU"/>
              </w:rPr>
              <w:t>истика надотряда и особенности морфологии, биологии, хозяйственное значение. Надотряд Пингвины. Морфо -физиологические</w:t>
            </w:r>
          </w:p>
          <w:p w14:paraId="30132609"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и экологические особенности пингвинов. Биология</w:t>
            </w:r>
          </w:p>
          <w:p w14:paraId="69A6F651"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размножения, постэмбриональный рост и развитие в</w:t>
            </w:r>
          </w:p>
          <w:p w14:paraId="45447377"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 xml:space="preserve">экстремальных условиях. Питание. </w:t>
            </w:r>
            <w:r w:rsidRPr="00052B0E">
              <w:rPr>
                <w:rFonts w:ascii="Times New Roman" w:hAnsi="Times New Roman" w:cs="Times New Roman"/>
                <w:color w:val="000000"/>
                <w:sz w:val="19"/>
                <w:szCs w:val="19"/>
                <w:lang w:val="ru-RU"/>
              </w:rPr>
              <w:t>Межвидовые и</w:t>
            </w:r>
          </w:p>
          <w:p w14:paraId="6E0E879A"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внутривидовые взаимоотношения. Особенности распространения пингвинов. Представители.</w:t>
            </w:r>
          </w:p>
          <w:p w14:paraId="3E7503F3"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Общие закономерности динамики численности у</w:t>
            </w:r>
          </w:p>
          <w:p w14:paraId="2A25556C"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птиц. Смертность. Продолжительность жизни. Основные климатические, биотические и антропогенные</w:t>
            </w:r>
          </w:p>
          <w:p w14:paraId="754AE965" w14:textId="77777777" w:rsidR="00103061" w:rsidRDefault="00052B0E">
            <w:pPr>
              <w:spacing w:after="0" w:line="240" w:lineRule="auto"/>
              <w:rPr>
                <w:sz w:val="19"/>
                <w:szCs w:val="19"/>
              </w:rPr>
            </w:pPr>
            <w:r w:rsidRPr="00052B0E">
              <w:rPr>
                <w:rFonts w:ascii="Times New Roman" w:hAnsi="Times New Roman" w:cs="Times New Roman"/>
                <w:color w:val="000000"/>
                <w:sz w:val="19"/>
                <w:szCs w:val="19"/>
                <w:lang w:val="ru-RU"/>
              </w:rPr>
              <w:t xml:space="preserve">факторы </w:t>
            </w:r>
            <w:r w:rsidRPr="00052B0E">
              <w:rPr>
                <w:rFonts w:ascii="Times New Roman" w:hAnsi="Times New Roman" w:cs="Times New Roman"/>
                <w:color w:val="000000"/>
                <w:sz w:val="19"/>
                <w:szCs w:val="19"/>
                <w:lang w:val="ru-RU"/>
              </w:rPr>
              <w:t xml:space="preserve">массовой гибели птиц. Периодические колебания плодовитости птиц. Интенсивность размножения. Периодическое негнездование. Регуляция. Фотопериодический контроль. Участие эндогенных суточных и годовых ритмов. </w:t>
            </w:r>
            <w:r>
              <w:rPr>
                <w:rFonts w:ascii="Times New Roman" w:hAnsi="Times New Roman" w:cs="Times New Roman"/>
                <w:color w:val="000000"/>
                <w:sz w:val="19"/>
                <w:szCs w:val="19"/>
              </w:rPr>
              <w:t>Роль гипоталамуса и гипофиза /Ср/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E8CDBD"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9</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29A3D9"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6</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7FB404"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color w:val="000000"/>
                <w:sz w:val="19"/>
                <w:szCs w:val="19"/>
                <w:lang w:val="ru-RU"/>
              </w:rPr>
              <w:t>УК-2.1 УК- 2</w:t>
            </w:r>
            <w:r w:rsidRPr="00052B0E">
              <w:rPr>
                <w:rFonts w:ascii="Times New Roman" w:hAnsi="Times New Roman" w:cs="Times New Roman"/>
                <w:color w:val="000000"/>
                <w:sz w:val="19"/>
                <w:szCs w:val="19"/>
                <w:lang w:val="ru-RU"/>
              </w:rPr>
              <w:t>.2 УК-2.3 УК-2.4 ОПК -4.1 ОПК- 4.2</w:t>
            </w:r>
          </w:p>
        </w:tc>
        <w:tc>
          <w:tcPr>
            <w:tcW w:w="12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29E4C7" w14:textId="77777777" w:rsidR="00103061" w:rsidRPr="00052B0E" w:rsidRDefault="00103061">
            <w:pPr>
              <w:rPr>
                <w:lang w:val="ru-RU"/>
              </w:rPr>
            </w:pPr>
          </w:p>
        </w:tc>
      </w:tr>
      <w:tr w:rsidR="00103061" w14:paraId="52670633" w14:textId="77777777" w:rsidTr="00052B0E">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186A14" w14:textId="77777777" w:rsidR="00103061" w:rsidRPr="00052B0E" w:rsidRDefault="00103061">
            <w:pPr>
              <w:rPr>
                <w:lang w:val="ru-RU"/>
              </w:rPr>
            </w:pPr>
          </w:p>
        </w:tc>
        <w:tc>
          <w:tcPr>
            <w:tcW w:w="56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AA6C90" w14:textId="77777777" w:rsidR="00103061" w:rsidRDefault="00052B0E">
            <w:pPr>
              <w:spacing w:after="0" w:line="240" w:lineRule="auto"/>
              <w:rPr>
                <w:sz w:val="19"/>
                <w:szCs w:val="19"/>
              </w:rPr>
            </w:pPr>
            <w:r>
              <w:rPr>
                <w:rFonts w:ascii="Times New Roman" w:hAnsi="Times New Roman" w:cs="Times New Roman"/>
                <w:b/>
                <w:color w:val="000000"/>
                <w:sz w:val="19"/>
                <w:szCs w:val="19"/>
              </w:rPr>
              <w:t>Раздел 3. Орнитофауна России</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13AE59" w14:textId="77777777" w:rsidR="00103061" w:rsidRDefault="00103061"/>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146499" w14:textId="77777777" w:rsidR="00103061" w:rsidRDefault="00103061"/>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641A5F" w14:textId="77777777" w:rsidR="00103061" w:rsidRDefault="00103061"/>
        </w:tc>
        <w:tc>
          <w:tcPr>
            <w:tcW w:w="12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5491B8" w14:textId="77777777" w:rsidR="00103061" w:rsidRDefault="00103061"/>
        </w:tc>
      </w:tr>
      <w:tr w:rsidR="00103061" w:rsidRPr="00052B0E" w14:paraId="0B3F1B86" w14:textId="77777777" w:rsidTr="00052B0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65C1DF"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3.1</w:t>
            </w:r>
          </w:p>
        </w:tc>
        <w:tc>
          <w:tcPr>
            <w:tcW w:w="56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CB5EB4"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Орнитофауна Ростовской области.</w:t>
            </w:r>
          </w:p>
          <w:p w14:paraId="03FCFF4E" w14:textId="77777777" w:rsidR="00103061" w:rsidRPr="00052B0E" w:rsidRDefault="00103061">
            <w:pPr>
              <w:spacing w:after="0" w:line="240" w:lineRule="auto"/>
              <w:rPr>
                <w:sz w:val="19"/>
                <w:szCs w:val="19"/>
                <w:lang w:val="ru-RU"/>
              </w:rPr>
            </w:pPr>
          </w:p>
          <w:p w14:paraId="1BDAF3A2"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Видовой состав современной фауны птиц Ростовской области и характер распределения видов по географическим зонам /Лек/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C14C58"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9</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9A922D"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2</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E6A9C2"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color w:val="000000"/>
                <w:sz w:val="19"/>
                <w:szCs w:val="19"/>
                <w:lang w:val="ru-RU"/>
              </w:rPr>
              <w:t xml:space="preserve">УК-2.1 УК- 2.2 </w:t>
            </w:r>
            <w:r w:rsidRPr="00052B0E">
              <w:rPr>
                <w:rFonts w:ascii="Times New Roman" w:hAnsi="Times New Roman" w:cs="Times New Roman"/>
                <w:color w:val="000000"/>
                <w:sz w:val="19"/>
                <w:szCs w:val="19"/>
                <w:lang w:val="ru-RU"/>
              </w:rPr>
              <w:t>УК-2.3 УК-2.4 ОПК -4.1 ОПК- 4.2</w:t>
            </w:r>
          </w:p>
        </w:tc>
        <w:tc>
          <w:tcPr>
            <w:tcW w:w="12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0B300D" w14:textId="77777777" w:rsidR="00103061" w:rsidRPr="00052B0E" w:rsidRDefault="00103061">
            <w:pPr>
              <w:rPr>
                <w:lang w:val="ru-RU"/>
              </w:rPr>
            </w:pPr>
          </w:p>
        </w:tc>
      </w:tr>
      <w:tr w:rsidR="00103061" w:rsidRPr="00052B0E" w14:paraId="15C2D813" w14:textId="77777777" w:rsidTr="00052B0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0F8B05"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3.2</w:t>
            </w:r>
          </w:p>
        </w:tc>
        <w:tc>
          <w:tcPr>
            <w:tcW w:w="56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550027"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Роль птиц в природных и искусственных экосистемах, хозяйственной деятельности человека. Практическое значение птиц. Птицы и медицина.\</w:t>
            </w:r>
          </w:p>
          <w:p w14:paraId="71F3C0FD"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Роль птиц</w:t>
            </w:r>
          </w:p>
          <w:p w14:paraId="2F3FAE89" w14:textId="77777777" w:rsidR="00103061" w:rsidRDefault="00052B0E">
            <w:pPr>
              <w:spacing w:after="0" w:line="240" w:lineRule="auto"/>
              <w:rPr>
                <w:sz w:val="19"/>
                <w:szCs w:val="19"/>
              </w:rPr>
            </w:pPr>
            <w:r w:rsidRPr="00052B0E">
              <w:rPr>
                <w:rFonts w:ascii="Times New Roman" w:hAnsi="Times New Roman" w:cs="Times New Roman"/>
                <w:color w:val="000000"/>
                <w:sz w:val="19"/>
                <w:szCs w:val="19"/>
                <w:lang w:val="ru-RU"/>
              </w:rPr>
              <w:t xml:space="preserve">в трансконтинентальном переносе возбудителей инфекционных </w:t>
            </w:r>
            <w:r w:rsidRPr="00052B0E">
              <w:rPr>
                <w:rFonts w:ascii="Times New Roman" w:hAnsi="Times New Roman" w:cs="Times New Roman"/>
                <w:color w:val="000000"/>
                <w:sz w:val="19"/>
                <w:szCs w:val="19"/>
                <w:lang w:val="ru-RU"/>
              </w:rPr>
              <w:t xml:space="preserve">заболевании. </w:t>
            </w:r>
            <w:r>
              <w:rPr>
                <w:rFonts w:ascii="Times New Roman" w:hAnsi="Times New Roman" w:cs="Times New Roman"/>
                <w:color w:val="000000"/>
                <w:sz w:val="19"/>
                <w:szCs w:val="19"/>
              </w:rPr>
              <w:t>Птицы и сельское хозяйство. Птицы и охотничье хозяйство.  /Пр/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1784BA"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9</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4BADEF"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2</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5C85EA"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color w:val="000000"/>
                <w:sz w:val="19"/>
                <w:szCs w:val="19"/>
                <w:lang w:val="ru-RU"/>
              </w:rPr>
              <w:t>УК-2.1 УК- 2.2 УК-2.3 УК-2.4 ОПК -4.1 ОПК- 4.2</w:t>
            </w:r>
          </w:p>
        </w:tc>
        <w:tc>
          <w:tcPr>
            <w:tcW w:w="12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8A1E8C" w14:textId="77777777" w:rsidR="00103061" w:rsidRPr="00052B0E" w:rsidRDefault="00103061">
            <w:pPr>
              <w:rPr>
                <w:lang w:val="ru-RU"/>
              </w:rPr>
            </w:pPr>
          </w:p>
        </w:tc>
      </w:tr>
      <w:tr w:rsidR="00103061" w:rsidRPr="00052B0E" w14:paraId="5AE95263" w14:textId="77777777" w:rsidTr="00052B0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E80400"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3.3</w:t>
            </w:r>
          </w:p>
        </w:tc>
        <w:tc>
          <w:tcPr>
            <w:tcW w:w="56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EE6F8E"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Проблемы изучения и охраны птиц.</w:t>
            </w:r>
          </w:p>
          <w:p w14:paraId="373A88A8"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Изучение видового разнообразия птиц.</w:t>
            </w:r>
          </w:p>
          <w:p w14:paraId="5B99685A"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Значение птиц в жизни человека.</w:t>
            </w:r>
          </w:p>
          <w:p w14:paraId="27451DF0"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 xml:space="preserve">История </w:t>
            </w:r>
            <w:r w:rsidRPr="00052B0E">
              <w:rPr>
                <w:rFonts w:ascii="Times New Roman" w:hAnsi="Times New Roman" w:cs="Times New Roman"/>
                <w:color w:val="000000"/>
                <w:sz w:val="19"/>
                <w:szCs w:val="19"/>
                <w:lang w:val="ru-RU"/>
              </w:rPr>
              <w:t>взаимоотношений человека и птиц.</w:t>
            </w:r>
          </w:p>
          <w:p w14:paraId="219A407A" w14:textId="77777777" w:rsidR="00103061" w:rsidRDefault="00052B0E">
            <w:pPr>
              <w:spacing w:after="0" w:line="240" w:lineRule="auto"/>
              <w:rPr>
                <w:sz w:val="19"/>
                <w:szCs w:val="19"/>
              </w:rPr>
            </w:pPr>
            <w:r>
              <w:rPr>
                <w:rFonts w:ascii="Times New Roman" w:hAnsi="Times New Roman" w:cs="Times New Roman"/>
                <w:color w:val="000000"/>
                <w:sz w:val="19"/>
                <w:szCs w:val="19"/>
              </w:rPr>
              <w:t>Красная книга /Лек/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A85C51"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9</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EA5AA8"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2</w:t>
            </w:r>
          </w:p>
        </w:tc>
        <w:tc>
          <w:tcPr>
            <w:tcW w:w="11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A4A098"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color w:val="000000"/>
                <w:sz w:val="19"/>
                <w:szCs w:val="19"/>
                <w:lang w:val="ru-RU"/>
              </w:rPr>
              <w:t>УК-2.1 УК- 2.2 УК-2.3 УК-2.4 ОПК -4.1 ОПК- 4.2</w:t>
            </w:r>
          </w:p>
        </w:tc>
        <w:tc>
          <w:tcPr>
            <w:tcW w:w="12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B1BE96" w14:textId="77777777" w:rsidR="00103061" w:rsidRPr="00052B0E" w:rsidRDefault="00103061">
            <w:pPr>
              <w:rPr>
                <w:lang w:val="ru-RU"/>
              </w:rPr>
            </w:pPr>
          </w:p>
        </w:tc>
      </w:tr>
    </w:tbl>
    <w:p w14:paraId="440A8E42" w14:textId="77777777" w:rsidR="00103061" w:rsidRPr="00052B0E" w:rsidRDefault="00052B0E">
      <w:pPr>
        <w:rPr>
          <w:sz w:val="0"/>
          <w:szCs w:val="0"/>
          <w:lang w:val="ru-RU"/>
        </w:rPr>
      </w:pPr>
      <w:r w:rsidRPr="00052B0E">
        <w:rPr>
          <w:lang w:val="ru-RU"/>
        </w:rPr>
        <w:br w:type="page"/>
      </w:r>
    </w:p>
    <w:tbl>
      <w:tblPr>
        <w:tblW w:w="0" w:type="auto"/>
        <w:tblCellMar>
          <w:left w:w="0" w:type="dxa"/>
          <w:right w:w="0" w:type="dxa"/>
        </w:tblCellMar>
        <w:tblLook w:val="04A0" w:firstRow="1" w:lastRow="0" w:firstColumn="1" w:lastColumn="0" w:noHBand="0" w:noVBand="1"/>
      </w:tblPr>
      <w:tblGrid>
        <w:gridCol w:w="723"/>
        <w:gridCol w:w="284"/>
        <w:gridCol w:w="1565"/>
        <w:gridCol w:w="2120"/>
        <w:gridCol w:w="1844"/>
        <w:gridCol w:w="143"/>
        <w:gridCol w:w="1003"/>
        <w:gridCol w:w="720"/>
        <w:gridCol w:w="426"/>
        <w:gridCol w:w="723"/>
        <w:gridCol w:w="284"/>
        <w:gridCol w:w="1006"/>
      </w:tblGrid>
      <w:tr w:rsidR="00103061" w:rsidRPr="00052B0E" w14:paraId="0634ABFF" w14:textId="77777777" w:rsidTr="00052B0E">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981D12"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lastRenderedPageBreak/>
              <w:t>3.4</w:t>
            </w:r>
          </w:p>
        </w:tc>
        <w:tc>
          <w:tcPr>
            <w:tcW w:w="567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9FF502"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 xml:space="preserve">Методы и проблемы изучения экологии птиц. Хозяйственное значение птиц в жизни человека. </w:t>
            </w:r>
            <w:r w:rsidRPr="00052B0E">
              <w:rPr>
                <w:rFonts w:ascii="Times New Roman" w:hAnsi="Times New Roman" w:cs="Times New Roman"/>
                <w:color w:val="000000"/>
                <w:sz w:val="19"/>
                <w:szCs w:val="19"/>
                <w:lang w:val="ru-RU"/>
              </w:rPr>
              <w:t>Влияние деятельности человека на численность, распространение и образ жизни отдельных видов птиц. Проблемы оптимизации использования популяций птиц.</w:t>
            </w:r>
          </w:p>
          <w:p w14:paraId="0C8733C8" w14:textId="77777777" w:rsidR="00103061" w:rsidRDefault="00052B0E">
            <w:pPr>
              <w:spacing w:after="0" w:line="240" w:lineRule="auto"/>
              <w:rPr>
                <w:sz w:val="19"/>
                <w:szCs w:val="19"/>
              </w:rPr>
            </w:pPr>
            <w:r w:rsidRPr="00052B0E">
              <w:rPr>
                <w:rFonts w:ascii="Times New Roman" w:hAnsi="Times New Roman" w:cs="Times New Roman"/>
                <w:color w:val="000000"/>
                <w:sz w:val="19"/>
                <w:szCs w:val="19"/>
                <w:lang w:val="ru-RU"/>
              </w:rPr>
              <w:t xml:space="preserve">Охрана редких и исчезающих видов птиц, реконструкция и реабилитация популяций редких видов. </w:t>
            </w:r>
            <w:r>
              <w:rPr>
                <w:rFonts w:ascii="Times New Roman" w:hAnsi="Times New Roman" w:cs="Times New Roman"/>
                <w:color w:val="000000"/>
                <w:sz w:val="19"/>
                <w:szCs w:val="19"/>
              </w:rPr>
              <w:t>Виды птиц Росто</w:t>
            </w:r>
            <w:r>
              <w:rPr>
                <w:rFonts w:ascii="Times New Roman" w:hAnsi="Times New Roman" w:cs="Times New Roman"/>
                <w:color w:val="000000"/>
                <w:sz w:val="19"/>
                <w:szCs w:val="19"/>
              </w:rPr>
              <w:t>вской области, занесенные в Красную Книгу. /Пр/</w:t>
            </w:r>
          </w:p>
        </w:tc>
        <w:tc>
          <w:tcPr>
            <w:tcW w:w="10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DA4245"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9</w:t>
            </w:r>
          </w:p>
        </w:tc>
        <w:tc>
          <w:tcPr>
            <w:tcW w:w="7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2D16E7"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D45A7C"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color w:val="000000"/>
                <w:sz w:val="19"/>
                <w:szCs w:val="19"/>
                <w:lang w:val="ru-RU"/>
              </w:rPr>
              <w:t>УК-2.1 УК- 2.2 УК-2.3 УК-2.4 ОПК -4.1 ОПК- 4.2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A01439" w14:textId="77777777" w:rsidR="00103061" w:rsidRPr="00052B0E" w:rsidRDefault="00103061">
            <w:pPr>
              <w:rPr>
                <w:lang w:val="ru-RU"/>
              </w:rPr>
            </w:pPr>
          </w:p>
        </w:tc>
      </w:tr>
      <w:tr w:rsidR="00103061" w:rsidRPr="00052B0E" w14:paraId="1F62EBB4" w14:textId="77777777" w:rsidTr="00052B0E">
        <w:trPr>
          <w:trHeight w:hRule="exact" w:val="311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B70E95"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3.5</w:t>
            </w:r>
          </w:p>
        </w:tc>
        <w:tc>
          <w:tcPr>
            <w:tcW w:w="567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B745C4"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Миграции птиц. Фазы годового цикла птиц. Миграции птиц как биологическое явление. Ориентация и</w:t>
            </w:r>
          </w:p>
          <w:p w14:paraId="2BFC4FAA"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навигация. Этология птиц (работы К. Лоренца, Н.</w:t>
            </w:r>
          </w:p>
          <w:p w14:paraId="0988EFF9"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Тинбергена, Е. Панова, Л. Крушинского и др.). Популяционная и внутрипопуляционная организация у</w:t>
            </w:r>
          </w:p>
          <w:p w14:paraId="656AD44F"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птиц. Общий ход линьки. Топография, скорость и иненсивность предосенней линьки. Число и периодичность линек. Последовательность смены наядов. Возрастные, сезонн</w:t>
            </w:r>
            <w:r w:rsidRPr="00052B0E">
              <w:rPr>
                <w:rFonts w:ascii="Times New Roman" w:hAnsi="Times New Roman" w:cs="Times New Roman"/>
                <w:color w:val="000000"/>
                <w:sz w:val="19"/>
                <w:szCs w:val="19"/>
                <w:lang w:val="ru-RU"/>
              </w:rPr>
              <w:t>ые, половые особенности в оперении.</w:t>
            </w:r>
          </w:p>
          <w:p w14:paraId="4E5FC506"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Перелетные, оседлые и кочующие птицы. Моно- и</w:t>
            </w:r>
          </w:p>
          <w:p w14:paraId="4B16475A"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 xml:space="preserve">биареальность. Сезонная смена биотопов. Аэродинамика и биомеханика полета. Типы полета. Направления и пути перелетов. Непосредственные причины перелетов. Особенности реакций </w:t>
            </w:r>
            <w:r w:rsidRPr="00052B0E">
              <w:rPr>
                <w:rFonts w:ascii="Times New Roman" w:hAnsi="Times New Roman" w:cs="Times New Roman"/>
                <w:color w:val="000000"/>
                <w:sz w:val="19"/>
                <w:szCs w:val="19"/>
                <w:lang w:val="ru-RU"/>
              </w:rPr>
              <w:t>птиц на изменения условий обитания /Ср/</w:t>
            </w:r>
          </w:p>
        </w:tc>
        <w:tc>
          <w:tcPr>
            <w:tcW w:w="10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BC2F2C"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9</w:t>
            </w:r>
          </w:p>
        </w:tc>
        <w:tc>
          <w:tcPr>
            <w:tcW w:w="7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6A7EE8"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934E8B"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color w:val="000000"/>
                <w:sz w:val="19"/>
                <w:szCs w:val="19"/>
                <w:lang w:val="ru-RU"/>
              </w:rPr>
              <w:t>УК-2.1 УК- 2.2 УК-2.3 УК-2.4 ОПК -4.1 ОПК- 4.2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38F02E" w14:textId="77777777" w:rsidR="00103061" w:rsidRPr="00052B0E" w:rsidRDefault="00103061">
            <w:pPr>
              <w:rPr>
                <w:lang w:val="ru-RU"/>
              </w:rPr>
            </w:pPr>
          </w:p>
        </w:tc>
      </w:tr>
      <w:tr w:rsidR="00103061" w:rsidRPr="00052B0E" w14:paraId="01E004D5" w14:textId="77777777" w:rsidTr="00052B0E">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F92DCF"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3.6</w:t>
            </w:r>
          </w:p>
        </w:tc>
        <w:tc>
          <w:tcPr>
            <w:tcW w:w="567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5F3ABC"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Комплексная программа охраны окружающей среды и рационального природопользования, ее задачи,</w:t>
            </w:r>
          </w:p>
          <w:p w14:paraId="7A5D24A5"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 xml:space="preserve">охраняемые территории, Деятельность человека по охране птиц. </w:t>
            </w:r>
            <w:r w:rsidRPr="00052B0E">
              <w:rPr>
                <w:rFonts w:ascii="Times New Roman" w:hAnsi="Times New Roman" w:cs="Times New Roman"/>
                <w:color w:val="000000"/>
                <w:sz w:val="19"/>
                <w:szCs w:val="19"/>
                <w:lang w:val="ru-RU"/>
              </w:rPr>
              <w:t>Исторические предпосылки. Охрана редких и исчезающих видов. Охрана местообитаний. Красная</w:t>
            </w:r>
          </w:p>
          <w:p w14:paraId="6253D2CA" w14:textId="77777777" w:rsidR="00103061" w:rsidRDefault="00052B0E">
            <w:pPr>
              <w:spacing w:after="0" w:line="240" w:lineRule="auto"/>
              <w:rPr>
                <w:sz w:val="19"/>
                <w:szCs w:val="19"/>
              </w:rPr>
            </w:pPr>
            <w:r w:rsidRPr="00052B0E">
              <w:rPr>
                <w:rFonts w:ascii="Times New Roman" w:hAnsi="Times New Roman" w:cs="Times New Roman"/>
                <w:color w:val="000000"/>
                <w:sz w:val="19"/>
                <w:szCs w:val="19"/>
                <w:lang w:val="ru-RU"/>
              </w:rPr>
              <w:t xml:space="preserve">книга. Мероприятия по сохранению орнитофауны на территории России и Ростовской области. </w:t>
            </w:r>
            <w:r>
              <w:rPr>
                <w:rFonts w:ascii="Times New Roman" w:hAnsi="Times New Roman" w:cs="Times New Roman"/>
                <w:color w:val="000000"/>
                <w:sz w:val="19"/>
                <w:szCs w:val="19"/>
              </w:rPr>
              <w:t>Международное сотрудничество /Ср/</w:t>
            </w:r>
          </w:p>
        </w:tc>
        <w:tc>
          <w:tcPr>
            <w:tcW w:w="10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CA6B2C"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9</w:t>
            </w:r>
          </w:p>
        </w:tc>
        <w:tc>
          <w:tcPr>
            <w:tcW w:w="7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7E3E05"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1E00CA"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color w:val="000000"/>
                <w:sz w:val="19"/>
                <w:szCs w:val="19"/>
                <w:lang w:val="ru-RU"/>
              </w:rPr>
              <w:t xml:space="preserve">УК-2.1 УК- 2.2 УК-2.3 УК-2.4 ОПК </w:t>
            </w:r>
            <w:r w:rsidRPr="00052B0E">
              <w:rPr>
                <w:rFonts w:ascii="Times New Roman" w:hAnsi="Times New Roman" w:cs="Times New Roman"/>
                <w:color w:val="000000"/>
                <w:sz w:val="19"/>
                <w:szCs w:val="19"/>
                <w:lang w:val="ru-RU"/>
              </w:rPr>
              <w:t>-4.1 ОПК- 4.2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10F6FD" w14:textId="77777777" w:rsidR="00103061" w:rsidRPr="00052B0E" w:rsidRDefault="00103061">
            <w:pPr>
              <w:rPr>
                <w:lang w:val="ru-RU"/>
              </w:rPr>
            </w:pPr>
          </w:p>
        </w:tc>
      </w:tr>
      <w:tr w:rsidR="00103061" w:rsidRPr="00052B0E" w14:paraId="6C9E11FD" w14:textId="77777777" w:rsidTr="00052B0E">
        <w:trPr>
          <w:trHeight w:hRule="exact" w:val="277"/>
        </w:trPr>
        <w:tc>
          <w:tcPr>
            <w:tcW w:w="723" w:type="dxa"/>
          </w:tcPr>
          <w:p w14:paraId="0A260658" w14:textId="77777777" w:rsidR="00103061" w:rsidRPr="00052B0E" w:rsidRDefault="00103061">
            <w:pPr>
              <w:rPr>
                <w:lang w:val="ru-RU"/>
              </w:rPr>
            </w:pPr>
          </w:p>
        </w:tc>
        <w:tc>
          <w:tcPr>
            <w:tcW w:w="284" w:type="dxa"/>
          </w:tcPr>
          <w:p w14:paraId="6FCE22D4" w14:textId="77777777" w:rsidR="00103061" w:rsidRPr="00052B0E" w:rsidRDefault="00103061">
            <w:pPr>
              <w:rPr>
                <w:lang w:val="ru-RU"/>
              </w:rPr>
            </w:pPr>
          </w:p>
        </w:tc>
        <w:tc>
          <w:tcPr>
            <w:tcW w:w="1565" w:type="dxa"/>
          </w:tcPr>
          <w:p w14:paraId="521B0D13" w14:textId="77777777" w:rsidR="00103061" w:rsidRPr="00052B0E" w:rsidRDefault="00103061">
            <w:pPr>
              <w:rPr>
                <w:lang w:val="ru-RU"/>
              </w:rPr>
            </w:pPr>
          </w:p>
        </w:tc>
        <w:tc>
          <w:tcPr>
            <w:tcW w:w="2120" w:type="dxa"/>
          </w:tcPr>
          <w:p w14:paraId="72D17C5F" w14:textId="77777777" w:rsidR="00103061" w:rsidRPr="00052B0E" w:rsidRDefault="00103061">
            <w:pPr>
              <w:rPr>
                <w:lang w:val="ru-RU"/>
              </w:rPr>
            </w:pPr>
          </w:p>
        </w:tc>
        <w:tc>
          <w:tcPr>
            <w:tcW w:w="1844" w:type="dxa"/>
          </w:tcPr>
          <w:p w14:paraId="699D4CFC" w14:textId="77777777" w:rsidR="00103061" w:rsidRPr="00052B0E" w:rsidRDefault="00103061">
            <w:pPr>
              <w:rPr>
                <w:lang w:val="ru-RU"/>
              </w:rPr>
            </w:pPr>
          </w:p>
        </w:tc>
        <w:tc>
          <w:tcPr>
            <w:tcW w:w="143" w:type="dxa"/>
          </w:tcPr>
          <w:p w14:paraId="529F3EC8" w14:textId="77777777" w:rsidR="00103061" w:rsidRPr="00052B0E" w:rsidRDefault="00103061">
            <w:pPr>
              <w:rPr>
                <w:lang w:val="ru-RU"/>
              </w:rPr>
            </w:pPr>
          </w:p>
        </w:tc>
        <w:tc>
          <w:tcPr>
            <w:tcW w:w="1003" w:type="dxa"/>
          </w:tcPr>
          <w:p w14:paraId="42385353" w14:textId="77777777" w:rsidR="00103061" w:rsidRPr="00052B0E" w:rsidRDefault="00103061">
            <w:pPr>
              <w:rPr>
                <w:lang w:val="ru-RU"/>
              </w:rPr>
            </w:pPr>
          </w:p>
        </w:tc>
        <w:tc>
          <w:tcPr>
            <w:tcW w:w="720" w:type="dxa"/>
          </w:tcPr>
          <w:p w14:paraId="05E17ABC" w14:textId="77777777" w:rsidR="00103061" w:rsidRPr="00052B0E" w:rsidRDefault="00103061">
            <w:pPr>
              <w:rPr>
                <w:lang w:val="ru-RU"/>
              </w:rPr>
            </w:pPr>
          </w:p>
        </w:tc>
        <w:tc>
          <w:tcPr>
            <w:tcW w:w="426" w:type="dxa"/>
          </w:tcPr>
          <w:p w14:paraId="362E4122" w14:textId="77777777" w:rsidR="00103061" w:rsidRPr="00052B0E" w:rsidRDefault="00103061">
            <w:pPr>
              <w:rPr>
                <w:lang w:val="ru-RU"/>
              </w:rPr>
            </w:pPr>
          </w:p>
        </w:tc>
        <w:tc>
          <w:tcPr>
            <w:tcW w:w="723" w:type="dxa"/>
          </w:tcPr>
          <w:p w14:paraId="27859017" w14:textId="77777777" w:rsidR="00103061" w:rsidRPr="00052B0E" w:rsidRDefault="00103061">
            <w:pPr>
              <w:rPr>
                <w:lang w:val="ru-RU"/>
              </w:rPr>
            </w:pPr>
          </w:p>
        </w:tc>
        <w:tc>
          <w:tcPr>
            <w:tcW w:w="284" w:type="dxa"/>
          </w:tcPr>
          <w:p w14:paraId="49F59AEC" w14:textId="77777777" w:rsidR="00103061" w:rsidRPr="00052B0E" w:rsidRDefault="00103061">
            <w:pPr>
              <w:rPr>
                <w:lang w:val="ru-RU"/>
              </w:rPr>
            </w:pPr>
          </w:p>
        </w:tc>
        <w:tc>
          <w:tcPr>
            <w:tcW w:w="1006" w:type="dxa"/>
          </w:tcPr>
          <w:p w14:paraId="6E451E08" w14:textId="77777777" w:rsidR="00103061" w:rsidRPr="00052B0E" w:rsidRDefault="00103061">
            <w:pPr>
              <w:rPr>
                <w:lang w:val="ru-RU"/>
              </w:rPr>
            </w:pPr>
          </w:p>
        </w:tc>
      </w:tr>
      <w:tr w:rsidR="00103061" w14:paraId="3242A452" w14:textId="77777777" w:rsidTr="00052B0E">
        <w:trPr>
          <w:trHeight w:hRule="exact" w:val="416"/>
        </w:trPr>
        <w:tc>
          <w:tcPr>
            <w:tcW w:w="10841"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7250522" w14:textId="77777777" w:rsidR="00103061" w:rsidRDefault="00052B0E">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103061" w:rsidRPr="00052B0E" w14:paraId="33979065" w14:textId="77777777" w:rsidTr="00052B0E">
        <w:trPr>
          <w:trHeight w:hRule="exact" w:val="555"/>
        </w:trPr>
        <w:tc>
          <w:tcPr>
            <w:tcW w:w="10841"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A6B5C1"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103061" w:rsidRPr="00052B0E" w14:paraId="4166E8BF" w14:textId="77777777" w:rsidTr="00052B0E">
        <w:trPr>
          <w:trHeight w:hRule="exact" w:val="277"/>
        </w:trPr>
        <w:tc>
          <w:tcPr>
            <w:tcW w:w="723" w:type="dxa"/>
          </w:tcPr>
          <w:p w14:paraId="588B4004" w14:textId="77777777" w:rsidR="00103061" w:rsidRPr="00052B0E" w:rsidRDefault="00103061">
            <w:pPr>
              <w:rPr>
                <w:lang w:val="ru-RU"/>
              </w:rPr>
            </w:pPr>
          </w:p>
        </w:tc>
        <w:tc>
          <w:tcPr>
            <w:tcW w:w="284" w:type="dxa"/>
          </w:tcPr>
          <w:p w14:paraId="7123C4AC" w14:textId="77777777" w:rsidR="00103061" w:rsidRPr="00052B0E" w:rsidRDefault="00103061">
            <w:pPr>
              <w:rPr>
                <w:lang w:val="ru-RU"/>
              </w:rPr>
            </w:pPr>
          </w:p>
        </w:tc>
        <w:tc>
          <w:tcPr>
            <w:tcW w:w="1565" w:type="dxa"/>
          </w:tcPr>
          <w:p w14:paraId="043CF7EB" w14:textId="77777777" w:rsidR="00103061" w:rsidRPr="00052B0E" w:rsidRDefault="00103061">
            <w:pPr>
              <w:rPr>
                <w:lang w:val="ru-RU"/>
              </w:rPr>
            </w:pPr>
          </w:p>
        </w:tc>
        <w:tc>
          <w:tcPr>
            <w:tcW w:w="2120" w:type="dxa"/>
          </w:tcPr>
          <w:p w14:paraId="31FFA88C" w14:textId="77777777" w:rsidR="00103061" w:rsidRPr="00052B0E" w:rsidRDefault="00103061">
            <w:pPr>
              <w:rPr>
                <w:lang w:val="ru-RU"/>
              </w:rPr>
            </w:pPr>
          </w:p>
        </w:tc>
        <w:tc>
          <w:tcPr>
            <w:tcW w:w="1844" w:type="dxa"/>
          </w:tcPr>
          <w:p w14:paraId="37F1C2D9" w14:textId="77777777" w:rsidR="00103061" w:rsidRPr="00052B0E" w:rsidRDefault="00103061">
            <w:pPr>
              <w:rPr>
                <w:lang w:val="ru-RU"/>
              </w:rPr>
            </w:pPr>
          </w:p>
        </w:tc>
        <w:tc>
          <w:tcPr>
            <w:tcW w:w="143" w:type="dxa"/>
          </w:tcPr>
          <w:p w14:paraId="50CCDD51" w14:textId="77777777" w:rsidR="00103061" w:rsidRPr="00052B0E" w:rsidRDefault="00103061">
            <w:pPr>
              <w:rPr>
                <w:lang w:val="ru-RU"/>
              </w:rPr>
            </w:pPr>
          </w:p>
        </w:tc>
        <w:tc>
          <w:tcPr>
            <w:tcW w:w="1003" w:type="dxa"/>
          </w:tcPr>
          <w:p w14:paraId="5E534823" w14:textId="77777777" w:rsidR="00103061" w:rsidRPr="00052B0E" w:rsidRDefault="00103061">
            <w:pPr>
              <w:rPr>
                <w:lang w:val="ru-RU"/>
              </w:rPr>
            </w:pPr>
          </w:p>
        </w:tc>
        <w:tc>
          <w:tcPr>
            <w:tcW w:w="720" w:type="dxa"/>
          </w:tcPr>
          <w:p w14:paraId="3C034D24" w14:textId="77777777" w:rsidR="00103061" w:rsidRPr="00052B0E" w:rsidRDefault="00103061">
            <w:pPr>
              <w:rPr>
                <w:lang w:val="ru-RU"/>
              </w:rPr>
            </w:pPr>
          </w:p>
        </w:tc>
        <w:tc>
          <w:tcPr>
            <w:tcW w:w="426" w:type="dxa"/>
          </w:tcPr>
          <w:p w14:paraId="65B34387" w14:textId="77777777" w:rsidR="00103061" w:rsidRPr="00052B0E" w:rsidRDefault="00103061">
            <w:pPr>
              <w:rPr>
                <w:lang w:val="ru-RU"/>
              </w:rPr>
            </w:pPr>
          </w:p>
        </w:tc>
        <w:tc>
          <w:tcPr>
            <w:tcW w:w="723" w:type="dxa"/>
          </w:tcPr>
          <w:p w14:paraId="29329000" w14:textId="77777777" w:rsidR="00103061" w:rsidRPr="00052B0E" w:rsidRDefault="00103061">
            <w:pPr>
              <w:rPr>
                <w:lang w:val="ru-RU"/>
              </w:rPr>
            </w:pPr>
          </w:p>
        </w:tc>
        <w:tc>
          <w:tcPr>
            <w:tcW w:w="284" w:type="dxa"/>
          </w:tcPr>
          <w:p w14:paraId="13CB1071" w14:textId="77777777" w:rsidR="00103061" w:rsidRPr="00052B0E" w:rsidRDefault="00103061">
            <w:pPr>
              <w:rPr>
                <w:lang w:val="ru-RU"/>
              </w:rPr>
            </w:pPr>
          </w:p>
        </w:tc>
        <w:tc>
          <w:tcPr>
            <w:tcW w:w="1006" w:type="dxa"/>
          </w:tcPr>
          <w:p w14:paraId="70427A9E" w14:textId="77777777" w:rsidR="00103061" w:rsidRPr="00052B0E" w:rsidRDefault="00103061">
            <w:pPr>
              <w:rPr>
                <w:lang w:val="ru-RU"/>
              </w:rPr>
            </w:pPr>
          </w:p>
        </w:tc>
      </w:tr>
      <w:tr w:rsidR="00103061" w:rsidRPr="00052B0E" w14:paraId="0E6F85E1" w14:textId="77777777" w:rsidTr="00052B0E">
        <w:trPr>
          <w:trHeight w:hRule="exact" w:val="416"/>
        </w:trPr>
        <w:tc>
          <w:tcPr>
            <w:tcW w:w="10841"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23FBD037"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b/>
                <w:color w:val="000000"/>
                <w:sz w:val="19"/>
                <w:szCs w:val="19"/>
                <w:lang w:val="ru-RU"/>
              </w:rPr>
              <w:t xml:space="preserve">5. </w:t>
            </w:r>
            <w:r w:rsidRPr="00052B0E">
              <w:rPr>
                <w:rFonts w:ascii="Times New Roman" w:hAnsi="Times New Roman" w:cs="Times New Roman"/>
                <w:b/>
                <w:color w:val="000000"/>
                <w:sz w:val="19"/>
                <w:szCs w:val="19"/>
                <w:lang w:val="ru-RU"/>
              </w:rPr>
              <w:t>УЧЕБНО-МЕТОДИЧЕСКОЕ И ИНФОРМАЦИОННОЕ ОБЕСПЕЧЕНИЕ ДИСЦИПЛИНЫ</w:t>
            </w:r>
          </w:p>
        </w:tc>
      </w:tr>
      <w:tr w:rsidR="00103061" w14:paraId="4779FA49" w14:textId="77777777" w:rsidTr="00052B0E">
        <w:trPr>
          <w:trHeight w:hRule="exact" w:val="277"/>
        </w:trPr>
        <w:tc>
          <w:tcPr>
            <w:tcW w:w="10841"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6FCF8B" w14:textId="77777777" w:rsidR="00103061" w:rsidRDefault="00052B0E">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103061" w14:paraId="617BDD14" w14:textId="77777777" w:rsidTr="00052B0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83A6DA" w14:textId="77777777" w:rsidR="00103061" w:rsidRDefault="00103061"/>
        </w:tc>
        <w:tc>
          <w:tcPr>
            <w:tcW w:w="18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A4B4FD"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C025CC"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Заглавие</w:t>
            </w:r>
          </w:p>
        </w:tc>
        <w:tc>
          <w:tcPr>
            <w:tcW w:w="22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7705CA"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201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25C178"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Колич-во</w:t>
            </w:r>
          </w:p>
        </w:tc>
      </w:tr>
      <w:tr w:rsidR="00103061" w:rsidRPr="00052B0E" w14:paraId="477EB8CE" w14:textId="77777777" w:rsidTr="00052B0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DD22DA" w14:textId="77777777" w:rsidR="00103061" w:rsidRDefault="00052B0E">
            <w:pPr>
              <w:spacing w:after="0" w:line="240" w:lineRule="auto"/>
              <w:jc w:val="center"/>
              <w:rPr>
                <w:sz w:val="18"/>
                <w:szCs w:val="18"/>
              </w:rPr>
            </w:pPr>
            <w:r>
              <w:rPr>
                <w:rFonts w:ascii="Times New Roman" w:hAnsi="Times New Roman" w:cs="Times New Roman"/>
                <w:color w:val="000000"/>
                <w:sz w:val="18"/>
                <w:szCs w:val="18"/>
              </w:rPr>
              <w:t>Л1.1</w:t>
            </w:r>
          </w:p>
        </w:tc>
        <w:tc>
          <w:tcPr>
            <w:tcW w:w="18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8EF630" w14:textId="77777777" w:rsidR="00103061" w:rsidRPr="00052B0E" w:rsidRDefault="00052B0E">
            <w:pPr>
              <w:spacing w:after="0" w:line="240" w:lineRule="auto"/>
              <w:rPr>
                <w:sz w:val="18"/>
                <w:szCs w:val="18"/>
                <w:lang w:val="ru-RU"/>
              </w:rPr>
            </w:pPr>
            <w:r w:rsidRPr="00052B0E">
              <w:rPr>
                <w:rFonts w:ascii="Times New Roman" w:hAnsi="Times New Roman" w:cs="Times New Roman"/>
                <w:color w:val="000000"/>
                <w:sz w:val="18"/>
                <w:szCs w:val="18"/>
                <w:lang w:val="ru-RU"/>
              </w:rPr>
              <w:t xml:space="preserve">Кузнецов, А. Ф., Тюрин, В. Г., Семенов, В. Г., Рожков, К. А., Лунегова, И. В., Никитин, Г. С., </w:t>
            </w:r>
            <w:r w:rsidRPr="00052B0E">
              <w:rPr>
                <w:rFonts w:ascii="Times New Roman" w:hAnsi="Times New Roman" w:cs="Times New Roman"/>
                <w:color w:val="000000"/>
                <w:sz w:val="18"/>
                <w:szCs w:val="18"/>
                <w:lang w:val="ru-RU"/>
              </w:rPr>
              <w:t>Кузнецова, А. Ф.</w:t>
            </w:r>
          </w:p>
        </w:tc>
        <w:tc>
          <w:tcPr>
            <w:tcW w:w="39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8765FA" w14:textId="77777777" w:rsidR="00103061" w:rsidRPr="00052B0E" w:rsidRDefault="00052B0E">
            <w:pPr>
              <w:spacing w:after="0" w:line="240" w:lineRule="auto"/>
              <w:rPr>
                <w:sz w:val="18"/>
                <w:szCs w:val="18"/>
                <w:lang w:val="ru-RU"/>
              </w:rPr>
            </w:pPr>
            <w:r w:rsidRPr="00052B0E">
              <w:rPr>
                <w:rFonts w:ascii="Times New Roman" w:hAnsi="Times New Roman" w:cs="Times New Roman"/>
                <w:color w:val="000000"/>
                <w:sz w:val="18"/>
                <w:szCs w:val="18"/>
                <w:lang w:val="ru-RU"/>
              </w:rPr>
              <w:t>Промышленное птицеводство: содержание, разведение и кормление сельскохозяйственной птицы: учебник</w:t>
            </w:r>
          </w:p>
        </w:tc>
        <w:tc>
          <w:tcPr>
            <w:tcW w:w="22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602028" w14:textId="77777777" w:rsidR="00103061" w:rsidRDefault="00052B0E">
            <w:pPr>
              <w:spacing w:after="0" w:line="240" w:lineRule="auto"/>
              <w:rPr>
                <w:sz w:val="19"/>
                <w:szCs w:val="19"/>
              </w:rPr>
            </w:pPr>
            <w:r>
              <w:rPr>
                <w:rFonts w:ascii="Times New Roman" w:hAnsi="Times New Roman" w:cs="Times New Roman"/>
                <w:color w:val="000000"/>
                <w:sz w:val="19"/>
                <w:szCs w:val="19"/>
              </w:rPr>
              <w:t>Санкт-Петербург: Квадро, 2021</w:t>
            </w:r>
          </w:p>
        </w:tc>
        <w:tc>
          <w:tcPr>
            <w:tcW w:w="201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BE6D94" w14:textId="77777777" w:rsidR="00103061" w:rsidRPr="00052B0E" w:rsidRDefault="00052B0E">
            <w:pPr>
              <w:spacing w:after="0" w:line="240" w:lineRule="auto"/>
              <w:jc w:val="center"/>
              <w:rPr>
                <w:sz w:val="18"/>
                <w:szCs w:val="18"/>
                <w:lang w:val="ru-RU"/>
              </w:rPr>
            </w:pPr>
            <w:r>
              <w:rPr>
                <w:rFonts w:ascii="Times New Roman" w:hAnsi="Times New Roman" w:cs="Times New Roman"/>
                <w:color w:val="000000"/>
                <w:sz w:val="18"/>
                <w:szCs w:val="18"/>
              </w:rPr>
              <w:t>http</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052B0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052B0E">
              <w:rPr>
                <w:rFonts w:ascii="Times New Roman" w:hAnsi="Times New Roman" w:cs="Times New Roman"/>
                <w:color w:val="000000"/>
                <w:sz w:val="18"/>
                <w:szCs w:val="18"/>
                <w:lang w:val="ru-RU"/>
              </w:rPr>
              <w:t>/103135.</w:t>
            </w:r>
            <w:r>
              <w:rPr>
                <w:rFonts w:ascii="Times New Roman" w:hAnsi="Times New Roman" w:cs="Times New Roman"/>
                <w:color w:val="000000"/>
                <w:sz w:val="18"/>
                <w:szCs w:val="18"/>
              </w:rPr>
              <w:t>html</w:t>
            </w:r>
            <w:r w:rsidRPr="00052B0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03061" w:rsidRPr="00052B0E" w14:paraId="487708FA" w14:textId="77777777" w:rsidTr="00052B0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84A25B" w14:textId="77777777" w:rsidR="00103061" w:rsidRDefault="00052B0E">
            <w:pPr>
              <w:spacing w:after="0" w:line="240" w:lineRule="auto"/>
              <w:jc w:val="center"/>
              <w:rPr>
                <w:sz w:val="18"/>
                <w:szCs w:val="18"/>
              </w:rPr>
            </w:pPr>
            <w:r>
              <w:rPr>
                <w:rFonts w:ascii="Times New Roman" w:hAnsi="Times New Roman" w:cs="Times New Roman"/>
                <w:color w:val="000000"/>
                <w:sz w:val="18"/>
                <w:szCs w:val="18"/>
              </w:rPr>
              <w:t>Л1.2</w:t>
            </w:r>
          </w:p>
        </w:tc>
        <w:tc>
          <w:tcPr>
            <w:tcW w:w="18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556FFF" w14:textId="77777777" w:rsidR="00103061" w:rsidRDefault="00052B0E">
            <w:pPr>
              <w:spacing w:after="0" w:line="240" w:lineRule="auto"/>
              <w:rPr>
                <w:sz w:val="18"/>
                <w:szCs w:val="18"/>
              </w:rPr>
            </w:pPr>
            <w:r>
              <w:rPr>
                <w:rFonts w:ascii="Times New Roman" w:hAnsi="Times New Roman" w:cs="Times New Roman"/>
                <w:color w:val="000000"/>
                <w:sz w:val="18"/>
                <w:szCs w:val="18"/>
              </w:rPr>
              <w:t>Мальков Ю. Г.</w:t>
            </w:r>
          </w:p>
        </w:tc>
        <w:tc>
          <w:tcPr>
            <w:tcW w:w="39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B67BE7" w14:textId="77777777" w:rsidR="00103061" w:rsidRPr="00052B0E" w:rsidRDefault="00052B0E">
            <w:pPr>
              <w:spacing w:after="0" w:line="240" w:lineRule="auto"/>
              <w:rPr>
                <w:sz w:val="18"/>
                <w:szCs w:val="18"/>
                <w:lang w:val="ru-RU"/>
              </w:rPr>
            </w:pPr>
            <w:r w:rsidRPr="00052B0E">
              <w:rPr>
                <w:rFonts w:ascii="Times New Roman" w:hAnsi="Times New Roman" w:cs="Times New Roman"/>
                <w:color w:val="000000"/>
                <w:sz w:val="18"/>
                <w:szCs w:val="18"/>
                <w:lang w:val="ru-RU"/>
              </w:rPr>
              <w:t>Звери и птицы лесов: практикум</w:t>
            </w:r>
          </w:p>
        </w:tc>
        <w:tc>
          <w:tcPr>
            <w:tcW w:w="22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BC26E8"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Йошкар-Ола: Поволжский государственный технологический университет, 2017</w:t>
            </w:r>
          </w:p>
        </w:tc>
        <w:tc>
          <w:tcPr>
            <w:tcW w:w="201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2D71E3" w14:textId="77777777" w:rsidR="00103061" w:rsidRPr="00052B0E" w:rsidRDefault="00052B0E">
            <w:pPr>
              <w:spacing w:after="0" w:line="240" w:lineRule="auto"/>
              <w:jc w:val="center"/>
              <w:rPr>
                <w:sz w:val="18"/>
                <w:szCs w:val="18"/>
                <w:lang w:val="ru-RU"/>
              </w:rPr>
            </w:pPr>
            <w:r>
              <w:rPr>
                <w:rFonts w:ascii="Times New Roman" w:hAnsi="Times New Roman" w:cs="Times New Roman"/>
                <w:color w:val="000000"/>
                <w:sz w:val="18"/>
                <w:szCs w:val="18"/>
              </w:rPr>
              <w:t>http</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52B0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52B0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52B0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52B0E">
              <w:rPr>
                <w:rFonts w:ascii="Times New Roman" w:hAnsi="Times New Roman" w:cs="Times New Roman"/>
                <w:color w:val="000000"/>
                <w:sz w:val="18"/>
                <w:szCs w:val="18"/>
                <w:lang w:val="ru-RU"/>
              </w:rPr>
              <w:t>=494089 неограниченный доступ для зарегистрированных пользователей</w:t>
            </w:r>
          </w:p>
        </w:tc>
      </w:tr>
      <w:tr w:rsidR="00103061" w:rsidRPr="00052B0E" w14:paraId="72A4E2EE" w14:textId="77777777" w:rsidTr="00052B0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A02DDF" w14:textId="77777777" w:rsidR="00103061" w:rsidRDefault="00052B0E">
            <w:pPr>
              <w:spacing w:after="0" w:line="240" w:lineRule="auto"/>
              <w:jc w:val="center"/>
              <w:rPr>
                <w:sz w:val="18"/>
                <w:szCs w:val="18"/>
              </w:rPr>
            </w:pPr>
            <w:r>
              <w:rPr>
                <w:rFonts w:ascii="Times New Roman" w:hAnsi="Times New Roman" w:cs="Times New Roman"/>
                <w:color w:val="000000"/>
                <w:sz w:val="18"/>
                <w:szCs w:val="18"/>
              </w:rPr>
              <w:t>Л1.3</w:t>
            </w:r>
          </w:p>
        </w:tc>
        <w:tc>
          <w:tcPr>
            <w:tcW w:w="18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0C8FB1" w14:textId="77777777" w:rsidR="00103061" w:rsidRPr="00052B0E" w:rsidRDefault="00052B0E">
            <w:pPr>
              <w:spacing w:after="0" w:line="240" w:lineRule="auto"/>
              <w:rPr>
                <w:sz w:val="18"/>
                <w:szCs w:val="18"/>
                <w:lang w:val="ru-RU"/>
              </w:rPr>
            </w:pPr>
            <w:r w:rsidRPr="00052B0E">
              <w:rPr>
                <w:rFonts w:ascii="Times New Roman" w:hAnsi="Times New Roman" w:cs="Times New Roman"/>
                <w:color w:val="000000"/>
                <w:sz w:val="18"/>
                <w:szCs w:val="18"/>
                <w:lang w:val="ru-RU"/>
              </w:rPr>
              <w:t>Чупина Л. В., Реймер</w:t>
            </w:r>
            <w:r w:rsidRPr="00052B0E">
              <w:rPr>
                <w:rFonts w:ascii="Times New Roman" w:hAnsi="Times New Roman" w:cs="Times New Roman"/>
                <w:color w:val="000000"/>
                <w:sz w:val="18"/>
                <w:szCs w:val="18"/>
                <w:lang w:val="ru-RU"/>
              </w:rPr>
              <w:t xml:space="preserve"> В. А., Клемешова И. Ю.</w:t>
            </w:r>
          </w:p>
        </w:tc>
        <w:tc>
          <w:tcPr>
            <w:tcW w:w="39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F13E4F" w14:textId="77777777" w:rsidR="00103061" w:rsidRPr="00052B0E" w:rsidRDefault="00052B0E">
            <w:pPr>
              <w:spacing w:after="0" w:line="240" w:lineRule="auto"/>
              <w:rPr>
                <w:sz w:val="18"/>
                <w:szCs w:val="18"/>
                <w:lang w:val="ru-RU"/>
              </w:rPr>
            </w:pPr>
            <w:r w:rsidRPr="00052B0E">
              <w:rPr>
                <w:rFonts w:ascii="Times New Roman" w:hAnsi="Times New Roman" w:cs="Times New Roman"/>
                <w:color w:val="000000"/>
                <w:sz w:val="18"/>
                <w:szCs w:val="18"/>
                <w:lang w:val="ru-RU"/>
              </w:rPr>
              <w:t>Птицеводство. Кормление сельскохозяйственной птицы: практикум</w:t>
            </w:r>
          </w:p>
        </w:tc>
        <w:tc>
          <w:tcPr>
            <w:tcW w:w="22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F041B4" w14:textId="77777777" w:rsidR="00103061" w:rsidRDefault="00052B0E">
            <w:pPr>
              <w:spacing w:after="0" w:line="240" w:lineRule="auto"/>
              <w:rPr>
                <w:sz w:val="19"/>
                <w:szCs w:val="19"/>
              </w:rPr>
            </w:pPr>
            <w:r>
              <w:rPr>
                <w:rFonts w:ascii="Times New Roman" w:hAnsi="Times New Roman" w:cs="Times New Roman"/>
                <w:color w:val="000000"/>
                <w:sz w:val="19"/>
                <w:szCs w:val="19"/>
              </w:rPr>
              <w:t>Новосибирск: Золотой колос, 2014</w:t>
            </w:r>
          </w:p>
        </w:tc>
        <w:tc>
          <w:tcPr>
            <w:tcW w:w="201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56A8A" w14:textId="77777777" w:rsidR="00103061" w:rsidRPr="00052B0E" w:rsidRDefault="00052B0E">
            <w:pPr>
              <w:spacing w:after="0" w:line="240" w:lineRule="auto"/>
              <w:jc w:val="center"/>
              <w:rPr>
                <w:sz w:val="18"/>
                <w:szCs w:val="18"/>
                <w:lang w:val="ru-RU"/>
              </w:rPr>
            </w:pPr>
            <w:r>
              <w:rPr>
                <w:rFonts w:ascii="Times New Roman" w:hAnsi="Times New Roman" w:cs="Times New Roman"/>
                <w:color w:val="000000"/>
                <w:sz w:val="18"/>
                <w:szCs w:val="18"/>
              </w:rPr>
              <w:t>http</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52B0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52B0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52B0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52B0E">
              <w:rPr>
                <w:rFonts w:ascii="Times New Roman" w:hAnsi="Times New Roman" w:cs="Times New Roman"/>
                <w:color w:val="000000"/>
                <w:sz w:val="18"/>
                <w:szCs w:val="18"/>
                <w:lang w:val="ru-RU"/>
              </w:rPr>
              <w:t>=278191 неограниченный доступ для зарегистрированных пользователей</w:t>
            </w:r>
          </w:p>
        </w:tc>
      </w:tr>
    </w:tbl>
    <w:p w14:paraId="3AA2CA82" w14:textId="77777777" w:rsidR="00103061" w:rsidRPr="00052B0E" w:rsidRDefault="00052B0E">
      <w:pPr>
        <w:rPr>
          <w:sz w:val="0"/>
          <w:szCs w:val="0"/>
          <w:lang w:val="ru-RU"/>
        </w:rPr>
      </w:pPr>
      <w:r w:rsidRPr="00052B0E">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3980"/>
        <w:gridCol w:w="2282"/>
        <w:gridCol w:w="2000"/>
      </w:tblGrid>
      <w:tr w:rsidR="00103061" w14:paraId="769CFED3" w14:textId="77777777" w:rsidTr="00052B0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D63582" w14:textId="77777777" w:rsidR="00103061" w:rsidRPr="00052B0E" w:rsidRDefault="00103061">
            <w:pPr>
              <w:rPr>
                <w:lang w:val="ru-RU"/>
              </w:rPr>
            </w:pP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CF947E"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807E90"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Заглавие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843D84"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38DDAC"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Колич-во</w:t>
            </w:r>
          </w:p>
        </w:tc>
      </w:tr>
      <w:tr w:rsidR="00103061" w:rsidRPr="00052B0E" w14:paraId="2108D541" w14:textId="77777777" w:rsidTr="00052B0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E8E1B4" w14:textId="77777777" w:rsidR="00103061" w:rsidRDefault="00052B0E">
            <w:pPr>
              <w:spacing w:after="0" w:line="240" w:lineRule="auto"/>
              <w:jc w:val="center"/>
              <w:rPr>
                <w:sz w:val="18"/>
                <w:szCs w:val="18"/>
              </w:rPr>
            </w:pPr>
            <w:r>
              <w:rPr>
                <w:rFonts w:ascii="Times New Roman" w:hAnsi="Times New Roman" w:cs="Times New Roman"/>
                <w:color w:val="000000"/>
                <w:sz w:val="18"/>
                <w:szCs w:val="18"/>
              </w:rPr>
              <w:t>Л1.4</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27BCBD" w14:textId="77777777" w:rsidR="00103061" w:rsidRPr="00052B0E" w:rsidRDefault="00052B0E">
            <w:pPr>
              <w:spacing w:after="0" w:line="240" w:lineRule="auto"/>
              <w:rPr>
                <w:sz w:val="18"/>
                <w:szCs w:val="18"/>
                <w:lang w:val="ru-RU"/>
              </w:rPr>
            </w:pPr>
            <w:r w:rsidRPr="00052B0E">
              <w:rPr>
                <w:rFonts w:ascii="Times New Roman" w:hAnsi="Times New Roman" w:cs="Times New Roman"/>
                <w:color w:val="000000"/>
                <w:sz w:val="18"/>
                <w:szCs w:val="18"/>
                <w:lang w:val="ru-RU"/>
              </w:rPr>
              <w:t>Гладков Н. А., Дементьев Г. П.</w:t>
            </w:r>
          </w:p>
        </w:tc>
        <w:tc>
          <w:tcPr>
            <w:tcW w:w="39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806C5D" w14:textId="77777777" w:rsidR="00103061" w:rsidRDefault="00052B0E">
            <w:pPr>
              <w:spacing w:after="0" w:line="240" w:lineRule="auto"/>
              <w:rPr>
                <w:sz w:val="18"/>
                <w:szCs w:val="18"/>
              </w:rPr>
            </w:pPr>
            <w:r>
              <w:rPr>
                <w:rFonts w:ascii="Times New Roman" w:hAnsi="Times New Roman" w:cs="Times New Roman"/>
                <w:color w:val="000000"/>
                <w:sz w:val="18"/>
                <w:szCs w:val="18"/>
              </w:rPr>
              <w:t>Птицы Советского Союза</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C9ED20" w14:textId="77777777" w:rsidR="00103061" w:rsidRDefault="00052B0E">
            <w:pPr>
              <w:spacing w:after="0" w:line="240" w:lineRule="auto"/>
              <w:rPr>
                <w:sz w:val="19"/>
                <w:szCs w:val="19"/>
              </w:rPr>
            </w:pPr>
            <w:r>
              <w:rPr>
                <w:rFonts w:ascii="Times New Roman" w:hAnsi="Times New Roman" w:cs="Times New Roman"/>
                <w:color w:val="000000"/>
                <w:sz w:val="19"/>
                <w:szCs w:val="19"/>
              </w:rPr>
              <w:t>Москва: Советская наука, 1951</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9AA716" w14:textId="77777777" w:rsidR="00103061" w:rsidRPr="00052B0E" w:rsidRDefault="00052B0E">
            <w:pPr>
              <w:spacing w:after="0" w:line="240" w:lineRule="auto"/>
              <w:jc w:val="center"/>
              <w:rPr>
                <w:sz w:val="18"/>
                <w:szCs w:val="18"/>
                <w:lang w:val="ru-RU"/>
              </w:rPr>
            </w:pPr>
            <w:r>
              <w:rPr>
                <w:rFonts w:ascii="Times New Roman" w:hAnsi="Times New Roman" w:cs="Times New Roman"/>
                <w:color w:val="000000"/>
                <w:sz w:val="18"/>
                <w:szCs w:val="18"/>
              </w:rPr>
              <w:t>http</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52B0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52B0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52B0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52B0E">
              <w:rPr>
                <w:rFonts w:ascii="Times New Roman" w:hAnsi="Times New Roman" w:cs="Times New Roman"/>
                <w:color w:val="000000"/>
                <w:sz w:val="18"/>
                <w:szCs w:val="18"/>
                <w:lang w:val="ru-RU"/>
              </w:rPr>
              <w:t xml:space="preserve">=222499 </w:t>
            </w:r>
            <w:r w:rsidRPr="00052B0E">
              <w:rPr>
                <w:rFonts w:ascii="Times New Roman" w:hAnsi="Times New Roman" w:cs="Times New Roman"/>
                <w:color w:val="000000"/>
                <w:sz w:val="18"/>
                <w:szCs w:val="18"/>
                <w:lang w:val="ru-RU"/>
              </w:rPr>
              <w:t>неограниченный доступ для зарегистрированных пользователей</w:t>
            </w:r>
          </w:p>
        </w:tc>
      </w:tr>
      <w:tr w:rsidR="00103061" w:rsidRPr="00052B0E" w14:paraId="27CDC629" w14:textId="77777777" w:rsidTr="00052B0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E9E56B" w14:textId="77777777" w:rsidR="00103061" w:rsidRDefault="00052B0E">
            <w:pPr>
              <w:spacing w:after="0" w:line="240" w:lineRule="auto"/>
              <w:jc w:val="center"/>
              <w:rPr>
                <w:sz w:val="18"/>
                <w:szCs w:val="18"/>
              </w:rPr>
            </w:pPr>
            <w:r>
              <w:rPr>
                <w:rFonts w:ascii="Times New Roman" w:hAnsi="Times New Roman" w:cs="Times New Roman"/>
                <w:color w:val="000000"/>
                <w:sz w:val="18"/>
                <w:szCs w:val="18"/>
              </w:rPr>
              <w:t>Л1.5</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132CAA" w14:textId="77777777" w:rsidR="00103061" w:rsidRDefault="00052B0E">
            <w:pPr>
              <w:spacing w:after="0" w:line="240" w:lineRule="auto"/>
              <w:rPr>
                <w:sz w:val="18"/>
                <w:szCs w:val="18"/>
              </w:rPr>
            </w:pPr>
            <w:r>
              <w:rPr>
                <w:rFonts w:ascii="Times New Roman" w:hAnsi="Times New Roman" w:cs="Times New Roman"/>
                <w:color w:val="000000"/>
                <w:sz w:val="18"/>
                <w:szCs w:val="18"/>
              </w:rPr>
              <w:t>Страутман Ф. И.</w:t>
            </w:r>
          </w:p>
        </w:tc>
        <w:tc>
          <w:tcPr>
            <w:tcW w:w="39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A533B9" w14:textId="77777777" w:rsidR="00103061" w:rsidRDefault="00052B0E">
            <w:pPr>
              <w:spacing w:after="0" w:line="240" w:lineRule="auto"/>
              <w:rPr>
                <w:sz w:val="18"/>
                <w:szCs w:val="18"/>
              </w:rPr>
            </w:pPr>
            <w:r>
              <w:rPr>
                <w:rFonts w:ascii="Times New Roman" w:hAnsi="Times New Roman" w:cs="Times New Roman"/>
                <w:color w:val="000000"/>
                <w:sz w:val="18"/>
                <w:szCs w:val="18"/>
              </w:rPr>
              <w:t>Птицы западных областей УСС</w:t>
            </w:r>
            <w:r>
              <w:rPr>
                <w:rFonts w:ascii="Times New Roman" w:hAnsi="Times New Roman" w:cs="Times New Roman"/>
                <w:color w:val="000000"/>
                <w:sz w:val="18"/>
                <w:szCs w:val="18"/>
              </w:rPr>
              <w:t>�</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BE225D"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Б.м.: Издательство Львовского университета, 1963</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3921AE" w14:textId="77777777" w:rsidR="00103061" w:rsidRPr="00052B0E" w:rsidRDefault="00052B0E">
            <w:pPr>
              <w:spacing w:after="0" w:line="240" w:lineRule="auto"/>
              <w:jc w:val="center"/>
              <w:rPr>
                <w:sz w:val="18"/>
                <w:szCs w:val="18"/>
                <w:lang w:val="ru-RU"/>
              </w:rPr>
            </w:pPr>
            <w:r>
              <w:rPr>
                <w:rFonts w:ascii="Times New Roman" w:hAnsi="Times New Roman" w:cs="Times New Roman"/>
                <w:color w:val="000000"/>
                <w:sz w:val="18"/>
                <w:szCs w:val="18"/>
              </w:rPr>
              <w:t>http</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52B0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52B0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52B0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52B0E">
              <w:rPr>
                <w:rFonts w:ascii="Times New Roman" w:hAnsi="Times New Roman" w:cs="Times New Roman"/>
                <w:color w:val="000000"/>
                <w:sz w:val="18"/>
                <w:szCs w:val="18"/>
                <w:lang w:val="ru-RU"/>
              </w:rPr>
              <w:t xml:space="preserve">=220659 неограниченный доступ для </w:t>
            </w:r>
            <w:r w:rsidRPr="00052B0E">
              <w:rPr>
                <w:rFonts w:ascii="Times New Roman" w:hAnsi="Times New Roman" w:cs="Times New Roman"/>
                <w:color w:val="000000"/>
                <w:sz w:val="18"/>
                <w:szCs w:val="18"/>
                <w:lang w:val="ru-RU"/>
              </w:rPr>
              <w:t>зарегистрированных пользователей</w:t>
            </w:r>
          </w:p>
        </w:tc>
      </w:tr>
      <w:tr w:rsidR="00103061" w:rsidRPr="00052B0E" w14:paraId="0606E989" w14:textId="77777777" w:rsidTr="00052B0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37E458" w14:textId="77777777" w:rsidR="00103061" w:rsidRDefault="00052B0E">
            <w:pPr>
              <w:spacing w:after="0" w:line="240" w:lineRule="auto"/>
              <w:jc w:val="center"/>
              <w:rPr>
                <w:sz w:val="18"/>
                <w:szCs w:val="18"/>
              </w:rPr>
            </w:pPr>
            <w:r>
              <w:rPr>
                <w:rFonts w:ascii="Times New Roman" w:hAnsi="Times New Roman" w:cs="Times New Roman"/>
                <w:color w:val="000000"/>
                <w:sz w:val="18"/>
                <w:szCs w:val="18"/>
              </w:rPr>
              <w:t>Л1.6</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3FC874" w14:textId="77777777" w:rsidR="00103061" w:rsidRDefault="00052B0E">
            <w:pPr>
              <w:spacing w:after="0" w:line="240" w:lineRule="auto"/>
              <w:rPr>
                <w:sz w:val="18"/>
                <w:szCs w:val="18"/>
              </w:rPr>
            </w:pPr>
            <w:r>
              <w:rPr>
                <w:rFonts w:ascii="Times New Roman" w:hAnsi="Times New Roman" w:cs="Times New Roman"/>
                <w:color w:val="000000"/>
                <w:sz w:val="18"/>
                <w:szCs w:val="18"/>
              </w:rPr>
              <w:t>Зайцев В. Б.</w:t>
            </w:r>
          </w:p>
        </w:tc>
        <w:tc>
          <w:tcPr>
            <w:tcW w:w="39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F9E4BA" w14:textId="77777777" w:rsidR="00103061" w:rsidRDefault="00052B0E">
            <w:pPr>
              <w:spacing w:after="0" w:line="240" w:lineRule="auto"/>
              <w:rPr>
                <w:sz w:val="18"/>
                <w:szCs w:val="18"/>
              </w:rPr>
            </w:pPr>
            <w:r>
              <w:rPr>
                <w:rFonts w:ascii="Times New Roman" w:hAnsi="Times New Roman" w:cs="Times New Roman"/>
                <w:color w:val="000000"/>
                <w:sz w:val="18"/>
                <w:szCs w:val="18"/>
              </w:rPr>
              <w:t>Птицы: учебное пособие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C8A491" w14:textId="77777777" w:rsidR="00103061" w:rsidRDefault="00052B0E">
            <w:pPr>
              <w:spacing w:after="0" w:line="240" w:lineRule="auto"/>
              <w:rPr>
                <w:sz w:val="19"/>
                <w:szCs w:val="19"/>
              </w:rPr>
            </w:pPr>
            <w:r>
              <w:rPr>
                <w:rFonts w:ascii="Times New Roman" w:hAnsi="Times New Roman" w:cs="Times New Roman"/>
                <w:color w:val="000000"/>
                <w:sz w:val="19"/>
                <w:szCs w:val="19"/>
              </w:rPr>
              <w:t>Москва: РИПОЛ классик, 2011</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5DFEDA" w14:textId="77777777" w:rsidR="00103061" w:rsidRPr="00052B0E" w:rsidRDefault="00052B0E">
            <w:pPr>
              <w:spacing w:after="0" w:line="240" w:lineRule="auto"/>
              <w:jc w:val="center"/>
              <w:rPr>
                <w:sz w:val="18"/>
                <w:szCs w:val="18"/>
                <w:lang w:val="ru-RU"/>
              </w:rPr>
            </w:pPr>
            <w:r>
              <w:rPr>
                <w:rFonts w:ascii="Times New Roman" w:hAnsi="Times New Roman" w:cs="Times New Roman"/>
                <w:color w:val="000000"/>
                <w:sz w:val="18"/>
                <w:szCs w:val="18"/>
              </w:rPr>
              <w:t>http</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52B0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52B0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52B0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52B0E">
              <w:rPr>
                <w:rFonts w:ascii="Times New Roman" w:hAnsi="Times New Roman" w:cs="Times New Roman"/>
                <w:color w:val="000000"/>
                <w:sz w:val="18"/>
                <w:szCs w:val="18"/>
                <w:lang w:val="ru-RU"/>
              </w:rPr>
              <w:t>=133933 неограниченный доступ для зарегистрированных пользователей</w:t>
            </w:r>
          </w:p>
        </w:tc>
      </w:tr>
      <w:tr w:rsidR="00103061" w:rsidRPr="00052B0E" w14:paraId="1D1EAAFE" w14:textId="77777777" w:rsidTr="00052B0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39D54E" w14:textId="77777777" w:rsidR="00103061" w:rsidRDefault="00052B0E">
            <w:pPr>
              <w:spacing w:after="0" w:line="240" w:lineRule="auto"/>
              <w:jc w:val="center"/>
              <w:rPr>
                <w:sz w:val="18"/>
                <w:szCs w:val="18"/>
              </w:rPr>
            </w:pPr>
            <w:r>
              <w:rPr>
                <w:rFonts w:ascii="Times New Roman" w:hAnsi="Times New Roman" w:cs="Times New Roman"/>
                <w:color w:val="000000"/>
                <w:sz w:val="18"/>
                <w:szCs w:val="18"/>
              </w:rPr>
              <w:t>Л1.7</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B8F572" w14:textId="77777777" w:rsidR="00103061" w:rsidRPr="00052B0E" w:rsidRDefault="00052B0E">
            <w:pPr>
              <w:spacing w:after="0" w:line="240" w:lineRule="auto"/>
              <w:rPr>
                <w:sz w:val="18"/>
                <w:szCs w:val="18"/>
                <w:lang w:val="ru-RU"/>
              </w:rPr>
            </w:pPr>
            <w:r w:rsidRPr="00052B0E">
              <w:rPr>
                <w:rFonts w:ascii="Times New Roman" w:hAnsi="Times New Roman" w:cs="Times New Roman"/>
                <w:color w:val="000000"/>
                <w:sz w:val="18"/>
                <w:szCs w:val="18"/>
                <w:lang w:val="ru-RU"/>
              </w:rPr>
              <w:t xml:space="preserve">Козлова Е. В., Тугаринов А. Я., </w:t>
            </w:r>
            <w:r w:rsidRPr="00052B0E">
              <w:rPr>
                <w:rFonts w:ascii="Times New Roman" w:hAnsi="Times New Roman" w:cs="Times New Roman"/>
                <w:color w:val="000000"/>
                <w:sz w:val="18"/>
                <w:szCs w:val="18"/>
                <w:lang w:val="ru-RU"/>
              </w:rPr>
              <w:t>Павловский Е. Н.</w:t>
            </w:r>
          </w:p>
        </w:tc>
        <w:tc>
          <w:tcPr>
            <w:tcW w:w="39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ACBD4D" w14:textId="77777777" w:rsidR="00103061" w:rsidRDefault="00052B0E">
            <w:pPr>
              <w:spacing w:after="0" w:line="240" w:lineRule="auto"/>
              <w:rPr>
                <w:sz w:val="18"/>
                <w:szCs w:val="18"/>
              </w:rPr>
            </w:pPr>
            <w:r w:rsidRPr="00052B0E">
              <w:rPr>
                <w:rFonts w:ascii="Times New Roman" w:hAnsi="Times New Roman" w:cs="Times New Roman"/>
                <w:color w:val="000000"/>
                <w:sz w:val="18"/>
                <w:szCs w:val="18"/>
                <w:lang w:val="ru-RU"/>
              </w:rPr>
              <w:t xml:space="preserve">Фауна СССР. Птицы. Гагарообразные, трубконосые. </w:t>
            </w:r>
            <w:r>
              <w:rPr>
                <w:rFonts w:ascii="Times New Roman" w:hAnsi="Times New Roman" w:cs="Times New Roman"/>
                <w:color w:val="000000"/>
                <w:sz w:val="18"/>
                <w:szCs w:val="18"/>
              </w:rPr>
              <w:t>Веслоногие, аистообразные, фламинго: монография</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E7173B"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Москва|Ленинград: Изд- во Акад. наук ССС</w:t>
            </w:r>
            <w:r>
              <w:rPr>
                <w:rFonts w:ascii="Times New Roman" w:hAnsi="Times New Roman" w:cs="Times New Roman"/>
                <w:color w:val="000000"/>
                <w:sz w:val="19"/>
                <w:szCs w:val="19"/>
              </w:rPr>
              <w:t>�</w:t>
            </w:r>
            <w:r w:rsidRPr="00052B0E">
              <w:rPr>
                <w:rFonts w:ascii="Times New Roman" w:hAnsi="Times New Roman" w:cs="Times New Roman"/>
                <w:color w:val="000000"/>
                <w:sz w:val="19"/>
                <w:szCs w:val="19"/>
                <w:lang w:val="ru-RU"/>
              </w:rPr>
              <w:t>, 1947</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72E742" w14:textId="77777777" w:rsidR="00103061" w:rsidRPr="00052B0E" w:rsidRDefault="00052B0E">
            <w:pPr>
              <w:spacing w:after="0" w:line="240" w:lineRule="auto"/>
              <w:jc w:val="center"/>
              <w:rPr>
                <w:sz w:val="18"/>
                <w:szCs w:val="18"/>
                <w:lang w:val="ru-RU"/>
              </w:rPr>
            </w:pPr>
            <w:r>
              <w:rPr>
                <w:rFonts w:ascii="Times New Roman" w:hAnsi="Times New Roman" w:cs="Times New Roman"/>
                <w:color w:val="000000"/>
                <w:sz w:val="18"/>
                <w:szCs w:val="18"/>
              </w:rPr>
              <w:t>http</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52B0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52B0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52B0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52B0E">
              <w:rPr>
                <w:rFonts w:ascii="Times New Roman" w:hAnsi="Times New Roman" w:cs="Times New Roman"/>
                <w:color w:val="000000"/>
                <w:sz w:val="18"/>
                <w:szCs w:val="18"/>
                <w:lang w:val="ru-RU"/>
              </w:rPr>
              <w:t>=114619 неограниченный доступ для зарегистрированн</w:t>
            </w:r>
            <w:r w:rsidRPr="00052B0E">
              <w:rPr>
                <w:rFonts w:ascii="Times New Roman" w:hAnsi="Times New Roman" w:cs="Times New Roman"/>
                <w:color w:val="000000"/>
                <w:sz w:val="18"/>
                <w:szCs w:val="18"/>
                <w:lang w:val="ru-RU"/>
              </w:rPr>
              <w:t>ых пользователей</w:t>
            </w:r>
          </w:p>
        </w:tc>
      </w:tr>
      <w:tr w:rsidR="00103061" w:rsidRPr="00052B0E" w14:paraId="1EEA1923" w14:textId="77777777" w:rsidTr="00052B0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9287D9" w14:textId="77777777" w:rsidR="00103061" w:rsidRDefault="00052B0E">
            <w:pPr>
              <w:spacing w:after="0" w:line="240" w:lineRule="auto"/>
              <w:jc w:val="center"/>
              <w:rPr>
                <w:sz w:val="18"/>
                <w:szCs w:val="18"/>
              </w:rPr>
            </w:pPr>
            <w:r>
              <w:rPr>
                <w:rFonts w:ascii="Times New Roman" w:hAnsi="Times New Roman" w:cs="Times New Roman"/>
                <w:color w:val="000000"/>
                <w:sz w:val="18"/>
                <w:szCs w:val="18"/>
              </w:rPr>
              <w:t>Л1.8</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7264CD" w14:textId="77777777" w:rsidR="00103061" w:rsidRPr="00052B0E" w:rsidRDefault="00052B0E">
            <w:pPr>
              <w:spacing w:after="0" w:line="240" w:lineRule="auto"/>
              <w:rPr>
                <w:sz w:val="18"/>
                <w:szCs w:val="18"/>
                <w:lang w:val="ru-RU"/>
              </w:rPr>
            </w:pPr>
            <w:r w:rsidRPr="00052B0E">
              <w:rPr>
                <w:rFonts w:ascii="Times New Roman" w:hAnsi="Times New Roman" w:cs="Times New Roman"/>
                <w:color w:val="000000"/>
                <w:sz w:val="18"/>
                <w:szCs w:val="18"/>
                <w:lang w:val="ru-RU"/>
              </w:rPr>
              <w:t>Тугаринов А. Я., Зернов С. А.</w:t>
            </w:r>
          </w:p>
        </w:tc>
        <w:tc>
          <w:tcPr>
            <w:tcW w:w="39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91E590" w14:textId="77777777" w:rsidR="00103061" w:rsidRPr="00052B0E" w:rsidRDefault="00052B0E">
            <w:pPr>
              <w:spacing w:after="0" w:line="240" w:lineRule="auto"/>
              <w:rPr>
                <w:sz w:val="18"/>
                <w:szCs w:val="18"/>
                <w:lang w:val="ru-RU"/>
              </w:rPr>
            </w:pPr>
            <w:r w:rsidRPr="00052B0E">
              <w:rPr>
                <w:rFonts w:ascii="Times New Roman" w:hAnsi="Times New Roman" w:cs="Times New Roman"/>
                <w:color w:val="000000"/>
                <w:sz w:val="18"/>
                <w:szCs w:val="18"/>
                <w:lang w:val="ru-RU"/>
              </w:rPr>
              <w:t>Фауна СССР. Птицы. Пластинчатоклювые: монография</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209E08"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Москва|Ленинград: Изд- во Акад. наук ССС</w:t>
            </w:r>
            <w:r>
              <w:rPr>
                <w:rFonts w:ascii="Times New Roman" w:hAnsi="Times New Roman" w:cs="Times New Roman"/>
                <w:color w:val="000000"/>
                <w:sz w:val="19"/>
                <w:szCs w:val="19"/>
              </w:rPr>
              <w:t>�</w:t>
            </w:r>
            <w:r w:rsidRPr="00052B0E">
              <w:rPr>
                <w:rFonts w:ascii="Times New Roman" w:hAnsi="Times New Roman" w:cs="Times New Roman"/>
                <w:color w:val="000000"/>
                <w:sz w:val="19"/>
                <w:szCs w:val="19"/>
                <w:lang w:val="ru-RU"/>
              </w:rPr>
              <w:t>, 1941</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5B4EC7" w14:textId="77777777" w:rsidR="00103061" w:rsidRPr="00052B0E" w:rsidRDefault="00052B0E">
            <w:pPr>
              <w:spacing w:after="0" w:line="240" w:lineRule="auto"/>
              <w:jc w:val="center"/>
              <w:rPr>
                <w:sz w:val="18"/>
                <w:szCs w:val="18"/>
                <w:lang w:val="ru-RU"/>
              </w:rPr>
            </w:pPr>
            <w:r>
              <w:rPr>
                <w:rFonts w:ascii="Times New Roman" w:hAnsi="Times New Roman" w:cs="Times New Roman"/>
                <w:color w:val="000000"/>
                <w:sz w:val="18"/>
                <w:szCs w:val="18"/>
              </w:rPr>
              <w:t>http</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52B0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52B0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52B0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52B0E">
              <w:rPr>
                <w:rFonts w:ascii="Times New Roman" w:hAnsi="Times New Roman" w:cs="Times New Roman"/>
                <w:color w:val="000000"/>
                <w:sz w:val="18"/>
                <w:szCs w:val="18"/>
                <w:lang w:val="ru-RU"/>
              </w:rPr>
              <w:t>=114616 неограниченный доступ для зарегистрированных пользова</w:t>
            </w:r>
            <w:r w:rsidRPr="00052B0E">
              <w:rPr>
                <w:rFonts w:ascii="Times New Roman" w:hAnsi="Times New Roman" w:cs="Times New Roman"/>
                <w:color w:val="000000"/>
                <w:sz w:val="18"/>
                <w:szCs w:val="18"/>
                <w:lang w:val="ru-RU"/>
              </w:rPr>
              <w:t>телей</w:t>
            </w:r>
          </w:p>
        </w:tc>
      </w:tr>
      <w:tr w:rsidR="00103061" w14:paraId="1FF54D10" w14:textId="77777777" w:rsidTr="00052B0E">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D31C53" w14:textId="77777777" w:rsidR="00103061" w:rsidRDefault="00052B0E">
            <w:pPr>
              <w:spacing w:after="0" w:line="240" w:lineRule="auto"/>
              <w:jc w:val="center"/>
              <w:rPr>
                <w:sz w:val="18"/>
                <w:szCs w:val="18"/>
              </w:rPr>
            </w:pPr>
            <w:r>
              <w:rPr>
                <w:rFonts w:ascii="Times New Roman" w:hAnsi="Times New Roman" w:cs="Times New Roman"/>
                <w:color w:val="000000"/>
                <w:sz w:val="18"/>
                <w:szCs w:val="18"/>
              </w:rPr>
              <w:t>Л1.9</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F25000" w14:textId="77777777" w:rsidR="00103061" w:rsidRDefault="00052B0E">
            <w:pPr>
              <w:spacing w:after="0" w:line="240" w:lineRule="auto"/>
              <w:rPr>
                <w:sz w:val="18"/>
                <w:szCs w:val="18"/>
              </w:rPr>
            </w:pPr>
            <w:r>
              <w:rPr>
                <w:rFonts w:ascii="Times New Roman" w:hAnsi="Times New Roman" w:cs="Times New Roman"/>
                <w:color w:val="000000"/>
                <w:sz w:val="18"/>
                <w:szCs w:val="18"/>
              </w:rPr>
              <w:t>Михеев, Алексей Васильевич</w:t>
            </w:r>
          </w:p>
        </w:tc>
        <w:tc>
          <w:tcPr>
            <w:tcW w:w="39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F40484" w14:textId="77777777" w:rsidR="00103061" w:rsidRPr="00052B0E" w:rsidRDefault="00052B0E">
            <w:pPr>
              <w:spacing w:after="0" w:line="240" w:lineRule="auto"/>
              <w:rPr>
                <w:sz w:val="18"/>
                <w:szCs w:val="18"/>
                <w:lang w:val="ru-RU"/>
              </w:rPr>
            </w:pPr>
            <w:r w:rsidRPr="00052B0E">
              <w:rPr>
                <w:rFonts w:ascii="Times New Roman" w:hAnsi="Times New Roman" w:cs="Times New Roman"/>
                <w:color w:val="000000"/>
                <w:sz w:val="18"/>
                <w:szCs w:val="18"/>
                <w:lang w:val="ru-RU"/>
              </w:rPr>
              <w:t>Биология птиц. Полевой определитель птичьих гнезд: Пособие для студентов пединститутов и учителей средних школ</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5E00BC" w14:textId="77777777" w:rsidR="00103061" w:rsidRDefault="00052B0E">
            <w:pPr>
              <w:spacing w:after="0" w:line="240" w:lineRule="auto"/>
              <w:rPr>
                <w:sz w:val="19"/>
                <w:szCs w:val="19"/>
              </w:rPr>
            </w:pPr>
            <w:r>
              <w:rPr>
                <w:rFonts w:ascii="Times New Roman" w:hAnsi="Times New Roman" w:cs="Times New Roman"/>
                <w:color w:val="000000"/>
                <w:sz w:val="19"/>
                <w:szCs w:val="19"/>
              </w:rPr>
              <w:t>М.: Цитадель, 1996</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4F22C2" w14:textId="77777777" w:rsidR="00103061" w:rsidRDefault="00052B0E">
            <w:pPr>
              <w:spacing w:after="0" w:line="240" w:lineRule="auto"/>
              <w:jc w:val="center"/>
              <w:rPr>
                <w:sz w:val="18"/>
                <w:szCs w:val="18"/>
              </w:rPr>
            </w:pPr>
            <w:r>
              <w:rPr>
                <w:rFonts w:ascii="Times New Roman" w:hAnsi="Times New Roman" w:cs="Times New Roman"/>
                <w:color w:val="000000"/>
                <w:sz w:val="18"/>
                <w:szCs w:val="18"/>
              </w:rPr>
              <w:t>0</w:t>
            </w:r>
          </w:p>
        </w:tc>
      </w:tr>
      <w:tr w:rsidR="00103061" w14:paraId="6D4C23ED" w14:textId="77777777" w:rsidTr="00052B0E">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9A1776" w14:textId="77777777" w:rsidR="00103061" w:rsidRDefault="00052B0E">
            <w:pPr>
              <w:spacing w:after="0" w:line="240" w:lineRule="auto"/>
              <w:jc w:val="center"/>
              <w:rPr>
                <w:sz w:val="18"/>
                <w:szCs w:val="18"/>
              </w:rPr>
            </w:pPr>
            <w:r>
              <w:rPr>
                <w:rFonts w:ascii="Times New Roman" w:hAnsi="Times New Roman" w:cs="Times New Roman"/>
                <w:color w:val="000000"/>
                <w:sz w:val="18"/>
                <w:szCs w:val="18"/>
              </w:rPr>
              <w:t>Л1.10</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82C9A1" w14:textId="77777777" w:rsidR="00103061" w:rsidRPr="00052B0E" w:rsidRDefault="00052B0E">
            <w:pPr>
              <w:spacing w:after="0" w:line="240" w:lineRule="auto"/>
              <w:rPr>
                <w:sz w:val="18"/>
                <w:szCs w:val="18"/>
                <w:lang w:val="ru-RU"/>
              </w:rPr>
            </w:pPr>
            <w:r w:rsidRPr="00052B0E">
              <w:rPr>
                <w:rFonts w:ascii="Times New Roman" w:hAnsi="Times New Roman" w:cs="Times New Roman"/>
                <w:color w:val="000000"/>
                <w:sz w:val="18"/>
                <w:szCs w:val="18"/>
                <w:lang w:val="ru-RU"/>
              </w:rPr>
              <w:t>Вахненко Д.В., Гарнизоненко Т.С.</w:t>
            </w:r>
          </w:p>
        </w:tc>
        <w:tc>
          <w:tcPr>
            <w:tcW w:w="39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7E156D" w14:textId="77777777" w:rsidR="00103061" w:rsidRPr="00052B0E" w:rsidRDefault="00052B0E">
            <w:pPr>
              <w:spacing w:after="0" w:line="240" w:lineRule="auto"/>
              <w:rPr>
                <w:sz w:val="18"/>
                <w:szCs w:val="18"/>
                <w:lang w:val="ru-RU"/>
              </w:rPr>
            </w:pPr>
            <w:r w:rsidRPr="00052B0E">
              <w:rPr>
                <w:rFonts w:ascii="Times New Roman" w:hAnsi="Times New Roman" w:cs="Times New Roman"/>
                <w:color w:val="000000"/>
                <w:sz w:val="18"/>
                <w:szCs w:val="18"/>
                <w:lang w:val="ru-RU"/>
              </w:rPr>
              <w:t xml:space="preserve">Биология с основами экологии: Учеб. для </w:t>
            </w:r>
            <w:r w:rsidRPr="00052B0E">
              <w:rPr>
                <w:rFonts w:ascii="Times New Roman" w:hAnsi="Times New Roman" w:cs="Times New Roman"/>
                <w:color w:val="000000"/>
                <w:sz w:val="18"/>
                <w:szCs w:val="18"/>
                <w:lang w:val="ru-RU"/>
              </w:rPr>
              <w:t>вузов</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090509" w14:textId="77777777" w:rsidR="00103061" w:rsidRDefault="00052B0E">
            <w:pPr>
              <w:spacing w:after="0" w:line="240" w:lineRule="auto"/>
              <w:rPr>
                <w:sz w:val="19"/>
                <w:szCs w:val="19"/>
              </w:rPr>
            </w:pPr>
            <w:r>
              <w:rPr>
                <w:rFonts w:ascii="Times New Roman" w:hAnsi="Times New Roman" w:cs="Times New Roman"/>
                <w:color w:val="000000"/>
                <w:sz w:val="19"/>
                <w:szCs w:val="19"/>
              </w:rPr>
              <w:t>Ростов н/Д: Феникс, 2003</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130FA5" w14:textId="77777777" w:rsidR="00103061" w:rsidRDefault="00052B0E">
            <w:pPr>
              <w:spacing w:after="0" w:line="240" w:lineRule="auto"/>
              <w:jc w:val="center"/>
              <w:rPr>
                <w:sz w:val="18"/>
                <w:szCs w:val="18"/>
              </w:rPr>
            </w:pPr>
            <w:r>
              <w:rPr>
                <w:rFonts w:ascii="Times New Roman" w:hAnsi="Times New Roman" w:cs="Times New Roman"/>
                <w:color w:val="000000"/>
                <w:sz w:val="18"/>
                <w:szCs w:val="18"/>
              </w:rPr>
              <w:t>68</w:t>
            </w:r>
          </w:p>
        </w:tc>
      </w:tr>
      <w:tr w:rsidR="00103061" w14:paraId="4FBE6F73" w14:textId="77777777" w:rsidTr="00052B0E">
        <w:trPr>
          <w:trHeight w:hRule="exact" w:val="277"/>
        </w:trPr>
        <w:tc>
          <w:tcPr>
            <w:tcW w:w="1084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0B2606" w14:textId="77777777" w:rsidR="00103061" w:rsidRDefault="00052B0E">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103061" w14:paraId="6459B7B7" w14:textId="77777777" w:rsidTr="00052B0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C65C41" w14:textId="77777777" w:rsidR="00103061" w:rsidRDefault="00103061"/>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CDFC68"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5916F8"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Заглавие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D3053C"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7C79CF" w14:textId="77777777" w:rsidR="00103061" w:rsidRDefault="00052B0E">
            <w:pPr>
              <w:spacing w:after="0" w:line="240" w:lineRule="auto"/>
              <w:jc w:val="center"/>
              <w:rPr>
                <w:sz w:val="19"/>
                <w:szCs w:val="19"/>
              </w:rPr>
            </w:pPr>
            <w:r>
              <w:rPr>
                <w:rFonts w:ascii="Times New Roman" w:hAnsi="Times New Roman" w:cs="Times New Roman"/>
                <w:color w:val="000000"/>
                <w:sz w:val="19"/>
                <w:szCs w:val="19"/>
              </w:rPr>
              <w:t>Колич-во</w:t>
            </w:r>
          </w:p>
        </w:tc>
      </w:tr>
      <w:tr w:rsidR="00103061" w:rsidRPr="00052B0E" w14:paraId="596F22D6" w14:textId="77777777" w:rsidTr="00052B0E">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E9C630" w14:textId="77777777" w:rsidR="00103061" w:rsidRDefault="00052B0E">
            <w:pPr>
              <w:spacing w:after="0" w:line="240" w:lineRule="auto"/>
              <w:jc w:val="center"/>
              <w:rPr>
                <w:sz w:val="18"/>
                <w:szCs w:val="18"/>
              </w:rPr>
            </w:pPr>
            <w:r>
              <w:rPr>
                <w:rFonts w:ascii="Times New Roman" w:hAnsi="Times New Roman" w:cs="Times New Roman"/>
                <w:color w:val="000000"/>
                <w:sz w:val="18"/>
                <w:szCs w:val="18"/>
              </w:rPr>
              <w:t>Л2.1</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65100F" w14:textId="77777777" w:rsidR="00103061" w:rsidRPr="00052B0E" w:rsidRDefault="00052B0E">
            <w:pPr>
              <w:spacing w:after="0" w:line="240" w:lineRule="auto"/>
              <w:rPr>
                <w:sz w:val="18"/>
                <w:szCs w:val="18"/>
                <w:lang w:val="ru-RU"/>
              </w:rPr>
            </w:pPr>
            <w:r w:rsidRPr="00052B0E">
              <w:rPr>
                <w:rFonts w:ascii="Times New Roman" w:hAnsi="Times New Roman" w:cs="Times New Roman"/>
                <w:color w:val="000000"/>
                <w:sz w:val="18"/>
                <w:szCs w:val="18"/>
                <w:lang w:val="ru-RU"/>
              </w:rPr>
              <w:t>Гериханв, С. К., Мутиева, Х. М., Эльдаров, Б. А., Ахмадов, В. Т.</w:t>
            </w:r>
          </w:p>
        </w:tc>
        <w:tc>
          <w:tcPr>
            <w:tcW w:w="39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25C326" w14:textId="77777777" w:rsidR="00103061" w:rsidRPr="00052B0E" w:rsidRDefault="00052B0E">
            <w:pPr>
              <w:spacing w:after="0" w:line="240" w:lineRule="auto"/>
              <w:rPr>
                <w:sz w:val="18"/>
                <w:szCs w:val="18"/>
                <w:lang w:val="ru-RU"/>
              </w:rPr>
            </w:pPr>
            <w:r w:rsidRPr="00052B0E">
              <w:rPr>
                <w:rFonts w:ascii="Times New Roman" w:hAnsi="Times New Roman" w:cs="Times New Roman"/>
                <w:color w:val="000000"/>
                <w:sz w:val="18"/>
                <w:szCs w:val="18"/>
                <w:lang w:val="ru-RU"/>
              </w:rPr>
              <w:t xml:space="preserve">Рекомендации по вопросам содержания, кормления, </w:t>
            </w:r>
            <w:r w:rsidRPr="00052B0E">
              <w:rPr>
                <w:rFonts w:ascii="Times New Roman" w:hAnsi="Times New Roman" w:cs="Times New Roman"/>
                <w:color w:val="000000"/>
                <w:sz w:val="18"/>
                <w:szCs w:val="18"/>
                <w:lang w:val="ru-RU"/>
              </w:rPr>
              <w:t>воспроизводства и лечения птицы: учебно-методическое пособие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BC6F61" w14:textId="77777777" w:rsidR="00103061" w:rsidRDefault="00052B0E">
            <w:pPr>
              <w:spacing w:after="0" w:line="240" w:lineRule="auto"/>
              <w:rPr>
                <w:sz w:val="19"/>
                <w:szCs w:val="19"/>
              </w:rPr>
            </w:pPr>
            <w:r>
              <w:rPr>
                <w:rFonts w:ascii="Times New Roman" w:hAnsi="Times New Roman" w:cs="Times New Roman"/>
                <w:color w:val="000000"/>
                <w:sz w:val="19"/>
                <w:szCs w:val="19"/>
              </w:rPr>
              <w:t>Грозный: Чеченский государственный университет, 2020</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09CFA0" w14:textId="77777777" w:rsidR="00103061" w:rsidRPr="00052B0E" w:rsidRDefault="00052B0E">
            <w:pPr>
              <w:spacing w:after="0" w:line="240" w:lineRule="auto"/>
              <w:jc w:val="center"/>
              <w:rPr>
                <w:sz w:val="18"/>
                <w:szCs w:val="18"/>
                <w:lang w:val="ru-RU"/>
              </w:rPr>
            </w:pPr>
            <w:r>
              <w:rPr>
                <w:rFonts w:ascii="Times New Roman" w:hAnsi="Times New Roman" w:cs="Times New Roman"/>
                <w:color w:val="000000"/>
                <w:sz w:val="18"/>
                <w:szCs w:val="18"/>
              </w:rPr>
              <w:t>http</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052B0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052B0E">
              <w:rPr>
                <w:rFonts w:ascii="Times New Roman" w:hAnsi="Times New Roman" w:cs="Times New Roman"/>
                <w:color w:val="000000"/>
                <w:sz w:val="18"/>
                <w:szCs w:val="18"/>
                <w:lang w:val="ru-RU"/>
              </w:rPr>
              <w:t>/107279.</w:t>
            </w:r>
            <w:r>
              <w:rPr>
                <w:rFonts w:ascii="Times New Roman" w:hAnsi="Times New Roman" w:cs="Times New Roman"/>
                <w:color w:val="000000"/>
                <w:sz w:val="18"/>
                <w:szCs w:val="18"/>
              </w:rPr>
              <w:t>html</w:t>
            </w:r>
            <w:r w:rsidRPr="00052B0E">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03061" w:rsidRPr="00052B0E" w14:paraId="3233E2CF" w14:textId="77777777" w:rsidTr="00052B0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98535F" w14:textId="77777777" w:rsidR="00103061" w:rsidRDefault="00052B0E">
            <w:pPr>
              <w:spacing w:after="0" w:line="240" w:lineRule="auto"/>
              <w:jc w:val="center"/>
              <w:rPr>
                <w:sz w:val="18"/>
                <w:szCs w:val="18"/>
              </w:rPr>
            </w:pPr>
            <w:r>
              <w:rPr>
                <w:rFonts w:ascii="Times New Roman" w:hAnsi="Times New Roman" w:cs="Times New Roman"/>
                <w:color w:val="000000"/>
                <w:sz w:val="18"/>
                <w:szCs w:val="18"/>
              </w:rPr>
              <w:t>Л2.2</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C31F01" w14:textId="77777777" w:rsidR="00103061" w:rsidRPr="00052B0E" w:rsidRDefault="00052B0E">
            <w:pPr>
              <w:spacing w:after="0" w:line="240" w:lineRule="auto"/>
              <w:rPr>
                <w:sz w:val="18"/>
                <w:szCs w:val="18"/>
                <w:lang w:val="ru-RU"/>
              </w:rPr>
            </w:pPr>
            <w:r w:rsidRPr="00052B0E">
              <w:rPr>
                <w:rFonts w:ascii="Times New Roman" w:hAnsi="Times New Roman" w:cs="Times New Roman"/>
                <w:color w:val="000000"/>
                <w:sz w:val="18"/>
                <w:szCs w:val="18"/>
                <w:lang w:val="ru-RU"/>
              </w:rPr>
              <w:t>Дементьев Г. П., Гладков Н. А.</w:t>
            </w:r>
          </w:p>
        </w:tc>
        <w:tc>
          <w:tcPr>
            <w:tcW w:w="39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894BBE" w14:textId="77777777" w:rsidR="00103061" w:rsidRDefault="00052B0E">
            <w:pPr>
              <w:spacing w:after="0" w:line="240" w:lineRule="auto"/>
              <w:rPr>
                <w:sz w:val="18"/>
                <w:szCs w:val="18"/>
              </w:rPr>
            </w:pPr>
            <w:r>
              <w:rPr>
                <w:rFonts w:ascii="Times New Roman" w:hAnsi="Times New Roman" w:cs="Times New Roman"/>
                <w:color w:val="000000"/>
                <w:sz w:val="18"/>
                <w:szCs w:val="18"/>
              </w:rPr>
              <w:t>Птицы Советского Союза</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2BA4D1" w14:textId="77777777" w:rsidR="00103061" w:rsidRDefault="00052B0E">
            <w:pPr>
              <w:spacing w:after="0" w:line="240" w:lineRule="auto"/>
              <w:rPr>
                <w:sz w:val="19"/>
                <w:szCs w:val="19"/>
              </w:rPr>
            </w:pPr>
            <w:r>
              <w:rPr>
                <w:rFonts w:ascii="Times New Roman" w:hAnsi="Times New Roman" w:cs="Times New Roman"/>
                <w:color w:val="000000"/>
                <w:sz w:val="19"/>
                <w:szCs w:val="19"/>
              </w:rPr>
              <w:t>Москва: Советская наука, 1952</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5EDC3C" w14:textId="77777777" w:rsidR="00103061" w:rsidRPr="00052B0E" w:rsidRDefault="00052B0E">
            <w:pPr>
              <w:spacing w:after="0" w:line="240" w:lineRule="auto"/>
              <w:jc w:val="center"/>
              <w:rPr>
                <w:sz w:val="18"/>
                <w:szCs w:val="18"/>
                <w:lang w:val="ru-RU"/>
              </w:rPr>
            </w:pPr>
            <w:r>
              <w:rPr>
                <w:rFonts w:ascii="Times New Roman" w:hAnsi="Times New Roman" w:cs="Times New Roman"/>
                <w:color w:val="000000"/>
                <w:sz w:val="18"/>
                <w:szCs w:val="18"/>
              </w:rPr>
              <w:t>http</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52B0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52B0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52B0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52B0E">
              <w:rPr>
                <w:rFonts w:ascii="Times New Roman" w:hAnsi="Times New Roman" w:cs="Times New Roman"/>
                <w:color w:val="000000"/>
                <w:sz w:val="18"/>
                <w:szCs w:val="18"/>
                <w:lang w:val="ru-RU"/>
              </w:rPr>
              <w:t>=222502 неограниченный доступ для зарегистрированных пользователей</w:t>
            </w:r>
          </w:p>
        </w:tc>
      </w:tr>
      <w:tr w:rsidR="00103061" w:rsidRPr="00052B0E" w14:paraId="2B3CDEE2" w14:textId="77777777" w:rsidTr="00052B0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90E017" w14:textId="77777777" w:rsidR="00103061" w:rsidRDefault="00052B0E">
            <w:pPr>
              <w:spacing w:after="0" w:line="240" w:lineRule="auto"/>
              <w:jc w:val="center"/>
              <w:rPr>
                <w:sz w:val="18"/>
                <w:szCs w:val="18"/>
              </w:rPr>
            </w:pPr>
            <w:r>
              <w:rPr>
                <w:rFonts w:ascii="Times New Roman" w:hAnsi="Times New Roman" w:cs="Times New Roman"/>
                <w:color w:val="000000"/>
                <w:sz w:val="18"/>
                <w:szCs w:val="18"/>
              </w:rPr>
              <w:t>Л2.3</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F1915F" w14:textId="77777777" w:rsidR="00103061" w:rsidRDefault="00052B0E">
            <w:pPr>
              <w:spacing w:after="0" w:line="240" w:lineRule="auto"/>
              <w:rPr>
                <w:sz w:val="18"/>
                <w:szCs w:val="18"/>
              </w:rPr>
            </w:pPr>
            <w:r>
              <w:rPr>
                <w:rFonts w:ascii="Times New Roman" w:hAnsi="Times New Roman" w:cs="Times New Roman"/>
                <w:color w:val="000000"/>
                <w:sz w:val="18"/>
                <w:szCs w:val="18"/>
              </w:rPr>
              <w:t>Елагин П. Н.</w:t>
            </w:r>
          </w:p>
        </w:tc>
        <w:tc>
          <w:tcPr>
            <w:tcW w:w="39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62BA24" w14:textId="77777777" w:rsidR="00103061" w:rsidRPr="00052B0E" w:rsidRDefault="00052B0E">
            <w:pPr>
              <w:spacing w:after="0" w:line="240" w:lineRule="auto"/>
              <w:rPr>
                <w:sz w:val="18"/>
                <w:szCs w:val="18"/>
                <w:lang w:val="ru-RU"/>
              </w:rPr>
            </w:pPr>
            <w:r w:rsidRPr="00052B0E">
              <w:rPr>
                <w:rFonts w:ascii="Times New Roman" w:hAnsi="Times New Roman" w:cs="Times New Roman"/>
                <w:color w:val="000000"/>
                <w:sz w:val="18"/>
                <w:szCs w:val="18"/>
                <w:lang w:val="ru-RU"/>
              </w:rPr>
              <w:t xml:space="preserve">Об условиях разведения домашней птицы в России: практическое </w:t>
            </w:r>
            <w:r w:rsidRPr="00052B0E">
              <w:rPr>
                <w:rFonts w:ascii="Times New Roman" w:hAnsi="Times New Roman" w:cs="Times New Roman"/>
                <w:color w:val="000000"/>
                <w:sz w:val="18"/>
                <w:szCs w:val="18"/>
                <w:lang w:val="ru-RU"/>
              </w:rPr>
              <w:t>пособие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8B9546"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Санкт-Петербург: Типография Е. А. Евдокимова, 1889</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EA7FFC" w14:textId="77777777" w:rsidR="00103061" w:rsidRPr="00052B0E" w:rsidRDefault="00052B0E">
            <w:pPr>
              <w:spacing w:after="0" w:line="240" w:lineRule="auto"/>
              <w:jc w:val="center"/>
              <w:rPr>
                <w:sz w:val="18"/>
                <w:szCs w:val="18"/>
                <w:lang w:val="ru-RU"/>
              </w:rPr>
            </w:pPr>
            <w:r>
              <w:rPr>
                <w:rFonts w:ascii="Times New Roman" w:hAnsi="Times New Roman" w:cs="Times New Roman"/>
                <w:color w:val="000000"/>
                <w:sz w:val="18"/>
                <w:szCs w:val="18"/>
              </w:rPr>
              <w:t>http</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52B0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52B0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52B0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52B0E">
              <w:rPr>
                <w:rFonts w:ascii="Times New Roman" w:hAnsi="Times New Roman" w:cs="Times New Roman"/>
                <w:color w:val="000000"/>
                <w:sz w:val="18"/>
                <w:szCs w:val="18"/>
                <w:lang w:val="ru-RU"/>
              </w:rPr>
              <w:t>=130548 неограниченный доступ для зарегистрированных пользователей</w:t>
            </w:r>
          </w:p>
        </w:tc>
      </w:tr>
      <w:tr w:rsidR="00103061" w:rsidRPr="00052B0E" w14:paraId="34C52AD2" w14:textId="77777777" w:rsidTr="00052B0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3F5300" w14:textId="77777777" w:rsidR="00103061" w:rsidRDefault="00052B0E">
            <w:pPr>
              <w:spacing w:after="0" w:line="240" w:lineRule="auto"/>
              <w:jc w:val="center"/>
              <w:rPr>
                <w:sz w:val="18"/>
                <w:szCs w:val="18"/>
              </w:rPr>
            </w:pPr>
            <w:r>
              <w:rPr>
                <w:rFonts w:ascii="Times New Roman" w:hAnsi="Times New Roman" w:cs="Times New Roman"/>
                <w:color w:val="000000"/>
                <w:sz w:val="18"/>
                <w:szCs w:val="18"/>
              </w:rPr>
              <w:t>Л2.4</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600B1A" w14:textId="77777777" w:rsidR="00103061" w:rsidRPr="00052B0E" w:rsidRDefault="00052B0E">
            <w:pPr>
              <w:spacing w:after="0" w:line="240" w:lineRule="auto"/>
              <w:rPr>
                <w:sz w:val="18"/>
                <w:szCs w:val="18"/>
                <w:lang w:val="ru-RU"/>
              </w:rPr>
            </w:pPr>
            <w:r w:rsidRPr="00052B0E">
              <w:rPr>
                <w:rFonts w:ascii="Times New Roman" w:hAnsi="Times New Roman" w:cs="Times New Roman"/>
                <w:color w:val="000000"/>
                <w:sz w:val="18"/>
                <w:szCs w:val="18"/>
                <w:lang w:val="ru-RU"/>
              </w:rPr>
              <w:t>Рождественский Л. К., Татаринов Л. П.</w:t>
            </w:r>
          </w:p>
        </w:tc>
        <w:tc>
          <w:tcPr>
            <w:tcW w:w="39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96D810" w14:textId="77777777" w:rsidR="00103061" w:rsidRDefault="00052B0E">
            <w:pPr>
              <w:spacing w:after="0" w:line="240" w:lineRule="auto"/>
              <w:rPr>
                <w:sz w:val="18"/>
                <w:szCs w:val="18"/>
              </w:rPr>
            </w:pPr>
            <w:r w:rsidRPr="00052B0E">
              <w:rPr>
                <w:rFonts w:ascii="Times New Roman" w:hAnsi="Times New Roman" w:cs="Times New Roman"/>
                <w:color w:val="000000"/>
                <w:sz w:val="18"/>
                <w:szCs w:val="18"/>
                <w:lang w:val="ru-RU"/>
              </w:rPr>
              <w:t>Основы палеонтологии. Справочник для пале</w:t>
            </w:r>
            <w:r w:rsidRPr="00052B0E">
              <w:rPr>
                <w:rFonts w:ascii="Times New Roman" w:hAnsi="Times New Roman" w:cs="Times New Roman"/>
                <w:color w:val="000000"/>
                <w:sz w:val="18"/>
                <w:szCs w:val="18"/>
                <w:lang w:val="ru-RU"/>
              </w:rPr>
              <w:t xml:space="preserve">онтологов и геологов СССР. </w:t>
            </w:r>
            <w:r>
              <w:rPr>
                <w:rFonts w:ascii="Times New Roman" w:hAnsi="Times New Roman" w:cs="Times New Roman"/>
                <w:color w:val="000000"/>
                <w:sz w:val="18"/>
                <w:szCs w:val="18"/>
              </w:rPr>
              <w:t>Земноводные, пресмыкающиеся и птицы: справочник</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EB9BC7" w14:textId="77777777" w:rsidR="00103061" w:rsidRDefault="00052B0E">
            <w:pPr>
              <w:spacing w:after="0" w:line="240" w:lineRule="auto"/>
              <w:rPr>
                <w:sz w:val="19"/>
                <w:szCs w:val="19"/>
              </w:rPr>
            </w:pPr>
            <w:r>
              <w:rPr>
                <w:rFonts w:ascii="Times New Roman" w:hAnsi="Times New Roman" w:cs="Times New Roman"/>
                <w:color w:val="000000"/>
                <w:sz w:val="19"/>
                <w:szCs w:val="19"/>
              </w:rPr>
              <w:t>Москва: Наука, 1964</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C40374" w14:textId="77777777" w:rsidR="00103061" w:rsidRPr="00052B0E" w:rsidRDefault="00052B0E">
            <w:pPr>
              <w:spacing w:after="0" w:line="240" w:lineRule="auto"/>
              <w:jc w:val="center"/>
              <w:rPr>
                <w:sz w:val="18"/>
                <w:szCs w:val="18"/>
                <w:lang w:val="ru-RU"/>
              </w:rPr>
            </w:pPr>
            <w:r>
              <w:rPr>
                <w:rFonts w:ascii="Times New Roman" w:hAnsi="Times New Roman" w:cs="Times New Roman"/>
                <w:color w:val="000000"/>
                <w:sz w:val="18"/>
                <w:szCs w:val="18"/>
              </w:rPr>
              <w:t>http</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52B0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52B0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52B0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52B0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52B0E">
              <w:rPr>
                <w:rFonts w:ascii="Times New Roman" w:hAnsi="Times New Roman" w:cs="Times New Roman"/>
                <w:color w:val="000000"/>
                <w:sz w:val="18"/>
                <w:szCs w:val="18"/>
                <w:lang w:val="ru-RU"/>
              </w:rPr>
              <w:t>=115825 неограниченный доступ для зарегистрированных пользователей</w:t>
            </w:r>
          </w:p>
        </w:tc>
      </w:tr>
    </w:tbl>
    <w:p w14:paraId="0B087E2E" w14:textId="77777777" w:rsidR="00103061" w:rsidRPr="00052B0E" w:rsidRDefault="00052B0E">
      <w:pPr>
        <w:rPr>
          <w:sz w:val="0"/>
          <w:szCs w:val="0"/>
          <w:lang w:val="ru-RU"/>
        </w:rPr>
      </w:pPr>
      <w:r w:rsidRPr="00052B0E">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103061" w:rsidRPr="00052B0E" w14:paraId="6D0B9E7D" w14:textId="77777777" w:rsidTr="00052B0E">
        <w:trPr>
          <w:trHeight w:hRule="exact" w:val="277"/>
        </w:trPr>
        <w:tc>
          <w:tcPr>
            <w:tcW w:w="1080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5B0641"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b/>
                <w:color w:val="000000"/>
                <w:sz w:val="19"/>
                <w:szCs w:val="19"/>
                <w:lang w:val="ru-RU"/>
              </w:rPr>
              <w:lastRenderedPageBreak/>
              <w:t>5.3 Профессиональные базы данных и информационные справочные системы</w:t>
            </w:r>
          </w:p>
        </w:tc>
      </w:tr>
      <w:tr w:rsidR="00103061" w14:paraId="3B5E21F5" w14:textId="77777777" w:rsidTr="00052B0E">
        <w:trPr>
          <w:trHeight w:hRule="exact" w:val="287"/>
        </w:trPr>
        <w:tc>
          <w:tcPr>
            <w:tcW w:w="1080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CC080F" w14:textId="77777777" w:rsidR="00103061" w:rsidRDefault="00052B0E">
            <w:pPr>
              <w:spacing w:after="0" w:line="240" w:lineRule="auto"/>
              <w:rPr>
                <w:sz w:val="19"/>
                <w:szCs w:val="19"/>
              </w:rPr>
            </w:pPr>
            <w:r w:rsidRPr="00052B0E">
              <w:rPr>
                <w:rFonts w:ascii="Times New Roman" w:hAnsi="Times New Roman" w:cs="Times New Roman"/>
                <w:color w:val="000000"/>
                <w:sz w:val="19"/>
                <w:szCs w:val="19"/>
                <w:lang w:val="ru-RU"/>
              </w:rPr>
              <w:t xml:space="preserve">Электронная библиотека студента «Книга Фонд». </w:t>
            </w:r>
            <w:r>
              <w:rPr>
                <w:rFonts w:ascii="Times New Roman" w:hAnsi="Times New Roman" w:cs="Times New Roman"/>
                <w:color w:val="000000"/>
                <w:sz w:val="19"/>
                <w:szCs w:val="19"/>
              </w:rPr>
              <w:t>Режим доступа:</w:t>
            </w:r>
          </w:p>
        </w:tc>
      </w:tr>
      <w:tr w:rsidR="00103061" w14:paraId="11BC6A2E" w14:textId="77777777" w:rsidTr="00052B0E">
        <w:trPr>
          <w:trHeight w:hRule="exact" w:val="287"/>
        </w:trPr>
        <w:tc>
          <w:tcPr>
            <w:tcW w:w="1080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498D3F" w14:textId="77777777" w:rsidR="00103061" w:rsidRDefault="00052B0E">
            <w:pPr>
              <w:spacing w:after="0" w:line="240" w:lineRule="auto"/>
              <w:rPr>
                <w:sz w:val="19"/>
                <w:szCs w:val="19"/>
              </w:rPr>
            </w:pPr>
            <w:r>
              <w:rPr>
                <w:rFonts w:ascii="Times New Roman" w:hAnsi="Times New Roman" w:cs="Times New Roman"/>
                <w:color w:val="000000"/>
                <w:sz w:val="19"/>
                <w:szCs w:val="19"/>
              </w:rPr>
              <w:t>http://www.knigafond.ru/</w:t>
            </w:r>
          </w:p>
        </w:tc>
      </w:tr>
      <w:tr w:rsidR="00103061" w:rsidRPr="00052B0E" w14:paraId="76133F32" w14:textId="77777777" w:rsidTr="00052B0E">
        <w:trPr>
          <w:trHeight w:hRule="exact" w:val="287"/>
        </w:trPr>
        <w:tc>
          <w:tcPr>
            <w:tcW w:w="1080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421459"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 xml:space="preserve">Универсальная библиотека </w:t>
            </w:r>
            <w:r>
              <w:rPr>
                <w:rFonts w:ascii="Times New Roman" w:hAnsi="Times New Roman" w:cs="Times New Roman"/>
                <w:color w:val="000000"/>
                <w:sz w:val="19"/>
                <w:szCs w:val="19"/>
              </w:rPr>
              <w:t>onlin</w:t>
            </w:r>
            <w:r w:rsidRPr="00052B0E">
              <w:rPr>
                <w:rFonts w:ascii="Times New Roman" w:hAnsi="Times New Roman" w:cs="Times New Roman"/>
                <w:color w:val="000000"/>
                <w:sz w:val="19"/>
                <w:szCs w:val="19"/>
                <w:lang w:val="ru-RU"/>
              </w:rPr>
              <w:t xml:space="preserve">е. Режим доступа:  </w:t>
            </w:r>
            <w:r>
              <w:rPr>
                <w:rFonts w:ascii="Times New Roman" w:hAnsi="Times New Roman" w:cs="Times New Roman"/>
                <w:color w:val="000000"/>
                <w:sz w:val="19"/>
                <w:szCs w:val="19"/>
              </w:rPr>
              <w:t>http</w:t>
            </w:r>
            <w:r w:rsidRPr="00052B0E">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052B0E">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52B0E">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52B0E">
              <w:rPr>
                <w:rFonts w:ascii="Times New Roman" w:hAnsi="Times New Roman" w:cs="Times New Roman"/>
                <w:color w:val="000000"/>
                <w:sz w:val="19"/>
                <w:szCs w:val="19"/>
                <w:lang w:val="ru-RU"/>
              </w:rPr>
              <w:t>.</w:t>
            </w:r>
          </w:p>
        </w:tc>
      </w:tr>
      <w:tr w:rsidR="00103061" w:rsidRPr="00052B0E" w14:paraId="643CCECB" w14:textId="77777777" w:rsidTr="00052B0E">
        <w:trPr>
          <w:trHeight w:hRule="exact" w:val="287"/>
        </w:trPr>
        <w:tc>
          <w:tcPr>
            <w:tcW w:w="1080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6C4917"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 xml:space="preserve">Научная электронная библиотека. Режим доступа: </w:t>
            </w:r>
            <w:r>
              <w:rPr>
                <w:rFonts w:ascii="Times New Roman" w:hAnsi="Times New Roman" w:cs="Times New Roman"/>
                <w:color w:val="000000"/>
                <w:sz w:val="19"/>
                <w:szCs w:val="19"/>
              </w:rPr>
              <w:t>http</w:t>
            </w:r>
            <w:r w:rsidRPr="00052B0E">
              <w:rPr>
                <w:rFonts w:ascii="Times New Roman" w:hAnsi="Times New Roman" w:cs="Times New Roman"/>
                <w:color w:val="000000"/>
                <w:sz w:val="19"/>
                <w:szCs w:val="19"/>
                <w:lang w:val="ru-RU"/>
              </w:rPr>
              <w:t>://</w:t>
            </w:r>
            <w:r>
              <w:rPr>
                <w:rFonts w:ascii="Times New Roman" w:hAnsi="Times New Roman" w:cs="Times New Roman"/>
                <w:color w:val="000000"/>
                <w:sz w:val="19"/>
                <w:szCs w:val="19"/>
              </w:rPr>
              <w:t>elibrary</w:t>
            </w:r>
            <w:r w:rsidRPr="00052B0E">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52B0E">
              <w:rPr>
                <w:rFonts w:ascii="Times New Roman" w:hAnsi="Times New Roman" w:cs="Times New Roman"/>
                <w:color w:val="000000"/>
                <w:sz w:val="19"/>
                <w:szCs w:val="19"/>
                <w:lang w:val="ru-RU"/>
              </w:rPr>
              <w:t>.</w:t>
            </w:r>
          </w:p>
        </w:tc>
      </w:tr>
      <w:tr w:rsidR="00103061" w14:paraId="35877AA2" w14:textId="77777777" w:rsidTr="00052B0E">
        <w:trPr>
          <w:trHeight w:hRule="exact" w:val="287"/>
        </w:trPr>
        <w:tc>
          <w:tcPr>
            <w:tcW w:w="1080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D640FA" w14:textId="77777777" w:rsidR="00103061" w:rsidRDefault="00052B0E">
            <w:pPr>
              <w:spacing w:after="0" w:line="240" w:lineRule="auto"/>
              <w:rPr>
                <w:sz w:val="19"/>
                <w:szCs w:val="19"/>
              </w:rPr>
            </w:pPr>
            <w:r w:rsidRPr="00052B0E">
              <w:rPr>
                <w:rFonts w:ascii="Times New Roman" w:hAnsi="Times New Roman" w:cs="Times New Roman"/>
                <w:color w:val="000000"/>
                <w:sz w:val="19"/>
                <w:szCs w:val="19"/>
                <w:lang w:val="ru-RU"/>
              </w:rPr>
              <w:t xml:space="preserve">Википедия — свободная энциклопедия. [Эл. ресурс]. </w:t>
            </w:r>
            <w:r>
              <w:rPr>
                <w:rFonts w:ascii="Times New Roman" w:hAnsi="Times New Roman" w:cs="Times New Roman"/>
                <w:color w:val="000000"/>
                <w:sz w:val="19"/>
                <w:szCs w:val="19"/>
              </w:rPr>
              <w:t>Режим доступа:</w:t>
            </w:r>
          </w:p>
        </w:tc>
      </w:tr>
      <w:tr w:rsidR="00103061" w:rsidRPr="00052B0E" w14:paraId="094B4AB7" w14:textId="77777777" w:rsidTr="00052B0E">
        <w:trPr>
          <w:trHeight w:hRule="exact" w:val="287"/>
        </w:trPr>
        <w:tc>
          <w:tcPr>
            <w:tcW w:w="1080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785B17" w14:textId="77777777" w:rsidR="00103061" w:rsidRPr="00052B0E" w:rsidRDefault="00052B0E">
            <w:pPr>
              <w:spacing w:after="0" w:line="240" w:lineRule="auto"/>
              <w:rPr>
                <w:sz w:val="19"/>
                <w:szCs w:val="19"/>
                <w:lang w:val="ru-RU"/>
              </w:rPr>
            </w:pPr>
            <w:r>
              <w:rPr>
                <w:rFonts w:ascii="Times New Roman" w:hAnsi="Times New Roman" w:cs="Times New Roman"/>
                <w:color w:val="000000"/>
                <w:sz w:val="19"/>
                <w:szCs w:val="19"/>
              </w:rPr>
              <w:t>http</w:t>
            </w:r>
            <w:r w:rsidRPr="00052B0E">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52B0E">
              <w:rPr>
                <w:rFonts w:ascii="Times New Roman" w:hAnsi="Times New Roman" w:cs="Times New Roman"/>
                <w:color w:val="000000"/>
                <w:sz w:val="19"/>
                <w:szCs w:val="19"/>
                <w:lang w:val="ru-RU"/>
              </w:rPr>
              <w:t>.</w:t>
            </w:r>
            <w:r>
              <w:rPr>
                <w:rFonts w:ascii="Times New Roman" w:hAnsi="Times New Roman" w:cs="Times New Roman"/>
                <w:color w:val="000000"/>
                <w:sz w:val="19"/>
                <w:szCs w:val="19"/>
              </w:rPr>
              <w:t>wikipedia</w:t>
            </w:r>
            <w:r w:rsidRPr="00052B0E">
              <w:rPr>
                <w:rFonts w:ascii="Times New Roman" w:hAnsi="Times New Roman" w:cs="Times New Roman"/>
                <w:color w:val="000000"/>
                <w:sz w:val="19"/>
                <w:szCs w:val="19"/>
                <w:lang w:val="ru-RU"/>
              </w:rPr>
              <w:t>.</w:t>
            </w:r>
            <w:r>
              <w:rPr>
                <w:rFonts w:ascii="Times New Roman" w:hAnsi="Times New Roman" w:cs="Times New Roman"/>
                <w:color w:val="000000"/>
                <w:sz w:val="19"/>
                <w:szCs w:val="19"/>
              </w:rPr>
              <w:t>org</w:t>
            </w:r>
            <w:r w:rsidRPr="00052B0E">
              <w:rPr>
                <w:rFonts w:ascii="Times New Roman" w:hAnsi="Times New Roman" w:cs="Times New Roman"/>
                <w:color w:val="000000"/>
                <w:sz w:val="19"/>
                <w:szCs w:val="19"/>
                <w:lang w:val="ru-RU"/>
              </w:rPr>
              <w:t>. Сайт включает расшифровку терминов и понятий.</w:t>
            </w:r>
          </w:p>
        </w:tc>
      </w:tr>
      <w:tr w:rsidR="00103061" w14:paraId="041E1131" w14:textId="77777777" w:rsidTr="00052B0E">
        <w:trPr>
          <w:trHeight w:hRule="exact" w:val="277"/>
        </w:trPr>
        <w:tc>
          <w:tcPr>
            <w:tcW w:w="1080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7DFB4A" w14:textId="77777777" w:rsidR="00103061" w:rsidRDefault="00052B0E">
            <w:pPr>
              <w:spacing w:after="0" w:line="240" w:lineRule="auto"/>
              <w:jc w:val="center"/>
              <w:rPr>
                <w:sz w:val="19"/>
                <w:szCs w:val="19"/>
              </w:rPr>
            </w:pPr>
            <w:r>
              <w:rPr>
                <w:rFonts w:ascii="Times New Roman" w:hAnsi="Times New Roman" w:cs="Times New Roman"/>
                <w:b/>
                <w:color w:val="000000"/>
                <w:sz w:val="19"/>
                <w:szCs w:val="19"/>
              </w:rPr>
              <w:t xml:space="preserve">5.4. Перечень </w:t>
            </w:r>
            <w:r>
              <w:rPr>
                <w:rFonts w:ascii="Times New Roman" w:hAnsi="Times New Roman" w:cs="Times New Roman"/>
                <w:b/>
                <w:color w:val="000000"/>
                <w:sz w:val="19"/>
                <w:szCs w:val="19"/>
              </w:rPr>
              <w:t>программного обеспечения</w:t>
            </w:r>
          </w:p>
        </w:tc>
      </w:tr>
      <w:tr w:rsidR="00103061" w14:paraId="0591CB58" w14:textId="77777777" w:rsidTr="00052B0E">
        <w:trPr>
          <w:trHeight w:hRule="exact" w:val="287"/>
        </w:trPr>
        <w:tc>
          <w:tcPr>
            <w:tcW w:w="1080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8626F9" w14:textId="77777777" w:rsidR="00103061" w:rsidRDefault="00052B0E">
            <w:pPr>
              <w:spacing w:after="0" w:line="240" w:lineRule="auto"/>
              <w:rPr>
                <w:sz w:val="19"/>
                <w:szCs w:val="19"/>
              </w:rPr>
            </w:pPr>
            <w:r>
              <w:rPr>
                <w:rFonts w:ascii="Times New Roman" w:hAnsi="Times New Roman" w:cs="Times New Roman"/>
                <w:color w:val="000000"/>
                <w:sz w:val="19"/>
                <w:szCs w:val="19"/>
              </w:rPr>
              <w:t>FineRiader 9 corp</w:t>
            </w:r>
          </w:p>
        </w:tc>
      </w:tr>
      <w:tr w:rsidR="00103061" w14:paraId="416C6E26" w14:textId="77777777" w:rsidTr="00052B0E">
        <w:trPr>
          <w:trHeight w:hRule="exact" w:val="287"/>
        </w:trPr>
        <w:tc>
          <w:tcPr>
            <w:tcW w:w="1080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329AE0" w14:textId="77777777" w:rsidR="00103061" w:rsidRDefault="00052B0E">
            <w:pPr>
              <w:spacing w:after="0" w:line="240" w:lineRule="auto"/>
              <w:rPr>
                <w:sz w:val="19"/>
                <w:szCs w:val="19"/>
              </w:rPr>
            </w:pPr>
            <w:r>
              <w:rPr>
                <w:rFonts w:ascii="Times New Roman" w:hAnsi="Times New Roman" w:cs="Times New Roman"/>
                <w:color w:val="000000"/>
                <w:sz w:val="19"/>
                <w:szCs w:val="19"/>
              </w:rPr>
              <w:t>Компас (учебная версия)</w:t>
            </w:r>
          </w:p>
        </w:tc>
      </w:tr>
      <w:tr w:rsidR="00103061" w14:paraId="2DEDD359" w14:textId="77777777" w:rsidTr="00052B0E">
        <w:trPr>
          <w:trHeight w:hRule="exact" w:val="279"/>
        </w:trPr>
        <w:tc>
          <w:tcPr>
            <w:tcW w:w="1080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CA7B6C" w14:textId="77777777" w:rsidR="00103061" w:rsidRDefault="00052B0E">
            <w:pPr>
              <w:spacing w:after="0" w:line="240" w:lineRule="auto"/>
              <w:rPr>
                <w:sz w:val="19"/>
                <w:szCs w:val="19"/>
              </w:rPr>
            </w:pPr>
            <w:r>
              <w:rPr>
                <w:rFonts w:ascii="Times New Roman" w:hAnsi="Times New Roman" w:cs="Times New Roman"/>
                <w:color w:val="000000"/>
                <w:sz w:val="19"/>
                <w:szCs w:val="19"/>
              </w:rPr>
              <w:t>Microsoft Office</w:t>
            </w:r>
          </w:p>
        </w:tc>
      </w:tr>
      <w:tr w:rsidR="00103061" w:rsidRPr="00052B0E" w14:paraId="67AE8ADD" w14:textId="77777777" w:rsidTr="00052B0E">
        <w:trPr>
          <w:trHeight w:hRule="exact" w:val="277"/>
        </w:trPr>
        <w:tc>
          <w:tcPr>
            <w:tcW w:w="1080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D1D394"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103061" w:rsidRPr="00052B0E" w14:paraId="0855C5BB" w14:textId="77777777" w:rsidTr="00052B0E">
        <w:trPr>
          <w:trHeight w:hRule="exact" w:val="1250"/>
        </w:trPr>
        <w:tc>
          <w:tcPr>
            <w:tcW w:w="1080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121FAC" w14:textId="77777777" w:rsidR="00103061" w:rsidRPr="00052B0E" w:rsidRDefault="00052B0E">
            <w:pPr>
              <w:spacing w:after="0" w:line="240" w:lineRule="auto"/>
              <w:jc w:val="both"/>
              <w:rPr>
                <w:sz w:val="19"/>
                <w:szCs w:val="19"/>
                <w:lang w:val="ru-RU"/>
              </w:rPr>
            </w:pPr>
            <w:r w:rsidRPr="00052B0E">
              <w:rPr>
                <w:rFonts w:ascii="Times New Roman" w:hAnsi="Times New Roman" w:cs="Times New Roman"/>
                <w:color w:val="000000"/>
                <w:sz w:val="19"/>
                <w:szCs w:val="19"/>
                <w:lang w:val="ru-RU"/>
              </w:rPr>
              <w:t xml:space="preserve">При необходимости по заявлению обучающегося с ограниченными </w:t>
            </w:r>
            <w:r w:rsidRPr="00052B0E">
              <w:rPr>
                <w:rFonts w:ascii="Times New Roman" w:hAnsi="Times New Roman" w:cs="Times New Roman"/>
                <w:color w:val="000000"/>
                <w:sz w:val="19"/>
                <w:szCs w:val="19"/>
                <w:lang w:val="ru-RU"/>
              </w:rPr>
              <w:t>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w:t>
            </w:r>
            <w:r w:rsidRPr="00052B0E">
              <w:rPr>
                <w:rFonts w:ascii="Times New Roman" w:hAnsi="Times New Roman" w:cs="Times New Roman"/>
                <w:color w:val="000000"/>
                <w:sz w:val="19"/>
                <w:szCs w:val="19"/>
                <w:lang w:val="ru-RU"/>
              </w:rPr>
              <w:t>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103061" w:rsidRPr="00052B0E" w14:paraId="1E9CFBB5" w14:textId="77777777" w:rsidTr="00052B0E">
        <w:trPr>
          <w:trHeight w:hRule="exact" w:val="277"/>
        </w:trPr>
        <w:tc>
          <w:tcPr>
            <w:tcW w:w="4692" w:type="dxa"/>
          </w:tcPr>
          <w:p w14:paraId="5D8F4BE8" w14:textId="77777777" w:rsidR="00103061" w:rsidRPr="00052B0E" w:rsidRDefault="00103061">
            <w:pPr>
              <w:rPr>
                <w:lang w:val="ru-RU"/>
              </w:rPr>
            </w:pPr>
          </w:p>
        </w:tc>
        <w:tc>
          <w:tcPr>
            <w:tcW w:w="5104" w:type="dxa"/>
          </w:tcPr>
          <w:p w14:paraId="5D5FED3A" w14:textId="77777777" w:rsidR="00103061" w:rsidRPr="00052B0E" w:rsidRDefault="00103061">
            <w:pPr>
              <w:rPr>
                <w:lang w:val="ru-RU"/>
              </w:rPr>
            </w:pPr>
          </w:p>
        </w:tc>
        <w:tc>
          <w:tcPr>
            <w:tcW w:w="1007" w:type="dxa"/>
          </w:tcPr>
          <w:p w14:paraId="441CC421" w14:textId="77777777" w:rsidR="00103061" w:rsidRPr="00052B0E" w:rsidRDefault="00103061">
            <w:pPr>
              <w:rPr>
                <w:lang w:val="ru-RU"/>
              </w:rPr>
            </w:pPr>
          </w:p>
        </w:tc>
      </w:tr>
      <w:tr w:rsidR="00103061" w:rsidRPr="00052B0E" w14:paraId="1A042E58" w14:textId="77777777" w:rsidTr="00052B0E">
        <w:trPr>
          <w:trHeight w:hRule="exact" w:val="416"/>
        </w:trPr>
        <w:tc>
          <w:tcPr>
            <w:tcW w:w="10803"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77120CE"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b/>
                <w:color w:val="000000"/>
                <w:sz w:val="19"/>
                <w:szCs w:val="19"/>
                <w:lang w:val="ru-RU"/>
              </w:rPr>
              <w:t>6. МАТЕРИАЛЬНО-ТЕХНИЧЕСКОЕ ОБЕСПЕЧЕНИЕ ДИСЦИПЛИНЫ (МОДУЛЯ)</w:t>
            </w:r>
          </w:p>
        </w:tc>
      </w:tr>
      <w:tr w:rsidR="00103061" w:rsidRPr="00052B0E" w14:paraId="2161317C" w14:textId="77777777" w:rsidTr="00052B0E">
        <w:trPr>
          <w:trHeight w:hRule="exact" w:val="507"/>
        </w:trPr>
        <w:tc>
          <w:tcPr>
            <w:tcW w:w="1080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729F97"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 xml:space="preserve">стандартно </w:t>
            </w:r>
            <w:r w:rsidRPr="00052B0E">
              <w:rPr>
                <w:rFonts w:ascii="Times New Roman" w:hAnsi="Times New Roman" w:cs="Times New Roman"/>
                <w:color w:val="000000"/>
                <w:sz w:val="19"/>
                <w:szCs w:val="19"/>
                <w:lang w:val="ru-RU"/>
              </w:rPr>
              <w:t>оборудованные лекционные аудитории для проведения интерактивных лекций: видеопроектор, ноутбук, экран настенный или компьютерный класс.</w:t>
            </w:r>
          </w:p>
        </w:tc>
      </w:tr>
      <w:tr w:rsidR="00103061" w:rsidRPr="00052B0E" w14:paraId="076129E0" w14:textId="77777777" w:rsidTr="00052B0E">
        <w:trPr>
          <w:trHeight w:hRule="exact" w:val="277"/>
        </w:trPr>
        <w:tc>
          <w:tcPr>
            <w:tcW w:w="4692" w:type="dxa"/>
          </w:tcPr>
          <w:p w14:paraId="28B41C6B" w14:textId="77777777" w:rsidR="00103061" w:rsidRPr="00052B0E" w:rsidRDefault="00103061">
            <w:pPr>
              <w:rPr>
                <w:lang w:val="ru-RU"/>
              </w:rPr>
            </w:pPr>
          </w:p>
        </w:tc>
        <w:tc>
          <w:tcPr>
            <w:tcW w:w="5104" w:type="dxa"/>
          </w:tcPr>
          <w:p w14:paraId="20B2FB75" w14:textId="77777777" w:rsidR="00103061" w:rsidRPr="00052B0E" w:rsidRDefault="00103061">
            <w:pPr>
              <w:rPr>
                <w:lang w:val="ru-RU"/>
              </w:rPr>
            </w:pPr>
          </w:p>
        </w:tc>
        <w:tc>
          <w:tcPr>
            <w:tcW w:w="1007" w:type="dxa"/>
          </w:tcPr>
          <w:p w14:paraId="0D656F07" w14:textId="77777777" w:rsidR="00103061" w:rsidRPr="00052B0E" w:rsidRDefault="00103061">
            <w:pPr>
              <w:rPr>
                <w:lang w:val="ru-RU"/>
              </w:rPr>
            </w:pPr>
          </w:p>
        </w:tc>
      </w:tr>
      <w:tr w:rsidR="00103061" w:rsidRPr="00052B0E" w14:paraId="77B65573" w14:textId="77777777" w:rsidTr="00052B0E">
        <w:trPr>
          <w:trHeight w:hRule="exact" w:val="277"/>
        </w:trPr>
        <w:tc>
          <w:tcPr>
            <w:tcW w:w="10803"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3590310B" w14:textId="77777777" w:rsidR="00103061" w:rsidRPr="00052B0E" w:rsidRDefault="00052B0E">
            <w:pPr>
              <w:spacing w:after="0" w:line="240" w:lineRule="auto"/>
              <w:jc w:val="center"/>
              <w:rPr>
                <w:sz w:val="19"/>
                <w:szCs w:val="19"/>
                <w:lang w:val="ru-RU"/>
              </w:rPr>
            </w:pPr>
            <w:r w:rsidRPr="00052B0E">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103061" w:rsidRPr="00052B0E" w14:paraId="75FC7065" w14:textId="77777777" w:rsidTr="00052B0E">
        <w:trPr>
          <w:trHeight w:hRule="exact" w:val="416"/>
        </w:trPr>
        <w:tc>
          <w:tcPr>
            <w:tcW w:w="1080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F9108B" w14:textId="77777777" w:rsidR="00103061" w:rsidRPr="00052B0E" w:rsidRDefault="00052B0E">
            <w:pPr>
              <w:spacing w:after="0" w:line="240" w:lineRule="auto"/>
              <w:rPr>
                <w:sz w:val="19"/>
                <w:szCs w:val="19"/>
                <w:lang w:val="ru-RU"/>
              </w:rPr>
            </w:pPr>
            <w:r w:rsidRPr="00052B0E">
              <w:rPr>
                <w:rFonts w:ascii="Times New Roman" w:hAnsi="Times New Roman" w:cs="Times New Roman"/>
                <w:color w:val="000000"/>
                <w:sz w:val="19"/>
                <w:szCs w:val="19"/>
                <w:lang w:val="ru-RU"/>
              </w:rPr>
              <w:t xml:space="preserve">Методические указания по освоению </w:t>
            </w:r>
            <w:r w:rsidRPr="00052B0E">
              <w:rPr>
                <w:rFonts w:ascii="Times New Roman" w:hAnsi="Times New Roman" w:cs="Times New Roman"/>
                <w:color w:val="000000"/>
                <w:sz w:val="19"/>
                <w:szCs w:val="19"/>
                <w:lang w:val="ru-RU"/>
              </w:rPr>
              <w:t>дисциплины представлены в Приложении 2 к рабочей программе дисциплины.</w:t>
            </w:r>
          </w:p>
        </w:tc>
      </w:tr>
    </w:tbl>
    <w:p w14:paraId="7070D2F7" w14:textId="39EFBFE4" w:rsidR="00103061" w:rsidRDefault="00103061">
      <w:pPr>
        <w:rPr>
          <w:lang w:val="ru-RU"/>
        </w:rPr>
      </w:pPr>
    </w:p>
    <w:p w14:paraId="3DA16891" w14:textId="74355B3D" w:rsidR="00052B0E" w:rsidRDefault="00052B0E">
      <w:pPr>
        <w:rPr>
          <w:lang w:val="ru-RU"/>
        </w:rPr>
      </w:pPr>
    </w:p>
    <w:p w14:paraId="38A3C5C0" w14:textId="77777777" w:rsidR="00052B0E" w:rsidRPr="00B14D31" w:rsidRDefault="00052B0E" w:rsidP="00052B0E">
      <w:pPr>
        <w:spacing w:after="0"/>
        <w:jc w:val="right"/>
        <w:rPr>
          <w:b/>
          <w:szCs w:val="24"/>
        </w:rPr>
      </w:pPr>
      <w:r w:rsidRPr="00B14D31">
        <w:rPr>
          <w:b/>
          <w:szCs w:val="24"/>
        </w:rPr>
        <w:t>Приложение 1</w:t>
      </w:r>
    </w:p>
    <w:p w14:paraId="7DE63515" w14:textId="77777777" w:rsidR="00052B0E" w:rsidRPr="00B14D31" w:rsidRDefault="00052B0E" w:rsidP="00052B0E">
      <w:pPr>
        <w:spacing w:after="0"/>
        <w:jc w:val="center"/>
        <w:rPr>
          <w:b/>
          <w:szCs w:val="24"/>
        </w:rPr>
      </w:pPr>
      <w:r w:rsidRPr="00B14D31">
        <w:rPr>
          <w:b/>
          <w:szCs w:val="24"/>
        </w:rPr>
        <w:t>ФОНД ОЦЕНОЧНЫХ СРЕДСТВ</w:t>
      </w:r>
    </w:p>
    <w:p w14:paraId="038F5AC6" w14:textId="77777777" w:rsidR="00052B0E" w:rsidRDefault="00052B0E" w:rsidP="00052B0E">
      <w:pPr>
        <w:pStyle w:val="a4"/>
        <w:numPr>
          <w:ilvl w:val="0"/>
          <w:numId w:val="1"/>
        </w:numPr>
        <w:spacing w:after="0" w:line="259" w:lineRule="auto"/>
        <w:ind w:left="0"/>
        <w:jc w:val="center"/>
        <w:rPr>
          <w:b/>
          <w:szCs w:val="24"/>
        </w:rPr>
      </w:pPr>
      <w:r w:rsidRPr="00B14D31">
        <w:rPr>
          <w:b/>
          <w:szCs w:val="24"/>
        </w:rPr>
        <w:t>Описание показателей и критериев оценивания компетенций на различных этапах их формирования, описание шкал оценивания</w:t>
      </w:r>
    </w:p>
    <w:p w14:paraId="2D9A0006" w14:textId="77777777" w:rsidR="00052B0E" w:rsidRPr="00052B0E" w:rsidRDefault="00052B0E" w:rsidP="00052B0E">
      <w:pPr>
        <w:spacing w:after="0" w:line="259" w:lineRule="auto"/>
        <w:jc w:val="center"/>
        <w:rPr>
          <w:b/>
          <w:szCs w:val="24"/>
          <w:lang w:val="ru-RU"/>
        </w:rPr>
      </w:pPr>
    </w:p>
    <w:tbl>
      <w:tblPr>
        <w:tblStyle w:val="a3"/>
        <w:tblW w:w="0" w:type="auto"/>
        <w:jc w:val="center"/>
        <w:tblLook w:val="04A0" w:firstRow="1" w:lastRow="0" w:firstColumn="1" w:lastColumn="0" w:noHBand="0" w:noVBand="1"/>
      </w:tblPr>
      <w:tblGrid>
        <w:gridCol w:w="3717"/>
        <w:gridCol w:w="2052"/>
        <w:gridCol w:w="2096"/>
        <w:gridCol w:w="2051"/>
      </w:tblGrid>
      <w:tr w:rsidR="00052B0E" w14:paraId="59C9CFFE" w14:textId="77777777" w:rsidTr="00D9037F">
        <w:trPr>
          <w:jc w:val="center"/>
        </w:trPr>
        <w:tc>
          <w:tcPr>
            <w:tcW w:w="3717" w:type="dxa"/>
          </w:tcPr>
          <w:p w14:paraId="07FFB276" w14:textId="77777777" w:rsidR="00052B0E" w:rsidRDefault="00052B0E" w:rsidP="00D9037F">
            <w:pPr>
              <w:spacing w:line="259" w:lineRule="auto"/>
              <w:jc w:val="center"/>
              <w:rPr>
                <w:b/>
                <w:szCs w:val="24"/>
              </w:rPr>
            </w:pPr>
            <w:r>
              <w:t>ЗУН, составляющие компетенцию</w:t>
            </w:r>
          </w:p>
        </w:tc>
        <w:tc>
          <w:tcPr>
            <w:tcW w:w="2052" w:type="dxa"/>
          </w:tcPr>
          <w:p w14:paraId="776E08E5" w14:textId="77777777" w:rsidR="00052B0E" w:rsidRDefault="00052B0E" w:rsidP="00D9037F">
            <w:pPr>
              <w:spacing w:line="259" w:lineRule="auto"/>
              <w:jc w:val="center"/>
              <w:rPr>
                <w:b/>
                <w:szCs w:val="24"/>
              </w:rPr>
            </w:pPr>
            <w:r>
              <w:t>Показатели оценивания</w:t>
            </w:r>
          </w:p>
        </w:tc>
        <w:tc>
          <w:tcPr>
            <w:tcW w:w="2096" w:type="dxa"/>
          </w:tcPr>
          <w:p w14:paraId="53582397" w14:textId="77777777" w:rsidR="00052B0E" w:rsidRDefault="00052B0E" w:rsidP="00D9037F">
            <w:pPr>
              <w:spacing w:line="259" w:lineRule="auto"/>
              <w:jc w:val="center"/>
              <w:rPr>
                <w:b/>
                <w:szCs w:val="24"/>
              </w:rPr>
            </w:pPr>
            <w:r>
              <w:t>Критерии оценивания</w:t>
            </w:r>
          </w:p>
        </w:tc>
        <w:tc>
          <w:tcPr>
            <w:tcW w:w="2051" w:type="dxa"/>
          </w:tcPr>
          <w:p w14:paraId="775A2EFE" w14:textId="77777777" w:rsidR="00052B0E" w:rsidRDefault="00052B0E" w:rsidP="00D9037F">
            <w:pPr>
              <w:spacing w:line="259" w:lineRule="auto"/>
              <w:jc w:val="center"/>
              <w:rPr>
                <w:b/>
                <w:szCs w:val="24"/>
              </w:rPr>
            </w:pPr>
            <w:r>
              <w:t>Средства оценивания</w:t>
            </w:r>
          </w:p>
        </w:tc>
      </w:tr>
      <w:tr w:rsidR="00052B0E" w:rsidRPr="00052B0E" w14:paraId="78C3BC84" w14:textId="77777777" w:rsidTr="00D9037F">
        <w:trPr>
          <w:jc w:val="center"/>
        </w:trPr>
        <w:tc>
          <w:tcPr>
            <w:tcW w:w="9916" w:type="dxa"/>
            <w:gridSpan w:val="4"/>
          </w:tcPr>
          <w:p w14:paraId="2E3D17B8" w14:textId="77777777" w:rsidR="00052B0E" w:rsidRDefault="00052B0E" w:rsidP="00D9037F">
            <w:pPr>
              <w:spacing w:line="259" w:lineRule="auto"/>
              <w:jc w:val="center"/>
              <w:rPr>
                <w:b/>
                <w:szCs w:val="24"/>
              </w:rPr>
            </w:pPr>
            <w:r>
              <w:rPr>
                <w:rFonts w:ascii="Verdana" w:hAnsi="Verdana"/>
                <w:color w:val="201F35"/>
                <w:sz w:val="17"/>
                <w:szCs w:val="17"/>
                <w:shd w:val="clear" w:color="auto" w:fill="F9F9FC"/>
              </w:rPr>
              <w:t>ОПК-4: Способен осуществлять духовно-нравственное воспитание обучающихся на основе базовых национальных ценностей</w:t>
            </w:r>
          </w:p>
        </w:tc>
      </w:tr>
      <w:tr w:rsidR="00052B0E" w:rsidRPr="00052B0E" w14:paraId="23652D34" w14:textId="77777777" w:rsidTr="00D9037F">
        <w:trPr>
          <w:jc w:val="center"/>
        </w:trPr>
        <w:tc>
          <w:tcPr>
            <w:tcW w:w="3717" w:type="dxa"/>
          </w:tcPr>
          <w:p w14:paraId="08240985" w14:textId="77777777" w:rsidR="00052B0E" w:rsidRDefault="00052B0E" w:rsidP="00D9037F">
            <w:pPr>
              <w:spacing w:line="259" w:lineRule="auto"/>
              <w:jc w:val="center"/>
              <w:rPr>
                <w:b/>
                <w:szCs w:val="24"/>
              </w:rPr>
            </w:pPr>
            <w:r>
              <w:t>- общие принципы и подходы к реализации процесса воспитания; - методы и приемы формирования ценностных ориентаций обучающихся; - способы развития нравственных чувств, формирования нравственного облика, нравственной позиции, нравственного поведения;</w:t>
            </w:r>
          </w:p>
        </w:tc>
        <w:tc>
          <w:tcPr>
            <w:tcW w:w="2052" w:type="dxa"/>
          </w:tcPr>
          <w:p w14:paraId="698DE6A4" w14:textId="77777777" w:rsidR="00052B0E" w:rsidRDefault="00052B0E" w:rsidP="00D9037F">
            <w:pPr>
              <w:spacing w:line="259" w:lineRule="auto"/>
              <w:jc w:val="center"/>
              <w:rPr>
                <w:b/>
                <w:szCs w:val="24"/>
              </w:rPr>
            </w:pPr>
            <w:r>
              <w:t>Использовать т</w:t>
            </w:r>
            <w:r w:rsidRPr="00611B24">
              <w:t>еоретические знания</w:t>
            </w:r>
            <w:r>
              <w:t>, полученные на лекционных заня</w:t>
            </w:r>
            <w:r w:rsidRPr="005B5F4E">
              <w:rPr>
                <w:color w:val="000000" w:themeColor="text1"/>
              </w:rPr>
              <w:t>тиях</w:t>
            </w:r>
            <w:r w:rsidRPr="00DE513A">
              <w:rPr>
                <w:color w:val="000000" w:themeColor="text1"/>
              </w:rPr>
              <w:t>,  познакомиться и найти необходимую литературу</w:t>
            </w:r>
          </w:p>
        </w:tc>
        <w:tc>
          <w:tcPr>
            <w:tcW w:w="2096" w:type="dxa"/>
          </w:tcPr>
          <w:p w14:paraId="03D60BAE" w14:textId="77777777" w:rsidR="00052B0E" w:rsidRPr="00611B24" w:rsidRDefault="00052B0E" w:rsidP="00D9037F">
            <w:pPr>
              <w:ind w:hanging="34"/>
            </w:pPr>
            <w:r w:rsidRPr="00611B24">
              <w:t xml:space="preserve">Посещение </w:t>
            </w:r>
            <w:r>
              <w:t>и конспектирование лекций</w:t>
            </w:r>
            <w:r w:rsidRPr="00611B24">
              <w:t>,</w:t>
            </w:r>
          </w:p>
          <w:p w14:paraId="458ACD7B" w14:textId="77777777" w:rsidR="00052B0E" w:rsidRPr="00611B24" w:rsidRDefault="00052B0E" w:rsidP="00D9037F">
            <w:pPr>
              <w:ind w:hanging="34"/>
            </w:pPr>
            <w:r w:rsidRPr="00611B24">
              <w:t xml:space="preserve">выполнение </w:t>
            </w:r>
          </w:p>
          <w:p w14:paraId="78F9B528" w14:textId="77777777" w:rsidR="00052B0E" w:rsidRDefault="00052B0E" w:rsidP="00D9037F">
            <w:pPr>
              <w:spacing w:line="259" w:lineRule="auto"/>
              <w:ind w:hanging="34"/>
              <w:jc w:val="center"/>
              <w:rPr>
                <w:b/>
                <w:szCs w:val="24"/>
              </w:rPr>
            </w:pPr>
            <w:r w:rsidRPr="00611B24">
              <w:t>учебных заданий</w:t>
            </w:r>
          </w:p>
        </w:tc>
        <w:tc>
          <w:tcPr>
            <w:tcW w:w="2051" w:type="dxa"/>
          </w:tcPr>
          <w:p w14:paraId="1EA7B8B1" w14:textId="77777777" w:rsidR="00052B0E" w:rsidRDefault="00052B0E" w:rsidP="00D9037F">
            <w:pPr>
              <w:spacing w:line="259" w:lineRule="auto"/>
              <w:jc w:val="center"/>
              <w:rPr>
                <w:b/>
                <w:szCs w:val="24"/>
              </w:rPr>
            </w:pPr>
            <w:r>
              <w:t>Устный опрос, собеседование практическая. презентация</w:t>
            </w:r>
          </w:p>
        </w:tc>
      </w:tr>
      <w:tr w:rsidR="00052B0E" w:rsidRPr="00052B0E" w14:paraId="67B79FE2" w14:textId="77777777" w:rsidTr="00D9037F">
        <w:trPr>
          <w:jc w:val="center"/>
        </w:trPr>
        <w:tc>
          <w:tcPr>
            <w:tcW w:w="3717" w:type="dxa"/>
          </w:tcPr>
          <w:p w14:paraId="7B83E1A1" w14:textId="77777777" w:rsidR="00052B0E" w:rsidRDefault="00052B0E" w:rsidP="00D9037F">
            <w:pPr>
              <w:spacing w:line="259" w:lineRule="auto"/>
              <w:jc w:val="center"/>
              <w:rPr>
                <w:b/>
                <w:szCs w:val="24"/>
              </w:rPr>
            </w:pPr>
            <w:r>
              <w:t xml:space="preserve">создавать воспитательные ситуации, содействующие становлению у обучающихся нравственной позиции, духовности, ценностного отношения к человеку; - демонстрировать способность к формированию у школьников гражданской позиции, </w:t>
            </w:r>
            <w:r>
              <w:lastRenderedPageBreak/>
              <w:t>толерантности и навыков поведения в изменяющейся поликультурной среде; - развивать способности к труду и жизни в условиях современного мира, культуры здорового и безопасного образа жизни</w:t>
            </w:r>
          </w:p>
        </w:tc>
        <w:tc>
          <w:tcPr>
            <w:tcW w:w="2052" w:type="dxa"/>
          </w:tcPr>
          <w:p w14:paraId="0D73D11B" w14:textId="77777777" w:rsidR="00052B0E" w:rsidRDefault="00052B0E" w:rsidP="00D9037F">
            <w:pPr>
              <w:spacing w:line="259" w:lineRule="auto"/>
              <w:jc w:val="center"/>
              <w:rPr>
                <w:b/>
                <w:szCs w:val="24"/>
              </w:rPr>
            </w:pPr>
            <w:r>
              <w:lastRenderedPageBreak/>
              <w:t xml:space="preserve">Применять </w:t>
            </w:r>
            <w:r w:rsidRPr="00611B24">
              <w:t>знания</w:t>
            </w:r>
            <w:r>
              <w:t>, полученные на лекционных заня</w:t>
            </w:r>
            <w:r w:rsidRPr="005B5F4E">
              <w:rPr>
                <w:color w:val="000000" w:themeColor="text1"/>
              </w:rPr>
              <w:t>тиях</w:t>
            </w:r>
            <w:r>
              <w:rPr>
                <w:color w:val="000000" w:themeColor="text1"/>
              </w:rPr>
              <w:t xml:space="preserve">, пользоваться необходимой литературой при подготовке к </w:t>
            </w:r>
            <w:r>
              <w:rPr>
                <w:color w:val="000000" w:themeColor="text1"/>
              </w:rPr>
              <w:lastRenderedPageBreak/>
              <w:t>занятиям</w:t>
            </w:r>
          </w:p>
        </w:tc>
        <w:tc>
          <w:tcPr>
            <w:tcW w:w="2096" w:type="dxa"/>
          </w:tcPr>
          <w:p w14:paraId="2F29B6C7" w14:textId="77777777" w:rsidR="00052B0E" w:rsidRDefault="00052B0E" w:rsidP="00D9037F">
            <w:pPr>
              <w:spacing w:line="259" w:lineRule="auto"/>
              <w:jc w:val="center"/>
              <w:rPr>
                <w:b/>
                <w:szCs w:val="24"/>
              </w:rPr>
            </w:pPr>
            <w:r>
              <w:rPr>
                <w:color w:val="000000" w:themeColor="text1"/>
              </w:rPr>
              <w:lastRenderedPageBreak/>
              <w:t>С</w:t>
            </w:r>
            <w:r w:rsidRPr="004602BE">
              <w:rPr>
                <w:color w:val="000000" w:themeColor="text1"/>
              </w:rPr>
              <w:t xml:space="preserve">оответствие представленной в ответах информации материалам лекции и учебной литературы </w:t>
            </w:r>
          </w:p>
        </w:tc>
        <w:tc>
          <w:tcPr>
            <w:tcW w:w="2051" w:type="dxa"/>
          </w:tcPr>
          <w:p w14:paraId="6E55AC15" w14:textId="77777777" w:rsidR="00052B0E" w:rsidRDefault="00052B0E" w:rsidP="00D9037F">
            <w:pPr>
              <w:spacing w:line="259" w:lineRule="auto"/>
              <w:jc w:val="center"/>
              <w:rPr>
                <w:b/>
                <w:szCs w:val="24"/>
              </w:rPr>
            </w:pPr>
            <w:r w:rsidRPr="000F6229">
              <w:t>Устный опрос, собеседование практическая. презентация</w:t>
            </w:r>
          </w:p>
        </w:tc>
      </w:tr>
      <w:tr w:rsidR="00052B0E" w:rsidRPr="00052B0E" w14:paraId="7D393EFF" w14:textId="77777777" w:rsidTr="00D9037F">
        <w:trPr>
          <w:jc w:val="center"/>
        </w:trPr>
        <w:tc>
          <w:tcPr>
            <w:tcW w:w="3717" w:type="dxa"/>
          </w:tcPr>
          <w:p w14:paraId="0A7D7D7E" w14:textId="77777777" w:rsidR="00052B0E" w:rsidRDefault="00052B0E" w:rsidP="00D9037F">
            <w:pPr>
              <w:spacing w:line="259" w:lineRule="auto"/>
              <w:jc w:val="center"/>
              <w:rPr>
                <w:b/>
                <w:szCs w:val="24"/>
              </w:rPr>
            </w:pPr>
            <w:r>
              <w:t>способами ориентации в профессиональных источниках информации (журналы, сайты, образовательные порталы и т.д.); - способами взаимодействия с другими субъектами образовательного процесса в решении задач духовно-нравственного воспитания обучающихся.</w:t>
            </w:r>
          </w:p>
        </w:tc>
        <w:tc>
          <w:tcPr>
            <w:tcW w:w="2052" w:type="dxa"/>
          </w:tcPr>
          <w:p w14:paraId="0B43FCD4" w14:textId="77777777" w:rsidR="00052B0E" w:rsidRDefault="00052B0E" w:rsidP="00D9037F">
            <w:pPr>
              <w:spacing w:line="259" w:lineRule="auto"/>
              <w:jc w:val="center"/>
              <w:rPr>
                <w:b/>
                <w:szCs w:val="24"/>
              </w:rPr>
            </w:pPr>
            <w:r w:rsidRPr="00611B24">
              <w:t>Выполнение практических заданий</w:t>
            </w:r>
            <w:r>
              <w:t xml:space="preserve"> с использованием полученной информации, применить полученные знания для генерации новых идей</w:t>
            </w:r>
          </w:p>
        </w:tc>
        <w:tc>
          <w:tcPr>
            <w:tcW w:w="2096" w:type="dxa"/>
          </w:tcPr>
          <w:p w14:paraId="4A471161" w14:textId="77777777" w:rsidR="00052B0E" w:rsidRDefault="00052B0E" w:rsidP="00D9037F">
            <w:pPr>
              <w:spacing w:line="259" w:lineRule="auto"/>
              <w:jc w:val="center"/>
              <w:rPr>
                <w:b/>
                <w:szCs w:val="24"/>
              </w:rPr>
            </w:pPr>
            <w:r>
              <w:rPr>
                <w:color w:val="000000" w:themeColor="text1"/>
              </w:rPr>
              <w:t>П</w:t>
            </w:r>
            <w:r w:rsidRPr="004602BE">
              <w:rPr>
                <w:color w:val="000000" w:themeColor="text1"/>
              </w:rPr>
              <w:t>олнота и содержательность ответа; умение приводить пример</w:t>
            </w:r>
            <w:r>
              <w:rPr>
                <w:color w:val="000000" w:themeColor="text1"/>
              </w:rPr>
              <w:t>ы</w:t>
            </w:r>
          </w:p>
        </w:tc>
        <w:tc>
          <w:tcPr>
            <w:tcW w:w="2051" w:type="dxa"/>
          </w:tcPr>
          <w:p w14:paraId="23729134" w14:textId="77777777" w:rsidR="00052B0E" w:rsidRDefault="00052B0E" w:rsidP="00D9037F">
            <w:pPr>
              <w:spacing w:line="259" w:lineRule="auto"/>
              <w:jc w:val="center"/>
              <w:rPr>
                <w:b/>
                <w:szCs w:val="24"/>
              </w:rPr>
            </w:pPr>
            <w:r w:rsidRPr="000F6229">
              <w:t>Устный опрос, собеседование практическая. презентация</w:t>
            </w:r>
          </w:p>
        </w:tc>
      </w:tr>
      <w:tr w:rsidR="00052B0E" w:rsidRPr="00052B0E" w14:paraId="69EE5F08" w14:textId="77777777" w:rsidTr="00D9037F">
        <w:trPr>
          <w:jc w:val="center"/>
        </w:trPr>
        <w:tc>
          <w:tcPr>
            <w:tcW w:w="9916" w:type="dxa"/>
            <w:gridSpan w:val="4"/>
          </w:tcPr>
          <w:p w14:paraId="1832A4F1" w14:textId="77777777" w:rsidR="00052B0E" w:rsidRDefault="00052B0E" w:rsidP="00D9037F">
            <w:pPr>
              <w:spacing w:line="259" w:lineRule="auto"/>
              <w:jc w:val="center"/>
              <w:rPr>
                <w:b/>
                <w:szCs w:val="24"/>
              </w:rPr>
            </w:pPr>
            <w:r>
              <w:rPr>
                <w:rFonts w:ascii="Verdana" w:hAnsi="Verdana"/>
                <w:color w:val="201F35"/>
                <w:sz w:val="17"/>
                <w:szCs w:val="17"/>
                <w:shd w:val="clear" w:color="auto" w:fill="F9F9FC"/>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052B0E" w:rsidRPr="00052B0E" w14:paraId="415421DC" w14:textId="77777777" w:rsidTr="00D9037F">
        <w:trPr>
          <w:jc w:val="center"/>
        </w:trPr>
        <w:tc>
          <w:tcPr>
            <w:tcW w:w="3717" w:type="dxa"/>
          </w:tcPr>
          <w:p w14:paraId="78C0998F" w14:textId="77777777" w:rsidR="00052B0E" w:rsidRDefault="00052B0E" w:rsidP="00D9037F">
            <w:pPr>
              <w:spacing w:line="259" w:lineRule="auto"/>
              <w:jc w:val="center"/>
              <w:rPr>
                <w:b/>
                <w:szCs w:val="24"/>
              </w:rPr>
            </w:pPr>
            <w:r>
              <w:t>Умеет определять круг задач в рамках избранных видов профессиональной деятельности, планировать собственную деятельность исходя из имеющихся ресурсов; решать поставленные</w:t>
            </w:r>
          </w:p>
        </w:tc>
        <w:tc>
          <w:tcPr>
            <w:tcW w:w="2052" w:type="dxa"/>
          </w:tcPr>
          <w:p w14:paraId="0FCFF31F" w14:textId="77777777" w:rsidR="00052B0E" w:rsidRDefault="00052B0E" w:rsidP="00D9037F">
            <w:pPr>
              <w:spacing w:line="259" w:lineRule="auto"/>
              <w:jc w:val="center"/>
              <w:rPr>
                <w:b/>
                <w:szCs w:val="24"/>
              </w:rPr>
            </w:pPr>
            <w:r w:rsidRPr="00611B24">
              <w:t>Изучить теоретически</w:t>
            </w:r>
            <w:r>
              <w:t>й</w:t>
            </w:r>
            <w:r w:rsidRPr="00611B24">
              <w:t xml:space="preserve"> </w:t>
            </w:r>
            <w:r>
              <w:t>материал, самостоятельно готовиться к опросу</w:t>
            </w:r>
          </w:p>
        </w:tc>
        <w:tc>
          <w:tcPr>
            <w:tcW w:w="2096" w:type="dxa"/>
          </w:tcPr>
          <w:p w14:paraId="37AE9C97" w14:textId="77777777" w:rsidR="00052B0E" w:rsidRDefault="00052B0E" w:rsidP="00D9037F">
            <w:pPr>
              <w:spacing w:line="259" w:lineRule="auto"/>
              <w:jc w:val="center"/>
              <w:rPr>
                <w:b/>
                <w:szCs w:val="24"/>
              </w:rPr>
            </w:pPr>
          </w:p>
        </w:tc>
        <w:tc>
          <w:tcPr>
            <w:tcW w:w="2051" w:type="dxa"/>
          </w:tcPr>
          <w:p w14:paraId="40BA2CC4" w14:textId="77777777" w:rsidR="00052B0E" w:rsidRDefault="00052B0E" w:rsidP="00D9037F">
            <w:pPr>
              <w:spacing w:line="259" w:lineRule="auto"/>
              <w:jc w:val="center"/>
              <w:rPr>
                <w:b/>
                <w:szCs w:val="24"/>
              </w:rPr>
            </w:pPr>
            <w:r w:rsidRPr="007578A9">
              <w:t>Устный опрос, собеседование практическая. презентация</w:t>
            </w:r>
          </w:p>
        </w:tc>
      </w:tr>
      <w:tr w:rsidR="00052B0E" w:rsidRPr="00052B0E" w14:paraId="217C3C24" w14:textId="77777777" w:rsidTr="00D9037F">
        <w:trPr>
          <w:jc w:val="center"/>
        </w:trPr>
        <w:tc>
          <w:tcPr>
            <w:tcW w:w="3717" w:type="dxa"/>
          </w:tcPr>
          <w:p w14:paraId="53A3D9C6" w14:textId="77777777" w:rsidR="00052B0E" w:rsidRDefault="00052B0E" w:rsidP="00D9037F">
            <w:pPr>
              <w:spacing w:line="259" w:lineRule="auto"/>
              <w:jc w:val="center"/>
              <w:rPr>
                <w:b/>
                <w:szCs w:val="24"/>
              </w:rPr>
            </w:pPr>
            <w:r>
              <w:t>- применять на практике знания основ организации и планирование научно-исследовательских и производственных работ с использованием нормативных документов; - проводить экспресс-анализ отдельных элементов окружающей природы; - анализировать и соотносить региональные проблемы с общероссийскими и мировыми; - оперировать данными, полученными в различных организациях, проводящих мониторинговые исследования; - собирать необходимый теоретический и практический материал для выполнения научно-исследовательской работы</w:t>
            </w:r>
          </w:p>
        </w:tc>
        <w:tc>
          <w:tcPr>
            <w:tcW w:w="2052" w:type="dxa"/>
          </w:tcPr>
          <w:p w14:paraId="4FE66D80" w14:textId="77777777" w:rsidR="00052B0E" w:rsidRDefault="00052B0E" w:rsidP="00D9037F">
            <w:pPr>
              <w:spacing w:line="259" w:lineRule="auto"/>
              <w:jc w:val="center"/>
              <w:rPr>
                <w:b/>
                <w:szCs w:val="24"/>
              </w:rPr>
            </w:pPr>
            <w:r w:rsidRPr="00021833">
              <w:rPr>
                <w:szCs w:val="24"/>
              </w:rPr>
              <w:t>Анализирует и интерпретирует полученные результаты</w:t>
            </w:r>
          </w:p>
        </w:tc>
        <w:tc>
          <w:tcPr>
            <w:tcW w:w="2096" w:type="dxa"/>
          </w:tcPr>
          <w:p w14:paraId="5603A8E8" w14:textId="77777777" w:rsidR="00052B0E" w:rsidRDefault="00052B0E" w:rsidP="00D9037F">
            <w:pPr>
              <w:spacing w:line="259" w:lineRule="auto"/>
              <w:jc w:val="center"/>
              <w:rPr>
                <w:b/>
                <w:szCs w:val="24"/>
              </w:rPr>
            </w:pPr>
            <w:r w:rsidRPr="00021833">
              <w:rPr>
                <w:szCs w:val="24"/>
              </w:rPr>
              <w:t>Полнота и правильность ответов, обоснованность обращения к базам данных, содержательность выводов</w:t>
            </w:r>
          </w:p>
        </w:tc>
        <w:tc>
          <w:tcPr>
            <w:tcW w:w="2051" w:type="dxa"/>
          </w:tcPr>
          <w:p w14:paraId="6573AB37" w14:textId="77777777" w:rsidR="00052B0E" w:rsidRDefault="00052B0E" w:rsidP="00D9037F">
            <w:pPr>
              <w:spacing w:line="259" w:lineRule="auto"/>
              <w:jc w:val="center"/>
              <w:rPr>
                <w:b/>
                <w:szCs w:val="24"/>
              </w:rPr>
            </w:pPr>
            <w:r>
              <w:t>Лекции, в т.ч. интерактивная практические занятия, самостоятельная работа, консультации преподавателей, домашнее задание Письменные домашние задания</w:t>
            </w:r>
          </w:p>
        </w:tc>
      </w:tr>
      <w:tr w:rsidR="00052B0E" w:rsidRPr="00052B0E" w14:paraId="3EB85BB9" w14:textId="77777777" w:rsidTr="00D9037F">
        <w:trPr>
          <w:jc w:val="center"/>
        </w:trPr>
        <w:tc>
          <w:tcPr>
            <w:tcW w:w="3717" w:type="dxa"/>
          </w:tcPr>
          <w:p w14:paraId="361BFEC8" w14:textId="77777777" w:rsidR="00052B0E" w:rsidRDefault="00052B0E" w:rsidP="00D9037F">
            <w:pPr>
              <w:spacing w:line="259" w:lineRule="auto"/>
              <w:jc w:val="center"/>
            </w:pPr>
            <w:r>
              <w:t>- приёмами организации и проведения научноисследовательских и производственнотехнологических биологических работ; - информацией о системе национального мониторинга Росси</w:t>
            </w:r>
          </w:p>
        </w:tc>
        <w:tc>
          <w:tcPr>
            <w:tcW w:w="2052" w:type="dxa"/>
          </w:tcPr>
          <w:p w14:paraId="6B09FFFE" w14:textId="77777777" w:rsidR="00052B0E" w:rsidRDefault="00052B0E" w:rsidP="00D9037F">
            <w:pPr>
              <w:spacing w:line="259" w:lineRule="auto"/>
              <w:jc w:val="center"/>
              <w:rPr>
                <w:b/>
                <w:szCs w:val="24"/>
              </w:rPr>
            </w:pPr>
            <w:r w:rsidRPr="00021833">
              <w:rPr>
                <w:szCs w:val="24"/>
              </w:rPr>
              <w:t>Формирует ответы на поставленные вопросы</w:t>
            </w:r>
          </w:p>
        </w:tc>
        <w:tc>
          <w:tcPr>
            <w:tcW w:w="2096" w:type="dxa"/>
          </w:tcPr>
          <w:p w14:paraId="79AE9C18" w14:textId="77777777" w:rsidR="00052B0E" w:rsidRDefault="00052B0E" w:rsidP="00D9037F">
            <w:pPr>
              <w:spacing w:line="259" w:lineRule="auto"/>
              <w:jc w:val="center"/>
              <w:rPr>
                <w:b/>
                <w:szCs w:val="24"/>
              </w:rPr>
            </w:pPr>
            <w:r w:rsidRPr="00021833">
              <w:rPr>
                <w:szCs w:val="24"/>
              </w:rPr>
              <w:t>Полнота и содержательность ответа, умение приводить примеры</w:t>
            </w:r>
          </w:p>
        </w:tc>
        <w:tc>
          <w:tcPr>
            <w:tcW w:w="2051" w:type="dxa"/>
          </w:tcPr>
          <w:p w14:paraId="3AA7496B" w14:textId="77777777" w:rsidR="00052B0E" w:rsidRDefault="00052B0E" w:rsidP="00D9037F">
            <w:pPr>
              <w:spacing w:line="259" w:lineRule="auto"/>
              <w:jc w:val="center"/>
              <w:rPr>
                <w:b/>
                <w:szCs w:val="24"/>
              </w:rPr>
            </w:pPr>
            <w:r>
              <w:t>Устный опрос, собеседование практическая. презентация</w:t>
            </w:r>
          </w:p>
        </w:tc>
      </w:tr>
    </w:tbl>
    <w:p w14:paraId="41A3977B" w14:textId="77777777" w:rsidR="00052B0E" w:rsidRPr="00052B0E" w:rsidRDefault="00052B0E" w:rsidP="00052B0E">
      <w:pPr>
        <w:spacing w:after="0" w:line="259" w:lineRule="auto"/>
        <w:jc w:val="center"/>
        <w:rPr>
          <w:b/>
          <w:szCs w:val="24"/>
          <w:lang w:val="ru-RU"/>
        </w:rPr>
      </w:pPr>
    </w:p>
    <w:p w14:paraId="3BF72A44" w14:textId="77777777" w:rsidR="00052B0E" w:rsidRPr="00052B0E" w:rsidRDefault="00052B0E" w:rsidP="00052B0E">
      <w:pPr>
        <w:spacing w:after="0"/>
        <w:ind w:left="117" w:right="402" w:hanging="10"/>
        <w:jc w:val="center"/>
        <w:rPr>
          <w:lang w:val="ru-RU"/>
        </w:rPr>
      </w:pPr>
      <w:r w:rsidRPr="00052B0E">
        <w:rPr>
          <w:lang w:val="ru-RU"/>
        </w:rPr>
        <w:t xml:space="preserve">ПОКАЗАТЕЛИ  И КРИТЕРИИ ОЦЕНИВАНИЯ КОМПЕТЕНЦИЙ </w:t>
      </w:r>
    </w:p>
    <w:p w14:paraId="141D51B7" w14:textId="77777777" w:rsidR="00052B0E" w:rsidRPr="00052B0E" w:rsidRDefault="00052B0E" w:rsidP="00052B0E">
      <w:pPr>
        <w:spacing w:after="0"/>
        <w:ind w:left="117" w:right="398" w:hanging="10"/>
        <w:jc w:val="center"/>
        <w:rPr>
          <w:lang w:val="ru-RU"/>
        </w:rPr>
      </w:pPr>
      <w:r w:rsidRPr="00052B0E">
        <w:rPr>
          <w:lang w:val="ru-RU"/>
        </w:rPr>
        <w:lastRenderedPageBreak/>
        <w:t xml:space="preserve">(Шкалы оценивания) </w:t>
      </w:r>
    </w:p>
    <w:p w14:paraId="43D4993F" w14:textId="77777777" w:rsidR="00052B0E" w:rsidRPr="00052B0E" w:rsidRDefault="00052B0E" w:rsidP="00052B0E">
      <w:pPr>
        <w:spacing w:after="29" w:line="249" w:lineRule="auto"/>
        <w:ind w:left="-15" w:right="285" w:firstLine="708"/>
        <w:rPr>
          <w:lang w:val="ru-RU"/>
        </w:rPr>
      </w:pPr>
      <w:r w:rsidRPr="00052B0E">
        <w:rPr>
          <w:b/>
          <w:lang w:val="ru-RU"/>
        </w:rPr>
        <w:t>«Отлично» (5)/зачтено</w:t>
      </w:r>
      <w:r w:rsidRPr="00052B0E">
        <w:rPr>
          <w:lang w:val="ru-RU"/>
        </w:rPr>
        <w:t xml:space="preserve"> – оценка соответствует повышенному уровню и выставляется обучающемуся,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задач.  </w:t>
      </w:r>
    </w:p>
    <w:p w14:paraId="4E07CF77" w14:textId="77777777" w:rsidR="00052B0E" w:rsidRPr="00052B0E" w:rsidRDefault="00052B0E" w:rsidP="00052B0E">
      <w:pPr>
        <w:spacing w:after="29" w:line="249" w:lineRule="auto"/>
        <w:ind w:left="-15" w:right="287" w:firstLine="708"/>
        <w:rPr>
          <w:lang w:val="ru-RU"/>
        </w:rPr>
      </w:pPr>
      <w:r w:rsidRPr="00052B0E">
        <w:rPr>
          <w:b/>
          <w:lang w:val="ru-RU"/>
        </w:rPr>
        <w:t xml:space="preserve">«Хорошо» (4)/зачтено </w:t>
      </w:r>
      <w:r w:rsidRPr="00052B0E">
        <w:rPr>
          <w:lang w:val="ru-RU"/>
        </w:rPr>
        <w:t xml:space="preserve">- оценка соответствует повышенному уровню и выставляется обучающемуся, если он твердо знает материал, грамотно и по существу излагает его, не допуская существенных неточностей в ответе на вопрос или выполнении заданий, правильно применяет теоретические положения при решении практических вопросов и задач, владеет необходимыми навыками и приемами их выполнения. </w:t>
      </w:r>
    </w:p>
    <w:p w14:paraId="1CAEF04F" w14:textId="77777777" w:rsidR="00052B0E" w:rsidRPr="00052B0E" w:rsidRDefault="00052B0E" w:rsidP="00052B0E">
      <w:pPr>
        <w:spacing w:after="0" w:line="249" w:lineRule="auto"/>
        <w:ind w:left="-15" w:right="287" w:firstLine="708"/>
        <w:rPr>
          <w:lang w:val="ru-RU"/>
        </w:rPr>
      </w:pPr>
      <w:r w:rsidRPr="00052B0E">
        <w:rPr>
          <w:b/>
          <w:lang w:val="ru-RU"/>
        </w:rPr>
        <w:t xml:space="preserve">«Удовлетворительно» (3)/зачтено </w:t>
      </w:r>
      <w:r w:rsidRPr="00052B0E">
        <w:rPr>
          <w:lang w:val="ru-RU"/>
        </w:rPr>
        <w:t xml:space="preserve">- оценка соответствует пороговому уровню и выставляется обучающемуся, если он имеет знания только основного материала, но не усвоил его деталей, допускает неточности, демонстрирует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работ. </w:t>
      </w:r>
    </w:p>
    <w:p w14:paraId="7E45C5A3" w14:textId="77777777" w:rsidR="00052B0E" w:rsidRPr="00052B0E" w:rsidRDefault="00052B0E" w:rsidP="00052B0E">
      <w:pPr>
        <w:spacing w:after="3" w:line="249" w:lineRule="auto"/>
        <w:ind w:left="-15" w:right="290" w:firstLine="708"/>
        <w:rPr>
          <w:lang w:val="ru-RU"/>
        </w:rPr>
      </w:pPr>
      <w:r w:rsidRPr="00052B0E">
        <w:rPr>
          <w:b/>
          <w:lang w:val="ru-RU"/>
        </w:rPr>
        <w:t xml:space="preserve">«Неудовлетворительно» (2)/незачтено </w:t>
      </w:r>
      <w:r w:rsidRPr="00052B0E">
        <w:rPr>
          <w:lang w:val="ru-RU"/>
        </w:rPr>
        <w:t xml:space="preserve">- оценка  выставляется обучающемуся, который не достигает  порогового уровня, демонстрирует непонимание проблемы, не знает значительной части программного  материала, допускает существенные ошибки, неуверенно, с большими затруднениями выполняет практические работы.  </w:t>
      </w:r>
    </w:p>
    <w:p w14:paraId="55BBEE3B" w14:textId="77777777" w:rsidR="00052B0E" w:rsidRPr="00052B0E" w:rsidRDefault="00052B0E" w:rsidP="00052B0E">
      <w:pPr>
        <w:spacing w:after="0"/>
        <w:ind w:left="708"/>
        <w:rPr>
          <w:lang w:val="ru-RU"/>
        </w:rPr>
      </w:pPr>
    </w:p>
    <w:p w14:paraId="25AF3C8E" w14:textId="77777777" w:rsidR="00052B0E" w:rsidRDefault="00052B0E" w:rsidP="00052B0E">
      <w:pPr>
        <w:pStyle w:val="a6"/>
        <w:shd w:val="clear" w:color="auto" w:fill="FFFFFF"/>
        <w:spacing w:before="264" w:beforeAutospacing="0" w:after="264" w:afterAutospacing="0"/>
        <w:jc w:val="center"/>
        <w:rPr>
          <w:rFonts w:ascii="Helvetica" w:hAnsi="Helvetica" w:cs="Helvetica"/>
          <w:color w:val="000000"/>
          <w:sz w:val="23"/>
          <w:szCs w:val="23"/>
        </w:rPr>
      </w:pPr>
      <w:r>
        <w:rPr>
          <w:rFonts w:ascii="Helvetica" w:hAnsi="Helvetica" w:cs="Helvetica"/>
          <w:b/>
          <w:bCs/>
          <w:color w:val="000000"/>
          <w:sz w:val="23"/>
          <w:szCs w:val="23"/>
        </w:rPr>
        <w:t>Контрольные вопросы к экзамену</w:t>
      </w:r>
    </w:p>
    <w:p w14:paraId="4EB2D55F"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1.  Орнитология как наука.</w:t>
      </w:r>
    </w:p>
    <w:p w14:paraId="3DB089C9"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2.  Основные этапы развития орнитологии.</w:t>
      </w:r>
    </w:p>
    <w:p w14:paraId="38A2A98E"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3.  Общая характеристика класса птиц как прогрессивной ветви позвоночных, приспособившихся к полету. Особенности строения и функционирования кожных покровов, скелета, мускулатуры.</w:t>
      </w:r>
    </w:p>
    <w:p w14:paraId="534F75A4"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4.  Морфология органов дыхания птиц. Механизм дыхания. Особенности кровообращения у птиц.</w:t>
      </w:r>
    </w:p>
    <w:p w14:paraId="2A60F23D"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5.  Органы размножения птиц. Строение и развитие яйца. Особенности насиживания яиц.</w:t>
      </w:r>
    </w:p>
    <w:p w14:paraId="6439E9F2"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6.  Биология питания (набор кормов, техника и арена кормодобывания, смена кормов). Органы пищеварения.</w:t>
      </w:r>
    </w:p>
    <w:p w14:paraId="1CD0D650"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7.  Экологические типы птиц, их адаптивные особенности. Явление </w:t>
      </w:r>
      <w:hyperlink r:id="rId7" w:tooltip="Конвергенция" w:history="1">
        <w:r>
          <w:rPr>
            <w:rStyle w:val="a7"/>
            <w:rFonts w:ascii="Helvetica" w:eastAsia="Calibri" w:hAnsi="Helvetica" w:cs="Helvetica"/>
            <w:color w:val="0645AD"/>
            <w:sz w:val="23"/>
            <w:szCs w:val="23"/>
          </w:rPr>
          <w:t>конвергенции</w:t>
        </w:r>
      </w:hyperlink>
      <w:r>
        <w:rPr>
          <w:rFonts w:ascii="Helvetica" w:hAnsi="Helvetica" w:cs="Helvetica"/>
          <w:color w:val="000000"/>
          <w:sz w:val="23"/>
          <w:szCs w:val="23"/>
        </w:rPr>
        <w:t> в классе птиц.</w:t>
      </w:r>
    </w:p>
    <w:p w14:paraId="12BA7609"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8.  Годовой цикл жизни у птиц, основные биологические периоды (зимовка, размножение, линька), их приуроченность и адаптация к определенной сезонной обстановке.</w:t>
      </w:r>
    </w:p>
    <w:p w14:paraId="164EE8E0"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9.  Особенности процесса обмена веществ у птиц.</w:t>
      </w:r>
    </w:p>
    <w:p w14:paraId="6C48964A"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10.  Характеристика нервной системы птиц. Способность к рассудочной деятельности.</w:t>
      </w:r>
    </w:p>
    <w:p w14:paraId="37BA8893"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11.  Теории происхождения птиц.</w:t>
      </w:r>
    </w:p>
    <w:p w14:paraId="0A163444"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12.  Вымершие птицетазовые и ящеротазовые виды птиц. Краткая характеристика, особенности организации, биологии. Причины их вымирания.</w:t>
      </w:r>
    </w:p>
    <w:p w14:paraId="10DFC569"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13.  Филогенетическое древо птиц.</w:t>
      </w:r>
    </w:p>
    <w:p w14:paraId="73A5032A"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14.  Характеристика абиотических, биотических и антропогенных факторов, влияющих на распространение и численность птиц.</w:t>
      </w:r>
    </w:p>
    <w:p w14:paraId="1C77610A"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lastRenderedPageBreak/>
        <w:t>15.  Методы учета и регуляции численности птиц.</w:t>
      </w:r>
    </w:p>
    <w:p w14:paraId="2AD27CFF"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16.  Современная система класса птиц. Количество семейство, число родов и видов птиц. Таксономические, биологические особенности представителей различных отрядов птиц.</w:t>
      </w:r>
    </w:p>
    <w:p w14:paraId="68121D99"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17.  Основные типы движения птиц, их классификация и краткая характеристика.</w:t>
      </w:r>
    </w:p>
    <w:p w14:paraId="1A06640E"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18.  Особенности водно-солевого обмена птиц.</w:t>
      </w:r>
    </w:p>
    <w:p w14:paraId="02392F07"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19.  Особенности терморегуляции птиц. Механизмы физической и химической терморегуляции. Терморегуляторное поведение.</w:t>
      </w:r>
    </w:p>
    <w:p w14:paraId="66CDCD06"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20.  Основные пути приспособления птиц к температурным условиям окружающей среды.</w:t>
      </w:r>
    </w:p>
    <w:p w14:paraId="003F42D7"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21.  Онтогенез птиц. Насиживание. Этапы эмбрионального и постэмбрионального развития. Матуронатные и имматуронатные птицы.</w:t>
      </w:r>
    </w:p>
    <w:p w14:paraId="15F3EC8D"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22.  Миграции – как адаптивное явление в жизни птиц.</w:t>
      </w:r>
    </w:p>
    <w:p w14:paraId="49C6AAC6"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23.  Предмиграционный период. Этапы формирования миграционного полета.</w:t>
      </w:r>
    </w:p>
    <w:p w14:paraId="6592560F"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24.  Методы, применяемые для изучения миграций.</w:t>
      </w:r>
    </w:p>
    <w:p w14:paraId="39FC7197"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25.  Ориентация птиц в пространстве. Гипотезы навигации птиц: гипотеза солнечной дуги (Мэтьюз), магнитная гипотеза, ольфакторная гипотеза (Паппи), использование наземных ориентиров, ориентация по звездам (опыты Крамера).</w:t>
      </w:r>
    </w:p>
    <w:p w14:paraId="249E762A"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26.  Кольцевание и отлов птиц. Характеристика и значение.</w:t>
      </w:r>
    </w:p>
    <w:p w14:paraId="6E27E798"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27.  Суточные ритмы. Характеристика, значение. Главные факторы, определяющие формирование специфики суточных ритмов.</w:t>
      </w:r>
    </w:p>
    <w:p w14:paraId="0BECB738"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28.  Орнитофауна Тюменской области.</w:t>
      </w:r>
    </w:p>
    <w:p w14:paraId="133DA2B5"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29.  Характеристика орнитофауны Западной Сибири в сравнении с другими регионами.</w:t>
      </w:r>
    </w:p>
    <w:p w14:paraId="3E97B88B"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30.  Редкие и исчезающие виды птиц. Деятельность человека по охране редких видов.</w:t>
      </w:r>
    </w:p>
    <w:p w14:paraId="5D8F8E93"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31.  Биоценотическое и практическое значение птиц. Значение в биоценозах растительноядных птиц. Адаптивные черты птиц к использованию растительной пищи. Роль птиц в опылении растений, распространении плодов и семян.</w:t>
      </w:r>
    </w:p>
    <w:p w14:paraId="675D94B0"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32.  Влияние насекомоядных и хищных птиц на численность жертв. Многолетние сопряженные колебания численности хищников и их жертв.</w:t>
      </w:r>
    </w:p>
    <w:p w14:paraId="0C1E0460"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33.  Полезная роль насекомоядных и хищных птиц в истреблении вредителей лесных и сельскохозяйственных растений. Охрана и привлечение хищных и насекомоядных птиц в антропогенные ландшафты.</w:t>
      </w:r>
    </w:p>
    <w:p w14:paraId="769A8195"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34.  Эстетическое значение птиц. Пение птиц, его значение в жизнедеятельности птиц, в жизни человека и в видовой идентификации.</w:t>
      </w:r>
    </w:p>
    <w:p w14:paraId="206A1F80"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35.  Роль птиц в сохранении и распространении природно-очаговых болезней.</w:t>
      </w:r>
    </w:p>
    <w:p w14:paraId="22473A68"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36.  Отрицательная роль птиц в хозяйственной деятельности человека.</w:t>
      </w:r>
    </w:p>
    <w:p w14:paraId="21987782"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37.  Птицы и авиация. Меры по предотвращению столкновений птиц с самолетами.</w:t>
      </w:r>
    </w:p>
    <w:p w14:paraId="712D73E4"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38.  Птицы и охотничье хозяйство.</w:t>
      </w:r>
    </w:p>
    <w:p w14:paraId="77C3DE79"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lastRenderedPageBreak/>
        <w:t>39.  Птицы и медицина.</w:t>
      </w:r>
    </w:p>
    <w:p w14:paraId="303AB07C"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40.  Домашние птицы: куры, гуси, утки и индейки. Происхождение домашних птиц и их современные специализированные породы. Домашние голуби, их происхождение и основные породы. Комнатные, декоративные и певчие птицы (канарейки, ткачики, попугаи).</w:t>
      </w:r>
    </w:p>
    <w:p w14:paraId="56914782" w14:textId="77777777" w:rsidR="00052B0E" w:rsidRDefault="00052B0E" w:rsidP="00052B0E">
      <w:pPr>
        <w:pStyle w:val="a6"/>
        <w:shd w:val="clear" w:color="auto" w:fill="FFFFFF"/>
        <w:spacing w:before="264" w:beforeAutospacing="0" w:after="264" w:afterAutospacing="0"/>
        <w:jc w:val="center"/>
        <w:rPr>
          <w:rFonts w:ascii="Helvetica" w:hAnsi="Helvetica" w:cs="Helvetica"/>
          <w:color w:val="000000"/>
          <w:sz w:val="23"/>
          <w:szCs w:val="23"/>
        </w:rPr>
      </w:pPr>
      <w:r>
        <w:rPr>
          <w:rFonts w:ascii="Helvetica" w:hAnsi="Helvetica" w:cs="Helvetica"/>
          <w:b/>
          <w:bCs/>
          <w:color w:val="000000"/>
          <w:sz w:val="23"/>
          <w:szCs w:val="23"/>
        </w:rPr>
        <w:t>Темы рефератов:</w:t>
      </w:r>
    </w:p>
    <w:p w14:paraId="1E71247D"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Регуляция размножения. Участие гипофизарных гормонов.</w:t>
      </w:r>
    </w:p>
    <w:p w14:paraId="75919637"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Факторы, оказывающие влияние на сроки и характер линьки.</w:t>
      </w:r>
    </w:p>
    <w:p w14:paraId="6D3CAEC5"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Особенности энергетики миграционного полета.</w:t>
      </w:r>
    </w:p>
    <w:p w14:paraId="4C099FE5"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Кольцевание и отлов птиц. Их значение в изучении миграций птиц.</w:t>
      </w:r>
    </w:p>
    <w:p w14:paraId="2847F66D"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 xml:space="preserve"> Особенности процесса размножения птиц как периодического явления.</w:t>
      </w:r>
    </w:p>
    <w:p w14:paraId="6BC56C17"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Систематические особенности отряда Гусеобразные.</w:t>
      </w:r>
    </w:p>
    <w:p w14:paraId="0FD0ACEA"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 xml:space="preserve"> Хищные птицы: видовое многообразие, особенности жизнедеятельности.</w:t>
      </w:r>
    </w:p>
    <w:p w14:paraId="5386388A"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Отряд Ржанкообразные: основные семейства и представители.</w:t>
      </w:r>
    </w:p>
    <w:p w14:paraId="5F33F46D"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 xml:space="preserve"> Отряд Воробьеобразные – наиболее разнообразная и многочисленная группа птиц.</w:t>
      </w:r>
    </w:p>
    <w:p w14:paraId="6734E1D2"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p>
    <w:p w14:paraId="72C82887" w14:textId="77777777" w:rsidR="00052B0E" w:rsidRDefault="00052B0E" w:rsidP="00052B0E">
      <w:pPr>
        <w:pStyle w:val="a6"/>
        <w:shd w:val="clear" w:color="auto" w:fill="FFFFFF"/>
        <w:spacing w:before="0" w:beforeAutospacing="0" w:after="0" w:afterAutospacing="0"/>
        <w:textAlignment w:val="baseline"/>
        <w:rPr>
          <w:rFonts w:ascii="Noto Sans" w:hAnsi="Noto Sans"/>
          <w:color w:val="000000"/>
          <w:sz w:val="26"/>
          <w:szCs w:val="26"/>
        </w:rPr>
      </w:pPr>
      <w:r>
        <w:rPr>
          <w:rStyle w:val="a8"/>
          <w:rFonts w:ascii="Noto Sans" w:eastAsia="Calibri" w:hAnsi="Noto Sans"/>
          <w:color w:val="000000"/>
          <w:sz w:val="26"/>
          <w:szCs w:val="26"/>
          <w:bdr w:val="none" w:sz="0" w:space="0" w:color="auto" w:frame="1"/>
        </w:rPr>
        <w:t>Занятие № 2.</w:t>
      </w:r>
    </w:p>
    <w:p w14:paraId="03C7AAD3" w14:textId="77777777" w:rsidR="00052B0E" w:rsidRDefault="00052B0E" w:rsidP="00052B0E">
      <w:pPr>
        <w:pStyle w:val="a6"/>
        <w:shd w:val="clear" w:color="auto" w:fill="FFFFFF"/>
        <w:spacing w:before="0" w:beforeAutospacing="0" w:after="0" w:afterAutospacing="0"/>
        <w:textAlignment w:val="baseline"/>
        <w:rPr>
          <w:rFonts w:ascii="Noto Sans" w:hAnsi="Noto Sans"/>
          <w:color w:val="000000"/>
          <w:sz w:val="26"/>
          <w:szCs w:val="26"/>
        </w:rPr>
      </w:pPr>
      <w:r>
        <w:rPr>
          <w:rStyle w:val="a8"/>
          <w:rFonts w:ascii="Noto Sans" w:eastAsia="Calibri" w:hAnsi="Noto Sans"/>
          <w:color w:val="000000"/>
          <w:sz w:val="26"/>
          <w:szCs w:val="26"/>
          <w:bdr w:val="none" w:sz="0" w:space="0" w:color="auto" w:frame="1"/>
        </w:rPr>
        <w:t>Орнитология. Чем важны птицы?</w:t>
      </w:r>
    </w:p>
    <w:p w14:paraId="1DF103CC" w14:textId="77777777" w:rsidR="00052B0E" w:rsidRDefault="00052B0E" w:rsidP="00052B0E">
      <w:pPr>
        <w:pStyle w:val="a6"/>
        <w:shd w:val="clear" w:color="auto" w:fill="FFFFFF"/>
        <w:spacing w:before="360" w:beforeAutospacing="0" w:after="360" w:afterAutospacing="0"/>
        <w:textAlignment w:val="baseline"/>
        <w:rPr>
          <w:rFonts w:ascii="Noto Sans" w:hAnsi="Noto Sans"/>
          <w:color w:val="000000"/>
          <w:sz w:val="26"/>
          <w:szCs w:val="26"/>
        </w:rPr>
      </w:pPr>
      <w:r>
        <w:rPr>
          <w:rFonts w:ascii="Noto Sans" w:hAnsi="Noto Sans"/>
          <w:color w:val="000000"/>
          <w:sz w:val="26"/>
          <w:szCs w:val="26"/>
        </w:rPr>
        <w:t>Цель. Знакомство с разделом науки – орнитологией. Формирование понимания существования птиц, как части природы.</w:t>
      </w:r>
    </w:p>
    <w:p w14:paraId="422B63DA" w14:textId="77777777" w:rsidR="00052B0E" w:rsidRDefault="00052B0E" w:rsidP="00052B0E">
      <w:pPr>
        <w:pStyle w:val="a6"/>
        <w:shd w:val="clear" w:color="auto" w:fill="FFFFFF"/>
        <w:spacing w:before="0" w:beforeAutospacing="0" w:after="0" w:afterAutospacing="0"/>
        <w:textAlignment w:val="baseline"/>
        <w:rPr>
          <w:rFonts w:ascii="Noto Sans" w:hAnsi="Noto Sans"/>
          <w:color w:val="000000"/>
          <w:sz w:val="26"/>
          <w:szCs w:val="26"/>
        </w:rPr>
      </w:pPr>
      <w:r>
        <w:rPr>
          <w:rStyle w:val="a8"/>
          <w:rFonts w:ascii="Noto Sans" w:eastAsia="Calibri" w:hAnsi="Noto Sans"/>
          <w:color w:val="000000"/>
          <w:sz w:val="26"/>
          <w:szCs w:val="26"/>
          <w:bdr w:val="none" w:sz="0" w:space="0" w:color="auto" w:frame="1"/>
        </w:rPr>
        <w:t>Занятие 3.</w:t>
      </w:r>
    </w:p>
    <w:p w14:paraId="15A28B9F" w14:textId="77777777" w:rsidR="00052B0E" w:rsidRDefault="00052B0E" w:rsidP="00052B0E">
      <w:pPr>
        <w:pStyle w:val="a6"/>
        <w:shd w:val="clear" w:color="auto" w:fill="FFFFFF"/>
        <w:spacing w:before="0" w:beforeAutospacing="0" w:after="0" w:afterAutospacing="0"/>
        <w:textAlignment w:val="baseline"/>
        <w:rPr>
          <w:rFonts w:ascii="Noto Sans" w:hAnsi="Noto Sans"/>
          <w:color w:val="000000"/>
          <w:sz w:val="26"/>
          <w:szCs w:val="26"/>
        </w:rPr>
      </w:pPr>
      <w:r>
        <w:rPr>
          <w:rStyle w:val="a8"/>
          <w:rFonts w:ascii="Noto Sans" w:eastAsia="Calibri" w:hAnsi="Noto Sans"/>
          <w:color w:val="000000"/>
          <w:sz w:val="26"/>
          <w:szCs w:val="26"/>
          <w:bdr w:val="none" w:sz="0" w:space="0" w:color="auto" w:frame="1"/>
        </w:rPr>
        <w:t>Приспособленность птиц к полету. Перо.</w:t>
      </w:r>
    </w:p>
    <w:p w14:paraId="17D31C0B" w14:textId="77777777" w:rsidR="00052B0E" w:rsidRDefault="00052B0E" w:rsidP="00052B0E">
      <w:pPr>
        <w:pStyle w:val="a6"/>
        <w:shd w:val="clear" w:color="auto" w:fill="FFFFFF"/>
        <w:spacing w:before="360" w:beforeAutospacing="0" w:after="360" w:afterAutospacing="0"/>
        <w:textAlignment w:val="baseline"/>
        <w:rPr>
          <w:rFonts w:ascii="Noto Sans" w:hAnsi="Noto Sans"/>
          <w:color w:val="000000"/>
          <w:sz w:val="26"/>
          <w:szCs w:val="26"/>
        </w:rPr>
      </w:pPr>
      <w:r>
        <w:rPr>
          <w:rFonts w:ascii="Noto Sans" w:hAnsi="Noto Sans"/>
          <w:color w:val="000000"/>
          <w:sz w:val="26"/>
          <w:szCs w:val="26"/>
        </w:rPr>
        <w:t>Цель. Показать общие особенности внешнего и внутреннего строения, позволяющие птицам летать; уникальность и сложность строения пера.</w:t>
      </w:r>
    </w:p>
    <w:p w14:paraId="18E79E33" w14:textId="77777777" w:rsidR="00052B0E" w:rsidRDefault="00052B0E" w:rsidP="00052B0E">
      <w:pPr>
        <w:pStyle w:val="a6"/>
        <w:shd w:val="clear" w:color="auto" w:fill="FFFFFF"/>
        <w:spacing w:before="0" w:beforeAutospacing="0" w:after="0" w:afterAutospacing="0"/>
        <w:textAlignment w:val="baseline"/>
        <w:rPr>
          <w:rFonts w:ascii="Noto Sans" w:hAnsi="Noto Sans"/>
          <w:color w:val="000000"/>
          <w:sz w:val="26"/>
          <w:szCs w:val="26"/>
        </w:rPr>
      </w:pPr>
      <w:r>
        <w:rPr>
          <w:rStyle w:val="a8"/>
          <w:rFonts w:ascii="Noto Sans" w:eastAsia="Calibri" w:hAnsi="Noto Sans"/>
          <w:color w:val="000000"/>
          <w:sz w:val="26"/>
          <w:szCs w:val="26"/>
          <w:bdr w:val="none" w:sz="0" w:space="0" w:color="auto" w:frame="1"/>
        </w:rPr>
        <w:t>Занятие 4.</w:t>
      </w:r>
    </w:p>
    <w:p w14:paraId="08ACD9F4" w14:textId="77777777" w:rsidR="00052B0E" w:rsidRDefault="00052B0E" w:rsidP="00052B0E">
      <w:pPr>
        <w:pStyle w:val="a6"/>
        <w:shd w:val="clear" w:color="auto" w:fill="FFFFFF"/>
        <w:spacing w:before="0" w:beforeAutospacing="0" w:after="0" w:afterAutospacing="0"/>
        <w:textAlignment w:val="baseline"/>
        <w:rPr>
          <w:rFonts w:ascii="Noto Sans" w:hAnsi="Noto Sans"/>
          <w:color w:val="000000"/>
          <w:sz w:val="26"/>
          <w:szCs w:val="26"/>
        </w:rPr>
      </w:pPr>
      <w:r>
        <w:rPr>
          <w:rStyle w:val="a8"/>
          <w:rFonts w:ascii="Noto Sans" w:eastAsia="Calibri" w:hAnsi="Noto Sans"/>
          <w:color w:val="000000"/>
          <w:sz w:val="26"/>
          <w:szCs w:val="26"/>
          <w:bdr w:val="none" w:sz="0" w:space="0" w:color="auto" w:frame="1"/>
        </w:rPr>
        <w:t>Птичьи голоса.</w:t>
      </w:r>
    </w:p>
    <w:p w14:paraId="6A322DCB" w14:textId="77777777" w:rsidR="00052B0E" w:rsidRDefault="00052B0E" w:rsidP="00052B0E">
      <w:pPr>
        <w:pStyle w:val="a6"/>
        <w:shd w:val="clear" w:color="auto" w:fill="FFFFFF"/>
        <w:spacing w:before="360" w:beforeAutospacing="0" w:after="360" w:afterAutospacing="0"/>
        <w:textAlignment w:val="baseline"/>
        <w:rPr>
          <w:rFonts w:ascii="Noto Sans" w:hAnsi="Noto Sans"/>
          <w:color w:val="000000"/>
          <w:sz w:val="26"/>
          <w:szCs w:val="26"/>
        </w:rPr>
      </w:pPr>
      <w:r>
        <w:rPr>
          <w:rFonts w:ascii="Noto Sans" w:hAnsi="Noto Sans"/>
          <w:color w:val="000000"/>
          <w:sz w:val="26"/>
          <w:szCs w:val="26"/>
        </w:rPr>
        <w:t>Цель. Познакомить с многообразием и красотой пения птиц.</w:t>
      </w:r>
    </w:p>
    <w:p w14:paraId="2213C1E1" w14:textId="77777777" w:rsidR="00052B0E" w:rsidRDefault="00052B0E" w:rsidP="00052B0E">
      <w:pPr>
        <w:pStyle w:val="a6"/>
        <w:shd w:val="clear" w:color="auto" w:fill="FFFFFF"/>
        <w:spacing w:before="0" w:beforeAutospacing="0" w:after="0" w:afterAutospacing="0"/>
        <w:textAlignment w:val="baseline"/>
        <w:rPr>
          <w:rFonts w:ascii="Noto Sans" w:hAnsi="Noto Sans"/>
          <w:color w:val="000000"/>
          <w:sz w:val="26"/>
          <w:szCs w:val="26"/>
        </w:rPr>
      </w:pPr>
      <w:r>
        <w:rPr>
          <w:rStyle w:val="a8"/>
          <w:rFonts w:ascii="Noto Sans" w:eastAsia="Calibri" w:hAnsi="Noto Sans"/>
          <w:color w:val="000000"/>
          <w:sz w:val="26"/>
          <w:szCs w:val="26"/>
          <w:bdr w:val="none" w:sz="0" w:space="0" w:color="auto" w:frame="1"/>
        </w:rPr>
        <w:t>Занятие 5.</w:t>
      </w:r>
    </w:p>
    <w:p w14:paraId="6B019540" w14:textId="77777777" w:rsidR="00052B0E" w:rsidRDefault="00052B0E" w:rsidP="00052B0E">
      <w:pPr>
        <w:pStyle w:val="a6"/>
        <w:shd w:val="clear" w:color="auto" w:fill="FFFFFF"/>
        <w:spacing w:before="0" w:beforeAutospacing="0" w:after="0" w:afterAutospacing="0"/>
        <w:textAlignment w:val="baseline"/>
        <w:rPr>
          <w:rFonts w:ascii="Noto Sans" w:hAnsi="Noto Sans"/>
          <w:color w:val="000000"/>
          <w:sz w:val="26"/>
          <w:szCs w:val="26"/>
        </w:rPr>
      </w:pPr>
      <w:r>
        <w:rPr>
          <w:rStyle w:val="a8"/>
          <w:rFonts w:ascii="Noto Sans" w:eastAsia="Calibri" w:hAnsi="Noto Sans"/>
          <w:color w:val="000000"/>
          <w:sz w:val="26"/>
          <w:szCs w:val="26"/>
          <w:bdr w:val="none" w:sz="0" w:space="0" w:color="auto" w:frame="1"/>
        </w:rPr>
        <w:t>Птичьи гнезда.</w:t>
      </w:r>
    </w:p>
    <w:p w14:paraId="36C7A127" w14:textId="77777777" w:rsidR="00052B0E" w:rsidRDefault="00052B0E" w:rsidP="00052B0E">
      <w:pPr>
        <w:pStyle w:val="a6"/>
        <w:shd w:val="clear" w:color="auto" w:fill="FFFFFF"/>
        <w:spacing w:before="360" w:beforeAutospacing="0" w:after="360" w:afterAutospacing="0"/>
        <w:textAlignment w:val="baseline"/>
        <w:rPr>
          <w:rFonts w:ascii="Noto Sans" w:hAnsi="Noto Sans"/>
          <w:color w:val="000000"/>
          <w:sz w:val="26"/>
          <w:szCs w:val="26"/>
        </w:rPr>
      </w:pPr>
      <w:r>
        <w:rPr>
          <w:rFonts w:ascii="Noto Sans" w:hAnsi="Noto Sans"/>
          <w:color w:val="000000"/>
          <w:sz w:val="26"/>
          <w:szCs w:val="26"/>
        </w:rPr>
        <w:t>Цель. Познакомить с периодом гнездовий птиц; разнообразием гнезд и их предназначением.</w:t>
      </w:r>
    </w:p>
    <w:p w14:paraId="237E1409" w14:textId="77777777" w:rsidR="00052B0E" w:rsidRDefault="00052B0E" w:rsidP="00052B0E">
      <w:pPr>
        <w:pStyle w:val="a6"/>
        <w:shd w:val="clear" w:color="auto" w:fill="FFFFFF"/>
        <w:spacing w:before="0" w:beforeAutospacing="0" w:after="0" w:afterAutospacing="0"/>
        <w:textAlignment w:val="baseline"/>
        <w:rPr>
          <w:rFonts w:ascii="Noto Sans" w:hAnsi="Noto Sans"/>
          <w:color w:val="000000"/>
          <w:sz w:val="26"/>
          <w:szCs w:val="26"/>
        </w:rPr>
      </w:pPr>
      <w:r>
        <w:rPr>
          <w:rStyle w:val="a8"/>
          <w:rFonts w:ascii="Noto Sans" w:eastAsia="Calibri" w:hAnsi="Noto Sans"/>
          <w:color w:val="000000"/>
          <w:sz w:val="26"/>
          <w:szCs w:val="26"/>
          <w:bdr w:val="none" w:sz="0" w:space="0" w:color="auto" w:frame="1"/>
        </w:rPr>
        <w:t>Занятие 6.</w:t>
      </w:r>
    </w:p>
    <w:p w14:paraId="36D35FF5" w14:textId="77777777" w:rsidR="00052B0E" w:rsidRDefault="00052B0E" w:rsidP="00052B0E">
      <w:pPr>
        <w:pStyle w:val="a6"/>
        <w:shd w:val="clear" w:color="auto" w:fill="FFFFFF"/>
        <w:spacing w:before="0" w:beforeAutospacing="0" w:after="0" w:afterAutospacing="0"/>
        <w:textAlignment w:val="baseline"/>
        <w:rPr>
          <w:rFonts w:ascii="Noto Sans" w:hAnsi="Noto Sans"/>
          <w:color w:val="000000"/>
          <w:sz w:val="26"/>
          <w:szCs w:val="26"/>
        </w:rPr>
      </w:pPr>
      <w:r>
        <w:rPr>
          <w:rStyle w:val="a8"/>
          <w:rFonts w:ascii="Noto Sans" w:eastAsia="Calibri" w:hAnsi="Noto Sans"/>
          <w:color w:val="000000"/>
          <w:sz w:val="26"/>
          <w:szCs w:val="26"/>
          <w:bdr w:val="none" w:sz="0" w:space="0" w:color="auto" w:frame="1"/>
        </w:rPr>
        <w:t>Яйцо – будущая жизнь.</w:t>
      </w:r>
    </w:p>
    <w:p w14:paraId="661506CE" w14:textId="77777777" w:rsidR="00052B0E" w:rsidRDefault="00052B0E" w:rsidP="00052B0E">
      <w:pPr>
        <w:pStyle w:val="a6"/>
        <w:shd w:val="clear" w:color="auto" w:fill="FFFFFF"/>
        <w:spacing w:before="360" w:beforeAutospacing="0" w:after="360" w:afterAutospacing="0"/>
        <w:textAlignment w:val="baseline"/>
        <w:rPr>
          <w:rFonts w:ascii="Noto Sans" w:hAnsi="Noto Sans"/>
          <w:color w:val="000000"/>
          <w:sz w:val="26"/>
          <w:szCs w:val="26"/>
        </w:rPr>
      </w:pPr>
      <w:r>
        <w:rPr>
          <w:rFonts w:ascii="Noto Sans" w:hAnsi="Noto Sans"/>
          <w:color w:val="000000"/>
          <w:sz w:val="26"/>
          <w:szCs w:val="26"/>
        </w:rPr>
        <w:lastRenderedPageBreak/>
        <w:t>Цель. Показать сложное строение яйца птицы, его значение для продолжения рода.</w:t>
      </w:r>
    </w:p>
    <w:p w14:paraId="4FB2EDA5" w14:textId="77777777" w:rsidR="00052B0E" w:rsidRDefault="00052B0E" w:rsidP="00052B0E">
      <w:pPr>
        <w:pStyle w:val="a6"/>
        <w:shd w:val="clear" w:color="auto" w:fill="FFFFFF"/>
        <w:spacing w:before="0" w:beforeAutospacing="0" w:after="0" w:afterAutospacing="0"/>
        <w:textAlignment w:val="baseline"/>
        <w:rPr>
          <w:rFonts w:ascii="Noto Sans" w:hAnsi="Noto Sans"/>
          <w:color w:val="000000"/>
          <w:sz w:val="26"/>
          <w:szCs w:val="26"/>
        </w:rPr>
      </w:pPr>
      <w:r>
        <w:rPr>
          <w:rStyle w:val="a8"/>
          <w:rFonts w:ascii="Noto Sans" w:eastAsia="Calibri" w:hAnsi="Noto Sans"/>
          <w:color w:val="000000"/>
          <w:sz w:val="26"/>
          <w:szCs w:val="26"/>
          <w:bdr w:val="none" w:sz="0" w:space="0" w:color="auto" w:frame="1"/>
        </w:rPr>
        <w:t>Занятие 7.</w:t>
      </w:r>
    </w:p>
    <w:p w14:paraId="1E53A07F" w14:textId="77777777" w:rsidR="00052B0E" w:rsidRDefault="00052B0E" w:rsidP="00052B0E">
      <w:pPr>
        <w:pStyle w:val="a6"/>
        <w:shd w:val="clear" w:color="auto" w:fill="FFFFFF"/>
        <w:spacing w:before="0" w:beforeAutospacing="0" w:after="0" w:afterAutospacing="0"/>
        <w:textAlignment w:val="baseline"/>
        <w:rPr>
          <w:rFonts w:ascii="Noto Sans" w:hAnsi="Noto Sans"/>
          <w:color w:val="000000"/>
          <w:sz w:val="26"/>
          <w:szCs w:val="26"/>
        </w:rPr>
      </w:pPr>
      <w:r>
        <w:rPr>
          <w:rStyle w:val="a8"/>
          <w:rFonts w:ascii="Noto Sans" w:eastAsia="Calibri" w:hAnsi="Noto Sans"/>
          <w:color w:val="000000"/>
          <w:sz w:val="26"/>
          <w:szCs w:val="26"/>
          <w:bdr w:val="none" w:sz="0" w:space="0" w:color="auto" w:frame="1"/>
        </w:rPr>
        <w:t>Птичье потомство.</w:t>
      </w:r>
    </w:p>
    <w:p w14:paraId="0940DB8B" w14:textId="77777777" w:rsidR="00052B0E" w:rsidRDefault="00052B0E" w:rsidP="00052B0E">
      <w:pPr>
        <w:pStyle w:val="a6"/>
        <w:shd w:val="clear" w:color="auto" w:fill="FFFFFF"/>
        <w:spacing w:before="360" w:beforeAutospacing="0" w:after="360" w:afterAutospacing="0"/>
        <w:textAlignment w:val="baseline"/>
        <w:rPr>
          <w:rFonts w:ascii="Noto Sans" w:hAnsi="Noto Sans"/>
          <w:color w:val="000000"/>
          <w:sz w:val="26"/>
          <w:szCs w:val="26"/>
        </w:rPr>
      </w:pPr>
      <w:r>
        <w:rPr>
          <w:rFonts w:ascii="Noto Sans" w:hAnsi="Noto Sans"/>
          <w:color w:val="000000"/>
          <w:sz w:val="26"/>
          <w:szCs w:val="26"/>
        </w:rPr>
        <w:t>Цель. Показать развитие птенца в яйце; процесс его выхода из яйца; воспитание птенцов.</w:t>
      </w:r>
    </w:p>
    <w:p w14:paraId="183307D7" w14:textId="77777777" w:rsidR="00052B0E" w:rsidRDefault="00052B0E" w:rsidP="00052B0E">
      <w:pPr>
        <w:pStyle w:val="a6"/>
        <w:shd w:val="clear" w:color="auto" w:fill="FFFFFF"/>
        <w:spacing w:before="0" w:beforeAutospacing="0" w:after="0" w:afterAutospacing="0"/>
        <w:textAlignment w:val="baseline"/>
        <w:rPr>
          <w:rFonts w:ascii="Noto Sans" w:hAnsi="Noto Sans"/>
          <w:color w:val="000000"/>
          <w:sz w:val="26"/>
          <w:szCs w:val="26"/>
        </w:rPr>
      </w:pPr>
      <w:r>
        <w:rPr>
          <w:rStyle w:val="a8"/>
          <w:rFonts w:ascii="Noto Sans" w:eastAsia="Calibri" w:hAnsi="Noto Sans"/>
          <w:color w:val="000000"/>
          <w:sz w:val="26"/>
          <w:szCs w:val="26"/>
          <w:bdr w:val="none" w:sz="0" w:space="0" w:color="auto" w:frame="1"/>
        </w:rPr>
        <w:t>Занятие 8.</w:t>
      </w:r>
    </w:p>
    <w:p w14:paraId="78C07A40" w14:textId="77777777" w:rsidR="00052B0E" w:rsidRDefault="00052B0E" w:rsidP="00052B0E">
      <w:pPr>
        <w:pStyle w:val="a6"/>
        <w:shd w:val="clear" w:color="auto" w:fill="FFFFFF"/>
        <w:spacing w:before="0" w:beforeAutospacing="0" w:after="0" w:afterAutospacing="0"/>
        <w:textAlignment w:val="baseline"/>
        <w:rPr>
          <w:rFonts w:ascii="Noto Sans" w:hAnsi="Noto Sans"/>
          <w:color w:val="000000"/>
          <w:sz w:val="26"/>
          <w:szCs w:val="26"/>
        </w:rPr>
      </w:pPr>
      <w:r>
        <w:rPr>
          <w:rStyle w:val="a8"/>
          <w:rFonts w:ascii="Noto Sans" w:eastAsia="Calibri" w:hAnsi="Noto Sans"/>
          <w:color w:val="000000"/>
          <w:sz w:val="26"/>
          <w:szCs w:val="26"/>
          <w:bdr w:val="none" w:sz="0" w:space="0" w:color="auto" w:frame="1"/>
        </w:rPr>
        <w:t>Зимующие птицы и их подкормка.</w:t>
      </w:r>
    </w:p>
    <w:p w14:paraId="0B1EDD78" w14:textId="77777777" w:rsidR="00052B0E" w:rsidRDefault="00052B0E" w:rsidP="00052B0E">
      <w:pPr>
        <w:pStyle w:val="a6"/>
        <w:shd w:val="clear" w:color="auto" w:fill="FFFFFF"/>
        <w:spacing w:before="360" w:beforeAutospacing="0" w:after="360" w:afterAutospacing="0"/>
        <w:textAlignment w:val="baseline"/>
        <w:rPr>
          <w:rFonts w:ascii="Noto Sans" w:hAnsi="Noto Sans"/>
          <w:color w:val="000000"/>
          <w:sz w:val="26"/>
          <w:szCs w:val="26"/>
        </w:rPr>
      </w:pPr>
      <w:r>
        <w:rPr>
          <w:rFonts w:ascii="Noto Sans" w:hAnsi="Noto Sans"/>
          <w:color w:val="000000"/>
          <w:sz w:val="26"/>
          <w:szCs w:val="26"/>
        </w:rPr>
        <w:t>Цель. Познакомить с видами зимующих птиц и их подкормкой.</w:t>
      </w:r>
    </w:p>
    <w:p w14:paraId="3A22ED95" w14:textId="77777777" w:rsidR="00052B0E" w:rsidRDefault="00052B0E" w:rsidP="00052B0E">
      <w:pPr>
        <w:pStyle w:val="a6"/>
        <w:shd w:val="clear" w:color="auto" w:fill="FFFFFF"/>
        <w:spacing w:before="0" w:beforeAutospacing="0" w:after="0" w:afterAutospacing="0"/>
        <w:textAlignment w:val="baseline"/>
        <w:rPr>
          <w:rFonts w:ascii="Noto Sans" w:hAnsi="Noto Sans"/>
          <w:color w:val="000000"/>
          <w:sz w:val="26"/>
          <w:szCs w:val="26"/>
        </w:rPr>
      </w:pPr>
      <w:r>
        <w:rPr>
          <w:rStyle w:val="a8"/>
          <w:rFonts w:ascii="Noto Sans" w:eastAsia="Calibri" w:hAnsi="Noto Sans"/>
          <w:color w:val="000000"/>
          <w:sz w:val="26"/>
          <w:szCs w:val="26"/>
          <w:bdr w:val="none" w:sz="0" w:space="0" w:color="auto" w:frame="1"/>
        </w:rPr>
        <w:t>Задание 9.</w:t>
      </w:r>
    </w:p>
    <w:p w14:paraId="69012E50" w14:textId="77777777" w:rsidR="00052B0E" w:rsidRDefault="00052B0E" w:rsidP="00052B0E">
      <w:pPr>
        <w:pStyle w:val="a6"/>
        <w:shd w:val="clear" w:color="auto" w:fill="FFFFFF"/>
        <w:spacing w:before="0" w:beforeAutospacing="0" w:after="0" w:afterAutospacing="0"/>
        <w:textAlignment w:val="baseline"/>
        <w:rPr>
          <w:rFonts w:ascii="Noto Sans" w:hAnsi="Noto Sans"/>
          <w:color w:val="000000"/>
          <w:sz w:val="26"/>
          <w:szCs w:val="26"/>
        </w:rPr>
      </w:pPr>
      <w:r>
        <w:rPr>
          <w:rStyle w:val="a8"/>
          <w:rFonts w:ascii="Noto Sans" w:eastAsia="Calibri" w:hAnsi="Noto Sans"/>
          <w:color w:val="000000"/>
          <w:sz w:val="26"/>
          <w:szCs w:val="26"/>
          <w:bdr w:val="none" w:sz="0" w:space="0" w:color="auto" w:frame="1"/>
        </w:rPr>
        <w:t>Перелетные птицы.</w:t>
      </w:r>
    </w:p>
    <w:p w14:paraId="6D5AB450" w14:textId="77777777" w:rsidR="00052B0E" w:rsidRDefault="00052B0E" w:rsidP="00052B0E">
      <w:pPr>
        <w:pStyle w:val="a6"/>
        <w:shd w:val="clear" w:color="auto" w:fill="FFFFFF"/>
        <w:spacing w:before="360" w:beforeAutospacing="0" w:after="360" w:afterAutospacing="0"/>
        <w:textAlignment w:val="baseline"/>
        <w:rPr>
          <w:rFonts w:ascii="Noto Sans" w:hAnsi="Noto Sans"/>
          <w:color w:val="000000"/>
          <w:sz w:val="26"/>
          <w:szCs w:val="26"/>
        </w:rPr>
      </w:pPr>
      <w:r>
        <w:rPr>
          <w:rFonts w:ascii="Noto Sans" w:hAnsi="Noto Sans"/>
          <w:color w:val="000000"/>
          <w:sz w:val="26"/>
          <w:szCs w:val="26"/>
        </w:rPr>
        <w:t>Цель. Ознакомить с причинами миграции птиц, видами перелетных птиц.</w:t>
      </w:r>
    </w:p>
    <w:p w14:paraId="4BC44790" w14:textId="77777777" w:rsidR="00052B0E" w:rsidRDefault="00052B0E" w:rsidP="00052B0E">
      <w:pPr>
        <w:pStyle w:val="a6"/>
        <w:shd w:val="clear" w:color="auto" w:fill="FFFFFF"/>
        <w:spacing w:before="0" w:beforeAutospacing="0" w:after="0" w:afterAutospacing="0"/>
        <w:textAlignment w:val="baseline"/>
        <w:rPr>
          <w:rFonts w:ascii="Noto Sans" w:hAnsi="Noto Sans"/>
          <w:color w:val="000000"/>
          <w:sz w:val="26"/>
          <w:szCs w:val="26"/>
        </w:rPr>
      </w:pPr>
      <w:r>
        <w:rPr>
          <w:rStyle w:val="a8"/>
          <w:rFonts w:ascii="Noto Sans" w:eastAsia="Calibri" w:hAnsi="Noto Sans"/>
          <w:color w:val="000000"/>
          <w:sz w:val="26"/>
          <w:szCs w:val="26"/>
          <w:bdr w:val="none" w:sz="0" w:space="0" w:color="auto" w:frame="1"/>
        </w:rPr>
        <w:t>Занятие 10.</w:t>
      </w:r>
    </w:p>
    <w:p w14:paraId="43FA4BBC" w14:textId="77777777" w:rsidR="00052B0E" w:rsidRDefault="00052B0E" w:rsidP="00052B0E">
      <w:pPr>
        <w:pStyle w:val="a6"/>
        <w:shd w:val="clear" w:color="auto" w:fill="FFFFFF"/>
        <w:spacing w:before="0" w:beforeAutospacing="0" w:after="0" w:afterAutospacing="0"/>
        <w:textAlignment w:val="baseline"/>
        <w:rPr>
          <w:rFonts w:ascii="Noto Sans" w:hAnsi="Noto Sans"/>
          <w:color w:val="000000"/>
          <w:sz w:val="26"/>
          <w:szCs w:val="26"/>
        </w:rPr>
      </w:pPr>
      <w:r>
        <w:rPr>
          <w:rStyle w:val="a8"/>
          <w:rFonts w:ascii="Noto Sans" w:eastAsia="Calibri" w:hAnsi="Noto Sans"/>
          <w:color w:val="000000"/>
          <w:sz w:val="26"/>
          <w:szCs w:val="26"/>
          <w:bdr w:val="none" w:sz="0" w:space="0" w:color="auto" w:frame="1"/>
        </w:rPr>
        <w:t>Птицы Белгородской области.</w:t>
      </w:r>
    </w:p>
    <w:p w14:paraId="74383EC4" w14:textId="77777777" w:rsidR="00052B0E" w:rsidRDefault="00052B0E" w:rsidP="00052B0E">
      <w:pPr>
        <w:pStyle w:val="a6"/>
        <w:shd w:val="clear" w:color="auto" w:fill="FFFFFF"/>
        <w:spacing w:before="360" w:beforeAutospacing="0" w:after="360" w:afterAutospacing="0"/>
        <w:textAlignment w:val="baseline"/>
        <w:rPr>
          <w:rFonts w:ascii="Noto Sans" w:hAnsi="Noto Sans"/>
          <w:color w:val="000000"/>
          <w:sz w:val="26"/>
          <w:szCs w:val="26"/>
        </w:rPr>
      </w:pPr>
      <w:r>
        <w:rPr>
          <w:rFonts w:ascii="Noto Sans" w:hAnsi="Noto Sans"/>
          <w:color w:val="000000"/>
          <w:sz w:val="26"/>
          <w:szCs w:val="26"/>
        </w:rPr>
        <w:t>Цель. Познакомить с птицами, обитающими в Белгородской области.</w:t>
      </w:r>
    </w:p>
    <w:p w14:paraId="2CCCCC62" w14:textId="77777777" w:rsidR="00052B0E" w:rsidRDefault="00052B0E" w:rsidP="00052B0E">
      <w:pPr>
        <w:pStyle w:val="a6"/>
        <w:shd w:val="clear" w:color="auto" w:fill="FFFFFF"/>
        <w:spacing w:before="0" w:beforeAutospacing="0" w:after="0" w:afterAutospacing="0"/>
        <w:textAlignment w:val="baseline"/>
        <w:rPr>
          <w:rFonts w:ascii="Noto Sans" w:hAnsi="Noto Sans"/>
          <w:color w:val="000000"/>
          <w:sz w:val="26"/>
          <w:szCs w:val="26"/>
        </w:rPr>
      </w:pPr>
      <w:r>
        <w:rPr>
          <w:rStyle w:val="a8"/>
          <w:rFonts w:ascii="Noto Sans" w:eastAsia="Calibri" w:hAnsi="Noto Sans"/>
          <w:color w:val="000000"/>
          <w:sz w:val="26"/>
          <w:szCs w:val="26"/>
          <w:bdr w:val="none" w:sz="0" w:space="0" w:color="auto" w:frame="1"/>
        </w:rPr>
        <w:t>Занятие 11.</w:t>
      </w:r>
    </w:p>
    <w:p w14:paraId="47C983B9" w14:textId="77777777" w:rsidR="00052B0E" w:rsidRDefault="00052B0E" w:rsidP="00052B0E">
      <w:pPr>
        <w:pStyle w:val="a6"/>
        <w:shd w:val="clear" w:color="auto" w:fill="FFFFFF"/>
        <w:spacing w:before="0" w:beforeAutospacing="0" w:after="0" w:afterAutospacing="0"/>
        <w:textAlignment w:val="baseline"/>
        <w:rPr>
          <w:rFonts w:ascii="Noto Sans" w:hAnsi="Noto Sans"/>
          <w:color w:val="000000"/>
          <w:sz w:val="26"/>
          <w:szCs w:val="26"/>
        </w:rPr>
      </w:pPr>
      <w:r>
        <w:rPr>
          <w:rStyle w:val="a8"/>
          <w:rFonts w:ascii="Noto Sans" w:eastAsia="Calibri" w:hAnsi="Noto Sans"/>
          <w:color w:val="000000"/>
          <w:sz w:val="26"/>
          <w:szCs w:val="26"/>
          <w:bdr w:val="none" w:sz="0" w:space="0" w:color="auto" w:frame="1"/>
        </w:rPr>
        <w:t>Птицы на службе человека. Самая, самая …..</w:t>
      </w:r>
    </w:p>
    <w:p w14:paraId="18CF2BEC" w14:textId="77777777" w:rsidR="00052B0E" w:rsidRDefault="00052B0E" w:rsidP="00052B0E">
      <w:pPr>
        <w:pStyle w:val="a6"/>
        <w:shd w:val="clear" w:color="auto" w:fill="FFFFFF"/>
        <w:spacing w:before="360" w:beforeAutospacing="0" w:after="360" w:afterAutospacing="0"/>
        <w:textAlignment w:val="baseline"/>
        <w:rPr>
          <w:rFonts w:ascii="Noto Sans" w:hAnsi="Noto Sans"/>
          <w:color w:val="000000"/>
          <w:sz w:val="26"/>
          <w:szCs w:val="26"/>
        </w:rPr>
      </w:pPr>
      <w:r>
        <w:rPr>
          <w:rFonts w:ascii="Noto Sans" w:hAnsi="Noto Sans"/>
          <w:color w:val="000000"/>
          <w:sz w:val="26"/>
          <w:szCs w:val="26"/>
        </w:rPr>
        <w:t>Цель. Рассмотреть возможности взаимоотношений птиц и людей. Птичьи рекорды. Задание по теме.</w:t>
      </w:r>
    </w:p>
    <w:p w14:paraId="5ED4BCCC" w14:textId="77777777" w:rsidR="00052B0E" w:rsidRDefault="00052B0E" w:rsidP="00052B0E">
      <w:pPr>
        <w:pStyle w:val="a6"/>
        <w:shd w:val="clear" w:color="auto" w:fill="FFFFFF"/>
        <w:spacing w:before="264" w:beforeAutospacing="0" w:after="264" w:afterAutospacing="0"/>
        <w:rPr>
          <w:rFonts w:ascii="Helvetica" w:hAnsi="Helvetica" w:cs="Helvetica"/>
          <w:color w:val="000000"/>
          <w:sz w:val="23"/>
          <w:szCs w:val="23"/>
        </w:rPr>
      </w:pPr>
    </w:p>
    <w:p w14:paraId="225BC390" w14:textId="77777777" w:rsidR="00052B0E" w:rsidRPr="00052B0E" w:rsidRDefault="00052B0E" w:rsidP="00052B0E">
      <w:pPr>
        <w:rPr>
          <w:lang w:val="ru-RU"/>
        </w:rPr>
      </w:pPr>
    </w:p>
    <w:p w14:paraId="356A42E8" w14:textId="77777777" w:rsidR="00052B0E" w:rsidRPr="00052B0E" w:rsidRDefault="00052B0E" w:rsidP="00052B0E">
      <w:pPr>
        <w:rPr>
          <w:lang w:val="ru-RU"/>
        </w:rPr>
      </w:pPr>
    </w:p>
    <w:p w14:paraId="48957EB8" w14:textId="77777777" w:rsidR="00052B0E" w:rsidRPr="00052B0E" w:rsidRDefault="00052B0E" w:rsidP="00052B0E">
      <w:pPr>
        <w:widowControl w:val="0"/>
        <w:jc w:val="right"/>
        <w:rPr>
          <w:b/>
          <w:szCs w:val="24"/>
          <w:lang w:val="ru-RU"/>
        </w:rPr>
      </w:pPr>
      <w:r w:rsidRPr="00052B0E">
        <w:rPr>
          <w:b/>
          <w:bCs/>
          <w:i/>
          <w:szCs w:val="24"/>
          <w:lang w:val="ru-RU"/>
        </w:rPr>
        <w:t xml:space="preserve">  </w:t>
      </w:r>
      <w:r w:rsidRPr="00052B0E">
        <w:rPr>
          <w:b/>
          <w:szCs w:val="24"/>
          <w:lang w:val="ru-RU"/>
        </w:rPr>
        <w:t>Приложение 2</w:t>
      </w:r>
    </w:p>
    <w:p w14:paraId="2A2B3AC7" w14:textId="77777777" w:rsidR="00052B0E" w:rsidRPr="00052B0E" w:rsidRDefault="00052B0E" w:rsidP="00052B0E">
      <w:pPr>
        <w:jc w:val="center"/>
        <w:rPr>
          <w:i/>
          <w:szCs w:val="24"/>
          <w:lang w:val="ru-RU"/>
        </w:rPr>
      </w:pPr>
      <w:r w:rsidRPr="00052B0E">
        <w:rPr>
          <w:b/>
          <w:szCs w:val="24"/>
          <w:lang w:val="ru-RU"/>
        </w:rPr>
        <w:t>МЕТОДИЧЕСКИЕ УКАЗАНИЯ ПО ОСВОЕНИЮ ДИСЦИПЛИНЫ</w:t>
      </w:r>
    </w:p>
    <w:p w14:paraId="577AA747" w14:textId="77777777" w:rsidR="00052B0E" w:rsidRPr="00D5735A" w:rsidRDefault="00052B0E" w:rsidP="00052B0E">
      <w:pPr>
        <w:pStyle w:val="a9"/>
        <w:widowControl w:val="0"/>
        <w:spacing w:after="0"/>
        <w:ind w:left="0" w:firstLine="708"/>
        <w:jc w:val="both"/>
        <w:rPr>
          <w:rFonts w:ascii="Times New Roman" w:hAnsi="Times New Roman" w:cs="Times New Roman"/>
          <w:bCs/>
          <w:sz w:val="24"/>
          <w:szCs w:val="24"/>
          <w:lang w:val="ru-RU"/>
        </w:rPr>
      </w:pPr>
      <w:r w:rsidRPr="00D5735A">
        <w:rPr>
          <w:rFonts w:ascii="Times New Roman" w:hAnsi="Times New Roman" w:cs="Times New Roman"/>
          <w:bCs/>
          <w:sz w:val="24"/>
          <w:szCs w:val="24"/>
          <w:lang w:val="ru-RU"/>
        </w:rPr>
        <w:t>Учебным планом предусмотрены следующие виды занятий:</w:t>
      </w:r>
    </w:p>
    <w:p w14:paraId="17703778" w14:textId="77777777" w:rsidR="00052B0E" w:rsidRPr="00D5735A" w:rsidRDefault="00052B0E" w:rsidP="00052B0E">
      <w:pPr>
        <w:pStyle w:val="a9"/>
        <w:widowControl w:val="0"/>
        <w:spacing w:after="0"/>
        <w:ind w:left="0" w:firstLine="708"/>
        <w:jc w:val="both"/>
        <w:rPr>
          <w:rFonts w:ascii="Times New Roman" w:hAnsi="Times New Roman" w:cs="Times New Roman"/>
          <w:bCs/>
          <w:sz w:val="24"/>
          <w:szCs w:val="24"/>
          <w:lang w:val="ru-RU"/>
        </w:rPr>
      </w:pPr>
      <w:r w:rsidRPr="00D5735A">
        <w:rPr>
          <w:rFonts w:ascii="Times New Roman" w:hAnsi="Times New Roman" w:cs="Times New Roman"/>
          <w:bCs/>
          <w:sz w:val="24"/>
          <w:szCs w:val="24"/>
          <w:lang w:val="ru-RU"/>
        </w:rPr>
        <w:t xml:space="preserve">- </w:t>
      </w:r>
      <w:r w:rsidRPr="00D5735A">
        <w:rPr>
          <w:rFonts w:ascii="Times New Roman" w:hAnsi="Times New Roman" w:cs="Times New Roman"/>
          <w:b/>
          <w:bCs/>
          <w:sz w:val="24"/>
          <w:szCs w:val="24"/>
          <w:lang w:val="ru-RU"/>
        </w:rPr>
        <w:t>лекции</w:t>
      </w:r>
      <w:r w:rsidRPr="00D5735A">
        <w:rPr>
          <w:rFonts w:ascii="Times New Roman" w:hAnsi="Times New Roman" w:cs="Times New Roman"/>
          <w:bCs/>
          <w:sz w:val="24"/>
          <w:szCs w:val="24"/>
          <w:lang w:val="ru-RU"/>
        </w:rPr>
        <w:t>;</w:t>
      </w:r>
    </w:p>
    <w:p w14:paraId="470CC6EB" w14:textId="77777777" w:rsidR="00052B0E" w:rsidRPr="00D5735A" w:rsidRDefault="00052B0E" w:rsidP="00052B0E">
      <w:pPr>
        <w:pStyle w:val="a9"/>
        <w:widowControl w:val="0"/>
        <w:spacing w:after="0"/>
        <w:ind w:left="0" w:firstLine="708"/>
        <w:jc w:val="both"/>
        <w:rPr>
          <w:rFonts w:ascii="Times New Roman" w:hAnsi="Times New Roman" w:cs="Times New Roman"/>
          <w:bCs/>
          <w:sz w:val="24"/>
          <w:szCs w:val="24"/>
          <w:lang w:val="ru-RU"/>
        </w:rPr>
      </w:pPr>
      <w:r w:rsidRPr="00D5735A">
        <w:rPr>
          <w:rFonts w:ascii="Times New Roman" w:hAnsi="Times New Roman" w:cs="Times New Roman"/>
          <w:bCs/>
          <w:sz w:val="24"/>
          <w:szCs w:val="24"/>
          <w:lang w:val="ru-RU"/>
        </w:rPr>
        <w:t xml:space="preserve">- </w:t>
      </w:r>
      <w:r w:rsidRPr="00D5735A">
        <w:rPr>
          <w:rFonts w:ascii="Times New Roman" w:hAnsi="Times New Roman" w:cs="Times New Roman"/>
          <w:b/>
          <w:bCs/>
          <w:sz w:val="24"/>
          <w:szCs w:val="24"/>
          <w:lang w:val="ru-RU"/>
        </w:rPr>
        <w:t>практические занятия</w:t>
      </w:r>
      <w:r w:rsidRPr="00D5735A">
        <w:rPr>
          <w:rFonts w:ascii="Times New Roman" w:hAnsi="Times New Roman" w:cs="Times New Roman"/>
          <w:bCs/>
          <w:sz w:val="24"/>
          <w:szCs w:val="24"/>
          <w:lang w:val="ru-RU"/>
        </w:rPr>
        <w:t>.</w:t>
      </w:r>
    </w:p>
    <w:p w14:paraId="5037F46B" w14:textId="77777777" w:rsidR="00052B0E" w:rsidRPr="00D5735A" w:rsidRDefault="00052B0E" w:rsidP="00052B0E">
      <w:pPr>
        <w:pStyle w:val="a9"/>
        <w:widowControl w:val="0"/>
        <w:spacing w:after="0" w:line="240" w:lineRule="auto"/>
        <w:ind w:left="0" w:firstLine="709"/>
        <w:jc w:val="both"/>
        <w:rPr>
          <w:rFonts w:ascii="Times New Roman" w:hAnsi="Times New Roman" w:cs="Times New Roman"/>
          <w:sz w:val="24"/>
          <w:szCs w:val="24"/>
          <w:lang w:val="ru-RU"/>
        </w:rPr>
      </w:pPr>
      <w:r w:rsidRPr="00D5735A">
        <w:rPr>
          <w:rFonts w:ascii="Times New Roman" w:hAnsi="Times New Roman" w:cs="Times New Roman"/>
          <w:sz w:val="24"/>
          <w:szCs w:val="24"/>
          <w:lang w:val="ru-RU"/>
        </w:rPr>
        <w:t xml:space="preserve">Успешное изучение курса требует от обучающихся посещения лекций, активной работы на практических занятиях, выполнения всех учебных заданий преподавателя, ознакомления с основной и дополнительной литературой. </w:t>
      </w:r>
    </w:p>
    <w:p w14:paraId="0DA89EEA" w14:textId="77777777" w:rsidR="00052B0E" w:rsidRPr="00D5735A" w:rsidRDefault="00052B0E" w:rsidP="00052B0E">
      <w:pPr>
        <w:pStyle w:val="a9"/>
        <w:widowControl w:val="0"/>
        <w:spacing w:after="0"/>
        <w:ind w:left="0" w:firstLine="708"/>
        <w:jc w:val="both"/>
        <w:rPr>
          <w:rFonts w:ascii="Times New Roman" w:hAnsi="Times New Roman" w:cs="Times New Roman"/>
          <w:bCs/>
          <w:sz w:val="24"/>
          <w:szCs w:val="24"/>
          <w:lang w:val="ru-RU"/>
        </w:rPr>
      </w:pPr>
      <w:r w:rsidRPr="00D5735A">
        <w:rPr>
          <w:rFonts w:ascii="Times New Roman" w:hAnsi="Times New Roman" w:cs="Times New Roman"/>
          <w:bCs/>
          <w:sz w:val="24"/>
          <w:szCs w:val="24"/>
          <w:lang w:val="ru-RU"/>
        </w:rPr>
        <w:t xml:space="preserve">В ходе лекционных занятий рассматриваются </w:t>
      </w:r>
      <w:r w:rsidRPr="00D5735A">
        <w:rPr>
          <w:rFonts w:ascii="Times New Roman" w:hAnsi="Times New Roman" w:cs="Times New Roman"/>
          <w:sz w:val="24"/>
          <w:szCs w:val="24"/>
          <w:lang w:val="ru-RU"/>
        </w:rPr>
        <w:t>правила дорожного движения, формируется целостное представление об опасных процессах и явлениях на дороге и в общественном транспорте, приобретаются умения сохранения жизни и здоровья в повседневной жизни при пользовании транспортом и в опасных ситуациях на дороге</w:t>
      </w:r>
      <w:r w:rsidRPr="00D5735A">
        <w:rPr>
          <w:rFonts w:ascii="Times New Roman" w:hAnsi="Times New Roman" w:cs="Times New Roman"/>
          <w:sz w:val="24"/>
          <w:szCs w:val="24"/>
          <w:shd w:val="clear" w:color="auto" w:fill="FFFFFF"/>
          <w:lang w:val="ru-RU"/>
        </w:rPr>
        <w:t>,</w:t>
      </w:r>
      <w:r w:rsidRPr="00D5735A">
        <w:rPr>
          <w:rFonts w:ascii="Times New Roman" w:hAnsi="Times New Roman" w:cs="Times New Roman"/>
          <w:bCs/>
          <w:sz w:val="24"/>
          <w:szCs w:val="24"/>
          <w:lang w:val="ru-RU"/>
        </w:rPr>
        <w:t xml:space="preserve"> даются рекомендации для самостоятельной работы и подготовке к практическим занятиям. </w:t>
      </w:r>
    </w:p>
    <w:p w14:paraId="18E53C05" w14:textId="77777777" w:rsidR="00052B0E" w:rsidRPr="00D5735A" w:rsidRDefault="00052B0E" w:rsidP="00052B0E">
      <w:pPr>
        <w:pStyle w:val="a9"/>
        <w:widowControl w:val="0"/>
        <w:spacing w:after="0" w:line="240" w:lineRule="auto"/>
        <w:ind w:left="0" w:firstLine="709"/>
        <w:jc w:val="both"/>
        <w:rPr>
          <w:rFonts w:ascii="Times New Roman" w:hAnsi="Times New Roman" w:cs="Times New Roman"/>
          <w:sz w:val="24"/>
          <w:szCs w:val="24"/>
          <w:lang w:val="ru-RU"/>
        </w:rPr>
      </w:pPr>
      <w:r w:rsidRPr="00D5735A">
        <w:rPr>
          <w:rFonts w:ascii="Times New Roman" w:hAnsi="Times New Roman" w:cs="Times New Roman"/>
          <w:sz w:val="24"/>
          <w:szCs w:val="24"/>
          <w:lang w:val="ru-RU"/>
        </w:rPr>
        <w:t xml:space="preserve">Запись лекции – одна из форм активной самостоятельной работы обучающихся, требующая навыков и умения кратко, схематично, последовательно и логично фиксировать основные положения, </w:t>
      </w:r>
      <w:r w:rsidRPr="00D5735A">
        <w:rPr>
          <w:rFonts w:ascii="Times New Roman" w:hAnsi="Times New Roman" w:cs="Times New Roman"/>
          <w:sz w:val="24"/>
          <w:szCs w:val="24"/>
          <w:lang w:val="ru-RU"/>
        </w:rPr>
        <w:lastRenderedPageBreak/>
        <w:t xml:space="preserve">выводы, обобщения, формулировки. В конце лекции преподаватель оставляет время (5 минут) для того, чтобы обучающиеся имели возможность задать уточняющие вопросы по изучаемому материалу. </w:t>
      </w:r>
    </w:p>
    <w:p w14:paraId="2D3C4A75" w14:textId="77777777" w:rsidR="00052B0E" w:rsidRPr="00D5735A" w:rsidRDefault="00052B0E" w:rsidP="00052B0E">
      <w:pPr>
        <w:pStyle w:val="a9"/>
        <w:widowControl w:val="0"/>
        <w:spacing w:after="0" w:line="240" w:lineRule="auto"/>
        <w:ind w:left="0" w:firstLine="709"/>
        <w:jc w:val="both"/>
        <w:rPr>
          <w:rFonts w:ascii="Times New Roman" w:hAnsi="Times New Roman" w:cs="Times New Roman"/>
          <w:bCs/>
          <w:sz w:val="24"/>
          <w:szCs w:val="24"/>
          <w:lang w:val="ru-RU"/>
        </w:rPr>
      </w:pPr>
      <w:r w:rsidRPr="00D5735A">
        <w:rPr>
          <w:rFonts w:ascii="Times New Roman" w:hAnsi="Times New Roman" w:cs="Times New Roman"/>
          <w:bCs/>
          <w:sz w:val="24"/>
          <w:szCs w:val="24"/>
          <w:lang w:val="ru-RU"/>
        </w:rPr>
        <w:t>Вопросы, не рассмотренные на лекциях и практических занятиях, должны быть изучены студентами в ходе самостоятельной работы.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14:paraId="7D013EA5" w14:textId="77777777" w:rsidR="00052B0E" w:rsidRPr="00D5735A" w:rsidRDefault="00052B0E" w:rsidP="00052B0E">
      <w:pPr>
        <w:pStyle w:val="a9"/>
        <w:widowControl w:val="0"/>
        <w:spacing w:after="0" w:line="240" w:lineRule="auto"/>
        <w:ind w:left="0" w:firstLine="709"/>
        <w:jc w:val="both"/>
        <w:rPr>
          <w:rFonts w:ascii="Times New Roman" w:hAnsi="Times New Roman" w:cs="Times New Roman"/>
          <w:sz w:val="24"/>
          <w:szCs w:val="24"/>
          <w:lang w:val="ru-RU"/>
        </w:rPr>
      </w:pPr>
      <w:r w:rsidRPr="00D5735A">
        <w:rPr>
          <w:rFonts w:ascii="Times New Roman" w:hAnsi="Times New Roman" w:cs="Times New Roman"/>
          <w:sz w:val="24"/>
          <w:szCs w:val="24"/>
          <w:lang w:val="ru-RU"/>
        </w:rPr>
        <w:t xml:space="preserve">Кроме этого, для лучшего освоения материала и систематизации знаний по дисциплине, необходимо постоянно разбирать материалы лекций по конспектам и учебным пособиям. В случае необходимости обращаться к преподавателю за консультацией. Идя на консультацию, необходимо хорошо продумать вопросы, которые требуют разъяснения. </w:t>
      </w:r>
    </w:p>
    <w:p w14:paraId="33CD3F78" w14:textId="77777777" w:rsidR="00052B0E" w:rsidRPr="00D5735A" w:rsidRDefault="00052B0E" w:rsidP="00052B0E">
      <w:pPr>
        <w:pStyle w:val="a9"/>
        <w:widowControl w:val="0"/>
        <w:spacing w:after="0"/>
        <w:ind w:left="0" w:firstLine="708"/>
        <w:jc w:val="both"/>
        <w:rPr>
          <w:rFonts w:ascii="Times New Roman" w:hAnsi="Times New Roman" w:cs="Times New Roman"/>
          <w:bCs/>
          <w:sz w:val="24"/>
          <w:szCs w:val="24"/>
          <w:lang w:val="ru-RU"/>
        </w:rPr>
      </w:pPr>
      <w:r w:rsidRPr="00D5735A">
        <w:rPr>
          <w:rFonts w:ascii="Times New Roman" w:hAnsi="Times New Roman" w:cs="Times New Roman"/>
          <w:sz w:val="24"/>
          <w:szCs w:val="24"/>
          <w:lang w:val="ru-RU"/>
        </w:rPr>
        <w:t xml:space="preserve">Подготовка к практически занятиям. При подготовке к практическим занятиям студент должен изучить теоретический материал по теме занятия (использовать конспект лекций, изучить основную литературу, ознакомиться с дополнительной литературой, при необходимости дополнить конспект, делая в нем соответствующие записи из литературных источников). </w:t>
      </w:r>
      <w:r w:rsidRPr="00D5735A">
        <w:rPr>
          <w:rFonts w:ascii="Times New Roman" w:hAnsi="Times New Roman" w:cs="Times New Roman"/>
          <w:bCs/>
          <w:sz w:val="24"/>
          <w:szCs w:val="24"/>
          <w:lang w:val="ru-RU"/>
        </w:rPr>
        <w:t xml:space="preserve">В ходе практических занятий углубляются и закрепляются знания студентов по ряду рассмотренных на лекциях вопросов, развиваются навыки </w:t>
      </w:r>
      <w:r w:rsidRPr="00D5735A">
        <w:rPr>
          <w:rFonts w:ascii="Times New Roman" w:hAnsi="Times New Roman" w:cs="Times New Roman"/>
          <w:sz w:val="24"/>
          <w:szCs w:val="24"/>
          <w:lang w:val="ru-RU"/>
        </w:rPr>
        <w:t>сбора, анализа и синтеза информации.</w:t>
      </w:r>
    </w:p>
    <w:p w14:paraId="6408BE6D" w14:textId="77777777" w:rsidR="00052B0E" w:rsidRPr="00D5735A" w:rsidRDefault="00052B0E" w:rsidP="00052B0E">
      <w:pPr>
        <w:pStyle w:val="a9"/>
        <w:widowControl w:val="0"/>
        <w:spacing w:after="0" w:line="240" w:lineRule="auto"/>
        <w:ind w:left="0" w:firstLine="709"/>
        <w:jc w:val="both"/>
        <w:rPr>
          <w:rFonts w:ascii="Times New Roman" w:hAnsi="Times New Roman" w:cs="Times New Roman"/>
          <w:sz w:val="24"/>
          <w:szCs w:val="24"/>
          <w:lang w:val="ru-RU"/>
        </w:rPr>
      </w:pPr>
      <w:r w:rsidRPr="00D5735A">
        <w:rPr>
          <w:rFonts w:ascii="Times New Roman" w:hAnsi="Times New Roman" w:cs="Times New Roman"/>
          <w:sz w:val="24"/>
          <w:szCs w:val="24"/>
          <w:lang w:val="ru-RU"/>
        </w:rPr>
        <w:t xml:space="preserve">В начале практического занятия преподаватель знакомит студентов с темой, оглашает план проведения занятия, выдает задание. В течение отведенного времени на выполнение работы студент может обратиться к преподавателю за консультацией или разъяснениями. В конце занятия проводится прием выполненных работ, собеседование со студентом. Результаты выполнения практических работ оцениваются в баллах, в соответствии с балльно-рейтинговой системой. </w:t>
      </w:r>
    </w:p>
    <w:p w14:paraId="3E7E41A7" w14:textId="77777777" w:rsidR="00052B0E" w:rsidRPr="00D5735A" w:rsidRDefault="00052B0E" w:rsidP="00052B0E">
      <w:pPr>
        <w:pStyle w:val="a9"/>
        <w:widowControl w:val="0"/>
        <w:spacing w:after="0"/>
        <w:ind w:left="0" w:firstLine="708"/>
        <w:jc w:val="both"/>
        <w:rPr>
          <w:rFonts w:ascii="Times New Roman" w:hAnsi="Times New Roman" w:cs="Times New Roman"/>
          <w:bCs/>
          <w:sz w:val="24"/>
          <w:szCs w:val="24"/>
          <w:lang w:val="ru-RU"/>
        </w:rPr>
      </w:pPr>
      <w:r w:rsidRPr="00D5735A">
        <w:rPr>
          <w:rFonts w:ascii="Times New Roman" w:hAnsi="Times New Roman" w:cs="Times New Roman"/>
          <w:bCs/>
          <w:sz w:val="24"/>
          <w:szCs w:val="24"/>
          <w:lang w:val="ru-RU"/>
        </w:rPr>
        <w:t xml:space="preserve">По согласованию с преподавателем студент может подготовить доклад по теме занятия.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w:t>
      </w:r>
    </w:p>
    <w:p w14:paraId="0CA96648" w14:textId="77777777" w:rsidR="00052B0E" w:rsidRPr="00D5735A" w:rsidRDefault="00052B0E" w:rsidP="00052B0E">
      <w:pPr>
        <w:pStyle w:val="a9"/>
        <w:widowControl w:val="0"/>
        <w:spacing w:after="0"/>
        <w:ind w:left="0" w:firstLine="708"/>
        <w:jc w:val="both"/>
        <w:rPr>
          <w:rFonts w:ascii="Times New Roman" w:hAnsi="Times New Roman" w:cs="Times New Roman"/>
          <w:bCs/>
          <w:sz w:val="24"/>
          <w:szCs w:val="24"/>
          <w:lang w:val="ru-RU"/>
        </w:rPr>
      </w:pPr>
      <w:r w:rsidRPr="00D5735A">
        <w:rPr>
          <w:rFonts w:ascii="Times New Roman" w:hAnsi="Times New Roman" w:cs="Times New Roman"/>
          <w:bCs/>
          <w:sz w:val="24"/>
          <w:szCs w:val="24"/>
          <w:lang w:val="ru-RU"/>
        </w:rPr>
        <w:t xml:space="preserve">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  </w:t>
      </w:r>
    </w:p>
    <w:p w14:paraId="59C59DFD" w14:textId="77777777" w:rsidR="00052B0E" w:rsidRPr="00052B0E" w:rsidRDefault="00052B0E" w:rsidP="00052B0E">
      <w:pPr>
        <w:spacing w:after="0" w:line="240" w:lineRule="auto"/>
        <w:ind w:firstLine="709"/>
        <w:jc w:val="center"/>
        <w:rPr>
          <w:b/>
          <w:szCs w:val="24"/>
          <w:lang w:val="ru-RU"/>
        </w:rPr>
      </w:pPr>
    </w:p>
    <w:p w14:paraId="0D4AD7D8" w14:textId="77777777" w:rsidR="00052B0E" w:rsidRPr="00052B0E" w:rsidRDefault="00052B0E" w:rsidP="00052B0E">
      <w:pPr>
        <w:widowControl w:val="0"/>
        <w:suppressAutoHyphens/>
        <w:spacing w:after="0" w:line="100" w:lineRule="atLeast"/>
        <w:jc w:val="center"/>
        <w:rPr>
          <w:b/>
          <w:szCs w:val="24"/>
          <w:lang w:val="ru-RU" w:eastAsia="ar-SA"/>
        </w:rPr>
      </w:pPr>
      <w:r w:rsidRPr="00052B0E">
        <w:rPr>
          <w:b/>
          <w:szCs w:val="24"/>
          <w:lang w:val="ru-RU" w:eastAsia="ar-SA"/>
        </w:rPr>
        <w:t>Методические рекомендации по написанию, требования к оформлению докладов</w:t>
      </w:r>
    </w:p>
    <w:p w14:paraId="0B472049" w14:textId="77777777" w:rsidR="00052B0E" w:rsidRPr="00052B0E" w:rsidRDefault="00052B0E" w:rsidP="00052B0E">
      <w:pPr>
        <w:widowControl w:val="0"/>
        <w:suppressAutoHyphens/>
        <w:spacing w:after="0" w:line="100" w:lineRule="atLeast"/>
        <w:jc w:val="center"/>
        <w:rPr>
          <w:szCs w:val="24"/>
          <w:lang w:val="ru-RU" w:eastAsia="ar-SA"/>
        </w:rPr>
      </w:pPr>
    </w:p>
    <w:p w14:paraId="42AE4771" w14:textId="77777777" w:rsidR="00052B0E" w:rsidRPr="00052B0E" w:rsidRDefault="00052B0E" w:rsidP="00052B0E">
      <w:pPr>
        <w:widowControl w:val="0"/>
        <w:tabs>
          <w:tab w:val="left" w:pos="993"/>
        </w:tabs>
        <w:suppressAutoHyphens/>
        <w:spacing w:after="0" w:line="100" w:lineRule="atLeast"/>
        <w:ind w:firstLine="709"/>
        <w:rPr>
          <w:szCs w:val="24"/>
          <w:lang w:val="ru-RU" w:eastAsia="ar-SA"/>
        </w:rPr>
      </w:pPr>
      <w:r w:rsidRPr="00052B0E">
        <w:rPr>
          <w:szCs w:val="24"/>
          <w:lang w:val="ru-RU" w:eastAsia="ar-SA"/>
        </w:rPr>
        <w:t xml:space="preserve">В целях расширения и закрепления полученных знаний при изучении данной дисциплины, студенту предлагается написание доклада. </w:t>
      </w:r>
    </w:p>
    <w:p w14:paraId="32F7995C" w14:textId="77777777" w:rsidR="00052B0E" w:rsidRPr="00052B0E" w:rsidRDefault="00052B0E" w:rsidP="00052B0E">
      <w:pPr>
        <w:widowControl w:val="0"/>
        <w:tabs>
          <w:tab w:val="left" w:pos="993"/>
        </w:tabs>
        <w:suppressAutoHyphens/>
        <w:spacing w:after="0" w:line="100" w:lineRule="atLeast"/>
        <w:ind w:firstLine="709"/>
        <w:rPr>
          <w:szCs w:val="24"/>
          <w:lang w:val="ru-RU"/>
        </w:rPr>
      </w:pPr>
      <w:r w:rsidRPr="00052B0E">
        <w:rPr>
          <w:szCs w:val="24"/>
          <w:lang w:val="ru-RU"/>
        </w:rPr>
        <w:t xml:space="preserve">Доклад ‒ 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учебно-исследовательской или научной темы. </w:t>
      </w:r>
      <w:r w:rsidRPr="00052B0E">
        <w:rPr>
          <w:szCs w:val="24"/>
          <w:lang w:val="ru-RU" w:eastAsia="ar-SA"/>
        </w:rPr>
        <w:t>Тему доклада студент выбирает, исходя из круга научных интересов</w:t>
      </w:r>
      <w:r w:rsidRPr="00052B0E">
        <w:rPr>
          <w:szCs w:val="24"/>
          <w:lang w:val="ru-RU"/>
        </w:rPr>
        <w:t xml:space="preserve"> на первых семинарских занятиях</w:t>
      </w:r>
      <w:r w:rsidRPr="00052B0E">
        <w:rPr>
          <w:szCs w:val="24"/>
          <w:lang w:val="ru-RU" w:eastAsia="ar-SA"/>
        </w:rPr>
        <w:t xml:space="preserve">. Выполнение доклада преследует главную цель – использовать возможности активного, самостоятельного обучения в сочетании с другими формами учебных занятий и заданий по дисциплине. </w:t>
      </w:r>
      <w:r w:rsidRPr="00052B0E">
        <w:rPr>
          <w:szCs w:val="24"/>
          <w:lang w:val="ru-RU"/>
        </w:rPr>
        <w:t>Подготовка осуществляется во внеаудиторное время. На подготовку дается одна-две недели. За неделю до выступления студент должен согласовать с преподавателем план выступления. Регламент – 5-7 мин. на выступление.</w:t>
      </w:r>
    </w:p>
    <w:p w14:paraId="5FC33A0F" w14:textId="77777777" w:rsidR="00052B0E" w:rsidRPr="00052B0E" w:rsidRDefault="00052B0E" w:rsidP="00052B0E">
      <w:pPr>
        <w:widowControl w:val="0"/>
        <w:tabs>
          <w:tab w:val="left" w:pos="993"/>
        </w:tabs>
        <w:suppressAutoHyphens/>
        <w:spacing w:after="0" w:line="100" w:lineRule="atLeast"/>
        <w:ind w:firstLine="709"/>
        <w:rPr>
          <w:szCs w:val="24"/>
          <w:lang w:val="ru-RU" w:eastAsia="ar-SA"/>
        </w:rPr>
      </w:pPr>
      <w:r w:rsidRPr="00052B0E">
        <w:rPr>
          <w:szCs w:val="24"/>
          <w:lang w:val="ru-RU" w:eastAsia="ar-SA"/>
        </w:rPr>
        <w:t>Выполнение доклада позволяет решать следующие задачи обучения:</w:t>
      </w:r>
    </w:p>
    <w:p w14:paraId="5F9730E8" w14:textId="77777777" w:rsidR="00052B0E" w:rsidRPr="00052B0E" w:rsidRDefault="00052B0E" w:rsidP="00052B0E">
      <w:pPr>
        <w:widowControl w:val="0"/>
        <w:tabs>
          <w:tab w:val="left" w:pos="993"/>
        </w:tabs>
        <w:suppressAutoHyphens/>
        <w:spacing w:after="0" w:line="100" w:lineRule="atLeast"/>
        <w:ind w:firstLine="709"/>
        <w:rPr>
          <w:szCs w:val="24"/>
          <w:lang w:val="ru-RU" w:eastAsia="ar-SA"/>
        </w:rPr>
      </w:pPr>
      <w:r w:rsidRPr="00052B0E">
        <w:rPr>
          <w:szCs w:val="24"/>
          <w:lang w:val="ru-RU" w:eastAsia="ar-SA"/>
        </w:rPr>
        <w:t>- глубже изучить отдельные темы учебной дисциплины;</w:t>
      </w:r>
    </w:p>
    <w:p w14:paraId="463C1DDB" w14:textId="77777777" w:rsidR="00052B0E" w:rsidRPr="00052B0E" w:rsidRDefault="00052B0E" w:rsidP="00052B0E">
      <w:pPr>
        <w:widowControl w:val="0"/>
        <w:tabs>
          <w:tab w:val="left" w:pos="993"/>
        </w:tabs>
        <w:suppressAutoHyphens/>
        <w:spacing w:after="0" w:line="100" w:lineRule="atLeast"/>
        <w:ind w:firstLine="709"/>
        <w:rPr>
          <w:szCs w:val="24"/>
          <w:lang w:val="ru-RU" w:eastAsia="ar-SA"/>
        </w:rPr>
      </w:pPr>
      <w:r w:rsidRPr="00052B0E">
        <w:rPr>
          <w:szCs w:val="24"/>
          <w:lang w:val="ru-RU" w:eastAsia="ar-SA"/>
        </w:rPr>
        <w:t>- активизировать творческие способности учащихся, реализовать преимущества целенаправленной самоподготовки;</w:t>
      </w:r>
    </w:p>
    <w:p w14:paraId="0B5231C7" w14:textId="77777777" w:rsidR="00052B0E" w:rsidRPr="00052B0E" w:rsidRDefault="00052B0E" w:rsidP="00052B0E">
      <w:pPr>
        <w:widowControl w:val="0"/>
        <w:tabs>
          <w:tab w:val="left" w:pos="993"/>
        </w:tabs>
        <w:suppressAutoHyphens/>
        <w:spacing w:after="0" w:line="100" w:lineRule="atLeast"/>
        <w:ind w:firstLine="709"/>
        <w:rPr>
          <w:szCs w:val="24"/>
          <w:lang w:val="ru-RU" w:eastAsia="ar-SA"/>
        </w:rPr>
      </w:pPr>
      <w:r w:rsidRPr="00052B0E">
        <w:rPr>
          <w:szCs w:val="24"/>
          <w:lang w:val="ru-RU" w:eastAsia="ar-SA"/>
        </w:rPr>
        <w:t>- позволяет дополнить текущий контроль знаний студентов;</w:t>
      </w:r>
    </w:p>
    <w:p w14:paraId="6B4C6340" w14:textId="77777777" w:rsidR="00052B0E" w:rsidRPr="00052B0E" w:rsidRDefault="00052B0E" w:rsidP="00052B0E">
      <w:pPr>
        <w:widowControl w:val="0"/>
        <w:tabs>
          <w:tab w:val="left" w:pos="993"/>
        </w:tabs>
        <w:suppressAutoHyphens/>
        <w:spacing w:after="0" w:line="100" w:lineRule="atLeast"/>
        <w:ind w:firstLine="709"/>
        <w:rPr>
          <w:szCs w:val="24"/>
          <w:lang w:val="ru-RU" w:eastAsia="ar-SA"/>
        </w:rPr>
      </w:pPr>
      <w:r w:rsidRPr="00052B0E">
        <w:rPr>
          <w:szCs w:val="24"/>
          <w:lang w:val="ru-RU" w:eastAsia="ar-SA"/>
        </w:rPr>
        <w:t>- выработать навыки выполнения самостоятельной письменной работы, уметь работать с литературой, четко и последовательно выражать свои мысли.</w:t>
      </w:r>
    </w:p>
    <w:p w14:paraId="6C8884C9" w14:textId="77777777" w:rsidR="00052B0E" w:rsidRPr="00052B0E" w:rsidRDefault="00052B0E" w:rsidP="00052B0E">
      <w:pPr>
        <w:widowControl w:val="0"/>
        <w:tabs>
          <w:tab w:val="left" w:pos="993"/>
        </w:tabs>
        <w:suppressAutoHyphens/>
        <w:spacing w:after="0" w:line="100" w:lineRule="atLeast"/>
        <w:ind w:firstLine="709"/>
        <w:rPr>
          <w:i/>
          <w:szCs w:val="24"/>
          <w:lang w:val="ru-RU" w:eastAsia="ar-SA"/>
        </w:rPr>
      </w:pPr>
      <w:r w:rsidRPr="00052B0E">
        <w:rPr>
          <w:i/>
          <w:szCs w:val="24"/>
          <w:lang w:val="ru-RU" w:eastAsia="ar-SA"/>
        </w:rPr>
        <w:t>Требования, предъявляемые к докладу:</w:t>
      </w:r>
    </w:p>
    <w:p w14:paraId="4C5AFAA5" w14:textId="77777777" w:rsidR="00052B0E" w:rsidRPr="00052B0E" w:rsidRDefault="00052B0E" w:rsidP="00052B0E">
      <w:pPr>
        <w:widowControl w:val="0"/>
        <w:tabs>
          <w:tab w:val="left" w:pos="993"/>
        </w:tabs>
        <w:suppressAutoHyphens/>
        <w:spacing w:after="0" w:line="100" w:lineRule="atLeast"/>
        <w:ind w:firstLine="709"/>
        <w:rPr>
          <w:szCs w:val="24"/>
          <w:lang w:val="ru-RU" w:eastAsia="ar-SA"/>
        </w:rPr>
      </w:pPr>
      <w:r w:rsidRPr="00052B0E">
        <w:rPr>
          <w:szCs w:val="24"/>
          <w:lang w:val="ru-RU" w:eastAsia="ar-SA"/>
        </w:rPr>
        <w:t>- полное, глубокое и последовательное освещение темы;</w:t>
      </w:r>
    </w:p>
    <w:p w14:paraId="594E6DDF" w14:textId="77777777" w:rsidR="00052B0E" w:rsidRPr="00052B0E" w:rsidRDefault="00052B0E" w:rsidP="00052B0E">
      <w:pPr>
        <w:widowControl w:val="0"/>
        <w:tabs>
          <w:tab w:val="left" w:pos="993"/>
        </w:tabs>
        <w:suppressAutoHyphens/>
        <w:spacing w:after="0" w:line="100" w:lineRule="atLeast"/>
        <w:ind w:firstLine="709"/>
        <w:rPr>
          <w:szCs w:val="24"/>
          <w:lang w:val="ru-RU" w:eastAsia="ar-SA"/>
        </w:rPr>
      </w:pPr>
      <w:r w:rsidRPr="00052B0E">
        <w:rPr>
          <w:szCs w:val="24"/>
          <w:lang w:val="ru-RU" w:eastAsia="ar-SA"/>
        </w:rPr>
        <w:t>- использование разнообразной литературы и материалов – учебных, статистических, нормативных, научных источников;</w:t>
      </w:r>
    </w:p>
    <w:p w14:paraId="30D9ED5D" w14:textId="77777777" w:rsidR="00052B0E" w:rsidRPr="00052B0E" w:rsidRDefault="00052B0E" w:rsidP="00052B0E">
      <w:pPr>
        <w:widowControl w:val="0"/>
        <w:tabs>
          <w:tab w:val="left" w:pos="993"/>
        </w:tabs>
        <w:suppressAutoHyphens/>
        <w:spacing w:after="0" w:line="100" w:lineRule="atLeast"/>
        <w:ind w:firstLine="709"/>
        <w:rPr>
          <w:szCs w:val="24"/>
          <w:lang w:val="ru-RU" w:eastAsia="ar-SA"/>
        </w:rPr>
      </w:pPr>
      <w:r w:rsidRPr="00052B0E">
        <w:rPr>
          <w:szCs w:val="24"/>
          <w:lang w:val="ru-RU" w:eastAsia="ar-SA"/>
        </w:rPr>
        <w:t>- ссылки на используемую литературу по тексту;</w:t>
      </w:r>
    </w:p>
    <w:p w14:paraId="3373CB19" w14:textId="77777777" w:rsidR="00052B0E" w:rsidRPr="00052B0E" w:rsidRDefault="00052B0E" w:rsidP="00052B0E">
      <w:pPr>
        <w:widowControl w:val="0"/>
        <w:tabs>
          <w:tab w:val="left" w:pos="993"/>
        </w:tabs>
        <w:suppressAutoHyphens/>
        <w:spacing w:after="0" w:line="100" w:lineRule="atLeast"/>
        <w:ind w:firstLine="709"/>
        <w:rPr>
          <w:szCs w:val="24"/>
          <w:lang w:val="ru-RU" w:eastAsia="ar-SA"/>
        </w:rPr>
      </w:pPr>
      <w:r w:rsidRPr="00052B0E">
        <w:rPr>
          <w:szCs w:val="24"/>
          <w:lang w:val="ru-RU" w:eastAsia="ar-SA"/>
        </w:rPr>
        <w:t>- самостоятельность изложения;</w:t>
      </w:r>
    </w:p>
    <w:p w14:paraId="7C434E67" w14:textId="77777777" w:rsidR="00052B0E" w:rsidRPr="00052B0E" w:rsidRDefault="00052B0E" w:rsidP="00052B0E">
      <w:pPr>
        <w:widowControl w:val="0"/>
        <w:tabs>
          <w:tab w:val="left" w:pos="993"/>
        </w:tabs>
        <w:suppressAutoHyphens/>
        <w:spacing w:after="0" w:line="100" w:lineRule="atLeast"/>
        <w:ind w:firstLine="709"/>
        <w:rPr>
          <w:szCs w:val="24"/>
          <w:lang w:val="ru-RU" w:eastAsia="ar-SA"/>
        </w:rPr>
      </w:pPr>
      <w:r w:rsidRPr="00052B0E">
        <w:rPr>
          <w:szCs w:val="24"/>
          <w:lang w:val="ru-RU" w:eastAsia="ar-SA"/>
        </w:rPr>
        <w:lastRenderedPageBreak/>
        <w:t>- аккуратность оформления работы;</w:t>
      </w:r>
    </w:p>
    <w:p w14:paraId="3D23BAD5" w14:textId="77777777" w:rsidR="00052B0E" w:rsidRPr="00052B0E" w:rsidRDefault="00052B0E" w:rsidP="00052B0E">
      <w:pPr>
        <w:widowControl w:val="0"/>
        <w:tabs>
          <w:tab w:val="left" w:pos="993"/>
        </w:tabs>
        <w:suppressAutoHyphens/>
        <w:spacing w:after="0" w:line="100" w:lineRule="atLeast"/>
        <w:ind w:firstLine="709"/>
        <w:rPr>
          <w:szCs w:val="24"/>
          <w:lang w:val="ru-RU" w:eastAsia="ar-SA"/>
        </w:rPr>
      </w:pPr>
      <w:r w:rsidRPr="00052B0E">
        <w:rPr>
          <w:szCs w:val="24"/>
          <w:lang w:val="ru-RU" w:eastAsia="ar-SA"/>
        </w:rPr>
        <w:t>- соблюдение установленных сроков написания и предоставления работы преподавателю.</w:t>
      </w:r>
    </w:p>
    <w:p w14:paraId="1EC34922" w14:textId="77777777" w:rsidR="00052B0E" w:rsidRPr="00052B0E" w:rsidRDefault="00052B0E" w:rsidP="00052B0E">
      <w:pPr>
        <w:widowControl w:val="0"/>
        <w:tabs>
          <w:tab w:val="left" w:pos="993"/>
        </w:tabs>
        <w:suppressAutoHyphens/>
        <w:spacing w:after="0" w:line="240" w:lineRule="auto"/>
        <w:ind w:firstLine="709"/>
        <w:rPr>
          <w:i/>
          <w:szCs w:val="24"/>
          <w:lang w:val="ru-RU" w:eastAsia="ar-SA"/>
        </w:rPr>
      </w:pPr>
      <w:r w:rsidRPr="00052B0E">
        <w:rPr>
          <w:i/>
          <w:szCs w:val="24"/>
          <w:lang w:val="ru-RU" w:eastAsia="ar-SA"/>
        </w:rPr>
        <w:t>Оформление доклада.</w:t>
      </w:r>
    </w:p>
    <w:p w14:paraId="44D96954" w14:textId="77777777" w:rsidR="00052B0E" w:rsidRPr="00052B0E" w:rsidRDefault="00052B0E" w:rsidP="00052B0E">
      <w:pPr>
        <w:widowControl w:val="0"/>
        <w:tabs>
          <w:tab w:val="left" w:pos="993"/>
          <w:tab w:val="left" w:pos="1134"/>
        </w:tabs>
        <w:spacing w:after="0" w:line="240" w:lineRule="auto"/>
        <w:ind w:firstLine="709"/>
        <w:rPr>
          <w:szCs w:val="24"/>
          <w:lang w:val="ru-RU"/>
        </w:rPr>
      </w:pPr>
      <w:r w:rsidRPr="00052B0E">
        <w:rPr>
          <w:szCs w:val="24"/>
          <w:lang w:val="ru-RU"/>
        </w:rPr>
        <w:t xml:space="preserve">При написании </w:t>
      </w:r>
      <w:r w:rsidRPr="00052B0E">
        <w:rPr>
          <w:szCs w:val="24"/>
          <w:lang w:val="ru-RU" w:eastAsia="ar-SA"/>
        </w:rPr>
        <w:t>доклада</w:t>
      </w:r>
      <w:r w:rsidRPr="00052B0E">
        <w:rPr>
          <w:szCs w:val="24"/>
          <w:lang w:val="ru-RU"/>
        </w:rPr>
        <w:t xml:space="preserve"> студенту следует соблюдать следующие требования к его оформлению:</w:t>
      </w:r>
    </w:p>
    <w:p w14:paraId="63AA9C65" w14:textId="77777777" w:rsidR="00052B0E" w:rsidRPr="00D5735A" w:rsidRDefault="00052B0E" w:rsidP="00052B0E">
      <w:pPr>
        <w:widowControl w:val="0"/>
        <w:numPr>
          <w:ilvl w:val="0"/>
          <w:numId w:val="2"/>
        </w:numPr>
        <w:tabs>
          <w:tab w:val="left" w:pos="993"/>
          <w:tab w:val="left" w:pos="1134"/>
        </w:tabs>
        <w:spacing w:after="0" w:line="240" w:lineRule="auto"/>
        <w:ind w:left="0" w:firstLine="709"/>
        <w:jc w:val="both"/>
        <w:rPr>
          <w:szCs w:val="24"/>
        </w:rPr>
      </w:pPr>
      <w:r w:rsidRPr="00052B0E">
        <w:rPr>
          <w:szCs w:val="24"/>
          <w:lang w:val="ru-RU"/>
        </w:rPr>
        <w:t xml:space="preserve">Доклад выполняется на бумаге формата А4 машинописным способом: размер шрифта – 14 шрифт </w:t>
      </w:r>
      <w:r w:rsidRPr="00D5735A">
        <w:rPr>
          <w:szCs w:val="24"/>
        </w:rPr>
        <w:t>Times</w:t>
      </w:r>
      <w:r w:rsidRPr="00052B0E">
        <w:rPr>
          <w:szCs w:val="24"/>
          <w:lang w:val="ru-RU"/>
        </w:rPr>
        <w:t xml:space="preserve"> </w:t>
      </w:r>
      <w:r w:rsidRPr="00D5735A">
        <w:rPr>
          <w:szCs w:val="24"/>
        </w:rPr>
        <w:t>New</w:t>
      </w:r>
      <w:r w:rsidRPr="00052B0E">
        <w:rPr>
          <w:szCs w:val="24"/>
          <w:lang w:val="ru-RU"/>
        </w:rPr>
        <w:t xml:space="preserve"> </w:t>
      </w:r>
      <w:r w:rsidRPr="00D5735A">
        <w:rPr>
          <w:szCs w:val="24"/>
        </w:rPr>
        <w:t>Roman</w:t>
      </w:r>
      <w:r w:rsidRPr="00052B0E">
        <w:rPr>
          <w:szCs w:val="24"/>
          <w:lang w:val="ru-RU"/>
        </w:rPr>
        <w:t xml:space="preserve"> через полтора интервала; размер полей: левое – 20 мм, правое – 20 мм, верхнее и нижнее – </w:t>
      </w:r>
      <w:smartTag w:uri="urn:schemas-microsoft-com:office:smarttags" w:element="metricconverter">
        <w:smartTagPr>
          <w:attr w:name="ProductID" w:val="20 мм"/>
        </w:smartTagPr>
        <w:r w:rsidRPr="00052B0E">
          <w:rPr>
            <w:szCs w:val="24"/>
            <w:lang w:val="ru-RU"/>
          </w:rPr>
          <w:t>20 мм</w:t>
        </w:r>
      </w:smartTag>
      <w:r w:rsidRPr="00052B0E">
        <w:rPr>
          <w:szCs w:val="24"/>
          <w:lang w:val="ru-RU"/>
        </w:rPr>
        <w:t xml:space="preserve">; нумерация страниц – в правом верхнем углу. </w:t>
      </w:r>
      <w:r w:rsidRPr="00D5735A">
        <w:rPr>
          <w:szCs w:val="24"/>
        </w:rPr>
        <w:t xml:space="preserve">Объем </w:t>
      </w:r>
      <w:r w:rsidRPr="00D5735A">
        <w:rPr>
          <w:szCs w:val="24"/>
          <w:lang w:eastAsia="ar-SA"/>
        </w:rPr>
        <w:t>доклада</w:t>
      </w:r>
      <w:r w:rsidRPr="00D5735A">
        <w:rPr>
          <w:szCs w:val="24"/>
        </w:rPr>
        <w:t>: 10-12 листов.</w:t>
      </w:r>
    </w:p>
    <w:p w14:paraId="233EC993" w14:textId="77777777" w:rsidR="00052B0E" w:rsidRPr="00052B0E" w:rsidRDefault="00052B0E" w:rsidP="00052B0E">
      <w:pPr>
        <w:widowControl w:val="0"/>
        <w:numPr>
          <w:ilvl w:val="0"/>
          <w:numId w:val="2"/>
        </w:numPr>
        <w:tabs>
          <w:tab w:val="left" w:pos="993"/>
          <w:tab w:val="left" w:pos="1134"/>
        </w:tabs>
        <w:spacing w:after="0" w:line="240" w:lineRule="auto"/>
        <w:ind w:left="0" w:firstLine="709"/>
        <w:jc w:val="both"/>
        <w:rPr>
          <w:szCs w:val="24"/>
          <w:lang w:val="ru-RU"/>
        </w:rPr>
      </w:pPr>
      <w:r w:rsidRPr="00052B0E">
        <w:rPr>
          <w:szCs w:val="24"/>
          <w:lang w:val="ru-RU"/>
        </w:rPr>
        <w:t>Список использованных источников литературы не менее 10.</w:t>
      </w:r>
    </w:p>
    <w:p w14:paraId="3AC7E20C" w14:textId="77777777" w:rsidR="00052B0E" w:rsidRPr="00D5735A" w:rsidRDefault="00052B0E" w:rsidP="00052B0E">
      <w:pPr>
        <w:widowControl w:val="0"/>
        <w:numPr>
          <w:ilvl w:val="0"/>
          <w:numId w:val="2"/>
        </w:numPr>
        <w:tabs>
          <w:tab w:val="left" w:pos="993"/>
          <w:tab w:val="left" w:pos="1134"/>
        </w:tabs>
        <w:spacing w:after="0" w:line="240" w:lineRule="auto"/>
        <w:ind w:left="0" w:firstLine="709"/>
        <w:jc w:val="both"/>
        <w:rPr>
          <w:szCs w:val="24"/>
        </w:rPr>
      </w:pPr>
      <w:r w:rsidRPr="00D5735A">
        <w:rPr>
          <w:szCs w:val="24"/>
        </w:rPr>
        <w:t xml:space="preserve">Структура доклада: </w:t>
      </w:r>
    </w:p>
    <w:p w14:paraId="2137B171" w14:textId="77777777" w:rsidR="00052B0E" w:rsidRPr="00D5735A" w:rsidRDefault="00052B0E" w:rsidP="00052B0E">
      <w:pPr>
        <w:pStyle w:val="a4"/>
        <w:widowControl w:val="0"/>
        <w:numPr>
          <w:ilvl w:val="0"/>
          <w:numId w:val="3"/>
        </w:numPr>
        <w:tabs>
          <w:tab w:val="left" w:pos="993"/>
        </w:tabs>
        <w:spacing w:after="0" w:line="240" w:lineRule="auto"/>
        <w:ind w:left="0" w:firstLine="709"/>
        <w:jc w:val="both"/>
      </w:pPr>
      <w:r w:rsidRPr="00D5735A">
        <w:t>титульный лист;</w:t>
      </w:r>
    </w:p>
    <w:p w14:paraId="709EEFAC" w14:textId="77777777" w:rsidR="00052B0E" w:rsidRPr="00D5735A" w:rsidRDefault="00052B0E" w:rsidP="00052B0E">
      <w:pPr>
        <w:widowControl w:val="0"/>
        <w:numPr>
          <w:ilvl w:val="0"/>
          <w:numId w:val="3"/>
        </w:numPr>
        <w:tabs>
          <w:tab w:val="left" w:pos="993"/>
        </w:tabs>
        <w:spacing w:after="0" w:line="240" w:lineRule="auto"/>
        <w:ind w:left="0" w:firstLine="709"/>
        <w:jc w:val="both"/>
        <w:rPr>
          <w:szCs w:val="24"/>
        </w:rPr>
      </w:pPr>
      <w:r w:rsidRPr="00D5735A">
        <w:rPr>
          <w:szCs w:val="24"/>
        </w:rPr>
        <w:t>лист содержания,</w:t>
      </w:r>
    </w:p>
    <w:p w14:paraId="1C5D9F75" w14:textId="77777777" w:rsidR="00052B0E" w:rsidRPr="00D5735A" w:rsidRDefault="00052B0E" w:rsidP="00052B0E">
      <w:pPr>
        <w:widowControl w:val="0"/>
        <w:numPr>
          <w:ilvl w:val="0"/>
          <w:numId w:val="3"/>
        </w:numPr>
        <w:tabs>
          <w:tab w:val="left" w:pos="993"/>
        </w:tabs>
        <w:spacing w:after="0" w:line="240" w:lineRule="auto"/>
        <w:ind w:left="0" w:firstLine="709"/>
        <w:jc w:val="both"/>
        <w:rPr>
          <w:szCs w:val="24"/>
        </w:rPr>
      </w:pPr>
      <w:r w:rsidRPr="00D5735A">
        <w:rPr>
          <w:szCs w:val="24"/>
        </w:rPr>
        <w:t>основная часть работы,</w:t>
      </w:r>
    </w:p>
    <w:p w14:paraId="4EBB1CA7" w14:textId="77777777" w:rsidR="00052B0E" w:rsidRPr="00D5735A" w:rsidRDefault="00052B0E" w:rsidP="00052B0E">
      <w:pPr>
        <w:widowControl w:val="0"/>
        <w:numPr>
          <w:ilvl w:val="0"/>
          <w:numId w:val="3"/>
        </w:numPr>
        <w:tabs>
          <w:tab w:val="left" w:pos="993"/>
        </w:tabs>
        <w:spacing w:after="0" w:line="240" w:lineRule="auto"/>
        <w:ind w:left="0" w:firstLine="709"/>
        <w:jc w:val="both"/>
        <w:rPr>
          <w:szCs w:val="24"/>
        </w:rPr>
      </w:pPr>
      <w:r w:rsidRPr="00D5735A">
        <w:rPr>
          <w:szCs w:val="24"/>
        </w:rPr>
        <w:t>список использованной литературы,</w:t>
      </w:r>
    </w:p>
    <w:p w14:paraId="7B4701A4" w14:textId="77777777" w:rsidR="00052B0E" w:rsidRPr="00D5735A" w:rsidRDefault="00052B0E" w:rsidP="00052B0E">
      <w:pPr>
        <w:widowControl w:val="0"/>
        <w:numPr>
          <w:ilvl w:val="0"/>
          <w:numId w:val="3"/>
        </w:numPr>
        <w:tabs>
          <w:tab w:val="left" w:pos="993"/>
        </w:tabs>
        <w:spacing w:after="0" w:line="240" w:lineRule="auto"/>
        <w:ind w:left="0" w:firstLine="709"/>
        <w:jc w:val="both"/>
        <w:rPr>
          <w:szCs w:val="24"/>
        </w:rPr>
      </w:pPr>
      <w:r w:rsidRPr="00D5735A">
        <w:rPr>
          <w:szCs w:val="24"/>
        </w:rPr>
        <w:t>приложения.</w:t>
      </w:r>
    </w:p>
    <w:p w14:paraId="6E16DBA6" w14:textId="77777777" w:rsidR="00052B0E" w:rsidRPr="00052B0E" w:rsidRDefault="00052B0E" w:rsidP="00052B0E">
      <w:pPr>
        <w:widowControl w:val="0"/>
        <w:tabs>
          <w:tab w:val="left" w:pos="993"/>
        </w:tabs>
        <w:suppressAutoHyphens/>
        <w:spacing w:after="0" w:line="240" w:lineRule="auto"/>
        <w:ind w:firstLine="709"/>
        <w:rPr>
          <w:szCs w:val="24"/>
          <w:lang w:val="ru-RU" w:eastAsia="ar-SA"/>
        </w:rPr>
      </w:pPr>
      <w:r w:rsidRPr="00052B0E">
        <w:rPr>
          <w:szCs w:val="24"/>
          <w:lang w:val="ru-RU" w:eastAsia="ar-SA"/>
        </w:rPr>
        <w:t>Во введении указывается теоретическое и практическое значение темы и ее вопросов. Здесь также важно сформулировать цели и задачи, связанные с изучением и раскрытием темы, вкратце аргументировать план работы. Объем введения обычно не превышает 1 страницы.</w:t>
      </w:r>
    </w:p>
    <w:p w14:paraId="7DF55EDF" w14:textId="77777777" w:rsidR="00052B0E" w:rsidRPr="00052B0E" w:rsidRDefault="00052B0E" w:rsidP="00052B0E">
      <w:pPr>
        <w:widowControl w:val="0"/>
        <w:tabs>
          <w:tab w:val="left" w:pos="993"/>
        </w:tabs>
        <w:suppressAutoHyphens/>
        <w:spacing w:after="0" w:line="240" w:lineRule="auto"/>
        <w:ind w:firstLine="709"/>
        <w:rPr>
          <w:szCs w:val="24"/>
          <w:lang w:val="ru-RU" w:eastAsia="ar-SA"/>
        </w:rPr>
      </w:pPr>
      <w:r w:rsidRPr="00052B0E">
        <w:rPr>
          <w:szCs w:val="24"/>
          <w:lang w:val="ru-RU" w:eastAsia="ar-SA"/>
        </w:rPr>
        <w:t>В заключении приводятся основные, ключевые положения и выводы, которые вытекают из содержания работы. Весьма уместна и важна формулировка того, что дало вам изучение данной темы для накопления знаний по изучаемому курсу. Объем заключения может составлять до 2 страниц.</w:t>
      </w:r>
    </w:p>
    <w:p w14:paraId="49457CAF" w14:textId="77777777" w:rsidR="00052B0E" w:rsidRPr="00052B0E" w:rsidRDefault="00052B0E" w:rsidP="00052B0E">
      <w:pPr>
        <w:widowControl w:val="0"/>
        <w:tabs>
          <w:tab w:val="left" w:pos="993"/>
        </w:tabs>
        <w:suppressAutoHyphens/>
        <w:spacing w:after="0" w:line="240" w:lineRule="auto"/>
        <w:ind w:firstLine="709"/>
        <w:rPr>
          <w:szCs w:val="24"/>
          <w:lang w:val="ru-RU" w:eastAsia="ar-SA"/>
        </w:rPr>
      </w:pPr>
      <w:r w:rsidRPr="00052B0E">
        <w:rPr>
          <w:szCs w:val="24"/>
          <w:lang w:val="ru-RU" w:eastAsia="ar-SA"/>
        </w:rPr>
        <w:t xml:space="preserve">В списке использованной литературы источники приводятся в следующем порядке: сначала нормативно-правовые акты; затем научная, учебная литература, а также статьи из периодических изданий в алфавитном порядке с указанием полных выходных данных: фамилия и инициалы автора, название работы, место и год издания, название издательства; в конце списка приводятся официальные Интернет-ресурсы. </w:t>
      </w:r>
    </w:p>
    <w:p w14:paraId="09CD202B" w14:textId="77777777" w:rsidR="00052B0E" w:rsidRPr="00052B0E" w:rsidRDefault="00052B0E" w:rsidP="00052B0E">
      <w:pPr>
        <w:spacing w:after="0" w:line="240" w:lineRule="auto"/>
        <w:ind w:firstLine="709"/>
        <w:rPr>
          <w:color w:val="201F35"/>
          <w:szCs w:val="24"/>
          <w:shd w:val="clear" w:color="auto" w:fill="FFFFFF"/>
          <w:lang w:val="ru-RU"/>
        </w:rPr>
      </w:pPr>
    </w:p>
    <w:p w14:paraId="1D57B5E4" w14:textId="77777777" w:rsidR="00052B0E" w:rsidRPr="00052B0E" w:rsidRDefault="00052B0E" w:rsidP="00052B0E">
      <w:pPr>
        <w:spacing w:after="0" w:line="240" w:lineRule="auto"/>
        <w:ind w:firstLine="709"/>
        <w:rPr>
          <w:b/>
          <w:szCs w:val="24"/>
          <w:lang w:val="ru-RU"/>
        </w:rPr>
      </w:pPr>
      <w:r w:rsidRPr="00052B0E">
        <w:rPr>
          <w:b/>
          <w:szCs w:val="24"/>
          <w:lang w:val="ru-RU"/>
        </w:rPr>
        <w:t>Методические рекомендации по подготовке к тестированию</w:t>
      </w:r>
    </w:p>
    <w:p w14:paraId="48E99C02" w14:textId="77777777" w:rsidR="00052B0E" w:rsidRPr="00052B0E" w:rsidRDefault="00052B0E" w:rsidP="00052B0E">
      <w:pPr>
        <w:spacing w:after="0" w:line="240" w:lineRule="auto"/>
        <w:ind w:firstLine="709"/>
        <w:rPr>
          <w:b/>
          <w:szCs w:val="24"/>
          <w:lang w:val="ru-RU"/>
        </w:rPr>
      </w:pPr>
    </w:p>
    <w:p w14:paraId="4512CAB3" w14:textId="77777777" w:rsidR="00052B0E" w:rsidRPr="00052B0E" w:rsidRDefault="00052B0E" w:rsidP="00052B0E">
      <w:pPr>
        <w:spacing w:after="0" w:line="240" w:lineRule="auto"/>
        <w:ind w:firstLine="709"/>
        <w:rPr>
          <w:szCs w:val="24"/>
          <w:lang w:val="ru-RU"/>
        </w:rPr>
      </w:pPr>
      <w:r w:rsidRPr="00052B0E">
        <w:rPr>
          <w:szCs w:val="24"/>
          <w:lang w:val="ru-RU"/>
        </w:rPr>
        <w:t>При подготовке к тестированию необходимо внимательно прочитать составленные ранее конспекты лекций, просмотреть порядок выполнения практических работ и основные полученные в ходе практических занятий выводы. Ответить на контрольные вопросы. Сверить список вопросов с имеющейся информацией. Недостающую информацию необходимо найти в учебниках (учебных пособиях) или в других источниках информации. Основные этапы подготовки:</w:t>
      </w:r>
    </w:p>
    <w:p w14:paraId="7CF703EC" w14:textId="77777777" w:rsidR="00052B0E" w:rsidRPr="00052B0E" w:rsidRDefault="00052B0E" w:rsidP="00052B0E">
      <w:pPr>
        <w:spacing w:after="0" w:line="240" w:lineRule="auto"/>
        <w:ind w:firstLine="709"/>
        <w:rPr>
          <w:szCs w:val="24"/>
          <w:lang w:val="ru-RU"/>
        </w:rPr>
      </w:pPr>
      <w:r w:rsidRPr="00052B0E">
        <w:rPr>
          <w:szCs w:val="24"/>
          <w:lang w:val="ru-RU"/>
        </w:rPr>
        <w:t xml:space="preserve">- составление краткого плана подготовки; </w:t>
      </w:r>
    </w:p>
    <w:p w14:paraId="2B5E7F34" w14:textId="77777777" w:rsidR="00052B0E" w:rsidRPr="00052B0E" w:rsidRDefault="00052B0E" w:rsidP="00052B0E">
      <w:pPr>
        <w:spacing w:after="0" w:line="240" w:lineRule="auto"/>
        <w:ind w:firstLine="709"/>
        <w:rPr>
          <w:szCs w:val="24"/>
          <w:lang w:val="ru-RU"/>
        </w:rPr>
      </w:pPr>
      <w:r w:rsidRPr="00052B0E">
        <w:rPr>
          <w:szCs w:val="24"/>
          <w:lang w:val="ru-RU"/>
        </w:rPr>
        <w:t>- выделение основных положений, которые необходимо запомнить, повторить, выучить;</w:t>
      </w:r>
    </w:p>
    <w:p w14:paraId="6342BB24" w14:textId="77777777" w:rsidR="00052B0E" w:rsidRPr="00052B0E" w:rsidRDefault="00052B0E" w:rsidP="00052B0E">
      <w:pPr>
        <w:spacing w:after="0" w:line="240" w:lineRule="auto"/>
        <w:ind w:firstLine="709"/>
        <w:rPr>
          <w:szCs w:val="24"/>
          <w:lang w:val="ru-RU"/>
        </w:rPr>
      </w:pPr>
      <w:r w:rsidRPr="00052B0E">
        <w:rPr>
          <w:szCs w:val="24"/>
          <w:lang w:val="ru-RU"/>
        </w:rPr>
        <w:t>- выборочная проверка своих знаний по каждой теме (разделу);</w:t>
      </w:r>
    </w:p>
    <w:p w14:paraId="12123856" w14:textId="77777777" w:rsidR="00052B0E" w:rsidRPr="00052B0E" w:rsidRDefault="00052B0E" w:rsidP="00052B0E">
      <w:pPr>
        <w:spacing w:after="0" w:line="240" w:lineRule="auto"/>
        <w:ind w:firstLine="709"/>
        <w:rPr>
          <w:szCs w:val="24"/>
          <w:lang w:val="ru-RU"/>
        </w:rPr>
      </w:pPr>
      <w:r w:rsidRPr="00052B0E">
        <w:rPr>
          <w:szCs w:val="24"/>
          <w:lang w:val="ru-RU"/>
        </w:rPr>
        <w:t xml:space="preserve">- определение наиболее уязвимых мест в подготовке; </w:t>
      </w:r>
    </w:p>
    <w:p w14:paraId="6007F011" w14:textId="77777777" w:rsidR="00052B0E" w:rsidRPr="00052B0E" w:rsidRDefault="00052B0E" w:rsidP="00052B0E">
      <w:pPr>
        <w:spacing w:after="0" w:line="240" w:lineRule="auto"/>
        <w:ind w:firstLine="709"/>
        <w:rPr>
          <w:szCs w:val="24"/>
          <w:lang w:val="ru-RU"/>
        </w:rPr>
      </w:pPr>
      <w:r w:rsidRPr="00052B0E">
        <w:rPr>
          <w:szCs w:val="24"/>
          <w:lang w:val="ru-RU"/>
        </w:rPr>
        <w:t xml:space="preserve">- проработка конспектов по ним; </w:t>
      </w:r>
    </w:p>
    <w:p w14:paraId="2B919830" w14:textId="77777777" w:rsidR="00052B0E" w:rsidRPr="00052B0E" w:rsidRDefault="00052B0E" w:rsidP="00052B0E">
      <w:pPr>
        <w:spacing w:after="0" w:line="240" w:lineRule="auto"/>
        <w:ind w:firstLine="709"/>
        <w:rPr>
          <w:szCs w:val="24"/>
          <w:lang w:val="ru-RU"/>
        </w:rPr>
      </w:pPr>
      <w:r w:rsidRPr="00052B0E">
        <w:rPr>
          <w:szCs w:val="24"/>
          <w:lang w:val="ru-RU"/>
        </w:rPr>
        <w:t>- повторная выборочная проверка.</w:t>
      </w:r>
    </w:p>
    <w:p w14:paraId="0B884561" w14:textId="77777777" w:rsidR="00052B0E" w:rsidRPr="00052B0E" w:rsidRDefault="00052B0E" w:rsidP="00052B0E">
      <w:pPr>
        <w:spacing w:after="0" w:line="240" w:lineRule="auto"/>
        <w:ind w:firstLine="709"/>
        <w:rPr>
          <w:szCs w:val="24"/>
          <w:lang w:val="ru-RU"/>
        </w:rPr>
      </w:pPr>
    </w:p>
    <w:p w14:paraId="05DA48D9" w14:textId="77777777" w:rsidR="00052B0E" w:rsidRPr="00052B0E" w:rsidRDefault="00052B0E" w:rsidP="00052B0E">
      <w:pPr>
        <w:spacing w:after="0" w:line="240" w:lineRule="auto"/>
        <w:ind w:firstLine="709"/>
        <w:rPr>
          <w:b/>
          <w:szCs w:val="24"/>
          <w:lang w:val="ru-RU"/>
        </w:rPr>
      </w:pPr>
      <w:r w:rsidRPr="00052B0E">
        <w:rPr>
          <w:b/>
          <w:szCs w:val="24"/>
          <w:lang w:val="ru-RU"/>
        </w:rPr>
        <w:t>Методические рекомендации по подготовке к решению ситуационных задач</w:t>
      </w:r>
    </w:p>
    <w:p w14:paraId="22295F90" w14:textId="77777777" w:rsidR="00052B0E" w:rsidRPr="00052B0E" w:rsidRDefault="00052B0E" w:rsidP="00052B0E">
      <w:pPr>
        <w:spacing w:after="0" w:line="240" w:lineRule="auto"/>
        <w:ind w:firstLine="709"/>
        <w:rPr>
          <w:szCs w:val="24"/>
          <w:lang w:val="ru-RU"/>
        </w:rPr>
      </w:pPr>
    </w:p>
    <w:p w14:paraId="2843C9AB" w14:textId="77777777" w:rsidR="00052B0E" w:rsidRPr="00052B0E" w:rsidRDefault="00052B0E" w:rsidP="00052B0E">
      <w:pPr>
        <w:spacing w:after="0" w:line="240" w:lineRule="auto"/>
        <w:ind w:firstLine="709"/>
        <w:rPr>
          <w:szCs w:val="24"/>
          <w:lang w:val="ru-RU"/>
        </w:rPr>
      </w:pPr>
      <w:r w:rsidRPr="00052B0E">
        <w:rPr>
          <w:szCs w:val="24"/>
          <w:lang w:val="ru-RU"/>
        </w:rPr>
        <w:t xml:space="preserve">Решение ситуационных задач, которое показывает степень формирования у студентов практических навыков. Решение задач является традиционным и важнейшим методом проведения, как практических занятий, так и промежуточной аттестации, поэтому следует более детально остановиться на рассмотрении основных подходов к решению задач. </w:t>
      </w:r>
    </w:p>
    <w:p w14:paraId="4B9C5AFF" w14:textId="77777777" w:rsidR="00052B0E" w:rsidRPr="00052B0E" w:rsidRDefault="00052B0E" w:rsidP="00052B0E">
      <w:pPr>
        <w:spacing w:after="0" w:line="240" w:lineRule="auto"/>
        <w:ind w:firstLine="709"/>
        <w:rPr>
          <w:szCs w:val="24"/>
          <w:lang w:val="ru-RU"/>
        </w:rPr>
      </w:pPr>
      <w:r w:rsidRPr="00052B0E">
        <w:rPr>
          <w:szCs w:val="24"/>
          <w:lang w:val="ru-RU"/>
        </w:rPr>
        <w:t xml:space="preserve">В зависимости от изучаемой темы преподаватель предлагает студентам для решения задачи. Задачи – это препарированные в учебных целях различные, жизненные ситуации, требующие конкретного решения на определенной аналитической или алгоритмической основе. В процессе решения задач осваиваются алгоритмы педагогического мышления в сфере обеспечения безопасности жизнедеятельности без овладения которыми невозможно успешное решение практических проблем. </w:t>
      </w:r>
    </w:p>
    <w:p w14:paraId="485BB31E" w14:textId="77777777" w:rsidR="00052B0E" w:rsidRPr="00052B0E" w:rsidRDefault="00052B0E" w:rsidP="00052B0E">
      <w:pPr>
        <w:spacing w:after="0" w:line="240" w:lineRule="auto"/>
        <w:ind w:firstLine="709"/>
        <w:rPr>
          <w:szCs w:val="24"/>
          <w:lang w:val="ru-RU"/>
        </w:rPr>
      </w:pPr>
      <w:r w:rsidRPr="00052B0E">
        <w:rPr>
          <w:szCs w:val="24"/>
          <w:lang w:val="ru-RU"/>
        </w:rPr>
        <w:t xml:space="preserve">Эти алгоритмы включают в себя: </w:t>
      </w:r>
    </w:p>
    <w:p w14:paraId="00F34E82" w14:textId="77777777" w:rsidR="00052B0E" w:rsidRPr="00052B0E" w:rsidRDefault="00052B0E" w:rsidP="00052B0E">
      <w:pPr>
        <w:spacing w:after="0" w:line="240" w:lineRule="auto"/>
        <w:ind w:firstLine="709"/>
        <w:rPr>
          <w:szCs w:val="24"/>
          <w:lang w:val="ru-RU"/>
        </w:rPr>
      </w:pPr>
      <w:r w:rsidRPr="00052B0E">
        <w:rPr>
          <w:szCs w:val="24"/>
          <w:lang w:val="ru-RU"/>
        </w:rPr>
        <w:t xml:space="preserve">– изучение конкретной ситуации (отношения), требующей обоснования или решения; </w:t>
      </w:r>
    </w:p>
    <w:p w14:paraId="11178515" w14:textId="77777777" w:rsidR="00052B0E" w:rsidRPr="00052B0E" w:rsidRDefault="00052B0E" w:rsidP="00052B0E">
      <w:pPr>
        <w:spacing w:after="0" w:line="240" w:lineRule="auto"/>
        <w:ind w:firstLine="709"/>
        <w:rPr>
          <w:szCs w:val="24"/>
          <w:lang w:val="ru-RU"/>
        </w:rPr>
      </w:pPr>
      <w:r w:rsidRPr="00052B0E">
        <w:rPr>
          <w:szCs w:val="24"/>
          <w:lang w:val="ru-RU"/>
        </w:rPr>
        <w:t xml:space="preserve">– оценка или квалификация этой ситуации (отношения); </w:t>
      </w:r>
    </w:p>
    <w:p w14:paraId="4E591E6B" w14:textId="77777777" w:rsidR="00052B0E" w:rsidRPr="00052B0E" w:rsidRDefault="00052B0E" w:rsidP="00052B0E">
      <w:pPr>
        <w:spacing w:after="0" w:line="240" w:lineRule="auto"/>
        <w:ind w:firstLine="709"/>
        <w:rPr>
          <w:szCs w:val="24"/>
          <w:lang w:val="ru-RU"/>
        </w:rPr>
      </w:pPr>
      <w:r w:rsidRPr="00052B0E">
        <w:rPr>
          <w:szCs w:val="24"/>
          <w:lang w:val="ru-RU"/>
        </w:rPr>
        <w:t xml:space="preserve">– поиск соответствующих решений из ранее изученного теоретического или практического материала; </w:t>
      </w:r>
    </w:p>
    <w:p w14:paraId="4BF0BF28" w14:textId="77777777" w:rsidR="00052B0E" w:rsidRPr="00052B0E" w:rsidRDefault="00052B0E" w:rsidP="00052B0E">
      <w:pPr>
        <w:spacing w:after="0" w:line="240" w:lineRule="auto"/>
        <w:ind w:firstLine="709"/>
        <w:rPr>
          <w:szCs w:val="24"/>
          <w:lang w:val="ru-RU"/>
        </w:rPr>
      </w:pPr>
      <w:r w:rsidRPr="00052B0E">
        <w:rPr>
          <w:szCs w:val="24"/>
          <w:lang w:val="ru-RU"/>
        </w:rPr>
        <w:t xml:space="preserve">– толкование правовых, ценностных и иных видов норм, подлежащих применению; – принятие решения, разрешающего конкретную заданную ситуацию; </w:t>
      </w:r>
    </w:p>
    <w:p w14:paraId="6DE2403D" w14:textId="77777777" w:rsidR="00052B0E" w:rsidRPr="00052B0E" w:rsidRDefault="00052B0E" w:rsidP="00052B0E">
      <w:pPr>
        <w:spacing w:after="0" w:line="240" w:lineRule="auto"/>
        <w:ind w:firstLine="709"/>
        <w:rPr>
          <w:szCs w:val="24"/>
          <w:lang w:val="ru-RU"/>
        </w:rPr>
      </w:pPr>
      <w:r w:rsidRPr="00052B0E">
        <w:rPr>
          <w:szCs w:val="24"/>
          <w:lang w:val="ru-RU"/>
        </w:rPr>
        <w:t xml:space="preserve">– обоснование принятого решения, его формулирование в письменном или устном виде; </w:t>
      </w:r>
    </w:p>
    <w:p w14:paraId="1BC754C8" w14:textId="77777777" w:rsidR="00052B0E" w:rsidRPr="00052B0E" w:rsidRDefault="00052B0E" w:rsidP="00052B0E">
      <w:pPr>
        <w:spacing w:after="0" w:line="240" w:lineRule="auto"/>
        <w:ind w:firstLine="709"/>
        <w:rPr>
          <w:szCs w:val="24"/>
          <w:lang w:val="ru-RU"/>
        </w:rPr>
      </w:pPr>
      <w:r w:rsidRPr="00052B0E">
        <w:rPr>
          <w:szCs w:val="24"/>
          <w:lang w:val="ru-RU"/>
        </w:rPr>
        <w:lastRenderedPageBreak/>
        <w:t xml:space="preserve">– проецирование решения на реальную действительность, прогнозирование процесса его исполнения, достижения тех целей, ради которых оно принималось. </w:t>
      </w:r>
    </w:p>
    <w:p w14:paraId="490C306E" w14:textId="77777777" w:rsidR="00052B0E" w:rsidRPr="00D5735A" w:rsidRDefault="00052B0E" w:rsidP="00052B0E">
      <w:pPr>
        <w:spacing w:after="0" w:line="240" w:lineRule="auto"/>
        <w:ind w:firstLine="709"/>
        <w:rPr>
          <w:szCs w:val="24"/>
        </w:rPr>
      </w:pPr>
      <w:r w:rsidRPr="00052B0E">
        <w:rPr>
          <w:szCs w:val="24"/>
          <w:lang w:val="ru-RU"/>
        </w:rPr>
        <w:t xml:space="preserve">Условия задач включают все фактические обстоятельства, необходимые для вынесения определенного решения по вопросу, сформулированному в тексте задачи. В ответе на поставленный в задаче вопрос (вопросы) необходимо дать обоснованную оценку предложенной ситуации. </w:t>
      </w:r>
      <w:r w:rsidRPr="00D5735A">
        <w:rPr>
          <w:szCs w:val="24"/>
        </w:rPr>
        <w:t xml:space="preserve">При этом выводы должны быть мотивированы. </w:t>
      </w:r>
    </w:p>
    <w:p w14:paraId="73AAD981" w14:textId="77777777" w:rsidR="00052B0E" w:rsidRPr="00D5735A" w:rsidRDefault="00052B0E" w:rsidP="00052B0E">
      <w:pPr>
        <w:spacing w:after="0" w:line="240" w:lineRule="auto"/>
        <w:ind w:firstLine="709"/>
        <w:rPr>
          <w:szCs w:val="24"/>
        </w:rPr>
      </w:pPr>
    </w:p>
    <w:p w14:paraId="7C671921" w14:textId="77777777" w:rsidR="00052B0E" w:rsidRDefault="00052B0E" w:rsidP="00052B0E"/>
    <w:p w14:paraId="1A3BFD27" w14:textId="77777777" w:rsidR="00052B0E" w:rsidRDefault="00052B0E" w:rsidP="00052B0E"/>
    <w:p w14:paraId="0A6B85E1" w14:textId="77777777" w:rsidR="00052B0E" w:rsidRDefault="00052B0E" w:rsidP="00052B0E"/>
    <w:p w14:paraId="3DFA27D3" w14:textId="77777777" w:rsidR="00052B0E" w:rsidRPr="00052B0E" w:rsidRDefault="00052B0E">
      <w:pPr>
        <w:rPr>
          <w:lang w:val="ru-RU"/>
        </w:rPr>
      </w:pPr>
    </w:p>
    <w:sectPr w:rsidR="00052B0E" w:rsidRPr="00052B0E">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Noto Sans">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71D3D"/>
    <w:multiLevelType w:val="multilevel"/>
    <w:tmpl w:val="CF0208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88327C1"/>
    <w:multiLevelType w:val="hybridMultilevel"/>
    <w:tmpl w:val="2AEAA5F4"/>
    <w:lvl w:ilvl="0" w:tplc="53E02802">
      <w:start w:val="1"/>
      <w:numFmt w:val="bullet"/>
      <w:lvlText w:val=""/>
      <w:lvlJc w:val="left"/>
      <w:pPr>
        <w:ind w:left="1382" w:hanging="360"/>
      </w:pPr>
      <w:rPr>
        <w:rFonts w:ascii="Symbol" w:hAnsi="Symbol" w:hint="default"/>
      </w:rPr>
    </w:lvl>
    <w:lvl w:ilvl="1" w:tplc="04190003" w:tentative="1">
      <w:start w:val="1"/>
      <w:numFmt w:val="bullet"/>
      <w:lvlText w:val="o"/>
      <w:lvlJc w:val="left"/>
      <w:pPr>
        <w:ind w:left="2102" w:hanging="360"/>
      </w:pPr>
      <w:rPr>
        <w:rFonts w:ascii="Courier New" w:hAnsi="Courier New" w:cs="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cs="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cs="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2" w15:restartNumberingAfterBreak="0">
    <w:nsid w:val="6B421835"/>
    <w:multiLevelType w:val="hybridMultilevel"/>
    <w:tmpl w:val="E086F0AE"/>
    <w:lvl w:ilvl="0" w:tplc="562A22B8">
      <w:start w:val="1"/>
      <w:numFmt w:val="decimal"/>
      <w:lvlText w:val="%1."/>
      <w:lvlJc w:val="left"/>
      <w:pPr>
        <w:tabs>
          <w:tab w:val="num" w:pos="662"/>
        </w:tabs>
        <w:ind w:left="662" w:hanging="36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2B0E"/>
    <w:rsid w:val="00103061"/>
    <w:rsid w:val="001F0BC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A3E9DA4"/>
  <w15:docId w15:val="{A84A9E24-2561-4C53-9646-7A5447B2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2B0E"/>
    <w:pPr>
      <w:spacing w:after="0" w:line="240" w:lineRule="auto"/>
    </w:pPr>
    <w:rPr>
      <w:rFonts w:eastAsiaTheme="minorHAns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052B0E"/>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052B0E"/>
    <w:rPr>
      <w:rFonts w:ascii="Calibri" w:eastAsia="Calibri" w:hAnsi="Calibri" w:cs="Times New Roman"/>
      <w:lang w:val="ru-RU"/>
    </w:rPr>
  </w:style>
  <w:style w:type="paragraph" w:styleId="a6">
    <w:name w:val="Normal (Web)"/>
    <w:basedOn w:val="a"/>
    <w:uiPriority w:val="99"/>
    <w:unhideWhenUsed/>
    <w:rsid w:val="00052B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basedOn w:val="a0"/>
    <w:uiPriority w:val="99"/>
    <w:semiHidden/>
    <w:unhideWhenUsed/>
    <w:rsid w:val="00052B0E"/>
    <w:rPr>
      <w:color w:val="0000FF"/>
      <w:u w:val="single"/>
    </w:rPr>
  </w:style>
  <w:style w:type="character" w:styleId="a8">
    <w:name w:val="Strong"/>
    <w:basedOn w:val="a0"/>
    <w:uiPriority w:val="22"/>
    <w:qFormat/>
    <w:rsid w:val="00052B0E"/>
    <w:rPr>
      <w:b/>
      <w:bCs/>
    </w:rPr>
  </w:style>
  <w:style w:type="paragraph" w:styleId="a9">
    <w:name w:val="Body Text Indent"/>
    <w:basedOn w:val="a"/>
    <w:link w:val="aa"/>
    <w:uiPriority w:val="99"/>
    <w:semiHidden/>
    <w:unhideWhenUsed/>
    <w:rsid w:val="00052B0E"/>
    <w:pPr>
      <w:spacing w:after="120"/>
      <w:ind w:left="283"/>
    </w:pPr>
  </w:style>
  <w:style w:type="character" w:customStyle="1" w:styleId="aa">
    <w:name w:val="Основной текст с отступом Знак"/>
    <w:basedOn w:val="a0"/>
    <w:link w:val="a9"/>
    <w:uiPriority w:val="99"/>
    <w:semiHidden/>
    <w:rsid w:val="00052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ndia.ru/text/category/konvergentc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5951</Words>
  <Characters>33923</Characters>
  <Application>Microsoft Office Word</Application>
  <DocSecurity>0</DocSecurity>
  <Lines>282</Lines>
  <Paragraphs>79</Paragraphs>
  <ScaleCrop>false</ScaleCrop>
  <Company/>
  <LinksUpToDate>false</LinksUpToDate>
  <CharactersWithSpaces>39795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2022-2023_44_03_05_40-22-1-БГ_plx_Орнитология </dc:title>
  <dc:creator>FastReport.NET</dc:creator>
  <cp:lastModifiedBy>Оксана</cp:lastModifiedBy>
  <cp:revision>2</cp:revision>
  <dcterms:created xsi:type="dcterms:W3CDTF">2022-10-30T19:32:00Z</dcterms:created>
  <dcterms:modified xsi:type="dcterms:W3CDTF">2022-10-30T19:35:00Z</dcterms:modified>
</cp:coreProperties>
</file>