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6110"/>
        <w:gridCol w:w="4692"/>
      </w:tblGrid>
      <w:tr w:rsidR="00D67C87" w:rsidRPr="00BC29AF" w14:paraId="33CCC3C1" w14:textId="77777777">
        <w:trPr>
          <w:trHeight w:hRule="exact" w:val="2083"/>
        </w:trPr>
        <w:tc>
          <w:tcPr>
            <w:tcW w:w="10788" w:type="dxa"/>
            <w:gridSpan w:val="2"/>
            <w:shd w:val="clear" w:color="000000" w:fill="FFFFFF"/>
            <w:tcMar>
              <w:left w:w="34" w:type="dxa"/>
              <w:right w:w="34" w:type="dxa"/>
            </w:tcMar>
          </w:tcPr>
          <w:p w14:paraId="697746AD"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color w:val="000000"/>
                <w:sz w:val="28"/>
                <w:szCs w:val="28"/>
                <w:lang w:val="ru-RU"/>
              </w:rPr>
              <w:t>Министерство науки и высшего образования Российской Федерации</w:t>
            </w:r>
          </w:p>
          <w:p w14:paraId="1FDF3F2E"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52878381" w14:textId="77777777" w:rsidR="00D67C87" w:rsidRPr="00BC29AF" w:rsidRDefault="00D67C87">
            <w:pPr>
              <w:spacing w:after="0" w:line="240" w:lineRule="auto"/>
              <w:jc w:val="center"/>
              <w:rPr>
                <w:sz w:val="28"/>
                <w:szCs w:val="28"/>
                <w:lang w:val="ru-RU"/>
              </w:rPr>
            </w:pPr>
          </w:p>
        </w:tc>
      </w:tr>
      <w:tr w:rsidR="00D67C87" w14:paraId="17985DC2" w14:textId="77777777">
        <w:trPr>
          <w:trHeight w:hRule="exact" w:val="805"/>
        </w:trPr>
        <w:tc>
          <w:tcPr>
            <w:tcW w:w="6110" w:type="dxa"/>
            <w:shd w:val="clear" w:color="000000" w:fill="FFFFFF"/>
            <w:tcMar>
              <w:left w:w="34" w:type="dxa"/>
              <w:right w:w="34" w:type="dxa"/>
            </w:tcMar>
          </w:tcPr>
          <w:p w14:paraId="517E9F6D" w14:textId="77777777" w:rsidR="00D67C87" w:rsidRPr="00BC29AF" w:rsidRDefault="00D67C87">
            <w:pPr>
              <w:rPr>
                <w:lang w:val="ru-RU"/>
              </w:rPr>
            </w:pPr>
          </w:p>
        </w:tc>
        <w:tc>
          <w:tcPr>
            <w:tcW w:w="4692" w:type="dxa"/>
            <w:vMerge w:val="restart"/>
            <w:shd w:val="clear" w:color="000000" w:fill="FFFFFF"/>
            <w:tcMar>
              <w:left w:w="34" w:type="dxa"/>
              <w:right w:w="34" w:type="dxa"/>
            </w:tcMar>
          </w:tcPr>
          <w:p w14:paraId="01B6EA0D"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color w:val="000000"/>
                <w:sz w:val="28"/>
                <w:szCs w:val="28"/>
                <w:lang w:val="ru-RU"/>
              </w:rPr>
              <w:t>УТВЕРЖДАЮ</w:t>
            </w:r>
          </w:p>
          <w:p w14:paraId="613D92D8"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color w:val="000000"/>
                <w:sz w:val="28"/>
                <w:szCs w:val="28"/>
                <w:lang w:val="ru-RU"/>
              </w:rPr>
              <w:t xml:space="preserve">Директор </w:t>
            </w:r>
            <w:r w:rsidRPr="00BC29AF">
              <w:rPr>
                <w:rFonts w:ascii="Times New Roman" w:hAnsi="Times New Roman" w:cs="Times New Roman"/>
                <w:color w:val="000000"/>
                <w:sz w:val="28"/>
                <w:szCs w:val="28"/>
                <w:lang w:val="ru-RU"/>
              </w:rPr>
              <w:t>Таганрогского института имени А.П. Чехова (филиала)</w:t>
            </w:r>
          </w:p>
          <w:p w14:paraId="12374310"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color w:val="000000"/>
                <w:sz w:val="28"/>
                <w:szCs w:val="28"/>
                <w:lang w:val="ru-RU"/>
              </w:rPr>
              <w:t>РГЭУ (РИНХ)</w:t>
            </w:r>
          </w:p>
          <w:p w14:paraId="6D147814"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color w:val="000000"/>
                <w:sz w:val="28"/>
                <w:szCs w:val="28"/>
                <w:lang w:val="ru-RU"/>
              </w:rPr>
              <w:t>_____________ Голобородько А.Ю.</w:t>
            </w:r>
          </w:p>
          <w:p w14:paraId="454F8B1B" w14:textId="77777777" w:rsidR="00D67C87" w:rsidRDefault="00BC29AF">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D67C87" w14:paraId="682E1030" w14:textId="77777777">
        <w:trPr>
          <w:trHeight w:hRule="exact" w:val="1139"/>
        </w:trPr>
        <w:tc>
          <w:tcPr>
            <w:tcW w:w="6096" w:type="dxa"/>
          </w:tcPr>
          <w:p w14:paraId="4B5191E0" w14:textId="77777777" w:rsidR="00D67C87" w:rsidRDefault="00D67C87"/>
        </w:tc>
        <w:tc>
          <w:tcPr>
            <w:tcW w:w="4692" w:type="dxa"/>
            <w:vMerge/>
            <w:shd w:val="clear" w:color="000000" w:fill="FFFFFF"/>
            <w:tcMar>
              <w:left w:w="34" w:type="dxa"/>
              <w:right w:w="34" w:type="dxa"/>
            </w:tcMar>
          </w:tcPr>
          <w:p w14:paraId="13561346" w14:textId="77777777" w:rsidR="00D67C87" w:rsidRDefault="00D67C87"/>
        </w:tc>
      </w:tr>
      <w:tr w:rsidR="00D67C87" w14:paraId="2244AE40" w14:textId="77777777">
        <w:trPr>
          <w:trHeight w:hRule="exact" w:val="1666"/>
        </w:trPr>
        <w:tc>
          <w:tcPr>
            <w:tcW w:w="6096" w:type="dxa"/>
          </w:tcPr>
          <w:p w14:paraId="4A2FDE46" w14:textId="77777777" w:rsidR="00D67C87" w:rsidRDefault="00D67C87"/>
        </w:tc>
        <w:tc>
          <w:tcPr>
            <w:tcW w:w="4679" w:type="dxa"/>
          </w:tcPr>
          <w:p w14:paraId="296EFF4B" w14:textId="77777777" w:rsidR="00D67C87" w:rsidRDefault="00D67C87"/>
        </w:tc>
      </w:tr>
      <w:tr w:rsidR="00D67C87" w:rsidRPr="00BC29AF" w14:paraId="11EE8DFF" w14:textId="77777777">
        <w:trPr>
          <w:trHeight w:hRule="exact" w:val="1111"/>
        </w:trPr>
        <w:tc>
          <w:tcPr>
            <w:tcW w:w="10788" w:type="dxa"/>
            <w:gridSpan w:val="2"/>
            <w:shd w:val="clear" w:color="000000" w:fill="FFFFFF"/>
            <w:tcMar>
              <w:left w:w="34" w:type="dxa"/>
              <w:right w:w="34" w:type="dxa"/>
            </w:tcMar>
          </w:tcPr>
          <w:p w14:paraId="3FDD8419"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b/>
                <w:color w:val="000000"/>
                <w:sz w:val="28"/>
                <w:szCs w:val="28"/>
                <w:lang w:val="ru-RU"/>
              </w:rPr>
              <w:t>Рабочая программа дисциплины</w:t>
            </w:r>
          </w:p>
          <w:p w14:paraId="30218B6C"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b/>
                <w:color w:val="000000"/>
                <w:sz w:val="28"/>
                <w:szCs w:val="28"/>
                <w:lang w:val="ru-RU"/>
              </w:rPr>
              <w:t>Анатомия и морфология человека</w:t>
            </w:r>
          </w:p>
        </w:tc>
      </w:tr>
      <w:tr w:rsidR="00D67C87" w:rsidRPr="00BC29AF" w14:paraId="1A5A7BFE" w14:textId="77777777">
        <w:trPr>
          <w:trHeight w:hRule="exact" w:val="972"/>
        </w:trPr>
        <w:tc>
          <w:tcPr>
            <w:tcW w:w="6096" w:type="dxa"/>
          </w:tcPr>
          <w:p w14:paraId="07CA285C" w14:textId="77777777" w:rsidR="00D67C87" w:rsidRPr="00BC29AF" w:rsidRDefault="00D67C87">
            <w:pPr>
              <w:rPr>
                <w:lang w:val="ru-RU"/>
              </w:rPr>
            </w:pPr>
          </w:p>
        </w:tc>
        <w:tc>
          <w:tcPr>
            <w:tcW w:w="4679" w:type="dxa"/>
          </w:tcPr>
          <w:p w14:paraId="717B1827" w14:textId="77777777" w:rsidR="00D67C87" w:rsidRPr="00BC29AF" w:rsidRDefault="00D67C87">
            <w:pPr>
              <w:rPr>
                <w:lang w:val="ru-RU"/>
              </w:rPr>
            </w:pPr>
          </w:p>
        </w:tc>
      </w:tr>
      <w:tr w:rsidR="00D67C87" w:rsidRPr="00BC29AF" w14:paraId="7A3A7831" w14:textId="77777777">
        <w:trPr>
          <w:trHeight w:hRule="exact" w:val="680"/>
        </w:trPr>
        <w:tc>
          <w:tcPr>
            <w:tcW w:w="10788" w:type="dxa"/>
            <w:gridSpan w:val="2"/>
            <w:shd w:val="clear" w:color="000000" w:fill="FFFFFF"/>
            <w:tcMar>
              <w:left w:w="34" w:type="dxa"/>
              <w:right w:w="34" w:type="dxa"/>
            </w:tcMar>
          </w:tcPr>
          <w:p w14:paraId="1C538170"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color w:val="000000"/>
                <w:sz w:val="28"/>
                <w:szCs w:val="28"/>
                <w:lang w:val="ru-RU"/>
              </w:rPr>
              <w:t xml:space="preserve">направление 44.03.05 Педагогическое образование (с </w:t>
            </w:r>
            <w:r w:rsidRPr="00BC29AF">
              <w:rPr>
                <w:rFonts w:ascii="Times New Roman" w:hAnsi="Times New Roman" w:cs="Times New Roman"/>
                <w:color w:val="000000"/>
                <w:sz w:val="28"/>
                <w:szCs w:val="28"/>
                <w:lang w:val="ru-RU"/>
              </w:rPr>
              <w:t>двумя профилями подготовки)</w:t>
            </w:r>
          </w:p>
          <w:p w14:paraId="4A996813" w14:textId="77777777" w:rsidR="00D67C87" w:rsidRPr="00BC29AF" w:rsidRDefault="00BC29AF">
            <w:pPr>
              <w:spacing w:after="0" w:line="240" w:lineRule="auto"/>
              <w:jc w:val="center"/>
              <w:rPr>
                <w:sz w:val="28"/>
                <w:szCs w:val="28"/>
                <w:lang w:val="ru-RU"/>
              </w:rPr>
            </w:pPr>
            <w:r w:rsidRPr="00BC29AF">
              <w:rPr>
                <w:rFonts w:ascii="Times New Roman" w:hAnsi="Times New Roman" w:cs="Times New Roman"/>
                <w:color w:val="000000"/>
                <w:sz w:val="28"/>
                <w:szCs w:val="28"/>
                <w:lang w:val="ru-RU"/>
              </w:rPr>
              <w:t>направленность (профиль)  44.03.05.40 Биология и География</w:t>
            </w:r>
          </w:p>
        </w:tc>
      </w:tr>
      <w:tr w:rsidR="00D67C87" w:rsidRPr="00BC29AF" w14:paraId="0BAD6A6C" w14:textId="77777777">
        <w:trPr>
          <w:trHeight w:hRule="exact" w:val="4015"/>
        </w:trPr>
        <w:tc>
          <w:tcPr>
            <w:tcW w:w="6096" w:type="dxa"/>
          </w:tcPr>
          <w:p w14:paraId="3021E118" w14:textId="77777777" w:rsidR="00D67C87" w:rsidRPr="00BC29AF" w:rsidRDefault="00D67C87">
            <w:pPr>
              <w:rPr>
                <w:lang w:val="ru-RU"/>
              </w:rPr>
            </w:pPr>
          </w:p>
        </w:tc>
        <w:tc>
          <w:tcPr>
            <w:tcW w:w="4679" w:type="dxa"/>
          </w:tcPr>
          <w:p w14:paraId="1EC521C6" w14:textId="77777777" w:rsidR="00D67C87" w:rsidRPr="00BC29AF" w:rsidRDefault="00D67C87">
            <w:pPr>
              <w:rPr>
                <w:lang w:val="ru-RU"/>
              </w:rPr>
            </w:pPr>
          </w:p>
        </w:tc>
      </w:tr>
      <w:tr w:rsidR="00D67C87" w14:paraId="05323C17" w14:textId="77777777">
        <w:trPr>
          <w:trHeight w:hRule="exact" w:val="694"/>
        </w:trPr>
        <w:tc>
          <w:tcPr>
            <w:tcW w:w="10788" w:type="dxa"/>
            <w:gridSpan w:val="2"/>
            <w:shd w:val="clear" w:color="000000" w:fill="FFFFFF"/>
            <w:tcMar>
              <w:left w:w="34" w:type="dxa"/>
              <w:right w:w="34" w:type="dxa"/>
            </w:tcMar>
          </w:tcPr>
          <w:p w14:paraId="5FF1AB85" w14:textId="77777777" w:rsidR="00BC29AF" w:rsidRPr="00BC29AF" w:rsidRDefault="00BC29AF" w:rsidP="00BC29AF">
            <w:pPr>
              <w:spacing w:after="0" w:line="240" w:lineRule="auto"/>
              <w:jc w:val="center"/>
              <w:rPr>
                <w:rFonts w:eastAsiaTheme="minorHAnsi"/>
                <w:sz w:val="28"/>
                <w:szCs w:val="28"/>
                <w:lang w:val="ru-RU"/>
              </w:rPr>
            </w:pPr>
            <w:bookmarkStart w:id="0" w:name="_Hlk117678732"/>
            <w:r w:rsidRPr="00BC29AF">
              <w:rPr>
                <w:rFonts w:ascii="Times New Roman" w:eastAsiaTheme="minorHAnsi" w:hAnsi="Times New Roman" w:cs="Times New Roman"/>
                <w:color w:val="000000"/>
                <w:sz w:val="28"/>
                <w:szCs w:val="28"/>
                <w:lang w:val="ru-RU"/>
              </w:rPr>
              <w:t xml:space="preserve">Для набора 2019. </w:t>
            </w:r>
            <w:r w:rsidRPr="00BC29AF">
              <w:rPr>
                <w:rFonts w:ascii="Times New Roman" w:eastAsiaTheme="minorHAnsi" w:hAnsi="Times New Roman" w:cs="Times New Roman"/>
                <w:color w:val="000000"/>
                <w:sz w:val="28"/>
                <w:szCs w:val="28"/>
              </w:rPr>
              <w:t>2020. 2021. 2022</w:t>
            </w:r>
            <w:r w:rsidRPr="00BC29AF">
              <w:rPr>
                <w:rFonts w:ascii="Times New Roman" w:eastAsiaTheme="minorHAnsi" w:hAnsi="Times New Roman" w:cs="Times New Roman"/>
                <w:color w:val="000000"/>
                <w:sz w:val="28"/>
                <w:szCs w:val="28"/>
                <w:lang w:val="ru-RU"/>
              </w:rPr>
              <w:t xml:space="preserve"> года</w:t>
            </w:r>
          </w:p>
          <w:bookmarkEnd w:id="0"/>
          <w:p w14:paraId="16D85B46" w14:textId="1C4A0D6C" w:rsidR="00D67C87" w:rsidRDefault="00D67C87">
            <w:pPr>
              <w:spacing w:after="0" w:line="240" w:lineRule="auto"/>
              <w:jc w:val="center"/>
              <w:rPr>
                <w:sz w:val="28"/>
                <w:szCs w:val="28"/>
              </w:rPr>
            </w:pPr>
          </w:p>
        </w:tc>
      </w:tr>
      <w:tr w:rsidR="00D67C87" w14:paraId="1619C0F1" w14:textId="77777777">
        <w:trPr>
          <w:trHeight w:hRule="exact" w:val="694"/>
        </w:trPr>
        <w:tc>
          <w:tcPr>
            <w:tcW w:w="6096" w:type="dxa"/>
          </w:tcPr>
          <w:p w14:paraId="7337DF8C" w14:textId="77777777" w:rsidR="00D67C87" w:rsidRDefault="00D67C87"/>
        </w:tc>
        <w:tc>
          <w:tcPr>
            <w:tcW w:w="4679" w:type="dxa"/>
          </w:tcPr>
          <w:p w14:paraId="4187E99B" w14:textId="77777777" w:rsidR="00D67C87" w:rsidRDefault="00D67C87"/>
        </w:tc>
      </w:tr>
      <w:tr w:rsidR="00D67C87" w14:paraId="16A61E82" w14:textId="77777777">
        <w:trPr>
          <w:trHeight w:hRule="exact" w:val="694"/>
        </w:trPr>
        <w:tc>
          <w:tcPr>
            <w:tcW w:w="10788" w:type="dxa"/>
            <w:gridSpan w:val="2"/>
            <w:shd w:val="clear" w:color="000000" w:fill="FFFFFF"/>
            <w:tcMar>
              <w:left w:w="34" w:type="dxa"/>
              <w:right w:w="34" w:type="dxa"/>
            </w:tcMar>
          </w:tcPr>
          <w:p w14:paraId="750BAB06" w14:textId="77777777" w:rsidR="00D67C87" w:rsidRDefault="00BC29AF">
            <w:pPr>
              <w:spacing w:after="0" w:line="240" w:lineRule="auto"/>
              <w:jc w:val="center"/>
              <w:rPr>
                <w:sz w:val="28"/>
                <w:szCs w:val="28"/>
              </w:rPr>
            </w:pPr>
            <w:r>
              <w:rPr>
                <w:rFonts w:ascii="Times New Roman" w:hAnsi="Times New Roman" w:cs="Times New Roman"/>
                <w:color w:val="000000"/>
                <w:sz w:val="28"/>
                <w:szCs w:val="28"/>
              </w:rPr>
              <w:t>Квалификация</w:t>
            </w:r>
          </w:p>
          <w:p w14:paraId="5BACFE56" w14:textId="77777777" w:rsidR="00D67C87" w:rsidRDefault="00BC29AF">
            <w:pPr>
              <w:spacing w:after="0" w:line="240" w:lineRule="auto"/>
              <w:jc w:val="center"/>
              <w:rPr>
                <w:sz w:val="28"/>
                <w:szCs w:val="28"/>
              </w:rPr>
            </w:pPr>
            <w:r>
              <w:rPr>
                <w:rFonts w:ascii="Times New Roman" w:hAnsi="Times New Roman" w:cs="Times New Roman"/>
                <w:color w:val="000000"/>
                <w:sz w:val="28"/>
                <w:szCs w:val="28"/>
              </w:rPr>
              <w:t>Бакалавр</w:t>
            </w:r>
          </w:p>
        </w:tc>
      </w:tr>
    </w:tbl>
    <w:p w14:paraId="7DED1EF7" w14:textId="77777777" w:rsidR="00D67C87" w:rsidRDefault="00BC29AF">
      <w:pPr>
        <w:rPr>
          <w:sz w:val="0"/>
          <w:szCs w:val="0"/>
        </w:rPr>
      </w:pPr>
      <w:r>
        <w:br w:type="page"/>
      </w:r>
    </w:p>
    <w:tbl>
      <w:tblPr>
        <w:tblW w:w="10841" w:type="dxa"/>
        <w:tblInd w:w="-34" w:type="dxa"/>
        <w:tblCellMar>
          <w:left w:w="0" w:type="dxa"/>
          <w:right w:w="0" w:type="dxa"/>
        </w:tblCellMar>
        <w:tblLook w:val="04A0" w:firstRow="1" w:lastRow="0" w:firstColumn="1" w:lastColumn="0" w:noHBand="0" w:noVBand="1"/>
      </w:tblPr>
      <w:tblGrid>
        <w:gridCol w:w="143"/>
        <w:gridCol w:w="1432"/>
        <w:gridCol w:w="284"/>
        <w:gridCol w:w="695"/>
        <w:gridCol w:w="486"/>
        <w:gridCol w:w="486"/>
        <w:gridCol w:w="486"/>
        <w:gridCol w:w="708"/>
        <w:gridCol w:w="31"/>
        <w:gridCol w:w="1272"/>
        <w:gridCol w:w="3814"/>
        <w:gridCol w:w="708"/>
        <w:gridCol w:w="296"/>
      </w:tblGrid>
      <w:tr w:rsidR="00D67C87" w14:paraId="12C636F6" w14:textId="77777777" w:rsidTr="00BC29AF">
        <w:trPr>
          <w:trHeight w:hRule="exact" w:val="277"/>
        </w:trPr>
        <w:tc>
          <w:tcPr>
            <w:tcW w:w="143" w:type="dxa"/>
          </w:tcPr>
          <w:p w14:paraId="2F0BFA5B" w14:textId="77777777" w:rsidR="00D67C87" w:rsidRDefault="00D67C87"/>
        </w:tc>
        <w:tc>
          <w:tcPr>
            <w:tcW w:w="1432" w:type="dxa"/>
          </w:tcPr>
          <w:p w14:paraId="7990398A" w14:textId="77777777" w:rsidR="00D67C87" w:rsidRDefault="00D67C87"/>
        </w:tc>
        <w:tc>
          <w:tcPr>
            <w:tcW w:w="284" w:type="dxa"/>
          </w:tcPr>
          <w:p w14:paraId="2CFC6416" w14:textId="77777777" w:rsidR="00D67C87" w:rsidRDefault="00D67C87"/>
        </w:tc>
        <w:tc>
          <w:tcPr>
            <w:tcW w:w="695" w:type="dxa"/>
          </w:tcPr>
          <w:p w14:paraId="69986AB2" w14:textId="77777777" w:rsidR="00D67C87" w:rsidRDefault="00D67C87"/>
        </w:tc>
        <w:tc>
          <w:tcPr>
            <w:tcW w:w="486" w:type="dxa"/>
          </w:tcPr>
          <w:p w14:paraId="17420C2D" w14:textId="77777777" w:rsidR="00D67C87" w:rsidRDefault="00D67C87"/>
        </w:tc>
        <w:tc>
          <w:tcPr>
            <w:tcW w:w="486" w:type="dxa"/>
          </w:tcPr>
          <w:p w14:paraId="5BD9E832" w14:textId="77777777" w:rsidR="00D67C87" w:rsidRDefault="00D67C87"/>
        </w:tc>
        <w:tc>
          <w:tcPr>
            <w:tcW w:w="486" w:type="dxa"/>
          </w:tcPr>
          <w:p w14:paraId="51ADBBCD" w14:textId="77777777" w:rsidR="00D67C87" w:rsidRDefault="00D67C87"/>
        </w:tc>
        <w:tc>
          <w:tcPr>
            <w:tcW w:w="708" w:type="dxa"/>
          </w:tcPr>
          <w:p w14:paraId="110A880F" w14:textId="77777777" w:rsidR="00D67C87" w:rsidRDefault="00D67C87"/>
        </w:tc>
        <w:tc>
          <w:tcPr>
            <w:tcW w:w="31" w:type="dxa"/>
          </w:tcPr>
          <w:p w14:paraId="5C126018" w14:textId="77777777" w:rsidR="00D67C87" w:rsidRDefault="00D67C87"/>
        </w:tc>
        <w:tc>
          <w:tcPr>
            <w:tcW w:w="1272" w:type="dxa"/>
          </w:tcPr>
          <w:p w14:paraId="47FD5ED9" w14:textId="77777777" w:rsidR="00D67C87" w:rsidRDefault="00D67C87"/>
        </w:tc>
        <w:tc>
          <w:tcPr>
            <w:tcW w:w="3814" w:type="dxa"/>
          </w:tcPr>
          <w:p w14:paraId="5E2C7469" w14:textId="77777777" w:rsidR="00D67C87" w:rsidRDefault="00D67C87"/>
        </w:tc>
        <w:tc>
          <w:tcPr>
            <w:tcW w:w="708" w:type="dxa"/>
          </w:tcPr>
          <w:p w14:paraId="6A7AC838" w14:textId="77777777" w:rsidR="00D67C87" w:rsidRDefault="00D67C87"/>
        </w:tc>
        <w:tc>
          <w:tcPr>
            <w:tcW w:w="296" w:type="dxa"/>
          </w:tcPr>
          <w:p w14:paraId="035FF1A7" w14:textId="77777777" w:rsidR="00D67C87" w:rsidRDefault="00D67C87"/>
        </w:tc>
      </w:tr>
      <w:tr w:rsidR="00D67C87" w:rsidRPr="00BC29AF" w14:paraId="33B4E97F" w14:textId="77777777" w:rsidTr="00BC29AF">
        <w:trPr>
          <w:trHeight w:hRule="exact" w:val="277"/>
        </w:trPr>
        <w:tc>
          <w:tcPr>
            <w:tcW w:w="143" w:type="dxa"/>
          </w:tcPr>
          <w:p w14:paraId="5937440C" w14:textId="77777777" w:rsidR="00D67C87" w:rsidRDefault="00D67C87"/>
        </w:tc>
        <w:tc>
          <w:tcPr>
            <w:tcW w:w="1432" w:type="dxa"/>
            <w:shd w:val="clear" w:color="000000" w:fill="FFFFFF"/>
            <w:tcMar>
              <w:left w:w="34" w:type="dxa"/>
              <w:right w:w="34" w:type="dxa"/>
            </w:tcMar>
          </w:tcPr>
          <w:p w14:paraId="383A618B" w14:textId="77777777" w:rsidR="00D67C87" w:rsidRDefault="00BC29AF">
            <w:pPr>
              <w:spacing w:after="0" w:line="240" w:lineRule="auto"/>
            </w:pPr>
            <w:r>
              <w:rPr>
                <w:rFonts w:ascii="Times New Roman" w:hAnsi="Times New Roman" w:cs="Times New Roman"/>
                <w:color w:val="000000"/>
              </w:rPr>
              <w:t>КАФЕДРА</w:t>
            </w:r>
          </w:p>
        </w:tc>
        <w:tc>
          <w:tcPr>
            <w:tcW w:w="284" w:type="dxa"/>
          </w:tcPr>
          <w:p w14:paraId="32BCDB87" w14:textId="77777777" w:rsidR="00D67C87" w:rsidRDefault="00D67C87"/>
        </w:tc>
        <w:tc>
          <w:tcPr>
            <w:tcW w:w="8686" w:type="dxa"/>
            <w:gridSpan w:val="9"/>
            <w:shd w:val="clear" w:color="000000" w:fill="FFFFFF"/>
            <w:tcMar>
              <w:left w:w="34" w:type="dxa"/>
              <w:right w:w="34" w:type="dxa"/>
            </w:tcMar>
          </w:tcPr>
          <w:p w14:paraId="123E8F34" w14:textId="77777777" w:rsidR="00D67C87" w:rsidRPr="00BC29AF" w:rsidRDefault="00BC29AF">
            <w:pPr>
              <w:spacing w:after="0" w:line="240" w:lineRule="auto"/>
              <w:rPr>
                <w:lang w:val="ru-RU"/>
              </w:rPr>
            </w:pPr>
            <w:r w:rsidRPr="00BC29AF">
              <w:rPr>
                <w:rFonts w:ascii="Times New Roman" w:hAnsi="Times New Roman" w:cs="Times New Roman"/>
                <w:b/>
                <w:color w:val="000000"/>
                <w:lang w:val="ru-RU"/>
              </w:rPr>
              <w:t xml:space="preserve">биолого-географического образования и </w:t>
            </w:r>
            <w:r w:rsidRPr="00BC29AF">
              <w:rPr>
                <w:rFonts w:ascii="Times New Roman" w:hAnsi="Times New Roman" w:cs="Times New Roman"/>
                <w:b/>
                <w:color w:val="000000"/>
                <w:lang w:val="ru-RU"/>
              </w:rPr>
              <w:t>здоровьесберегающих дисциплин</w:t>
            </w:r>
          </w:p>
        </w:tc>
        <w:tc>
          <w:tcPr>
            <w:tcW w:w="296" w:type="dxa"/>
          </w:tcPr>
          <w:p w14:paraId="05088A79" w14:textId="77777777" w:rsidR="00D67C87" w:rsidRPr="00BC29AF" w:rsidRDefault="00D67C87">
            <w:pPr>
              <w:rPr>
                <w:lang w:val="ru-RU"/>
              </w:rPr>
            </w:pPr>
          </w:p>
        </w:tc>
      </w:tr>
      <w:tr w:rsidR="00D67C87" w:rsidRPr="00BC29AF" w14:paraId="3DA079AC" w14:textId="77777777" w:rsidTr="00BC29AF">
        <w:trPr>
          <w:trHeight w:hRule="exact" w:val="277"/>
        </w:trPr>
        <w:tc>
          <w:tcPr>
            <w:tcW w:w="143" w:type="dxa"/>
          </w:tcPr>
          <w:p w14:paraId="3E6E870D" w14:textId="77777777" w:rsidR="00D67C87" w:rsidRPr="00BC29AF" w:rsidRDefault="00D67C87">
            <w:pPr>
              <w:rPr>
                <w:lang w:val="ru-RU"/>
              </w:rPr>
            </w:pPr>
          </w:p>
        </w:tc>
        <w:tc>
          <w:tcPr>
            <w:tcW w:w="1432" w:type="dxa"/>
          </w:tcPr>
          <w:p w14:paraId="313FD65D" w14:textId="77777777" w:rsidR="00D67C87" w:rsidRPr="00BC29AF" w:rsidRDefault="00D67C87">
            <w:pPr>
              <w:rPr>
                <w:lang w:val="ru-RU"/>
              </w:rPr>
            </w:pPr>
          </w:p>
        </w:tc>
        <w:tc>
          <w:tcPr>
            <w:tcW w:w="284" w:type="dxa"/>
          </w:tcPr>
          <w:p w14:paraId="790F830D" w14:textId="77777777" w:rsidR="00D67C87" w:rsidRPr="00BC29AF" w:rsidRDefault="00D67C87">
            <w:pPr>
              <w:rPr>
                <w:lang w:val="ru-RU"/>
              </w:rPr>
            </w:pPr>
          </w:p>
        </w:tc>
        <w:tc>
          <w:tcPr>
            <w:tcW w:w="695" w:type="dxa"/>
          </w:tcPr>
          <w:p w14:paraId="63237EAF" w14:textId="77777777" w:rsidR="00D67C87" w:rsidRPr="00BC29AF" w:rsidRDefault="00D67C87">
            <w:pPr>
              <w:rPr>
                <w:lang w:val="ru-RU"/>
              </w:rPr>
            </w:pPr>
          </w:p>
        </w:tc>
        <w:tc>
          <w:tcPr>
            <w:tcW w:w="486" w:type="dxa"/>
          </w:tcPr>
          <w:p w14:paraId="63BFEE3E" w14:textId="77777777" w:rsidR="00D67C87" w:rsidRPr="00BC29AF" w:rsidRDefault="00D67C87">
            <w:pPr>
              <w:rPr>
                <w:lang w:val="ru-RU"/>
              </w:rPr>
            </w:pPr>
          </w:p>
        </w:tc>
        <w:tc>
          <w:tcPr>
            <w:tcW w:w="486" w:type="dxa"/>
          </w:tcPr>
          <w:p w14:paraId="5523A53A" w14:textId="77777777" w:rsidR="00D67C87" w:rsidRPr="00BC29AF" w:rsidRDefault="00D67C87">
            <w:pPr>
              <w:rPr>
                <w:lang w:val="ru-RU"/>
              </w:rPr>
            </w:pPr>
          </w:p>
        </w:tc>
        <w:tc>
          <w:tcPr>
            <w:tcW w:w="486" w:type="dxa"/>
          </w:tcPr>
          <w:p w14:paraId="538680B4" w14:textId="77777777" w:rsidR="00D67C87" w:rsidRPr="00BC29AF" w:rsidRDefault="00D67C87">
            <w:pPr>
              <w:rPr>
                <w:lang w:val="ru-RU"/>
              </w:rPr>
            </w:pPr>
          </w:p>
        </w:tc>
        <w:tc>
          <w:tcPr>
            <w:tcW w:w="708" w:type="dxa"/>
          </w:tcPr>
          <w:p w14:paraId="6A04630A" w14:textId="77777777" w:rsidR="00D67C87" w:rsidRPr="00BC29AF" w:rsidRDefault="00D67C87">
            <w:pPr>
              <w:rPr>
                <w:lang w:val="ru-RU"/>
              </w:rPr>
            </w:pPr>
          </w:p>
        </w:tc>
        <w:tc>
          <w:tcPr>
            <w:tcW w:w="31" w:type="dxa"/>
          </w:tcPr>
          <w:p w14:paraId="455854D1" w14:textId="77777777" w:rsidR="00D67C87" w:rsidRPr="00BC29AF" w:rsidRDefault="00D67C87">
            <w:pPr>
              <w:rPr>
                <w:lang w:val="ru-RU"/>
              </w:rPr>
            </w:pPr>
          </w:p>
        </w:tc>
        <w:tc>
          <w:tcPr>
            <w:tcW w:w="1272" w:type="dxa"/>
          </w:tcPr>
          <w:p w14:paraId="68BABC20" w14:textId="77777777" w:rsidR="00D67C87" w:rsidRPr="00BC29AF" w:rsidRDefault="00D67C87">
            <w:pPr>
              <w:rPr>
                <w:lang w:val="ru-RU"/>
              </w:rPr>
            </w:pPr>
          </w:p>
        </w:tc>
        <w:tc>
          <w:tcPr>
            <w:tcW w:w="3814" w:type="dxa"/>
          </w:tcPr>
          <w:p w14:paraId="5ED00E89" w14:textId="77777777" w:rsidR="00D67C87" w:rsidRPr="00BC29AF" w:rsidRDefault="00D67C87">
            <w:pPr>
              <w:rPr>
                <w:lang w:val="ru-RU"/>
              </w:rPr>
            </w:pPr>
          </w:p>
        </w:tc>
        <w:tc>
          <w:tcPr>
            <w:tcW w:w="708" w:type="dxa"/>
          </w:tcPr>
          <w:p w14:paraId="6ECA81B9" w14:textId="77777777" w:rsidR="00D67C87" w:rsidRPr="00BC29AF" w:rsidRDefault="00D67C87">
            <w:pPr>
              <w:rPr>
                <w:lang w:val="ru-RU"/>
              </w:rPr>
            </w:pPr>
          </w:p>
        </w:tc>
        <w:tc>
          <w:tcPr>
            <w:tcW w:w="296" w:type="dxa"/>
          </w:tcPr>
          <w:p w14:paraId="69DF7BE2" w14:textId="77777777" w:rsidR="00D67C87" w:rsidRPr="00BC29AF" w:rsidRDefault="00D67C87">
            <w:pPr>
              <w:rPr>
                <w:lang w:val="ru-RU"/>
              </w:rPr>
            </w:pPr>
          </w:p>
        </w:tc>
      </w:tr>
      <w:tr w:rsidR="00D67C87" w:rsidRPr="00BC29AF" w14:paraId="4A484373" w14:textId="77777777" w:rsidTr="00BC29AF">
        <w:trPr>
          <w:trHeight w:hRule="exact" w:val="279"/>
        </w:trPr>
        <w:tc>
          <w:tcPr>
            <w:tcW w:w="143" w:type="dxa"/>
          </w:tcPr>
          <w:p w14:paraId="50689CE4" w14:textId="77777777" w:rsidR="00D67C87" w:rsidRPr="00BC29AF" w:rsidRDefault="00D67C87">
            <w:pPr>
              <w:rPr>
                <w:lang w:val="ru-RU"/>
              </w:rPr>
            </w:pPr>
          </w:p>
        </w:tc>
        <w:tc>
          <w:tcPr>
            <w:tcW w:w="4577" w:type="dxa"/>
            <w:gridSpan w:val="7"/>
            <w:shd w:val="clear" w:color="000000" w:fill="FFFFFF"/>
            <w:tcMar>
              <w:left w:w="34" w:type="dxa"/>
              <w:right w:w="34" w:type="dxa"/>
            </w:tcMar>
          </w:tcPr>
          <w:p w14:paraId="5857B5C3"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Распределение часов дисциплины по семестрам</w:t>
            </w:r>
          </w:p>
        </w:tc>
        <w:tc>
          <w:tcPr>
            <w:tcW w:w="31" w:type="dxa"/>
          </w:tcPr>
          <w:p w14:paraId="37E4D900" w14:textId="77777777" w:rsidR="00D67C87" w:rsidRPr="00BC29AF" w:rsidRDefault="00D67C87">
            <w:pPr>
              <w:rPr>
                <w:lang w:val="ru-RU"/>
              </w:rPr>
            </w:pPr>
          </w:p>
        </w:tc>
        <w:tc>
          <w:tcPr>
            <w:tcW w:w="1272" w:type="dxa"/>
          </w:tcPr>
          <w:p w14:paraId="6165A2B3" w14:textId="77777777" w:rsidR="00D67C87" w:rsidRPr="00BC29AF" w:rsidRDefault="00D67C87">
            <w:pPr>
              <w:rPr>
                <w:lang w:val="ru-RU"/>
              </w:rPr>
            </w:pPr>
          </w:p>
        </w:tc>
        <w:tc>
          <w:tcPr>
            <w:tcW w:w="3814" w:type="dxa"/>
          </w:tcPr>
          <w:p w14:paraId="131F94BB" w14:textId="77777777" w:rsidR="00D67C87" w:rsidRPr="00BC29AF" w:rsidRDefault="00D67C87">
            <w:pPr>
              <w:rPr>
                <w:lang w:val="ru-RU"/>
              </w:rPr>
            </w:pPr>
          </w:p>
        </w:tc>
        <w:tc>
          <w:tcPr>
            <w:tcW w:w="708" w:type="dxa"/>
          </w:tcPr>
          <w:p w14:paraId="3D998C65" w14:textId="77777777" w:rsidR="00D67C87" w:rsidRPr="00BC29AF" w:rsidRDefault="00D67C87">
            <w:pPr>
              <w:rPr>
                <w:lang w:val="ru-RU"/>
              </w:rPr>
            </w:pPr>
          </w:p>
        </w:tc>
        <w:tc>
          <w:tcPr>
            <w:tcW w:w="296" w:type="dxa"/>
          </w:tcPr>
          <w:p w14:paraId="46ABDCF3" w14:textId="77777777" w:rsidR="00D67C87" w:rsidRPr="00BC29AF" w:rsidRDefault="00D67C87">
            <w:pPr>
              <w:rPr>
                <w:lang w:val="ru-RU"/>
              </w:rPr>
            </w:pPr>
          </w:p>
        </w:tc>
      </w:tr>
      <w:tr w:rsidR="00D67C87" w14:paraId="1B464CC9" w14:textId="77777777" w:rsidTr="00BC29AF">
        <w:trPr>
          <w:trHeight w:hRule="exact" w:val="727"/>
        </w:trPr>
        <w:tc>
          <w:tcPr>
            <w:tcW w:w="143" w:type="dxa"/>
          </w:tcPr>
          <w:p w14:paraId="51505F34" w14:textId="77777777" w:rsidR="00D67C87" w:rsidRPr="00BC29AF" w:rsidRDefault="00D67C87">
            <w:pPr>
              <w:rPr>
                <w:lang w:val="ru-RU"/>
              </w:rPr>
            </w:pPr>
          </w:p>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13239"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Семестр</w:t>
            </w:r>
          </w:p>
          <w:p w14:paraId="12D07081"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(&lt;Курс&gt;.&lt;Семестр на курсе&gt;)</w:t>
            </w:r>
          </w:p>
        </w:tc>
        <w:tc>
          <w:tcPr>
            <w:tcW w:w="9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78B664"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5 (3.1)</w:t>
            </w:r>
          </w:p>
        </w:tc>
        <w:tc>
          <w:tcPr>
            <w:tcW w:w="119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9F6A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Итого</w:t>
            </w:r>
          </w:p>
        </w:tc>
        <w:tc>
          <w:tcPr>
            <w:tcW w:w="31" w:type="dxa"/>
          </w:tcPr>
          <w:p w14:paraId="0677C307" w14:textId="77777777" w:rsidR="00D67C87" w:rsidRDefault="00D67C87"/>
        </w:tc>
        <w:tc>
          <w:tcPr>
            <w:tcW w:w="1272" w:type="dxa"/>
          </w:tcPr>
          <w:p w14:paraId="3B81A81A" w14:textId="77777777" w:rsidR="00D67C87" w:rsidRDefault="00D67C87"/>
        </w:tc>
        <w:tc>
          <w:tcPr>
            <w:tcW w:w="3814" w:type="dxa"/>
          </w:tcPr>
          <w:p w14:paraId="781ACF00" w14:textId="77777777" w:rsidR="00D67C87" w:rsidRDefault="00D67C87"/>
        </w:tc>
        <w:tc>
          <w:tcPr>
            <w:tcW w:w="708" w:type="dxa"/>
          </w:tcPr>
          <w:p w14:paraId="37841FDF" w14:textId="77777777" w:rsidR="00D67C87" w:rsidRDefault="00D67C87"/>
        </w:tc>
        <w:tc>
          <w:tcPr>
            <w:tcW w:w="296" w:type="dxa"/>
          </w:tcPr>
          <w:p w14:paraId="62C78500" w14:textId="77777777" w:rsidR="00D67C87" w:rsidRDefault="00D67C87"/>
        </w:tc>
      </w:tr>
      <w:tr w:rsidR="00D67C87" w14:paraId="3BBE8B64" w14:textId="77777777" w:rsidTr="00BC29AF">
        <w:trPr>
          <w:trHeight w:hRule="exact" w:val="279"/>
        </w:trPr>
        <w:tc>
          <w:tcPr>
            <w:tcW w:w="143" w:type="dxa"/>
          </w:tcPr>
          <w:p w14:paraId="72FC7131"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F4B27"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Недель</w:t>
            </w:r>
          </w:p>
        </w:tc>
        <w:tc>
          <w:tcPr>
            <w:tcW w:w="97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2F5C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16 4/6</w:t>
            </w:r>
          </w:p>
        </w:tc>
        <w:tc>
          <w:tcPr>
            <w:tcW w:w="119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CA31F" w14:textId="77777777" w:rsidR="00D67C87" w:rsidRDefault="00D67C87"/>
        </w:tc>
        <w:tc>
          <w:tcPr>
            <w:tcW w:w="31" w:type="dxa"/>
          </w:tcPr>
          <w:p w14:paraId="536ABA72" w14:textId="77777777" w:rsidR="00D67C87" w:rsidRDefault="00D67C87"/>
        </w:tc>
        <w:tc>
          <w:tcPr>
            <w:tcW w:w="1272" w:type="dxa"/>
          </w:tcPr>
          <w:p w14:paraId="407F8D9E" w14:textId="77777777" w:rsidR="00D67C87" w:rsidRDefault="00D67C87"/>
        </w:tc>
        <w:tc>
          <w:tcPr>
            <w:tcW w:w="3814" w:type="dxa"/>
          </w:tcPr>
          <w:p w14:paraId="7868B6F1" w14:textId="77777777" w:rsidR="00D67C87" w:rsidRDefault="00D67C87"/>
        </w:tc>
        <w:tc>
          <w:tcPr>
            <w:tcW w:w="708" w:type="dxa"/>
          </w:tcPr>
          <w:p w14:paraId="643F45DE" w14:textId="77777777" w:rsidR="00D67C87" w:rsidRDefault="00D67C87"/>
        </w:tc>
        <w:tc>
          <w:tcPr>
            <w:tcW w:w="296" w:type="dxa"/>
          </w:tcPr>
          <w:p w14:paraId="6A683B79" w14:textId="77777777" w:rsidR="00D67C87" w:rsidRDefault="00D67C87"/>
        </w:tc>
      </w:tr>
      <w:tr w:rsidR="00D67C87" w14:paraId="4E7DA729" w14:textId="77777777" w:rsidTr="00BC29AF">
        <w:trPr>
          <w:trHeight w:hRule="exact" w:val="279"/>
        </w:trPr>
        <w:tc>
          <w:tcPr>
            <w:tcW w:w="143" w:type="dxa"/>
          </w:tcPr>
          <w:p w14:paraId="17F64D87"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8F17C"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Вид занятий</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4F9C9" w14:textId="77777777" w:rsidR="00D67C87" w:rsidRDefault="00BC29AF">
            <w:pPr>
              <w:spacing w:after="0" w:line="240" w:lineRule="auto"/>
              <w:jc w:val="center"/>
              <w:rPr>
                <w:sz w:val="13"/>
                <w:szCs w:val="13"/>
              </w:rPr>
            </w:pPr>
            <w:r>
              <w:rPr>
                <w:rFonts w:ascii="Times New Roman" w:hAnsi="Times New Roman" w:cs="Times New Roman"/>
                <w:color w:val="000000"/>
                <w:sz w:val="13"/>
                <w:szCs w:val="13"/>
              </w:rPr>
              <w:t>УП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8F88C2" w14:textId="77777777" w:rsidR="00D67C87" w:rsidRDefault="00BC29AF">
            <w:pPr>
              <w:spacing w:after="0" w:line="240" w:lineRule="auto"/>
              <w:jc w:val="center"/>
              <w:rPr>
                <w:sz w:val="13"/>
                <w:szCs w:val="13"/>
              </w:rPr>
            </w:pPr>
            <w:r>
              <w:rPr>
                <w:rFonts w:ascii="Times New Roman" w:hAnsi="Times New Roman" w:cs="Times New Roman"/>
                <w:color w:val="000000"/>
                <w:sz w:val="13"/>
                <w:szCs w:val="13"/>
              </w:rPr>
              <w:t>РП</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E5450" w14:textId="77777777" w:rsidR="00D67C87" w:rsidRDefault="00BC29AF">
            <w:pPr>
              <w:spacing w:after="0" w:line="240" w:lineRule="auto"/>
              <w:jc w:val="center"/>
              <w:rPr>
                <w:sz w:val="13"/>
                <w:szCs w:val="13"/>
              </w:rPr>
            </w:pPr>
            <w:r>
              <w:rPr>
                <w:rFonts w:ascii="Times New Roman" w:hAnsi="Times New Roman" w:cs="Times New Roman"/>
                <w:color w:val="000000"/>
                <w:sz w:val="13"/>
                <w:szCs w:val="13"/>
              </w:rPr>
              <w:t>УП</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57918" w14:textId="77777777" w:rsidR="00D67C87" w:rsidRDefault="00BC29AF">
            <w:pPr>
              <w:spacing w:after="0" w:line="240" w:lineRule="auto"/>
              <w:jc w:val="center"/>
              <w:rPr>
                <w:sz w:val="13"/>
                <w:szCs w:val="13"/>
              </w:rPr>
            </w:pPr>
            <w:r>
              <w:rPr>
                <w:rFonts w:ascii="Times New Roman" w:hAnsi="Times New Roman" w:cs="Times New Roman"/>
                <w:color w:val="000000"/>
                <w:sz w:val="13"/>
                <w:szCs w:val="13"/>
              </w:rPr>
              <w:t>РП</w:t>
            </w:r>
          </w:p>
        </w:tc>
        <w:tc>
          <w:tcPr>
            <w:tcW w:w="31" w:type="dxa"/>
          </w:tcPr>
          <w:p w14:paraId="7DB38D9E" w14:textId="77777777" w:rsidR="00D67C87" w:rsidRDefault="00D67C87"/>
        </w:tc>
        <w:tc>
          <w:tcPr>
            <w:tcW w:w="1272" w:type="dxa"/>
          </w:tcPr>
          <w:p w14:paraId="6C4CE8EC" w14:textId="77777777" w:rsidR="00D67C87" w:rsidRDefault="00D67C87"/>
        </w:tc>
        <w:tc>
          <w:tcPr>
            <w:tcW w:w="3814" w:type="dxa"/>
          </w:tcPr>
          <w:p w14:paraId="5D908FC2" w14:textId="77777777" w:rsidR="00D67C87" w:rsidRDefault="00D67C87"/>
        </w:tc>
        <w:tc>
          <w:tcPr>
            <w:tcW w:w="708" w:type="dxa"/>
          </w:tcPr>
          <w:p w14:paraId="0DE7E038" w14:textId="77777777" w:rsidR="00D67C87" w:rsidRDefault="00D67C87"/>
        </w:tc>
        <w:tc>
          <w:tcPr>
            <w:tcW w:w="296" w:type="dxa"/>
          </w:tcPr>
          <w:p w14:paraId="1391768C" w14:textId="77777777" w:rsidR="00D67C87" w:rsidRDefault="00D67C87"/>
        </w:tc>
      </w:tr>
      <w:tr w:rsidR="00D67C87" w14:paraId="7B6C5C79" w14:textId="77777777" w:rsidTr="00BC29AF">
        <w:trPr>
          <w:trHeight w:hRule="exact" w:val="279"/>
        </w:trPr>
        <w:tc>
          <w:tcPr>
            <w:tcW w:w="143" w:type="dxa"/>
          </w:tcPr>
          <w:p w14:paraId="4582A29E"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FA54F41" w14:textId="77777777" w:rsidR="00D67C87" w:rsidRDefault="00BC29AF">
            <w:pPr>
              <w:spacing w:after="0" w:line="240" w:lineRule="auto"/>
              <w:rPr>
                <w:sz w:val="19"/>
                <w:szCs w:val="19"/>
              </w:rPr>
            </w:pPr>
            <w:r>
              <w:rPr>
                <w:rFonts w:ascii="Times New Roman" w:hAnsi="Times New Roman" w:cs="Times New Roman"/>
                <w:color w:val="000000"/>
                <w:sz w:val="19"/>
                <w:szCs w:val="19"/>
              </w:rPr>
              <w:t>Лекции</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3DE51DF"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2F7A902"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21B9921"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7CE53F0"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31" w:type="dxa"/>
          </w:tcPr>
          <w:p w14:paraId="71770CEE" w14:textId="77777777" w:rsidR="00D67C87" w:rsidRDefault="00D67C87"/>
        </w:tc>
        <w:tc>
          <w:tcPr>
            <w:tcW w:w="1272" w:type="dxa"/>
          </w:tcPr>
          <w:p w14:paraId="7F37F221" w14:textId="77777777" w:rsidR="00D67C87" w:rsidRDefault="00D67C87"/>
        </w:tc>
        <w:tc>
          <w:tcPr>
            <w:tcW w:w="3814" w:type="dxa"/>
          </w:tcPr>
          <w:p w14:paraId="2050DCF1" w14:textId="77777777" w:rsidR="00D67C87" w:rsidRDefault="00D67C87"/>
        </w:tc>
        <w:tc>
          <w:tcPr>
            <w:tcW w:w="708" w:type="dxa"/>
          </w:tcPr>
          <w:p w14:paraId="5938D441" w14:textId="77777777" w:rsidR="00D67C87" w:rsidRDefault="00D67C87"/>
        </w:tc>
        <w:tc>
          <w:tcPr>
            <w:tcW w:w="296" w:type="dxa"/>
          </w:tcPr>
          <w:p w14:paraId="74339F1F" w14:textId="77777777" w:rsidR="00D67C87" w:rsidRDefault="00D67C87"/>
        </w:tc>
      </w:tr>
      <w:tr w:rsidR="00D67C87" w14:paraId="351CB110" w14:textId="77777777" w:rsidTr="00BC29AF">
        <w:trPr>
          <w:trHeight w:hRule="exact" w:val="279"/>
        </w:trPr>
        <w:tc>
          <w:tcPr>
            <w:tcW w:w="143" w:type="dxa"/>
          </w:tcPr>
          <w:p w14:paraId="072483AC"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EDC1EC0" w14:textId="77777777" w:rsidR="00D67C87" w:rsidRDefault="00BC29AF">
            <w:pPr>
              <w:spacing w:after="0" w:line="240" w:lineRule="auto"/>
              <w:rPr>
                <w:sz w:val="19"/>
                <w:szCs w:val="19"/>
              </w:rPr>
            </w:pPr>
            <w:r>
              <w:rPr>
                <w:rFonts w:ascii="Times New Roman" w:hAnsi="Times New Roman" w:cs="Times New Roman"/>
                <w:color w:val="000000"/>
                <w:sz w:val="19"/>
                <w:szCs w:val="19"/>
              </w:rPr>
              <w:t>Лабораторные</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D94673D"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14997E8"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F5565CA"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A2ECD4D"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31" w:type="dxa"/>
          </w:tcPr>
          <w:p w14:paraId="0086D16D" w14:textId="77777777" w:rsidR="00D67C87" w:rsidRDefault="00D67C87"/>
        </w:tc>
        <w:tc>
          <w:tcPr>
            <w:tcW w:w="1272" w:type="dxa"/>
          </w:tcPr>
          <w:p w14:paraId="4F1CFCE4" w14:textId="77777777" w:rsidR="00D67C87" w:rsidRDefault="00D67C87"/>
        </w:tc>
        <w:tc>
          <w:tcPr>
            <w:tcW w:w="3814" w:type="dxa"/>
          </w:tcPr>
          <w:p w14:paraId="261E9CCF" w14:textId="77777777" w:rsidR="00D67C87" w:rsidRDefault="00D67C87"/>
        </w:tc>
        <w:tc>
          <w:tcPr>
            <w:tcW w:w="708" w:type="dxa"/>
          </w:tcPr>
          <w:p w14:paraId="7F72784D" w14:textId="77777777" w:rsidR="00D67C87" w:rsidRDefault="00D67C87"/>
        </w:tc>
        <w:tc>
          <w:tcPr>
            <w:tcW w:w="296" w:type="dxa"/>
          </w:tcPr>
          <w:p w14:paraId="657E30A2" w14:textId="77777777" w:rsidR="00D67C87" w:rsidRDefault="00D67C87"/>
        </w:tc>
      </w:tr>
      <w:tr w:rsidR="00D67C87" w14:paraId="177DF0E3" w14:textId="77777777" w:rsidTr="00BC29AF">
        <w:trPr>
          <w:trHeight w:hRule="exact" w:val="279"/>
        </w:trPr>
        <w:tc>
          <w:tcPr>
            <w:tcW w:w="143" w:type="dxa"/>
          </w:tcPr>
          <w:p w14:paraId="28C1701B"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FF6859E" w14:textId="77777777" w:rsidR="00D67C87" w:rsidRDefault="00BC29AF">
            <w:pPr>
              <w:spacing w:after="0" w:line="240" w:lineRule="auto"/>
              <w:rPr>
                <w:sz w:val="19"/>
                <w:szCs w:val="19"/>
              </w:rPr>
            </w:pPr>
            <w:r>
              <w:rPr>
                <w:rFonts w:ascii="Times New Roman" w:hAnsi="Times New Roman" w:cs="Times New Roman"/>
                <w:color w:val="000000"/>
                <w:sz w:val="19"/>
                <w:szCs w:val="19"/>
              </w:rPr>
              <w:t>Практические</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F70AEA7"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0E9159C"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8EECC72"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C263C41" w14:textId="77777777" w:rsidR="00D67C87" w:rsidRDefault="00BC29AF">
            <w:pPr>
              <w:spacing w:after="0" w:line="240" w:lineRule="auto"/>
              <w:rPr>
                <w:sz w:val="19"/>
                <w:szCs w:val="19"/>
              </w:rPr>
            </w:pPr>
            <w:r>
              <w:rPr>
                <w:rFonts w:ascii="Times New Roman" w:hAnsi="Times New Roman" w:cs="Times New Roman"/>
                <w:color w:val="000000"/>
                <w:sz w:val="19"/>
                <w:szCs w:val="19"/>
              </w:rPr>
              <w:t>16</w:t>
            </w:r>
          </w:p>
        </w:tc>
        <w:tc>
          <w:tcPr>
            <w:tcW w:w="31" w:type="dxa"/>
          </w:tcPr>
          <w:p w14:paraId="61E279C7" w14:textId="77777777" w:rsidR="00D67C87" w:rsidRDefault="00D67C87"/>
        </w:tc>
        <w:tc>
          <w:tcPr>
            <w:tcW w:w="1272" w:type="dxa"/>
          </w:tcPr>
          <w:p w14:paraId="4866C459" w14:textId="77777777" w:rsidR="00D67C87" w:rsidRDefault="00D67C87"/>
        </w:tc>
        <w:tc>
          <w:tcPr>
            <w:tcW w:w="3814" w:type="dxa"/>
          </w:tcPr>
          <w:p w14:paraId="29876A3E" w14:textId="77777777" w:rsidR="00D67C87" w:rsidRDefault="00D67C87"/>
        </w:tc>
        <w:tc>
          <w:tcPr>
            <w:tcW w:w="708" w:type="dxa"/>
          </w:tcPr>
          <w:p w14:paraId="4B03932E" w14:textId="77777777" w:rsidR="00D67C87" w:rsidRDefault="00D67C87"/>
        </w:tc>
        <w:tc>
          <w:tcPr>
            <w:tcW w:w="296" w:type="dxa"/>
          </w:tcPr>
          <w:p w14:paraId="63323090" w14:textId="77777777" w:rsidR="00D67C87" w:rsidRDefault="00D67C87"/>
        </w:tc>
      </w:tr>
      <w:tr w:rsidR="00D67C87" w14:paraId="06182FF8" w14:textId="77777777" w:rsidTr="00BC29AF">
        <w:trPr>
          <w:trHeight w:hRule="exact" w:val="279"/>
        </w:trPr>
        <w:tc>
          <w:tcPr>
            <w:tcW w:w="143" w:type="dxa"/>
          </w:tcPr>
          <w:p w14:paraId="558EEF82"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7872D29" w14:textId="77777777" w:rsidR="00D67C87" w:rsidRDefault="00BC29AF">
            <w:pPr>
              <w:spacing w:after="0" w:line="240" w:lineRule="auto"/>
              <w:rPr>
                <w:sz w:val="19"/>
                <w:szCs w:val="19"/>
              </w:rPr>
            </w:pPr>
            <w:r>
              <w:rPr>
                <w:rFonts w:ascii="Times New Roman" w:hAnsi="Times New Roman" w:cs="Times New Roman"/>
                <w:color w:val="000000"/>
                <w:sz w:val="19"/>
                <w:szCs w:val="19"/>
              </w:rPr>
              <w:t>Итого ауд.</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7DC5D0E" w14:textId="77777777" w:rsidR="00D67C87" w:rsidRDefault="00BC29AF">
            <w:pPr>
              <w:spacing w:after="0" w:line="240" w:lineRule="auto"/>
              <w:rPr>
                <w:sz w:val="19"/>
                <w:szCs w:val="19"/>
              </w:rPr>
            </w:pPr>
            <w:r>
              <w:rPr>
                <w:rFonts w:ascii="Times New Roman" w:hAnsi="Times New Roman" w:cs="Times New Roman"/>
                <w:color w:val="000000"/>
                <w:sz w:val="19"/>
                <w:szCs w:val="19"/>
              </w:rPr>
              <w:t>48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BEAAFC9" w14:textId="77777777" w:rsidR="00D67C87" w:rsidRDefault="00BC29AF">
            <w:pPr>
              <w:spacing w:after="0" w:line="240" w:lineRule="auto"/>
              <w:rPr>
                <w:sz w:val="19"/>
                <w:szCs w:val="19"/>
              </w:rPr>
            </w:pPr>
            <w:r>
              <w:rPr>
                <w:rFonts w:ascii="Times New Roman" w:hAnsi="Times New Roman" w:cs="Times New Roman"/>
                <w:color w:val="000000"/>
                <w:sz w:val="19"/>
                <w:szCs w:val="19"/>
              </w:rPr>
              <w:t>48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56699B9" w14:textId="77777777" w:rsidR="00D67C87" w:rsidRDefault="00BC29AF">
            <w:pPr>
              <w:spacing w:after="0" w:line="240" w:lineRule="auto"/>
              <w:rPr>
                <w:sz w:val="19"/>
                <w:szCs w:val="19"/>
              </w:rPr>
            </w:pPr>
            <w:r>
              <w:rPr>
                <w:rFonts w:ascii="Times New Roman" w:hAnsi="Times New Roman" w:cs="Times New Roman"/>
                <w:color w:val="000000"/>
                <w:sz w:val="19"/>
                <w:szCs w:val="19"/>
              </w:rPr>
              <w:t>48</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C2410AB" w14:textId="77777777" w:rsidR="00D67C87" w:rsidRDefault="00BC29AF">
            <w:pPr>
              <w:spacing w:after="0" w:line="240" w:lineRule="auto"/>
              <w:rPr>
                <w:sz w:val="19"/>
                <w:szCs w:val="19"/>
              </w:rPr>
            </w:pPr>
            <w:r>
              <w:rPr>
                <w:rFonts w:ascii="Times New Roman" w:hAnsi="Times New Roman" w:cs="Times New Roman"/>
                <w:color w:val="000000"/>
                <w:sz w:val="19"/>
                <w:szCs w:val="19"/>
              </w:rPr>
              <w:t>48</w:t>
            </w:r>
          </w:p>
        </w:tc>
        <w:tc>
          <w:tcPr>
            <w:tcW w:w="31" w:type="dxa"/>
          </w:tcPr>
          <w:p w14:paraId="3EA04E62" w14:textId="77777777" w:rsidR="00D67C87" w:rsidRDefault="00D67C87"/>
        </w:tc>
        <w:tc>
          <w:tcPr>
            <w:tcW w:w="1272" w:type="dxa"/>
          </w:tcPr>
          <w:p w14:paraId="26EBCC8F" w14:textId="77777777" w:rsidR="00D67C87" w:rsidRDefault="00D67C87"/>
        </w:tc>
        <w:tc>
          <w:tcPr>
            <w:tcW w:w="3814" w:type="dxa"/>
          </w:tcPr>
          <w:p w14:paraId="3F136450" w14:textId="77777777" w:rsidR="00D67C87" w:rsidRDefault="00D67C87"/>
        </w:tc>
        <w:tc>
          <w:tcPr>
            <w:tcW w:w="708" w:type="dxa"/>
          </w:tcPr>
          <w:p w14:paraId="65FC2D26" w14:textId="77777777" w:rsidR="00D67C87" w:rsidRDefault="00D67C87"/>
        </w:tc>
        <w:tc>
          <w:tcPr>
            <w:tcW w:w="296" w:type="dxa"/>
          </w:tcPr>
          <w:p w14:paraId="165CEDB7" w14:textId="77777777" w:rsidR="00D67C87" w:rsidRDefault="00D67C87"/>
        </w:tc>
      </w:tr>
      <w:tr w:rsidR="00D67C87" w14:paraId="2AE657D0" w14:textId="77777777" w:rsidTr="00BC29AF">
        <w:trPr>
          <w:trHeight w:hRule="exact" w:val="279"/>
        </w:trPr>
        <w:tc>
          <w:tcPr>
            <w:tcW w:w="143" w:type="dxa"/>
          </w:tcPr>
          <w:p w14:paraId="68F4F031"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7AF835C" w14:textId="77777777" w:rsidR="00D67C87" w:rsidRDefault="00BC29AF">
            <w:pPr>
              <w:spacing w:after="0" w:line="240" w:lineRule="auto"/>
              <w:rPr>
                <w:sz w:val="19"/>
                <w:szCs w:val="19"/>
              </w:rPr>
            </w:pPr>
            <w:r>
              <w:rPr>
                <w:rFonts w:ascii="Times New Roman" w:hAnsi="Times New Roman" w:cs="Times New Roman"/>
                <w:color w:val="000000"/>
                <w:sz w:val="19"/>
                <w:szCs w:val="19"/>
              </w:rPr>
              <w:t>Кoнтактная рабoта</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34F280E" w14:textId="77777777" w:rsidR="00D67C87" w:rsidRDefault="00BC29AF">
            <w:pPr>
              <w:spacing w:after="0" w:line="240" w:lineRule="auto"/>
              <w:rPr>
                <w:sz w:val="19"/>
                <w:szCs w:val="19"/>
              </w:rPr>
            </w:pPr>
            <w:r>
              <w:rPr>
                <w:rFonts w:ascii="Times New Roman" w:hAnsi="Times New Roman" w:cs="Times New Roman"/>
                <w:color w:val="000000"/>
                <w:sz w:val="19"/>
                <w:szCs w:val="19"/>
              </w:rPr>
              <w:t>48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EC06D70" w14:textId="77777777" w:rsidR="00D67C87" w:rsidRDefault="00BC29AF">
            <w:pPr>
              <w:spacing w:after="0" w:line="240" w:lineRule="auto"/>
              <w:rPr>
                <w:sz w:val="19"/>
                <w:szCs w:val="19"/>
              </w:rPr>
            </w:pPr>
            <w:r>
              <w:rPr>
                <w:rFonts w:ascii="Times New Roman" w:hAnsi="Times New Roman" w:cs="Times New Roman"/>
                <w:color w:val="000000"/>
                <w:sz w:val="19"/>
                <w:szCs w:val="19"/>
              </w:rPr>
              <w:t>48</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7333F0C" w14:textId="77777777" w:rsidR="00D67C87" w:rsidRDefault="00BC29AF">
            <w:pPr>
              <w:spacing w:after="0" w:line="240" w:lineRule="auto"/>
              <w:rPr>
                <w:sz w:val="19"/>
                <w:szCs w:val="19"/>
              </w:rPr>
            </w:pPr>
            <w:r>
              <w:rPr>
                <w:rFonts w:ascii="Times New Roman" w:hAnsi="Times New Roman" w:cs="Times New Roman"/>
                <w:color w:val="000000"/>
                <w:sz w:val="19"/>
                <w:szCs w:val="19"/>
              </w:rPr>
              <w:t>48</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40695A4" w14:textId="77777777" w:rsidR="00D67C87" w:rsidRDefault="00BC29AF">
            <w:pPr>
              <w:spacing w:after="0" w:line="240" w:lineRule="auto"/>
              <w:rPr>
                <w:sz w:val="19"/>
                <w:szCs w:val="19"/>
              </w:rPr>
            </w:pPr>
            <w:r>
              <w:rPr>
                <w:rFonts w:ascii="Times New Roman" w:hAnsi="Times New Roman" w:cs="Times New Roman"/>
                <w:color w:val="000000"/>
                <w:sz w:val="19"/>
                <w:szCs w:val="19"/>
              </w:rPr>
              <w:t>48</w:t>
            </w:r>
          </w:p>
        </w:tc>
        <w:tc>
          <w:tcPr>
            <w:tcW w:w="31" w:type="dxa"/>
          </w:tcPr>
          <w:p w14:paraId="5BA765BB" w14:textId="77777777" w:rsidR="00D67C87" w:rsidRDefault="00D67C87"/>
        </w:tc>
        <w:tc>
          <w:tcPr>
            <w:tcW w:w="1272" w:type="dxa"/>
          </w:tcPr>
          <w:p w14:paraId="3FF696C4" w14:textId="77777777" w:rsidR="00D67C87" w:rsidRDefault="00D67C87"/>
        </w:tc>
        <w:tc>
          <w:tcPr>
            <w:tcW w:w="3814" w:type="dxa"/>
          </w:tcPr>
          <w:p w14:paraId="7202C341" w14:textId="77777777" w:rsidR="00D67C87" w:rsidRDefault="00D67C87"/>
        </w:tc>
        <w:tc>
          <w:tcPr>
            <w:tcW w:w="708" w:type="dxa"/>
          </w:tcPr>
          <w:p w14:paraId="6F097D96" w14:textId="77777777" w:rsidR="00D67C87" w:rsidRDefault="00D67C87"/>
        </w:tc>
        <w:tc>
          <w:tcPr>
            <w:tcW w:w="296" w:type="dxa"/>
          </w:tcPr>
          <w:p w14:paraId="5A23CFC3" w14:textId="77777777" w:rsidR="00D67C87" w:rsidRDefault="00D67C87"/>
        </w:tc>
      </w:tr>
      <w:tr w:rsidR="00D67C87" w14:paraId="77DEDAAC" w14:textId="77777777" w:rsidTr="00BC29AF">
        <w:trPr>
          <w:trHeight w:hRule="exact" w:val="279"/>
        </w:trPr>
        <w:tc>
          <w:tcPr>
            <w:tcW w:w="143" w:type="dxa"/>
          </w:tcPr>
          <w:p w14:paraId="61C39696"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774D209" w14:textId="77777777" w:rsidR="00D67C87" w:rsidRDefault="00BC29AF">
            <w:pPr>
              <w:spacing w:after="0" w:line="240" w:lineRule="auto"/>
              <w:rPr>
                <w:sz w:val="19"/>
                <w:szCs w:val="19"/>
              </w:rPr>
            </w:pPr>
            <w:r>
              <w:rPr>
                <w:rFonts w:ascii="Times New Roman" w:hAnsi="Times New Roman" w:cs="Times New Roman"/>
                <w:color w:val="000000"/>
                <w:sz w:val="19"/>
                <w:szCs w:val="19"/>
              </w:rPr>
              <w:t>Сам. работа</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47AA5911" w14:textId="77777777" w:rsidR="00D67C87" w:rsidRDefault="00BC29AF">
            <w:pPr>
              <w:spacing w:after="0" w:line="240" w:lineRule="auto"/>
              <w:rPr>
                <w:sz w:val="19"/>
                <w:szCs w:val="19"/>
              </w:rPr>
            </w:pPr>
            <w:r>
              <w:rPr>
                <w:rFonts w:ascii="Times New Roman" w:hAnsi="Times New Roman" w:cs="Times New Roman"/>
                <w:color w:val="000000"/>
                <w:sz w:val="19"/>
                <w:szCs w:val="19"/>
              </w:rPr>
              <w:t>60</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D27CB0C" w14:textId="77777777" w:rsidR="00D67C87" w:rsidRDefault="00BC29AF">
            <w:pPr>
              <w:spacing w:after="0" w:line="240" w:lineRule="auto"/>
              <w:rPr>
                <w:sz w:val="19"/>
                <w:szCs w:val="19"/>
              </w:rPr>
            </w:pPr>
            <w:r>
              <w:rPr>
                <w:rFonts w:ascii="Times New Roman" w:hAnsi="Times New Roman" w:cs="Times New Roman"/>
                <w:color w:val="000000"/>
                <w:sz w:val="19"/>
                <w:szCs w:val="19"/>
              </w:rPr>
              <w:t>60</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AA57E73" w14:textId="77777777" w:rsidR="00D67C87" w:rsidRDefault="00BC29AF">
            <w:pPr>
              <w:spacing w:after="0" w:line="240" w:lineRule="auto"/>
              <w:rPr>
                <w:sz w:val="19"/>
                <w:szCs w:val="19"/>
              </w:rPr>
            </w:pPr>
            <w:r>
              <w:rPr>
                <w:rFonts w:ascii="Times New Roman" w:hAnsi="Times New Roman" w:cs="Times New Roman"/>
                <w:color w:val="000000"/>
                <w:sz w:val="19"/>
                <w:szCs w:val="19"/>
              </w:rPr>
              <w:t>60</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9F0DB9E" w14:textId="77777777" w:rsidR="00D67C87" w:rsidRDefault="00BC29AF">
            <w:pPr>
              <w:spacing w:after="0" w:line="240" w:lineRule="auto"/>
              <w:rPr>
                <w:sz w:val="19"/>
                <w:szCs w:val="19"/>
              </w:rPr>
            </w:pPr>
            <w:r>
              <w:rPr>
                <w:rFonts w:ascii="Times New Roman" w:hAnsi="Times New Roman" w:cs="Times New Roman"/>
                <w:color w:val="000000"/>
                <w:sz w:val="19"/>
                <w:szCs w:val="19"/>
              </w:rPr>
              <w:t>60</w:t>
            </w:r>
          </w:p>
        </w:tc>
        <w:tc>
          <w:tcPr>
            <w:tcW w:w="31" w:type="dxa"/>
          </w:tcPr>
          <w:p w14:paraId="18260E13" w14:textId="77777777" w:rsidR="00D67C87" w:rsidRDefault="00D67C87"/>
        </w:tc>
        <w:tc>
          <w:tcPr>
            <w:tcW w:w="1272" w:type="dxa"/>
          </w:tcPr>
          <w:p w14:paraId="06F6A1EF" w14:textId="77777777" w:rsidR="00D67C87" w:rsidRDefault="00D67C87"/>
        </w:tc>
        <w:tc>
          <w:tcPr>
            <w:tcW w:w="3814" w:type="dxa"/>
          </w:tcPr>
          <w:p w14:paraId="3EAEF5B0" w14:textId="77777777" w:rsidR="00D67C87" w:rsidRDefault="00D67C87"/>
        </w:tc>
        <w:tc>
          <w:tcPr>
            <w:tcW w:w="708" w:type="dxa"/>
          </w:tcPr>
          <w:p w14:paraId="59142CB0" w14:textId="77777777" w:rsidR="00D67C87" w:rsidRDefault="00D67C87"/>
        </w:tc>
        <w:tc>
          <w:tcPr>
            <w:tcW w:w="296" w:type="dxa"/>
          </w:tcPr>
          <w:p w14:paraId="76034E46" w14:textId="77777777" w:rsidR="00D67C87" w:rsidRDefault="00D67C87"/>
        </w:tc>
      </w:tr>
      <w:tr w:rsidR="00D67C87" w14:paraId="23719D59" w14:textId="77777777" w:rsidTr="00BC29AF">
        <w:trPr>
          <w:trHeight w:hRule="exact" w:val="279"/>
        </w:trPr>
        <w:tc>
          <w:tcPr>
            <w:tcW w:w="143" w:type="dxa"/>
          </w:tcPr>
          <w:p w14:paraId="3B77F371"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03C312BE" w14:textId="77777777" w:rsidR="00D67C87" w:rsidRDefault="00BC29AF">
            <w:pPr>
              <w:spacing w:after="0" w:line="240" w:lineRule="auto"/>
              <w:rPr>
                <w:sz w:val="19"/>
                <w:szCs w:val="19"/>
              </w:rPr>
            </w:pPr>
            <w:r>
              <w:rPr>
                <w:rFonts w:ascii="Times New Roman" w:hAnsi="Times New Roman" w:cs="Times New Roman"/>
                <w:color w:val="000000"/>
                <w:sz w:val="19"/>
                <w:szCs w:val="19"/>
              </w:rPr>
              <w:t>Часы на контроль</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DB2AA95" w14:textId="77777777" w:rsidR="00D67C87" w:rsidRDefault="00BC29AF">
            <w:pPr>
              <w:spacing w:after="0" w:line="240" w:lineRule="auto"/>
              <w:rPr>
                <w:sz w:val="19"/>
                <w:szCs w:val="19"/>
              </w:rPr>
            </w:pPr>
            <w:r>
              <w:rPr>
                <w:rFonts w:ascii="Times New Roman" w:hAnsi="Times New Roman" w:cs="Times New Roman"/>
                <w:color w:val="000000"/>
                <w:sz w:val="19"/>
                <w:szCs w:val="19"/>
              </w:rPr>
              <w:t>36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A4712BB" w14:textId="77777777" w:rsidR="00D67C87" w:rsidRDefault="00BC29AF">
            <w:pPr>
              <w:spacing w:after="0" w:line="240" w:lineRule="auto"/>
              <w:rPr>
                <w:sz w:val="19"/>
                <w:szCs w:val="19"/>
              </w:rPr>
            </w:pPr>
            <w:r>
              <w:rPr>
                <w:rFonts w:ascii="Times New Roman" w:hAnsi="Times New Roman" w:cs="Times New Roman"/>
                <w:color w:val="000000"/>
                <w:sz w:val="19"/>
                <w:szCs w:val="19"/>
              </w:rPr>
              <w:t>36</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13A692D6" w14:textId="77777777" w:rsidR="00D67C87" w:rsidRDefault="00BC29AF">
            <w:pPr>
              <w:spacing w:after="0" w:line="240" w:lineRule="auto"/>
              <w:rPr>
                <w:sz w:val="19"/>
                <w:szCs w:val="19"/>
              </w:rPr>
            </w:pPr>
            <w:r>
              <w:rPr>
                <w:rFonts w:ascii="Times New Roman" w:hAnsi="Times New Roman" w:cs="Times New Roman"/>
                <w:color w:val="000000"/>
                <w:sz w:val="19"/>
                <w:szCs w:val="19"/>
              </w:rPr>
              <w:t>36</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785BDBCE" w14:textId="77777777" w:rsidR="00D67C87" w:rsidRDefault="00BC29AF">
            <w:pPr>
              <w:spacing w:after="0" w:line="240" w:lineRule="auto"/>
              <w:rPr>
                <w:sz w:val="19"/>
                <w:szCs w:val="19"/>
              </w:rPr>
            </w:pPr>
            <w:r>
              <w:rPr>
                <w:rFonts w:ascii="Times New Roman" w:hAnsi="Times New Roman" w:cs="Times New Roman"/>
                <w:color w:val="000000"/>
                <w:sz w:val="19"/>
                <w:szCs w:val="19"/>
              </w:rPr>
              <w:t>36</w:t>
            </w:r>
          </w:p>
        </w:tc>
        <w:tc>
          <w:tcPr>
            <w:tcW w:w="31" w:type="dxa"/>
          </w:tcPr>
          <w:p w14:paraId="770C5349" w14:textId="77777777" w:rsidR="00D67C87" w:rsidRDefault="00D67C87"/>
        </w:tc>
        <w:tc>
          <w:tcPr>
            <w:tcW w:w="1272" w:type="dxa"/>
          </w:tcPr>
          <w:p w14:paraId="2EE415A0" w14:textId="77777777" w:rsidR="00D67C87" w:rsidRDefault="00D67C87"/>
        </w:tc>
        <w:tc>
          <w:tcPr>
            <w:tcW w:w="3814" w:type="dxa"/>
          </w:tcPr>
          <w:p w14:paraId="7F1E6992" w14:textId="77777777" w:rsidR="00D67C87" w:rsidRDefault="00D67C87"/>
        </w:tc>
        <w:tc>
          <w:tcPr>
            <w:tcW w:w="708" w:type="dxa"/>
          </w:tcPr>
          <w:p w14:paraId="4CC50D0F" w14:textId="77777777" w:rsidR="00D67C87" w:rsidRDefault="00D67C87"/>
        </w:tc>
        <w:tc>
          <w:tcPr>
            <w:tcW w:w="296" w:type="dxa"/>
          </w:tcPr>
          <w:p w14:paraId="3E92DE94" w14:textId="77777777" w:rsidR="00D67C87" w:rsidRDefault="00D67C87"/>
        </w:tc>
      </w:tr>
      <w:tr w:rsidR="00D67C87" w14:paraId="553BD2A0" w14:textId="77777777" w:rsidTr="00BC29AF">
        <w:trPr>
          <w:trHeight w:hRule="exact" w:val="277"/>
        </w:trPr>
        <w:tc>
          <w:tcPr>
            <w:tcW w:w="143" w:type="dxa"/>
          </w:tcPr>
          <w:p w14:paraId="58AE210B" w14:textId="77777777" w:rsidR="00D67C87" w:rsidRDefault="00D67C87"/>
        </w:tc>
        <w:tc>
          <w:tcPr>
            <w:tcW w:w="2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B36884D" w14:textId="77777777" w:rsidR="00D67C87" w:rsidRDefault="00BC29AF">
            <w:pPr>
              <w:spacing w:after="0" w:line="240" w:lineRule="auto"/>
              <w:rPr>
                <w:sz w:val="19"/>
                <w:szCs w:val="19"/>
              </w:rPr>
            </w:pPr>
            <w:r>
              <w:rPr>
                <w:rFonts w:ascii="Times New Roman" w:hAnsi="Times New Roman" w:cs="Times New Roman"/>
                <w:color w:val="000000"/>
                <w:sz w:val="19"/>
                <w:szCs w:val="19"/>
              </w:rPr>
              <w:t>Итого</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6617BBA0" w14:textId="77777777" w:rsidR="00D67C87" w:rsidRDefault="00BC29AF">
            <w:pPr>
              <w:spacing w:after="0" w:line="240" w:lineRule="auto"/>
              <w:rPr>
                <w:sz w:val="19"/>
                <w:szCs w:val="19"/>
              </w:rPr>
            </w:pPr>
            <w:r>
              <w:rPr>
                <w:rFonts w:ascii="Times New Roman" w:hAnsi="Times New Roman" w:cs="Times New Roman"/>
                <w:color w:val="000000"/>
                <w:sz w:val="19"/>
                <w:szCs w:val="19"/>
              </w:rPr>
              <w:t>144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3785D82B" w14:textId="77777777" w:rsidR="00D67C87" w:rsidRDefault="00BC29AF">
            <w:pPr>
              <w:spacing w:after="0" w:line="240" w:lineRule="auto"/>
              <w:rPr>
                <w:sz w:val="19"/>
                <w:szCs w:val="19"/>
              </w:rPr>
            </w:pPr>
            <w:r>
              <w:rPr>
                <w:rFonts w:ascii="Times New Roman" w:hAnsi="Times New Roman" w:cs="Times New Roman"/>
                <w:color w:val="000000"/>
                <w:sz w:val="19"/>
                <w:szCs w:val="19"/>
              </w:rPr>
              <w:t>144</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24C2CACE" w14:textId="77777777" w:rsidR="00D67C87" w:rsidRDefault="00BC29AF">
            <w:pPr>
              <w:spacing w:after="0" w:line="240" w:lineRule="auto"/>
              <w:rPr>
                <w:sz w:val="19"/>
                <w:szCs w:val="19"/>
              </w:rPr>
            </w:pPr>
            <w:r>
              <w:rPr>
                <w:rFonts w:ascii="Times New Roman" w:hAnsi="Times New Roman" w:cs="Times New Roman"/>
                <w:color w:val="000000"/>
                <w:sz w:val="19"/>
                <w:szCs w:val="19"/>
              </w:rPr>
              <w:t>144</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14:paraId="5FEB0ADD" w14:textId="77777777" w:rsidR="00D67C87" w:rsidRDefault="00BC29AF">
            <w:pPr>
              <w:spacing w:after="0" w:line="240" w:lineRule="auto"/>
              <w:rPr>
                <w:sz w:val="19"/>
                <w:szCs w:val="19"/>
              </w:rPr>
            </w:pPr>
            <w:r>
              <w:rPr>
                <w:rFonts w:ascii="Times New Roman" w:hAnsi="Times New Roman" w:cs="Times New Roman"/>
                <w:color w:val="000000"/>
                <w:sz w:val="19"/>
                <w:szCs w:val="19"/>
              </w:rPr>
              <w:t>144</w:t>
            </w:r>
          </w:p>
        </w:tc>
        <w:tc>
          <w:tcPr>
            <w:tcW w:w="31" w:type="dxa"/>
          </w:tcPr>
          <w:p w14:paraId="570CABCE" w14:textId="77777777" w:rsidR="00D67C87" w:rsidRDefault="00D67C87"/>
        </w:tc>
        <w:tc>
          <w:tcPr>
            <w:tcW w:w="1272" w:type="dxa"/>
          </w:tcPr>
          <w:p w14:paraId="1C27F0C7" w14:textId="77777777" w:rsidR="00D67C87" w:rsidRDefault="00D67C87"/>
        </w:tc>
        <w:tc>
          <w:tcPr>
            <w:tcW w:w="3814" w:type="dxa"/>
          </w:tcPr>
          <w:p w14:paraId="434CCE32" w14:textId="77777777" w:rsidR="00D67C87" w:rsidRDefault="00D67C87"/>
        </w:tc>
        <w:tc>
          <w:tcPr>
            <w:tcW w:w="708" w:type="dxa"/>
          </w:tcPr>
          <w:p w14:paraId="748F2E13" w14:textId="77777777" w:rsidR="00D67C87" w:rsidRDefault="00D67C87"/>
        </w:tc>
        <w:tc>
          <w:tcPr>
            <w:tcW w:w="296" w:type="dxa"/>
          </w:tcPr>
          <w:p w14:paraId="33E78DE8" w14:textId="77777777" w:rsidR="00D67C87" w:rsidRDefault="00D67C87"/>
        </w:tc>
      </w:tr>
      <w:tr w:rsidR="00D67C87" w14:paraId="68E5194C" w14:textId="77777777" w:rsidTr="00BC29AF">
        <w:trPr>
          <w:trHeight w:hRule="exact" w:val="416"/>
        </w:trPr>
        <w:tc>
          <w:tcPr>
            <w:tcW w:w="143" w:type="dxa"/>
          </w:tcPr>
          <w:p w14:paraId="730C19B1" w14:textId="77777777" w:rsidR="00D67C87" w:rsidRDefault="00D67C87"/>
        </w:tc>
        <w:tc>
          <w:tcPr>
            <w:tcW w:w="1432" w:type="dxa"/>
          </w:tcPr>
          <w:p w14:paraId="324285C6" w14:textId="77777777" w:rsidR="00D67C87" w:rsidRDefault="00D67C87"/>
        </w:tc>
        <w:tc>
          <w:tcPr>
            <w:tcW w:w="284" w:type="dxa"/>
          </w:tcPr>
          <w:p w14:paraId="3D12DB1D" w14:textId="77777777" w:rsidR="00D67C87" w:rsidRDefault="00D67C87"/>
        </w:tc>
        <w:tc>
          <w:tcPr>
            <w:tcW w:w="695" w:type="dxa"/>
          </w:tcPr>
          <w:p w14:paraId="176CCDBD" w14:textId="77777777" w:rsidR="00D67C87" w:rsidRDefault="00D67C87"/>
        </w:tc>
        <w:tc>
          <w:tcPr>
            <w:tcW w:w="486" w:type="dxa"/>
          </w:tcPr>
          <w:p w14:paraId="441D9C35" w14:textId="77777777" w:rsidR="00D67C87" w:rsidRDefault="00D67C87"/>
        </w:tc>
        <w:tc>
          <w:tcPr>
            <w:tcW w:w="486" w:type="dxa"/>
          </w:tcPr>
          <w:p w14:paraId="3EFE8135" w14:textId="77777777" w:rsidR="00D67C87" w:rsidRDefault="00D67C87"/>
        </w:tc>
        <w:tc>
          <w:tcPr>
            <w:tcW w:w="486" w:type="dxa"/>
          </w:tcPr>
          <w:p w14:paraId="44AFB3EE" w14:textId="77777777" w:rsidR="00D67C87" w:rsidRDefault="00D67C87"/>
        </w:tc>
        <w:tc>
          <w:tcPr>
            <w:tcW w:w="708" w:type="dxa"/>
          </w:tcPr>
          <w:p w14:paraId="23969DF6" w14:textId="77777777" w:rsidR="00D67C87" w:rsidRDefault="00D67C87"/>
        </w:tc>
        <w:tc>
          <w:tcPr>
            <w:tcW w:w="31" w:type="dxa"/>
          </w:tcPr>
          <w:p w14:paraId="64369A71" w14:textId="77777777" w:rsidR="00D67C87" w:rsidRDefault="00D67C87"/>
        </w:tc>
        <w:tc>
          <w:tcPr>
            <w:tcW w:w="1272" w:type="dxa"/>
          </w:tcPr>
          <w:p w14:paraId="1DCFC41C" w14:textId="77777777" w:rsidR="00D67C87" w:rsidRDefault="00D67C87"/>
        </w:tc>
        <w:tc>
          <w:tcPr>
            <w:tcW w:w="3814" w:type="dxa"/>
          </w:tcPr>
          <w:p w14:paraId="46A31E98" w14:textId="77777777" w:rsidR="00D67C87" w:rsidRDefault="00D67C87"/>
        </w:tc>
        <w:tc>
          <w:tcPr>
            <w:tcW w:w="708" w:type="dxa"/>
          </w:tcPr>
          <w:p w14:paraId="7AD97E70" w14:textId="77777777" w:rsidR="00D67C87" w:rsidRDefault="00D67C87"/>
        </w:tc>
        <w:tc>
          <w:tcPr>
            <w:tcW w:w="296" w:type="dxa"/>
          </w:tcPr>
          <w:p w14:paraId="04D48AFF" w14:textId="77777777" w:rsidR="00D67C87" w:rsidRDefault="00D67C87"/>
        </w:tc>
      </w:tr>
      <w:tr w:rsidR="00D67C87" w14:paraId="0960C223" w14:textId="77777777" w:rsidTr="00BC29AF">
        <w:trPr>
          <w:trHeight w:hRule="exact" w:val="277"/>
        </w:trPr>
        <w:tc>
          <w:tcPr>
            <w:tcW w:w="143" w:type="dxa"/>
          </w:tcPr>
          <w:p w14:paraId="38086F72" w14:textId="77777777" w:rsidR="00D67C87" w:rsidRDefault="00D67C87"/>
        </w:tc>
        <w:tc>
          <w:tcPr>
            <w:tcW w:w="5880" w:type="dxa"/>
            <w:gridSpan w:val="9"/>
            <w:shd w:val="clear" w:color="000000" w:fill="FFFFFF"/>
            <w:tcMar>
              <w:left w:w="34" w:type="dxa"/>
              <w:right w:w="34" w:type="dxa"/>
            </w:tcMar>
          </w:tcPr>
          <w:p w14:paraId="36A84567" w14:textId="77777777" w:rsidR="00D67C87" w:rsidRDefault="00BC29AF">
            <w:pPr>
              <w:spacing w:after="0" w:line="240" w:lineRule="auto"/>
            </w:pPr>
            <w:r>
              <w:rPr>
                <w:rFonts w:ascii="Times New Roman" w:hAnsi="Times New Roman" w:cs="Times New Roman"/>
                <w:b/>
                <w:color w:val="000000"/>
              </w:rPr>
              <w:t>ОСНОВАНИЕ</w:t>
            </w:r>
          </w:p>
        </w:tc>
        <w:tc>
          <w:tcPr>
            <w:tcW w:w="3814" w:type="dxa"/>
          </w:tcPr>
          <w:p w14:paraId="707B43DA" w14:textId="77777777" w:rsidR="00D67C87" w:rsidRDefault="00D67C87"/>
        </w:tc>
        <w:tc>
          <w:tcPr>
            <w:tcW w:w="708" w:type="dxa"/>
          </w:tcPr>
          <w:p w14:paraId="43E6EE51" w14:textId="77777777" w:rsidR="00D67C87" w:rsidRDefault="00D67C87"/>
        </w:tc>
        <w:tc>
          <w:tcPr>
            <w:tcW w:w="296" w:type="dxa"/>
          </w:tcPr>
          <w:p w14:paraId="0D517777" w14:textId="77777777" w:rsidR="00D67C87" w:rsidRDefault="00D67C87"/>
        </w:tc>
      </w:tr>
      <w:tr w:rsidR="00D67C87" w14:paraId="3C75ACF5" w14:textId="77777777" w:rsidTr="00BC29AF">
        <w:trPr>
          <w:trHeight w:hRule="exact" w:val="277"/>
        </w:trPr>
        <w:tc>
          <w:tcPr>
            <w:tcW w:w="143" w:type="dxa"/>
          </w:tcPr>
          <w:p w14:paraId="60046B24" w14:textId="77777777" w:rsidR="00D67C87" w:rsidRDefault="00D67C87"/>
        </w:tc>
        <w:tc>
          <w:tcPr>
            <w:tcW w:w="1432" w:type="dxa"/>
          </w:tcPr>
          <w:p w14:paraId="248F2749" w14:textId="77777777" w:rsidR="00D67C87" w:rsidRDefault="00D67C87"/>
        </w:tc>
        <w:tc>
          <w:tcPr>
            <w:tcW w:w="284" w:type="dxa"/>
          </w:tcPr>
          <w:p w14:paraId="22E2E1E1" w14:textId="77777777" w:rsidR="00D67C87" w:rsidRDefault="00D67C87"/>
        </w:tc>
        <w:tc>
          <w:tcPr>
            <w:tcW w:w="695" w:type="dxa"/>
          </w:tcPr>
          <w:p w14:paraId="75003DB7" w14:textId="77777777" w:rsidR="00D67C87" w:rsidRDefault="00D67C87"/>
        </w:tc>
        <w:tc>
          <w:tcPr>
            <w:tcW w:w="486" w:type="dxa"/>
          </w:tcPr>
          <w:p w14:paraId="254C928A" w14:textId="77777777" w:rsidR="00D67C87" w:rsidRDefault="00D67C87"/>
        </w:tc>
        <w:tc>
          <w:tcPr>
            <w:tcW w:w="486" w:type="dxa"/>
          </w:tcPr>
          <w:p w14:paraId="059E71C2" w14:textId="77777777" w:rsidR="00D67C87" w:rsidRDefault="00D67C87"/>
        </w:tc>
        <w:tc>
          <w:tcPr>
            <w:tcW w:w="486" w:type="dxa"/>
          </w:tcPr>
          <w:p w14:paraId="2A7EC6BE" w14:textId="77777777" w:rsidR="00D67C87" w:rsidRDefault="00D67C87"/>
        </w:tc>
        <w:tc>
          <w:tcPr>
            <w:tcW w:w="708" w:type="dxa"/>
          </w:tcPr>
          <w:p w14:paraId="5C9B2164" w14:textId="77777777" w:rsidR="00D67C87" w:rsidRDefault="00D67C87"/>
        </w:tc>
        <w:tc>
          <w:tcPr>
            <w:tcW w:w="31" w:type="dxa"/>
          </w:tcPr>
          <w:p w14:paraId="465CE646" w14:textId="77777777" w:rsidR="00D67C87" w:rsidRDefault="00D67C87"/>
        </w:tc>
        <w:tc>
          <w:tcPr>
            <w:tcW w:w="1272" w:type="dxa"/>
          </w:tcPr>
          <w:p w14:paraId="74FAE950" w14:textId="77777777" w:rsidR="00D67C87" w:rsidRDefault="00D67C87"/>
        </w:tc>
        <w:tc>
          <w:tcPr>
            <w:tcW w:w="3814" w:type="dxa"/>
          </w:tcPr>
          <w:p w14:paraId="58D592C1" w14:textId="77777777" w:rsidR="00D67C87" w:rsidRDefault="00D67C87"/>
        </w:tc>
        <w:tc>
          <w:tcPr>
            <w:tcW w:w="708" w:type="dxa"/>
          </w:tcPr>
          <w:p w14:paraId="146BD726" w14:textId="77777777" w:rsidR="00D67C87" w:rsidRDefault="00D67C87"/>
        </w:tc>
        <w:tc>
          <w:tcPr>
            <w:tcW w:w="296" w:type="dxa"/>
          </w:tcPr>
          <w:p w14:paraId="082988E7" w14:textId="77777777" w:rsidR="00D67C87" w:rsidRDefault="00D67C87"/>
        </w:tc>
      </w:tr>
      <w:tr w:rsidR="00D67C87" w:rsidRPr="00BC29AF" w14:paraId="1FEB807F" w14:textId="77777777" w:rsidTr="00BC29AF">
        <w:trPr>
          <w:trHeight w:hRule="exact" w:val="4584"/>
        </w:trPr>
        <w:tc>
          <w:tcPr>
            <w:tcW w:w="143" w:type="dxa"/>
          </w:tcPr>
          <w:p w14:paraId="0978FED6" w14:textId="77777777" w:rsidR="00D67C87" w:rsidRDefault="00D67C87"/>
        </w:tc>
        <w:tc>
          <w:tcPr>
            <w:tcW w:w="10698" w:type="dxa"/>
            <w:gridSpan w:val="12"/>
            <w:shd w:val="clear" w:color="000000" w:fill="FFFFFF"/>
            <w:tcMar>
              <w:left w:w="34" w:type="dxa"/>
              <w:right w:w="34" w:type="dxa"/>
            </w:tcMar>
          </w:tcPr>
          <w:p w14:paraId="01D50454" w14:textId="77777777" w:rsidR="00D67C87" w:rsidRPr="00BC29AF" w:rsidRDefault="00BC29AF">
            <w:pPr>
              <w:spacing w:after="0" w:line="240" w:lineRule="auto"/>
              <w:rPr>
                <w:lang w:val="ru-RU"/>
              </w:rPr>
            </w:pPr>
            <w:r w:rsidRPr="00BC29AF">
              <w:rPr>
                <w:rFonts w:ascii="Times New Roman" w:hAnsi="Times New Roman" w:cs="Times New Roman"/>
                <w:color w:val="000000"/>
                <w:lang w:val="ru-RU"/>
              </w:rPr>
              <w:t>Учебный план утвержден учёным советом вуза от 26.04.2022 протокол № 9/1.</w:t>
            </w:r>
          </w:p>
          <w:p w14:paraId="6413C0E9" w14:textId="77777777" w:rsidR="00D67C87" w:rsidRPr="00BC29AF" w:rsidRDefault="00D67C87">
            <w:pPr>
              <w:spacing w:after="0" w:line="240" w:lineRule="auto"/>
              <w:rPr>
                <w:lang w:val="ru-RU"/>
              </w:rPr>
            </w:pPr>
          </w:p>
          <w:p w14:paraId="64DCA5E7" w14:textId="77777777" w:rsidR="00D67C87" w:rsidRPr="00BC29AF" w:rsidRDefault="00D67C87">
            <w:pPr>
              <w:spacing w:after="0" w:line="240" w:lineRule="auto"/>
              <w:rPr>
                <w:lang w:val="ru-RU"/>
              </w:rPr>
            </w:pPr>
          </w:p>
          <w:p w14:paraId="3B6B11C4" w14:textId="3525E29C" w:rsidR="00D67C87" w:rsidRPr="00BC29AF" w:rsidRDefault="00BC29AF">
            <w:pPr>
              <w:spacing w:after="0" w:line="240" w:lineRule="auto"/>
            </w:pPr>
            <w:r w:rsidRPr="00BC29AF">
              <w:rPr>
                <w:rFonts w:ascii="Times New Roman" w:hAnsi="Times New Roman" w:cs="Times New Roman"/>
                <w:color w:val="000000"/>
                <w:lang w:val="ru-RU"/>
              </w:rPr>
              <w:t xml:space="preserve">Программу составил(и): канд. с.-х. наук, Доц., Кононова О.А. </w:t>
            </w:r>
            <w:r>
              <w:rPr>
                <w:noProof/>
                <w:lang w:eastAsia="ru-RU"/>
              </w:rPr>
              <w:drawing>
                <wp:inline distT="0" distB="0" distL="0" distR="0" wp14:anchorId="097355B7" wp14:editId="28ABF532">
                  <wp:extent cx="436190" cy="305985"/>
                  <wp:effectExtent l="0" t="0" r="254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lum contrast="20000"/>
                          </a:blip>
                          <a:srcRect l="46980" r="42277" b="78354"/>
                          <a:stretch/>
                        </pic:blipFill>
                        <pic:spPr bwMode="auto">
                          <a:xfrm>
                            <a:off x="0" y="0"/>
                            <a:ext cx="455271" cy="319370"/>
                          </a:xfrm>
                          <a:prstGeom prst="rect">
                            <a:avLst/>
                          </a:prstGeom>
                          <a:noFill/>
                          <a:ln>
                            <a:noFill/>
                          </a:ln>
                          <a:extLst>
                            <a:ext uri="{53640926-AAD7-44D8-BBD7-CCE9431645EC}">
                              <a14:shadowObscured xmlns:a14="http://schemas.microsoft.com/office/drawing/2010/main"/>
                            </a:ext>
                          </a:extLst>
                        </pic:spPr>
                      </pic:pic>
                    </a:graphicData>
                  </a:graphic>
                </wp:inline>
              </w:drawing>
            </w:r>
          </w:p>
          <w:p w14:paraId="1595690B" w14:textId="24F557EC" w:rsidR="00D67C87" w:rsidRPr="00BC29AF" w:rsidRDefault="00BC29AF">
            <w:pPr>
              <w:spacing w:after="0" w:line="240" w:lineRule="auto"/>
              <w:rPr>
                <w:lang w:val="ru-RU"/>
              </w:rPr>
            </w:pPr>
            <w:r w:rsidRPr="00BC29AF">
              <w:rPr>
                <w:rFonts w:ascii="Times New Roman" w:hAnsi="Times New Roman" w:cs="Times New Roman"/>
                <w:color w:val="000000"/>
                <w:lang w:val="ru-RU"/>
              </w:rPr>
              <w:t xml:space="preserve">Зав. кафедрой: Подберезный В. В. </w:t>
            </w:r>
            <w:r>
              <w:rPr>
                <w:noProof/>
                <w:lang w:eastAsia="ru-RU"/>
              </w:rPr>
              <w:drawing>
                <wp:inline distT="0" distB="0" distL="0" distR="0" wp14:anchorId="733ACF93" wp14:editId="323A2840">
                  <wp:extent cx="526415" cy="413612"/>
                  <wp:effectExtent l="0" t="0" r="6985"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7">
                            <a:lum contrast="20000"/>
                          </a:blip>
                          <a:srcRect l="46499" r="40032" b="73879"/>
                          <a:stretch/>
                        </pic:blipFill>
                        <pic:spPr bwMode="auto">
                          <a:xfrm>
                            <a:off x="0" y="0"/>
                            <a:ext cx="530379" cy="416727"/>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tc>
      </w:tr>
    </w:tbl>
    <w:p w14:paraId="28AD5624" w14:textId="77777777" w:rsidR="00D67C87" w:rsidRPr="00BC29AF" w:rsidRDefault="00BC29AF">
      <w:pPr>
        <w:rPr>
          <w:sz w:val="0"/>
          <w:szCs w:val="0"/>
          <w:lang w:val="ru-RU"/>
        </w:rPr>
      </w:pPr>
      <w:r w:rsidRPr="00BC29AF">
        <w:rPr>
          <w:lang w:val="ru-RU"/>
        </w:rPr>
        <w:br w:type="page"/>
      </w:r>
    </w:p>
    <w:tbl>
      <w:tblPr>
        <w:tblW w:w="10841" w:type="dxa"/>
        <w:tblInd w:w="-34" w:type="dxa"/>
        <w:tblCellMar>
          <w:left w:w="0" w:type="dxa"/>
          <w:right w:w="0" w:type="dxa"/>
        </w:tblCellMar>
        <w:tblLook w:val="04A0" w:firstRow="1" w:lastRow="0" w:firstColumn="1" w:lastColumn="0" w:noHBand="0" w:noVBand="1"/>
      </w:tblPr>
      <w:tblGrid>
        <w:gridCol w:w="779"/>
        <w:gridCol w:w="228"/>
        <w:gridCol w:w="3677"/>
        <w:gridCol w:w="1990"/>
        <w:gridCol w:w="1006"/>
        <w:gridCol w:w="722"/>
        <w:gridCol w:w="1148"/>
        <w:gridCol w:w="284"/>
        <w:gridCol w:w="1007"/>
      </w:tblGrid>
      <w:tr w:rsidR="00D67C87" w14:paraId="655354FB" w14:textId="77777777" w:rsidTr="00BC29AF">
        <w:trPr>
          <w:trHeight w:hRule="exact" w:val="138"/>
        </w:trPr>
        <w:tc>
          <w:tcPr>
            <w:tcW w:w="779" w:type="dxa"/>
          </w:tcPr>
          <w:p w14:paraId="368968A2" w14:textId="77777777" w:rsidR="00D67C87" w:rsidRDefault="00D67C87"/>
        </w:tc>
        <w:tc>
          <w:tcPr>
            <w:tcW w:w="228" w:type="dxa"/>
          </w:tcPr>
          <w:p w14:paraId="507FD968" w14:textId="77777777" w:rsidR="00D67C87" w:rsidRDefault="00D67C87"/>
        </w:tc>
        <w:tc>
          <w:tcPr>
            <w:tcW w:w="3677" w:type="dxa"/>
          </w:tcPr>
          <w:p w14:paraId="53C43A5B" w14:textId="77777777" w:rsidR="00D67C87" w:rsidRDefault="00D67C87"/>
        </w:tc>
        <w:tc>
          <w:tcPr>
            <w:tcW w:w="1990" w:type="dxa"/>
          </w:tcPr>
          <w:p w14:paraId="29FF8B27" w14:textId="77777777" w:rsidR="00D67C87" w:rsidRDefault="00D67C87"/>
        </w:tc>
        <w:tc>
          <w:tcPr>
            <w:tcW w:w="1006" w:type="dxa"/>
          </w:tcPr>
          <w:p w14:paraId="4B8A25B1" w14:textId="77777777" w:rsidR="00D67C87" w:rsidRDefault="00D67C87"/>
        </w:tc>
        <w:tc>
          <w:tcPr>
            <w:tcW w:w="722" w:type="dxa"/>
          </w:tcPr>
          <w:p w14:paraId="0DD4DEEE" w14:textId="77777777" w:rsidR="00D67C87" w:rsidRDefault="00D67C87"/>
        </w:tc>
        <w:tc>
          <w:tcPr>
            <w:tcW w:w="1148" w:type="dxa"/>
          </w:tcPr>
          <w:p w14:paraId="3A790BF4" w14:textId="77777777" w:rsidR="00D67C87" w:rsidRDefault="00D67C87"/>
        </w:tc>
        <w:tc>
          <w:tcPr>
            <w:tcW w:w="284" w:type="dxa"/>
          </w:tcPr>
          <w:p w14:paraId="50CC7205" w14:textId="77777777" w:rsidR="00D67C87" w:rsidRDefault="00D67C87"/>
        </w:tc>
        <w:tc>
          <w:tcPr>
            <w:tcW w:w="1007" w:type="dxa"/>
          </w:tcPr>
          <w:p w14:paraId="4E3F169D" w14:textId="77777777" w:rsidR="00D67C87" w:rsidRDefault="00D67C87"/>
        </w:tc>
      </w:tr>
      <w:tr w:rsidR="00D67C87" w14:paraId="3E26D12F" w14:textId="77777777" w:rsidTr="00BC29AF">
        <w:trPr>
          <w:trHeight w:hRule="exact" w:val="416"/>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48F01A1E"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D67C87" w:rsidRPr="00BC29AF" w14:paraId="6CBCCACD" w14:textId="77777777" w:rsidTr="00BC29AF">
        <w:trPr>
          <w:trHeight w:hRule="exact" w:val="279"/>
        </w:trPr>
        <w:tc>
          <w:tcPr>
            <w:tcW w:w="7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33BB35" w14:textId="77777777" w:rsidR="00D67C87" w:rsidRDefault="00BC29AF">
            <w:pPr>
              <w:spacing w:after="0" w:line="240" w:lineRule="auto"/>
              <w:jc w:val="right"/>
              <w:rPr>
                <w:sz w:val="19"/>
                <w:szCs w:val="19"/>
              </w:rPr>
            </w:pPr>
            <w:r>
              <w:rPr>
                <w:rFonts w:ascii="Times New Roman" w:hAnsi="Times New Roman" w:cs="Times New Roman"/>
                <w:color w:val="000000"/>
                <w:sz w:val="19"/>
                <w:szCs w:val="19"/>
              </w:rPr>
              <w:t>1.1</w:t>
            </w:r>
          </w:p>
        </w:tc>
        <w:tc>
          <w:tcPr>
            <w:tcW w:w="1006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1D6D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знакомство с формой и строением человеческого</w:t>
            </w:r>
          </w:p>
        </w:tc>
      </w:tr>
      <w:tr w:rsidR="00D67C87" w:rsidRPr="00BC29AF" w14:paraId="0ED201EF" w14:textId="77777777" w:rsidTr="00BC29AF">
        <w:trPr>
          <w:trHeight w:hRule="exact" w:val="727"/>
        </w:trPr>
        <w:tc>
          <w:tcPr>
            <w:tcW w:w="7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D179B" w14:textId="77777777" w:rsidR="00D67C87" w:rsidRDefault="00BC29AF">
            <w:pPr>
              <w:spacing w:after="0" w:line="240" w:lineRule="auto"/>
              <w:jc w:val="right"/>
              <w:rPr>
                <w:sz w:val="19"/>
                <w:szCs w:val="19"/>
              </w:rPr>
            </w:pPr>
            <w:r>
              <w:rPr>
                <w:rFonts w:ascii="Times New Roman" w:hAnsi="Times New Roman" w:cs="Times New Roman"/>
                <w:color w:val="000000"/>
                <w:sz w:val="19"/>
                <w:szCs w:val="19"/>
              </w:rPr>
              <w:t>1.2</w:t>
            </w:r>
          </w:p>
        </w:tc>
        <w:tc>
          <w:tcPr>
            <w:tcW w:w="1006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3F55F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тела, его различных органов и систем, изучение организма человека как единого целого с учетом его возрастных, половых и </w:t>
            </w:r>
            <w:r w:rsidRPr="00BC29AF">
              <w:rPr>
                <w:rFonts w:ascii="Times New Roman" w:hAnsi="Times New Roman" w:cs="Times New Roman"/>
                <w:color w:val="000000"/>
                <w:sz w:val="19"/>
                <w:szCs w:val="19"/>
                <w:lang w:val="ru-RU"/>
              </w:rPr>
              <w:t>индивидуальных особенностей, а также выявление морфофункциональных связей, подчеркивающих неразрывность и взаимную обусловленность формы и функции.</w:t>
            </w:r>
          </w:p>
        </w:tc>
      </w:tr>
      <w:tr w:rsidR="00D67C87" w:rsidRPr="00BC29AF" w14:paraId="3CB930A0" w14:textId="77777777" w:rsidTr="00BC29AF">
        <w:trPr>
          <w:trHeight w:hRule="exact" w:val="277"/>
        </w:trPr>
        <w:tc>
          <w:tcPr>
            <w:tcW w:w="779" w:type="dxa"/>
          </w:tcPr>
          <w:p w14:paraId="29A0E499" w14:textId="77777777" w:rsidR="00D67C87" w:rsidRPr="00BC29AF" w:rsidRDefault="00D67C87">
            <w:pPr>
              <w:rPr>
                <w:lang w:val="ru-RU"/>
              </w:rPr>
            </w:pPr>
          </w:p>
        </w:tc>
        <w:tc>
          <w:tcPr>
            <w:tcW w:w="228" w:type="dxa"/>
          </w:tcPr>
          <w:p w14:paraId="1C6E92F5" w14:textId="77777777" w:rsidR="00D67C87" w:rsidRPr="00BC29AF" w:rsidRDefault="00D67C87">
            <w:pPr>
              <w:rPr>
                <w:lang w:val="ru-RU"/>
              </w:rPr>
            </w:pPr>
          </w:p>
        </w:tc>
        <w:tc>
          <w:tcPr>
            <w:tcW w:w="3677" w:type="dxa"/>
          </w:tcPr>
          <w:p w14:paraId="59087E85" w14:textId="77777777" w:rsidR="00D67C87" w:rsidRPr="00BC29AF" w:rsidRDefault="00D67C87">
            <w:pPr>
              <w:rPr>
                <w:lang w:val="ru-RU"/>
              </w:rPr>
            </w:pPr>
          </w:p>
        </w:tc>
        <w:tc>
          <w:tcPr>
            <w:tcW w:w="1990" w:type="dxa"/>
          </w:tcPr>
          <w:p w14:paraId="35EA9307" w14:textId="77777777" w:rsidR="00D67C87" w:rsidRPr="00BC29AF" w:rsidRDefault="00D67C87">
            <w:pPr>
              <w:rPr>
                <w:lang w:val="ru-RU"/>
              </w:rPr>
            </w:pPr>
          </w:p>
        </w:tc>
        <w:tc>
          <w:tcPr>
            <w:tcW w:w="1006" w:type="dxa"/>
          </w:tcPr>
          <w:p w14:paraId="03173DCD" w14:textId="77777777" w:rsidR="00D67C87" w:rsidRPr="00BC29AF" w:rsidRDefault="00D67C87">
            <w:pPr>
              <w:rPr>
                <w:lang w:val="ru-RU"/>
              </w:rPr>
            </w:pPr>
          </w:p>
        </w:tc>
        <w:tc>
          <w:tcPr>
            <w:tcW w:w="722" w:type="dxa"/>
          </w:tcPr>
          <w:p w14:paraId="2DAA952D" w14:textId="77777777" w:rsidR="00D67C87" w:rsidRPr="00BC29AF" w:rsidRDefault="00D67C87">
            <w:pPr>
              <w:rPr>
                <w:lang w:val="ru-RU"/>
              </w:rPr>
            </w:pPr>
          </w:p>
        </w:tc>
        <w:tc>
          <w:tcPr>
            <w:tcW w:w="1148" w:type="dxa"/>
          </w:tcPr>
          <w:p w14:paraId="04299F91" w14:textId="77777777" w:rsidR="00D67C87" w:rsidRPr="00BC29AF" w:rsidRDefault="00D67C87">
            <w:pPr>
              <w:rPr>
                <w:lang w:val="ru-RU"/>
              </w:rPr>
            </w:pPr>
          </w:p>
        </w:tc>
        <w:tc>
          <w:tcPr>
            <w:tcW w:w="284" w:type="dxa"/>
          </w:tcPr>
          <w:p w14:paraId="4BDB3B57" w14:textId="77777777" w:rsidR="00D67C87" w:rsidRPr="00BC29AF" w:rsidRDefault="00D67C87">
            <w:pPr>
              <w:rPr>
                <w:lang w:val="ru-RU"/>
              </w:rPr>
            </w:pPr>
          </w:p>
        </w:tc>
        <w:tc>
          <w:tcPr>
            <w:tcW w:w="1007" w:type="dxa"/>
          </w:tcPr>
          <w:p w14:paraId="34806541" w14:textId="77777777" w:rsidR="00D67C87" w:rsidRPr="00BC29AF" w:rsidRDefault="00D67C87">
            <w:pPr>
              <w:rPr>
                <w:lang w:val="ru-RU"/>
              </w:rPr>
            </w:pPr>
          </w:p>
        </w:tc>
      </w:tr>
      <w:tr w:rsidR="00D67C87" w:rsidRPr="00BC29AF" w14:paraId="24E08AB9" w14:textId="77777777" w:rsidTr="00BC29AF">
        <w:trPr>
          <w:trHeight w:hRule="exact" w:val="416"/>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278B44F1"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2. ТРЕБОВАНИЯ К РЕЗУЛЬТАТАМ ОСВОЕНИЯ ДИСЦИПЛИНЫ</w:t>
            </w:r>
          </w:p>
        </w:tc>
      </w:tr>
      <w:tr w:rsidR="00D67C87" w:rsidRPr="00BC29AF" w14:paraId="2C739A10" w14:textId="77777777" w:rsidTr="00BC29AF">
        <w:trPr>
          <w:trHeight w:hRule="exact" w:val="478"/>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36A563"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 xml:space="preserve">УК-7.1:Понимает оздоровительное, </w:t>
            </w:r>
            <w:r w:rsidRPr="00BC29AF">
              <w:rPr>
                <w:rFonts w:ascii="Times New Roman" w:hAnsi="Times New Roman" w:cs="Times New Roman"/>
                <w:b/>
                <w:color w:val="000000"/>
                <w:sz w:val="19"/>
                <w:szCs w:val="19"/>
                <w:lang w:val="ru-RU"/>
              </w:rPr>
              <w:t>образовательное и воспитательное значение физических упражнений на организм и личность занимающегося, основы организации физкультурно-спортивной деятельности</w:t>
            </w:r>
          </w:p>
        </w:tc>
      </w:tr>
      <w:tr w:rsidR="00D67C87" w:rsidRPr="00BC29AF" w14:paraId="5546AA75" w14:textId="77777777" w:rsidTr="00BC29AF">
        <w:trPr>
          <w:trHeight w:hRule="exact" w:val="478"/>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EA1C25"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УК-7.2:Определяет личный уровень сформированности показателей физического развития и физической п</w:t>
            </w:r>
            <w:r w:rsidRPr="00BC29AF">
              <w:rPr>
                <w:rFonts w:ascii="Times New Roman" w:hAnsi="Times New Roman" w:cs="Times New Roman"/>
                <w:b/>
                <w:color w:val="000000"/>
                <w:sz w:val="19"/>
                <w:szCs w:val="19"/>
                <w:lang w:val="ru-RU"/>
              </w:rPr>
              <w:t>одготовленности</w:t>
            </w:r>
          </w:p>
        </w:tc>
      </w:tr>
      <w:tr w:rsidR="00D67C87" w:rsidRPr="00BC29AF" w14:paraId="6CA1C1AA" w14:textId="77777777" w:rsidTr="00BC29AF">
        <w:trPr>
          <w:trHeight w:hRule="exact" w:val="478"/>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061D61"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УК-7.3:Умеет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rsidR="00D67C87" w:rsidRPr="00BC29AF" w14:paraId="637F8E76" w14:textId="77777777" w:rsidTr="00BC29AF">
        <w:trPr>
          <w:trHeight w:hRule="exact" w:val="697"/>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F9624"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 xml:space="preserve">УК-7.4:Демонстрирует применение комплексов </w:t>
            </w:r>
            <w:r w:rsidRPr="00BC29AF">
              <w:rPr>
                <w:rFonts w:ascii="Times New Roman" w:hAnsi="Times New Roman" w:cs="Times New Roman"/>
                <w:b/>
                <w:color w:val="000000"/>
                <w:sz w:val="19"/>
                <w:szCs w:val="19"/>
                <w:lang w:val="ru-RU"/>
              </w:rPr>
              <w:t>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rsidR="00D67C87" w:rsidRPr="00BC29AF" w14:paraId="3B65EC2D" w14:textId="77777777" w:rsidTr="00BC29AF">
        <w:trPr>
          <w:trHeight w:hRule="exact" w:val="277"/>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89253A"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ПКО-4.1:Оказывает первую доврачебную помощь обучающимся</w:t>
            </w:r>
          </w:p>
        </w:tc>
      </w:tr>
      <w:tr w:rsidR="00D67C87" w:rsidRPr="00BC29AF" w14:paraId="4DF67EC7" w14:textId="77777777" w:rsidTr="00BC29AF">
        <w:trPr>
          <w:trHeight w:hRule="exact" w:val="277"/>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24679"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ПКО-4.2:Применяет меры профилактики детского травматизма</w:t>
            </w:r>
          </w:p>
        </w:tc>
      </w:tr>
      <w:tr w:rsidR="00D67C87" w:rsidRPr="00BC29AF" w14:paraId="00A10B70" w14:textId="77777777" w:rsidTr="00BC29AF">
        <w:trPr>
          <w:trHeight w:hRule="exact" w:val="277"/>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6A6493"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ПКО-4.3:Применяет здоровьесберегающие технологии в учебном процессе</w:t>
            </w:r>
          </w:p>
        </w:tc>
      </w:tr>
      <w:tr w:rsidR="00D67C87" w:rsidRPr="00BC29AF" w14:paraId="6BD4BCF6" w14:textId="77777777" w:rsidTr="00BC29AF">
        <w:trPr>
          <w:trHeight w:hRule="exact" w:val="277"/>
        </w:trPr>
        <w:tc>
          <w:tcPr>
            <w:tcW w:w="779" w:type="dxa"/>
          </w:tcPr>
          <w:p w14:paraId="3D40655C" w14:textId="77777777" w:rsidR="00D67C87" w:rsidRPr="00BC29AF" w:rsidRDefault="00D67C87">
            <w:pPr>
              <w:rPr>
                <w:lang w:val="ru-RU"/>
              </w:rPr>
            </w:pPr>
          </w:p>
        </w:tc>
        <w:tc>
          <w:tcPr>
            <w:tcW w:w="228" w:type="dxa"/>
          </w:tcPr>
          <w:p w14:paraId="6A7D5190" w14:textId="77777777" w:rsidR="00D67C87" w:rsidRPr="00BC29AF" w:rsidRDefault="00D67C87">
            <w:pPr>
              <w:rPr>
                <w:lang w:val="ru-RU"/>
              </w:rPr>
            </w:pPr>
          </w:p>
        </w:tc>
        <w:tc>
          <w:tcPr>
            <w:tcW w:w="3677" w:type="dxa"/>
          </w:tcPr>
          <w:p w14:paraId="64AEF021" w14:textId="77777777" w:rsidR="00D67C87" w:rsidRPr="00BC29AF" w:rsidRDefault="00D67C87">
            <w:pPr>
              <w:rPr>
                <w:lang w:val="ru-RU"/>
              </w:rPr>
            </w:pPr>
          </w:p>
        </w:tc>
        <w:tc>
          <w:tcPr>
            <w:tcW w:w="1990" w:type="dxa"/>
          </w:tcPr>
          <w:p w14:paraId="263F14A1" w14:textId="77777777" w:rsidR="00D67C87" w:rsidRPr="00BC29AF" w:rsidRDefault="00D67C87">
            <w:pPr>
              <w:rPr>
                <w:lang w:val="ru-RU"/>
              </w:rPr>
            </w:pPr>
          </w:p>
        </w:tc>
        <w:tc>
          <w:tcPr>
            <w:tcW w:w="1006" w:type="dxa"/>
          </w:tcPr>
          <w:p w14:paraId="5D073AE1" w14:textId="77777777" w:rsidR="00D67C87" w:rsidRPr="00BC29AF" w:rsidRDefault="00D67C87">
            <w:pPr>
              <w:rPr>
                <w:lang w:val="ru-RU"/>
              </w:rPr>
            </w:pPr>
          </w:p>
        </w:tc>
        <w:tc>
          <w:tcPr>
            <w:tcW w:w="722" w:type="dxa"/>
          </w:tcPr>
          <w:p w14:paraId="796AB422" w14:textId="77777777" w:rsidR="00D67C87" w:rsidRPr="00BC29AF" w:rsidRDefault="00D67C87">
            <w:pPr>
              <w:rPr>
                <w:lang w:val="ru-RU"/>
              </w:rPr>
            </w:pPr>
          </w:p>
        </w:tc>
        <w:tc>
          <w:tcPr>
            <w:tcW w:w="1148" w:type="dxa"/>
          </w:tcPr>
          <w:p w14:paraId="0D8D79DC" w14:textId="77777777" w:rsidR="00D67C87" w:rsidRPr="00BC29AF" w:rsidRDefault="00D67C87">
            <w:pPr>
              <w:rPr>
                <w:lang w:val="ru-RU"/>
              </w:rPr>
            </w:pPr>
          </w:p>
        </w:tc>
        <w:tc>
          <w:tcPr>
            <w:tcW w:w="284" w:type="dxa"/>
          </w:tcPr>
          <w:p w14:paraId="0788A9FE" w14:textId="77777777" w:rsidR="00D67C87" w:rsidRPr="00BC29AF" w:rsidRDefault="00D67C87">
            <w:pPr>
              <w:rPr>
                <w:lang w:val="ru-RU"/>
              </w:rPr>
            </w:pPr>
          </w:p>
        </w:tc>
        <w:tc>
          <w:tcPr>
            <w:tcW w:w="1007" w:type="dxa"/>
          </w:tcPr>
          <w:p w14:paraId="20EE2A2D" w14:textId="77777777" w:rsidR="00D67C87" w:rsidRPr="00BC29AF" w:rsidRDefault="00D67C87">
            <w:pPr>
              <w:rPr>
                <w:lang w:val="ru-RU"/>
              </w:rPr>
            </w:pPr>
          </w:p>
        </w:tc>
      </w:tr>
      <w:tr w:rsidR="00D67C87" w:rsidRPr="00BC29AF" w14:paraId="5F93FB33" w14:textId="77777777" w:rsidTr="00BC29AF">
        <w:trPr>
          <w:trHeight w:hRule="exact" w:val="277"/>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14:paraId="5B62278C"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В результате освоения дисциплины обучающийся должен:</w:t>
            </w:r>
          </w:p>
        </w:tc>
      </w:tr>
      <w:tr w:rsidR="00D67C87" w14:paraId="11DBA5FB" w14:textId="77777777" w:rsidTr="00BC29AF">
        <w:trPr>
          <w:trHeight w:hRule="exact" w:val="277"/>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8CF75" w14:textId="77777777" w:rsidR="00D67C87" w:rsidRDefault="00BC29AF">
            <w:pPr>
              <w:spacing w:after="0" w:line="240" w:lineRule="auto"/>
              <w:rPr>
                <w:sz w:val="19"/>
                <w:szCs w:val="19"/>
              </w:rPr>
            </w:pPr>
            <w:r>
              <w:rPr>
                <w:rFonts w:ascii="Times New Roman" w:hAnsi="Times New Roman" w:cs="Times New Roman"/>
                <w:b/>
                <w:color w:val="000000"/>
                <w:sz w:val="19"/>
                <w:szCs w:val="19"/>
              </w:rPr>
              <w:t>Знать:</w:t>
            </w:r>
          </w:p>
        </w:tc>
      </w:tr>
      <w:tr w:rsidR="00D67C87" w:rsidRPr="00BC29AF" w14:paraId="4652C021" w14:textId="77777777" w:rsidTr="00BC29AF">
        <w:trPr>
          <w:trHeight w:hRule="exact" w:val="1825"/>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7B45E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особенностей строения и функционирования </w:t>
            </w:r>
            <w:r w:rsidRPr="00BC29AF">
              <w:rPr>
                <w:rFonts w:ascii="Times New Roman" w:hAnsi="Times New Roman" w:cs="Times New Roman"/>
                <w:color w:val="000000"/>
                <w:sz w:val="19"/>
                <w:szCs w:val="19"/>
                <w:lang w:val="ru-RU"/>
              </w:rPr>
              <w:t>организма человека на различных этапах онтогенеза, механизмов сохранения физического и психического</w:t>
            </w:r>
          </w:p>
          <w:p w14:paraId="3E369AB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здоровья и влияния факторов окружающей среды на состояние здоровья детей и подростков, принципов здорового образа жизни;</w:t>
            </w:r>
          </w:p>
          <w:p w14:paraId="4FD9735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основы охраны труда, безопасности ж</w:t>
            </w:r>
            <w:r w:rsidRPr="00BC29AF">
              <w:rPr>
                <w:rFonts w:ascii="Times New Roman" w:hAnsi="Times New Roman" w:cs="Times New Roman"/>
                <w:color w:val="000000"/>
                <w:sz w:val="19"/>
                <w:szCs w:val="19"/>
                <w:lang w:val="ru-RU"/>
              </w:rPr>
              <w:t>изнедеятельности, возможные последствия аварий, катастроф, стихийных бедствий;</w:t>
            </w:r>
          </w:p>
          <w:p w14:paraId="642A677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основы медицинских знаний и здорового образа жизни;</w:t>
            </w:r>
          </w:p>
          <w:p w14:paraId="49CFDCB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закономерности физиологического и психического развития и особенности их проявления в образовательном процессе в разные возра</w:t>
            </w:r>
            <w:r w:rsidRPr="00BC29AF">
              <w:rPr>
                <w:rFonts w:ascii="Times New Roman" w:hAnsi="Times New Roman" w:cs="Times New Roman"/>
                <w:color w:val="000000"/>
                <w:sz w:val="19"/>
                <w:szCs w:val="19"/>
                <w:lang w:val="ru-RU"/>
              </w:rPr>
              <w:t>стные периоды</w:t>
            </w:r>
          </w:p>
        </w:tc>
      </w:tr>
      <w:tr w:rsidR="00D67C87" w14:paraId="234D37E3" w14:textId="77777777" w:rsidTr="00BC29AF">
        <w:trPr>
          <w:trHeight w:hRule="exact" w:val="277"/>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18A8D" w14:textId="77777777" w:rsidR="00D67C87" w:rsidRDefault="00BC29AF">
            <w:pPr>
              <w:spacing w:after="0" w:line="240" w:lineRule="auto"/>
              <w:rPr>
                <w:sz w:val="19"/>
                <w:szCs w:val="19"/>
              </w:rPr>
            </w:pPr>
            <w:r>
              <w:rPr>
                <w:rFonts w:ascii="Times New Roman" w:hAnsi="Times New Roman" w:cs="Times New Roman"/>
                <w:b/>
                <w:color w:val="000000"/>
                <w:sz w:val="19"/>
                <w:szCs w:val="19"/>
              </w:rPr>
              <w:t>Уметь:</w:t>
            </w:r>
          </w:p>
        </w:tc>
      </w:tr>
      <w:tr w:rsidR="00D67C87" w:rsidRPr="00BC29AF" w14:paraId="163EF238" w14:textId="77777777" w:rsidTr="00BC29AF">
        <w:trPr>
          <w:trHeight w:hRule="exact" w:val="2045"/>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5D24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Осуществлять мероприятия по защите учащихся и территорий от чрезвычайных ситуаций техногенного и природного характера;</w:t>
            </w:r>
          </w:p>
          <w:p w14:paraId="3140232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оказать первую медицинскую помощь;</w:t>
            </w:r>
          </w:p>
          <w:p w14:paraId="0491DF6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применять средства индивидуальной и коллективной защиты от производственных вре</w:t>
            </w:r>
            <w:r w:rsidRPr="00BC29AF">
              <w:rPr>
                <w:rFonts w:ascii="Times New Roman" w:hAnsi="Times New Roman" w:cs="Times New Roman"/>
                <w:color w:val="000000"/>
                <w:sz w:val="19"/>
                <w:szCs w:val="19"/>
                <w:lang w:val="ru-RU"/>
              </w:rPr>
              <w:t>дностей и опасностей.  распознать</w:t>
            </w:r>
          </w:p>
          <w:p w14:paraId="6B33F71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признаки нарушения здоровья;</w:t>
            </w:r>
          </w:p>
          <w:p w14:paraId="439A04B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оценивать психическое и физическое состояние здоровья детей и подростков, учитывать индивидуальные и возрастные особенности развития организма учащихся в процессе воспитания и обучения;</w:t>
            </w:r>
          </w:p>
          <w:p w14:paraId="06B2D91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организ</w:t>
            </w:r>
            <w:r w:rsidRPr="00BC29AF">
              <w:rPr>
                <w:rFonts w:ascii="Times New Roman" w:hAnsi="Times New Roman" w:cs="Times New Roman"/>
                <w:color w:val="000000"/>
                <w:sz w:val="19"/>
                <w:szCs w:val="19"/>
                <w:lang w:val="ru-RU"/>
              </w:rPr>
              <w:t>овать досуг учащихся, способствующий формированию здорового образа жизни, организовать учебный процесс с использованием здоровьесберегающих технологий</w:t>
            </w:r>
          </w:p>
        </w:tc>
      </w:tr>
      <w:tr w:rsidR="00D67C87" w14:paraId="10C02DB0" w14:textId="77777777" w:rsidTr="00BC29AF">
        <w:trPr>
          <w:trHeight w:hRule="exact" w:val="277"/>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EFDED" w14:textId="77777777" w:rsidR="00D67C87" w:rsidRDefault="00BC29AF">
            <w:pPr>
              <w:spacing w:after="0" w:line="240" w:lineRule="auto"/>
              <w:rPr>
                <w:sz w:val="19"/>
                <w:szCs w:val="19"/>
              </w:rPr>
            </w:pPr>
            <w:r>
              <w:rPr>
                <w:rFonts w:ascii="Times New Roman" w:hAnsi="Times New Roman" w:cs="Times New Roman"/>
                <w:b/>
                <w:color w:val="000000"/>
                <w:sz w:val="19"/>
                <w:szCs w:val="19"/>
              </w:rPr>
              <w:t>Владеть:</w:t>
            </w:r>
          </w:p>
        </w:tc>
      </w:tr>
      <w:tr w:rsidR="00D67C87" w:rsidRPr="00BC29AF" w14:paraId="6BF7CDB8" w14:textId="77777777" w:rsidTr="00BC29AF">
        <w:trPr>
          <w:trHeight w:hRule="exact" w:val="1166"/>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5827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приемов защиты детей, подростков и населения в различных чрезвычайных ситуациях, </w:t>
            </w:r>
            <w:r w:rsidRPr="00BC29AF">
              <w:rPr>
                <w:rFonts w:ascii="Times New Roman" w:hAnsi="Times New Roman" w:cs="Times New Roman"/>
                <w:color w:val="000000"/>
                <w:sz w:val="19"/>
                <w:szCs w:val="19"/>
                <w:lang w:val="ru-RU"/>
              </w:rPr>
              <w:t>приемами оказания первой медицинской помощи.</w:t>
            </w:r>
          </w:p>
          <w:p w14:paraId="638A0A2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оказания само- и взаимопомощи;</w:t>
            </w:r>
          </w:p>
          <w:p w14:paraId="41B489F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навыки применения методик сохранения и укрепления здоровья учащихся;</w:t>
            </w:r>
          </w:p>
          <w:p w14:paraId="461D454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навыками формирования мотивации здорового образа жизни, предупреждения вредных привычек.</w:t>
            </w:r>
          </w:p>
        </w:tc>
      </w:tr>
      <w:tr w:rsidR="00D67C87" w:rsidRPr="00BC29AF" w14:paraId="03277EB5" w14:textId="77777777" w:rsidTr="00BC29AF">
        <w:trPr>
          <w:trHeight w:hRule="exact" w:val="277"/>
        </w:trPr>
        <w:tc>
          <w:tcPr>
            <w:tcW w:w="779" w:type="dxa"/>
          </w:tcPr>
          <w:p w14:paraId="1C9C01A2" w14:textId="77777777" w:rsidR="00D67C87" w:rsidRPr="00BC29AF" w:rsidRDefault="00D67C87">
            <w:pPr>
              <w:rPr>
                <w:lang w:val="ru-RU"/>
              </w:rPr>
            </w:pPr>
          </w:p>
        </w:tc>
        <w:tc>
          <w:tcPr>
            <w:tcW w:w="228" w:type="dxa"/>
          </w:tcPr>
          <w:p w14:paraId="27F76C02" w14:textId="77777777" w:rsidR="00D67C87" w:rsidRPr="00BC29AF" w:rsidRDefault="00D67C87">
            <w:pPr>
              <w:rPr>
                <w:lang w:val="ru-RU"/>
              </w:rPr>
            </w:pPr>
          </w:p>
        </w:tc>
        <w:tc>
          <w:tcPr>
            <w:tcW w:w="3677" w:type="dxa"/>
          </w:tcPr>
          <w:p w14:paraId="59F75F7E" w14:textId="77777777" w:rsidR="00D67C87" w:rsidRPr="00BC29AF" w:rsidRDefault="00D67C87">
            <w:pPr>
              <w:rPr>
                <w:lang w:val="ru-RU"/>
              </w:rPr>
            </w:pPr>
          </w:p>
        </w:tc>
        <w:tc>
          <w:tcPr>
            <w:tcW w:w="1990" w:type="dxa"/>
          </w:tcPr>
          <w:p w14:paraId="02174BA7" w14:textId="77777777" w:rsidR="00D67C87" w:rsidRPr="00BC29AF" w:rsidRDefault="00D67C87">
            <w:pPr>
              <w:rPr>
                <w:lang w:val="ru-RU"/>
              </w:rPr>
            </w:pPr>
          </w:p>
        </w:tc>
        <w:tc>
          <w:tcPr>
            <w:tcW w:w="1006" w:type="dxa"/>
          </w:tcPr>
          <w:p w14:paraId="52BE0834" w14:textId="77777777" w:rsidR="00D67C87" w:rsidRPr="00BC29AF" w:rsidRDefault="00D67C87">
            <w:pPr>
              <w:rPr>
                <w:lang w:val="ru-RU"/>
              </w:rPr>
            </w:pPr>
          </w:p>
        </w:tc>
        <w:tc>
          <w:tcPr>
            <w:tcW w:w="722" w:type="dxa"/>
          </w:tcPr>
          <w:p w14:paraId="5F4D981F" w14:textId="77777777" w:rsidR="00D67C87" w:rsidRPr="00BC29AF" w:rsidRDefault="00D67C87">
            <w:pPr>
              <w:rPr>
                <w:lang w:val="ru-RU"/>
              </w:rPr>
            </w:pPr>
          </w:p>
        </w:tc>
        <w:tc>
          <w:tcPr>
            <w:tcW w:w="1148" w:type="dxa"/>
          </w:tcPr>
          <w:p w14:paraId="3ED1B6F4" w14:textId="77777777" w:rsidR="00D67C87" w:rsidRPr="00BC29AF" w:rsidRDefault="00D67C87">
            <w:pPr>
              <w:rPr>
                <w:lang w:val="ru-RU"/>
              </w:rPr>
            </w:pPr>
          </w:p>
        </w:tc>
        <w:tc>
          <w:tcPr>
            <w:tcW w:w="284" w:type="dxa"/>
          </w:tcPr>
          <w:p w14:paraId="0E647261" w14:textId="77777777" w:rsidR="00D67C87" w:rsidRPr="00BC29AF" w:rsidRDefault="00D67C87">
            <w:pPr>
              <w:rPr>
                <w:lang w:val="ru-RU"/>
              </w:rPr>
            </w:pPr>
          </w:p>
        </w:tc>
        <w:tc>
          <w:tcPr>
            <w:tcW w:w="1007" w:type="dxa"/>
          </w:tcPr>
          <w:p w14:paraId="3E84AE82" w14:textId="77777777" w:rsidR="00D67C87" w:rsidRPr="00BC29AF" w:rsidRDefault="00D67C87">
            <w:pPr>
              <w:rPr>
                <w:lang w:val="ru-RU"/>
              </w:rPr>
            </w:pPr>
          </w:p>
        </w:tc>
      </w:tr>
      <w:tr w:rsidR="00D67C87" w14:paraId="04D90A45" w14:textId="77777777" w:rsidTr="00BC29AF">
        <w:trPr>
          <w:trHeight w:hRule="exact" w:val="416"/>
        </w:trPr>
        <w:tc>
          <w:tcPr>
            <w:tcW w:w="10841"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1D349230"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 xml:space="preserve">3. </w:t>
            </w:r>
            <w:r>
              <w:rPr>
                <w:rFonts w:ascii="Times New Roman" w:hAnsi="Times New Roman" w:cs="Times New Roman"/>
                <w:b/>
                <w:color w:val="000000"/>
                <w:sz w:val="19"/>
                <w:szCs w:val="19"/>
              </w:rPr>
              <w:t>СТРУКТУРА И СОДЕРЖАНИЕ ДИСЦИПЛИНЫ</w:t>
            </w:r>
          </w:p>
        </w:tc>
      </w:tr>
      <w:tr w:rsidR="00D67C87" w14:paraId="29A87931" w14:textId="77777777" w:rsidTr="00BC29AF">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BA07B"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856FD"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Наименование разделов и тем /вид занятия/</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2E0C9D"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6C1AC"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Часов</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60A6C6"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Компетен-</w:t>
            </w:r>
          </w:p>
          <w:p w14:paraId="4DEAB1C0"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ции</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B1F8F4"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D67C87" w:rsidRPr="00BC29AF" w14:paraId="5D618C54" w14:textId="77777777" w:rsidTr="00BC29AF">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3E0A64" w14:textId="77777777" w:rsidR="00D67C87" w:rsidRDefault="00D67C87"/>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18401"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Раздел 1. Раздел 1. Биология человека как наука</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D206DD" w14:textId="77777777" w:rsidR="00D67C87" w:rsidRPr="00BC29AF" w:rsidRDefault="00D67C87">
            <w:pPr>
              <w:rPr>
                <w:lang w:val="ru-RU"/>
              </w:rPr>
            </w:pP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5E005C" w14:textId="77777777" w:rsidR="00D67C87" w:rsidRPr="00BC29AF" w:rsidRDefault="00D67C87">
            <w:pPr>
              <w:rPr>
                <w:lang w:val="ru-RU"/>
              </w:rPr>
            </w:pP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40AC7C" w14:textId="77777777" w:rsidR="00D67C87" w:rsidRPr="00BC29AF" w:rsidRDefault="00D67C87">
            <w:pPr>
              <w:rPr>
                <w:lang w:val="ru-RU"/>
              </w:rPr>
            </w:pP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25BA1B" w14:textId="77777777" w:rsidR="00D67C87" w:rsidRPr="00BC29AF" w:rsidRDefault="00D67C87">
            <w:pPr>
              <w:rPr>
                <w:lang w:val="ru-RU"/>
              </w:rPr>
            </w:pPr>
          </w:p>
        </w:tc>
      </w:tr>
      <w:tr w:rsidR="00D67C87" w14:paraId="7CFA614E" w14:textId="77777777" w:rsidTr="00BC29AF">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1494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1.1</w:t>
            </w:r>
          </w:p>
        </w:tc>
        <w:tc>
          <w:tcPr>
            <w:tcW w:w="56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5360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Биология человека - наука о формах, пропорциях, </w:t>
            </w:r>
            <w:r w:rsidRPr="00BC29AF">
              <w:rPr>
                <w:rFonts w:ascii="Times New Roman" w:hAnsi="Times New Roman" w:cs="Times New Roman"/>
                <w:color w:val="000000"/>
                <w:sz w:val="19"/>
                <w:szCs w:val="19"/>
                <w:lang w:val="ru-RU"/>
              </w:rPr>
              <w:t>строении тела человека. Её место в системе биологических наук. Методы анатомического исследования. Краткий</w:t>
            </w:r>
          </w:p>
          <w:p w14:paraId="42A6B9CF"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 xml:space="preserve">исторический очерк развития науки.  </w:t>
            </w:r>
            <w:r>
              <w:rPr>
                <w:rFonts w:ascii="Times New Roman" w:hAnsi="Times New Roman" w:cs="Times New Roman"/>
                <w:color w:val="000000"/>
                <w:sz w:val="19"/>
                <w:szCs w:val="19"/>
              </w:rPr>
              <w:t>/Лек/</w:t>
            </w:r>
          </w:p>
        </w:tc>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33101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FBE025"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2DD55"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81E35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bl>
    <w:p w14:paraId="2C73E719" w14:textId="77777777" w:rsidR="00D67C87" w:rsidRDefault="00BC29AF">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5673"/>
        <w:gridCol w:w="1004"/>
        <w:gridCol w:w="721"/>
        <w:gridCol w:w="1148"/>
        <w:gridCol w:w="1289"/>
      </w:tblGrid>
      <w:tr w:rsidR="00D67C87" w14:paraId="0E0442F2"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B775F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lastRenderedPageBreak/>
              <w:t>1.2</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59C6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Положение человека в системе животного мира.</w:t>
            </w:r>
          </w:p>
          <w:p w14:paraId="62BD4E0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Уровни организации организма человека: ткани, органы, системы и аппараты органов.</w:t>
            </w:r>
          </w:p>
          <w:p w14:paraId="1366D74F"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 xml:space="preserve">Поверхности , области тела, плоскости симметрии, оси вращения.  </w:t>
            </w:r>
            <w:r>
              <w:rPr>
                <w:rFonts w:ascii="Times New Roman" w:hAnsi="Times New Roman" w:cs="Times New Roman"/>
                <w:color w:val="000000"/>
                <w:sz w:val="19"/>
                <w:szCs w:val="19"/>
              </w:rPr>
              <w:t>/Пр/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E9BB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895151"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157FB"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 xml:space="preserve">УК-7.1 УК- </w:t>
            </w:r>
            <w:r w:rsidRPr="00BC29AF">
              <w:rPr>
                <w:rFonts w:ascii="Times New Roman" w:hAnsi="Times New Roman" w:cs="Times New Roman"/>
                <w:color w:val="000000"/>
                <w:sz w:val="19"/>
                <w:szCs w:val="19"/>
                <w:lang w:val="ru-RU"/>
              </w:rPr>
              <w:t>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923E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1EF63DB4"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8FD74"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1.3</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7031AF" w14:textId="77777777" w:rsidR="00D67C87" w:rsidRDefault="00BC29AF">
            <w:pPr>
              <w:spacing w:after="0" w:line="240" w:lineRule="auto"/>
              <w:rPr>
                <w:sz w:val="19"/>
                <w:szCs w:val="19"/>
              </w:rPr>
            </w:pPr>
            <w:r>
              <w:rPr>
                <w:rFonts w:ascii="Times New Roman" w:hAnsi="Times New Roman" w:cs="Times New Roman"/>
                <w:color w:val="000000"/>
                <w:sz w:val="19"/>
                <w:szCs w:val="19"/>
              </w:rPr>
              <w:t>Анатомическая номенклатура.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2EBCF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4715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D5BD2"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C83DC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335B24F9" w14:textId="77777777" w:rsidTr="00BC29AF">
        <w:trPr>
          <w:trHeight w:hRule="exact" w:val="157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A9F08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1.4</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DC94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Введение</w:t>
            </w:r>
          </w:p>
          <w:p w14:paraId="5D9F9F4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Краткий исторический очерк </w:t>
            </w:r>
            <w:r w:rsidRPr="00BC29AF">
              <w:rPr>
                <w:rFonts w:ascii="Times New Roman" w:hAnsi="Times New Roman" w:cs="Times New Roman"/>
                <w:color w:val="000000"/>
                <w:sz w:val="19"/>
                <w:szCs w:val="19"/>
                <w:lang w:val="ru-RU"/>
              </w:rPr>
              <w:t>развития анатомии</w:t>
            </w:r>
          </w:p>
          <w:p w14:paraId="4FAD613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Происхождение человека</w:t>
            </w:r>
          </w:p>
          <w:p w14:paraId="49769A2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Основные этапы развития человека в онтогенезе</w:t>
            </w:r>
          </w:p>
          <w:p w14:paraId="6605701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Положение человека в природе</w:t>
            </w:r>
          </w:p>
          <w:p w14:paraId="79AAD21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Общие сведения о телосложении человека</w:t>
            </w:r>
          </w:p>
          <w:p w14:paraId="294B8A9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Схема костей и полостей в теле человека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11680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18B5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B99E5"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w:t>
            </w:r>
            <w:r w:rsidRPr="00BC29AF">
              <w:rPr>
                <w:rFonts w:ascii="Times New Roman" w:hAnsi="Times New Roman" w:cs="Times New Roman"/>
                <w:color w:val="000000"/>
                <w:sz w:val="19"/>
                <w:szCs w:val="19"/>
                <w:lang w:val="ru-RU"/>
              </w:rPr>
              <w:t>.3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BA16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rsidRPr="00BC29AF" w14:paraId="5800467F" w14:textId="77777777" w:rsidTr="00BC29AF">
        <w:trPr>
          <w:trHeight w:hRule="exact" w:val="478"/>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6330E" w14:textId="77777777" w:rsidR="00D67C87" w:rsidRDefault="00D67C87"/>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18EAE"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Раздел 2. Раздел 2. Учение о костях и их соединениях – остеоартрология</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CB86F3" w14:textId="77777777" w:rsidR="00D67C87" w:rsidRPr="00BC29AF" w:rsidRDefault="00D67C87">
            <w:pPr>
              <w:rPr>
                <w:lang w:val="ru-RU"/>
              </w:rPr>
            </w:pP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04D4AC" w14:textId="77777777" w:rsidR="00D67C87" w:rsidRPr="00BC29AF" w:rsidRDefault="00D67C87">
            <w:pPr>
              <w:rPr>
                <w:lang w:val="ru-RU"/>
              </w:rPr>
            </w:pP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F8D66" w14:textId="77777777" w:rsidR="00D67C87" w:rsidRPr="00BC29AF" w:rsidRDefault="00D67C87">
            <w:pPr>
              <w:rPr>
                <w:lang w:val="ru-RU"/>
              </w:rPr>
            </w:pP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C03D66" w14:textId="77777777" w:rsidR="00D67C87" w:rsidRPr="00BC29AF" w:rsidRDefault="00D67C87">
            <w:pPr>
              <w:rPr>
                <w:lang w:val="ru-RU"/>
              </w:rPr>
            </w:pPr>
          </w:p>
        </w:tc>
      </w:tr>
      <w:tr w:rsidR="00D67C87" w14:paraId="575F4327"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D6B2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2.1</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256C8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Учение о костях – остеология. Общие данные о скелете и его функциях. Кость</w:t>
            </w:r>
          </w:p>
          <w:p w14:paraId="25C2107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как орган: химический состав, физические свойства, </w:t>
            </w:r>
            <w:r w:rsidRPr="00BC29AF">
              <w:rPr>
                <w:rFonts w:ascii="Times New Roman" w:hAnsi="Times New Roman" w:cs="Times New Roman"/>
                <w:color w:val="000000"/>
                <w:sz w:val="19"/>
                <w:szCs w:val="19"/>
                <w:lang w:val="ru-RU"/>
              </w:rPr>
              <w:t>компактное и губчатое вещество,</w:t>
            </w:r>
          </w:p>
          <w:p w14:paraId="20FED51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костномозговая полость, красный и жёлтый костный мозг.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4192B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A7767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96FCE"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2F5D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3C4BFE9A"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01285"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2.2</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372F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Классификация костей. Рост и развитие костей, Влияние внешних и </w:t>
            </w:r>
            <w:r w:rsidRPr="00BC29AF">
              <w:rPr>
                <w:rFonts w:ascii="Times New Roman" w:hAnsi="Times New Roman" w:cs="Times New Roman"/>
                <w:color w:val="000000"/>
                <w:sz w:val="19"/>
                <w:szCs w:val="19"/>
                <w:lang w:val="ru-RU"/>
              </w:rPr>
              <w:t>внутренних факторов на развитие костей</w:t>
            </w:r>
          </w:p>
          <w:p w14:paraId="4D8EA1A2" w14:textId="77777777" w:rsidR="00D67C87" w:rsidRDefault="00BC29AF">
            <w:pPr>
              <w:spacing w:after="0" w:line="240" w:lineRule="auto"/>
              <w:rPr>
                <w:sz w:val="19"/>
                <w:szCs w:val="19"/>
              </w:rPr>
            </w:pPr>
            <w:r>
              <w:rPr>
                <w:rFonts w:ascii="Times New Roman" w:hAnsi="Times New Roman" w:cs="Times New Roman"/>
                <w:color w:val="000000"/>
                <w:sz w:val="19"/>
                <w:szCs w:val="19"/>
              </w:rPr>
              <w:t>/Пр/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DBA24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CB915"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854540"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E944C"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2F1187A7"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32F5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2.3</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CDF52"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 xml:space="preserve">Строение и биомеханика суставов. Классификация суставов и их общая характеристика. </w:t>
            </w:r>
            <w:r>
              <w:rPr>
                <w:rFonts w:ascii="Times New Roman" w:hAnsi="Times New Roman" w:cs="Times New Roman"/>
                <w:color w:val="000000"/>
                <w:sz w:val="19"/>
                <w:szCs w:val="19"/>
              </w:rPr>
              <w:t>Возрастные и функциональные изменени</w:t>
            </w:r>
            <w:r>
              <w:rPr>
                <w:rFonts w:ascii="Times New Roman" w:hAnsi="Times New Roman" w:cs="Times New Roman"/>
                <w:color w:val="000000"/>
                <w:sz w:val="19"/>
                <w:szCs w:val="19"/>
              </w:rPr>
              <w:t>я соединений костей.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0332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6CA91"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5D219"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19F67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5D7FD7CD" w14:textId="77777777" w:rsidTr="00BC29AF">
        <w:trPr>
          <w:trHeight w:hRule="exact" w:val="157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8DE9B5"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2.4</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BAF0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Рост, развитие костей</w:t>
            </w:r>
          </w:p>
          <w:p w14:paraId="3385829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Особенности скелета человека</w:t>
            </w:r>
          </w:p>
          <w:p w14:paraId="23EEE04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Возрастные особенности черепа</w:t>
            </w:r>
          </w:p>
          <w:p w14:paraId="1E1EB0F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Краниометрия</w:t>
            </w:r>
          </w:p>
          <w:p w14:paraId="1A782E9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Мозговой индекс</w:t>
            </w:r>
          </w:p>
          <w:p w14:paraId="0FA0A43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Основные формы </w:t>
            </w:r>
            <w:r w:rsidRPr="00BC29AF">
              <w:rPr>
                <w:rFonts w:ascii="Times New Roman" w:hAnsi="Times New Roman" w:cs="Times New Roman"/>
                <w:color w:val="000000"/>
                <w:sz w:val="19"/>
                <w:szCs w:val="19"/>
                <w:lang w:val="ru-RU"/>
              </w:rPr>
              <w:t>черепов</w:t>
            </w:r>
          </w:p>
          <w:p w14:paraId="20C966E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Ненаучность и реакционная сущность расистских теорий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7E060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BA57B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4F102"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5EC38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1DBEA29F"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6B17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2.5</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1C0A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Скелет головы – череп.</w:t>
            </w:r>
          </w:p>
          <w:p w14:paraId="295770A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Кости мозгового и лицевого черепа. Череп в целом. Свод черепа, </w:t>
            </w:r>
            <w:r w:rsidRPr="00BC29AF">
              <w:rPr>
                <w:rFonts w:ascii="Times New Roman" w:hAnsi="Times New Roman" w:cs="Times New Roman"/>
                <w:color w:val="000000"/>
                <w:sz w:val="19"/>
                <w:szCs w:val="19"/>
                <w:lang w:val="ru-RU"/>
              </w:rPr>
              <w:t>основание черепа.</w:t>
            </w:r>
          </w:p>
          <w:p w14:paraId="1A8A5951"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 xml:space="preserve">Черепные ямки. Костные органы черепа (глазница, носовая и ротовая полости).  </w:t>
            </w:r>
            <w:r>
              <w:rPr>
                <w:rFonts w:ascii="Times New Roman" w:hAnsi="Times New Roman" w:cs="Times New Roman"/>
                <w:color w:val="000000"/>
                <w:sz w:val="19"/>
                <w:szCs w:val="19"/>
              </w:rPr>
              <w:t>/Лаб/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1424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987E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03D8E"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63BB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66996042" w14:textId="77777777" w:rsidTr="00BC29AF">
        <w:trPr>
          <w:trHeight w:hRule="exact" w:val="2895"/>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162E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2.6</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EB6FF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Скелет верхней конечности.</w:t>
            </w:r>
          </w:p>
          <w:p w14:paraId="3834085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Пояс верхней конечности. </w:t>
            </w:r>
            <w:r w:rsidRPr="00BC29AF">
              <w:rPr>
                <w:rFonts w:ascii="Times New Roman" w:hAnsi="Times New Roman" w:cs="Times New Roman"/>
                <w:color w:val="000000"/>
                <w:sz w:val="19"/>
                <w:szCs w:val="19"/>
                <w:lang w:val="ru-RU"/>
              </w:rPr>
              <w:t>Ключица и лопатка, их строение. Грудино-ключичный и</w:t>
            </w:r>
          </w:p>
          <w:p w14:paraId="3F31AE4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акромиально-ключичный суставы (строение и движение в них).</w:t>
            </w:r>
          </w:p>
          <w:p w14:paraId="6FF6BE9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Свободная верхняя конечность. Плечевая, лучевая, локтевая кости. Кости запястья, пясти,</w:t>
            </w:r>
          </w:p>
          <w:p w14:paraId="67FB866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пальцев кисти. Плечевой, локтевой лучезапястный суставы, </w:t>
            </w:r>
            <w:r w:rsidRPr="00BC29AF">
              <w:rPr>
                <w:rFonts w:ascii="Times New Roman" w:hAnsi="Times New Roman" w:cs="Times New Roman"/>
                <w:color w:val="000000"/>
                <w:sz w:val="19"/>
                <w:szCs w:val="19"/>
                <w:lang w:val="ru-RU"/>
              </w:rPr>
              <w:t>их строение, оси вращения и</w:t>
            </w:r>
          </w:p>
          <w:p w14:paraId="37609A9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движения в них. Соединение костей предплечья. Особенности строения суставов и</w:t>
            </w:r>
          </w:p>
          <w:p w14:paraId="1017D6B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связочного аппарата кисти. Возрастные особенности суставов верхней конечности.</w:t>
            </w:r>
          </w:p>
          <w:p w14:paraId="7D952356" w14:textId="77777777" w:rsidR="00D67C87" w:rsidRDefault="00BC29AF">
            <w:pPr>
              <w:spacing w:after="0" w:line="240" w:lineRule="auto"/>
              <w:rPr>
                <w:sz w:val="19"/>
                <w:szCs w:val="19"/>
              </w:rPr>
            </w:pPr>
            <w:r>
              <w:rPr>
                <w:rFonts w:ascii="Times New Roman" w:hAnsi="Times New Roman" w:cs="Times New Roman"/>
                <w:color w:val="000000"/>
                <w:sz w:val="19"/>
                <w:szCs w:val="19"/>
              </w:rPr>
              <w:t>/Ср/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7999E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2B9F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761525"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161E6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bl>
    <w:p w14:paraId="250EB412" w14:textId="77777777" w:rsidR="00D67C87" w:rsidRDefault="00BC29AF">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5673"/>
        <w:gridCol w:w="1004"/>
        <w:gridCol w:w="721"/>
        <w:gridCol w:w="1148"/>
        <w:gridCol w:w="1289"/>
      </w:tblGrid>
      <w:tr w:rsidR="00D67C87" w14:paraId="7B5C7716" w14:textId="77777777" w:rsidTr="00BC29AF">
        <w:trPr>
          <w:trHeight w:hRule="exact" w:val="3774"/>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CB79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lastRenderedPageBreak/>
              <w:t>2.7</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B3F5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Скелет нижней конечности.</w:t>
            </w:r>
          </w:p>
          <w:p w14:paraId="1678FA1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Пояс нижней конечности. Строение тазовой кости. Крестцово- подвздошный сустав, его</w:t>
            </w:r>
          </w:p>
          <w:p w14:paraId="3A2015C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строение и движения в нём. Лобковый симфиз. Таз в целом. </w:t>
            </w:r>
            <w:r w:rsidRPr="00BC29AF">
              <w:rPr>
                <w:rFonts w:ascii="Times New Roman" w:hAnsi="Times New Roman" w:cs="Times New Roman"/>
                <w:color w:val="000000"/>
                <w:sz w:val="19"/>
                <w:szCs w:val="19"/>
                <w:lang w:val="ru-RU"/>
              </w:rPr>
              <w:t>Возрастные и половые</w:t>
            </w:r>
          </w:p>
          <w:p w14:paraId="7BEF8A8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особенности строения таза.</w:t>
            </w:r>
          </w:p>
          <w:p w14:paraId="2FA2D2E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Свободная нижняя конечность. Бедренная, большеберцовая и малоберцовая кости, кости</w:t>
            </w:r>
          </w:p>
          <w:p w14:paraId="1481009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предплюсны, плюсны и пальцев стопы. Тазобедренный, коленный и голеностопный</w:t>
            </w:r>
          </w:p>
          <w:p w14:paraId="34008E8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суставы, их строение, оси вращения и </w:t>
            </w:r>
            <w:r w:rsidRPr="00BC29AF">
              <w:rPr>
                <w:rFonts w:ascii="Times New Roman" w:hAnsi="Times New Roman" w:cs="Times New Roman"/>
                <w:color w:val="000000"/>
                <w:sz w:val="19"/>
                <w:szCs w:val="19"/>
                <w:lang w:val="ru-RU"/>
              </w:rPr>
              <w:t>движения. Особенности строения суставов и</w:t>
            </w:r>
          </w:p>
          <w:p w14:paraId="14698E1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связочного аппарата стопы. Продольный и поперечный своды стопы. Возрастные</w:t>
            </w:r>
          </w:p>
          <w:p w14:paraId="307BE9A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особенности суставов нижней конечности. Развитие скелета конечностей в филогенезе и</w:t>
            </w:r>
          </w:p>
          <w:p w14:paraId="1CBFB6D0" w14:textId="77777777" w:rsidR="00D67C87" w:rsidRDefault="00BC29AF">
            <w:pPr>
              <w:spacing w:after="0" w:line="240" w:lineRule="auto"/>
              <w:rPr>
                <w:sz w:val="19"/>
                <w:szCs w:val="19"/>
              </w:rPr>
            </w:pPr>
            <w:r>
              <w:rPr>
                <w:rFonts w:ascii="Times New Roman" w:hAnsi="Times New Roman" w:cs="Times New Roman"/>
                <w:color w:val="000000"/>
                <w:sz w:val="19"/>
                <w:szCs w:val="19"/>
              </w:rPr>
              <w:t>онтогенезе.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508C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F860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4</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48C90"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w:t>
            </w:r>
            <w:r w:rsidRPr="00BC29AF">
              <w:rPr>
                <w:rFonts w:ascii="Times New Roman" w:hAnsi="Times New Roman" w:cs="Times New Roman"/>
                <w:color w:val="000000"/>
                <w:sz w:val="19"/>
                <w:szCs w:val="19"/>
                <w:lang w:val="ru-RU"/>
              </w:rPr>
              <w:t>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1143A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rsidRPr="00BC29AF" w14:paraId="6B44BC5A" w14:textId="77777777" w:rsidTr="00BC29AF">
        <w:trPr>
          <w:trHeight w:hRule="exact" w:val="41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519402" w14:textId="77777777" w:rsidR="00D67C87" w:rsidRDefault="00D67C87"/>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7E4DF"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Раздел 3. Раздел 3. Учение о мышцах - миология.</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4182D" w14:textId="77777777" w:rsidR="00D67C87" w:rsidRPr="00BC29AF" w:rsidRDefault="00D67C87">
            <w:pPr>
              <w:rPr>
                <w:lang w:val="ru-RU"/>
              </w:rPr>
            </w:pP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05609" w14:textId="77777777" w:rsidR="00D67C87" w:rsidRPr="00BC29AF" w:rsidRDefault="00D67C87">
            <w:pPr>
              <w:rPr>
                <w:lang w:val="ru-RU"/>
              </w:rPr>
            </w:pP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14907" w14:textId="77777777" w:rsidR="00D67C87" w:rsidRPr="00BC29AF" w:rsidRDefault="00D67C87">
            <w:pPr>
              <w:rPr>
                <w:lang w:val="ru-RU"/>
              </w:rPr>
            </w:pP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AB3608" w14:textId="77777777" w:rsidR="00D67C87" w:rsidRPr="00BC29AF" w:rsidRDefault="00D67C87">
            <w:pPr>
              <w:rPr>
                <w:lang w:val="ru-RU"/>
              </w:rPr>
            </w:pPr>
          </w:p>
        </w:tc>
      </w:tr>
      <w:tr w:rsidR="00D67C87" w14:paraId="7CE91D0F"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AB4A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3.1</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1D43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Учение о мышцах - миология.</w:t>
            </w:r>
          </w:p>
          <w:p w14:paraId="4A6748D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Общая миология. Строение скелетной мышцы как органа. Вспомогательные аппараты мышц. Классификация мышц. </w:t>
            </w:r>
            <w:r w:rsidRPr="00BC29AF">
              <w:rPr>
                <w:rFonts w:ascii="Times New Roman" w:hAnsi="Times New Roman" w:cs="Times New Roman"/>
                <w:color w:val="000000"/>
                <w:sz w:val="19"/>
                <w:szCs w:val="19"/>
                <w:lang w:val="ru-RU"/>
              </w:rPr>
              <w:t>Элементы биомеханики мышц. Рост мышц в длину и толщину. Возрастные, половые, индивидуальные особенности развития</w:t>
            </w:r>
          </w:p>
          <w:p w14:paraId="7762AB3C" w14:textId="77777777" w:rsidR="00D67C87" w:rsidRDefault="00BC29AF">
            <w:pPr>
              <w:spacing w:after="0" w:line="240" w:lineRule="auto"/>
              <w:rPr>
                <w:sz w:val="19"/>
                <w:szCs w:val="19"/>
              </w:rPr>
            </w:pPr>
            <w:r>
              <w:rPr>
                <w:rFonts w:ascii="Times New Roman" w:hAnsi="Times New Roman" w:cs="Times New Roman"/>
                <w:color w:val="000000"/>
                <w:sz w:val="19"/>
                <w:szCs w:val="19"/>
              </w:rPr>
              <w:t>скелетных мышц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50070C"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B20B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92DFA6"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AD4F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35AE84AA" w14:textId="77777777" w:rsidTr="00BC29AF">
        <w:trPr>
          <w:trHeight w:hRule="exact" w:val="223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CC907"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3.2</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8DFB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Мышцы туловища. Мышцы </w:t>
            </w:r>
            <w:r w:rsidRPr="00BC29AF">
              <w:rPr>
                <w:rFonts w:ascii="Times New Roman" w:hAnsi="Times New Roman" w:cs="Times New Roman"/>
                <w:color w:val="000000"/>
                <w:sz w:val="19"/>
                <w:szCs w:val="19"/>
                <w:lang w:val="ru-RU"/>
              </w:rPr>
              <w:t>груди, собственные и пришельцы. Мышцы живота.</w:t>
            </w:r>
          </w:p>
          <w:p w14:paraId="34FA747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Белая линия живота. Пупок. Паховый канал. Поверхностные и глубокие мышцы спины.</w:t>
            </w:r>
          </w:p>
          <w:p w14:paraId="07522FE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Функциональная характеристика мышц туловища. Движение рёбер. Основные и</w:t>
            </w:r>
          </w:p>
          <w:p w14:paraId="770384E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вспомогательные мышцы вдоха и выдоха. Движения позвоночног</w:t>
            </w:r>
            <w:r w:rsidRPr="00BC29AF">
              <w:rPr>
                <w:rFonts w:ascii="Times New Roman" w:hAnsi="Times New Roman" w:cs="Times New Roman"/>
                <w:color w:val="000000"/>
                <w:sz w:val="19"/>
                <w:szCs w:val="19"/>
                <w:lang w:val="ru-RU"/>
              </w:rPr>
              <w:t>о столба- сгибание и</w:t>
            </w:r>
          </w:p>
          <w:p w14:paraId="5D0DAA2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разгибание, движение в сторону, скручивание, круговые движения.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45116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B96C9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7C47A"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9848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1EBDE87E" w14:textId="77777777" w:rsidTr="00BC29AF">
        <w:trPr>
          <w:trHeight w:hRule="exact" w:val="179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4422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3.3</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09B3B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Мышцы головы и шеи. Морфофункциональная характеристика мышц </w:t>
            </w:r>
            <w:r w:rsidRPr="00BC29AF">
              <w:rPr>
                <w:rFonts w:ascii="Times New Roman" w:hAnsi="Times New Roman" w:cs="Times New Roman"/>
                <w:color w:val="000000"/>
                <w:sz w:val="19"/>
                <w:szCs w:val="19"/>
                <w:lang w:val="ru-RU"/>
              </w:rPr>
              <w:t>головы:</w:t>
            </w:r>
          </w:p>
          <w:p w14:paraId="0C3F86F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мимические и жевательные мышцы. Поверхностные и глубокие мышцы шеи. Движения</w:t>
            </w:r>
          </w:p>
          <w:p w14:paraId="7C2A61C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шеи и головы: сгибание, разгибание, наклон в стороны, повороты вокруг вертикальной</w:t>
            </w:r>
          </w:p>
          <w:p w14:paraId="00F65FF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оси, круговые движения, движения в височно-нижнечелюстных суставах.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C81F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3990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2B03F"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w:t>
            </w:r>
            <w:r w:rsidRPr="00BC29AF">
              <w:rPr>
                <w:rFonts w:ascii="Times New Roman" w:hAnsi="Times New Roman" w:cs="Times New Roman"/>
                <w:color w:val="000000"/>
                <w:sz w:val="19"/>
                <w:szCs w:val="19"/>
                <w:lang w:val="ru-RU"/>
              </w:rPr>
              <w:t xml:space="preserve">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A02525"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46C74613" w14:textId="77777777" w:rsidTr="00BC29AF">
        <w:trPr>
          <w:trHeight w:hRule="exact" w:val="2675"/>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CDA6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3.4</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A376D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Мышцы верхней конечности. Мышцы пояса верхней конечности, плеча,</w:t>
            </w:r>
          </w:p>
          <w:p w14:paraId="5E12CC4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предплечья и кисти. Функциональные группы мышц, участвующие в движениях плеча,</w:t>
            </w:r>
          </w:p>
          <w:p w14:paraId="1233A62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предплечья, кисти, </w:t>
            </w:r>
            <w:r w:rsidRPr="00BC29AF">
              <w:rPr>
                <w:rFonts w:ascii="Times New Roman" w:hAnsi="Times New Roman" w:cs="Times New Roman"/>
                <w:color w:val="000000"/>
                <w:sz w:val="19"/>
                <w:szCs w:val="19"/>
                <w:lang w:val="ru-RU"/>
              </w:rPr>
              <w:t>пальцев.</w:t>
            </w:r>
          </w:p>
          <w:p w14:paraId="6279B7E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Мышцы нижней конечности. Мышцы пояса нижней конечности, бедра,</w:t>
            </w:r>
          </w:p>
          <w:p w14:paraId="7291DAC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голени и стопы. Функциональные группы мышц, участвующие в движениях бедра,</w:t>
            </w:r>
          </w:p>
          <w:p w14:paraId="60841DA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голени, стопы, пальцев. Мышцы поддерживающие своды стопы.</w:t>
            </w:r>
          </w:p>
          <w:p w14:paraId="477168A7" w14:textId="77777777" w:rsidR="00D67C87" w:rsidRDefault="00BC29AF">
            <w:pPr>
              <w:spacing w:after="0" w:line="240" w:lineRule="auto"/>
              <w:rPr>
                <w:sz w:val="19"/>
                <w:szCs w:val="19"/>
              </w:rPr>
            </w:pPr>
            <w:r>
              <w:rPr>
                <w:rFonts w:ascii="Times New Roman" w:hAnsi="Times New Roman" w:cs="Times New Roman"/>
                <w:color w:val="000000"/>
                <w:sz w:val="19"/>
                <w:szCs w:val="19"/>
              </w:rPr>
              <w:t>/Ср/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8AD3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AA6CC1"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1AE40F"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 xml:space="preserve">УК-7.1 УК- 7.2 УК-7.3 УК-7.4 ПКО -4.1 </w:t>
            </w:r>
            <w:r w:rsidRPr="00BC29AF">
              <w:rPr>
                <w:rFonts w:ascii="Times New Roman" w:hAnsi="Times New Roman" w:cs="Times New Roman"/>
                <w:color w:val="000000"/>
                <w:sz w:val="19"/>
                <w:szCs w:val="19"/>
                <w:lang w:val="ru-RU"/>
              </w:rPr>
              <w:t>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ABD2E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rsidRPr="00BC29AF" w14:paraId="0B6CB76E" w14:textId="77777777" w:rsidTr="00BC29AF">
        <w:trPr>
          <w:trHeight w:hRule="exact" w:val="478"/>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82EC0" w14:textId="77777777" w:rsidR="00D67C87" w:rsidRDefault="00D67C87"/>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67283"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Раздел 4. Раздел 4. Учение о внутренностях – спланхнология.</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3E19C" w14:textId="77777777" w:rsidR="00D67C87" w:rsidRPr="00BC29AF" w:rsidRDefault="00D67C87">
            <w:pPr>
              <w:rPr>
                <w:lang w:val="ru-RU"/>
              </w:rPr>
            </w:pP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2E53A" w14:textId="77777777" w:rsidR="00D67C87" w:rsidRPr="00BC29AF" w:rsidRDefault="00D67C87">
            <w:pPr>
              <w:rPr>
                <w:lang w:val="ru-RU"/>
              </w:rPr>
            </w:pP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30CDD1" w14:textId="77777777" w:rsidR="00D67C87" w:rsidRPr="00BC29AF" w:rsidRDefault="00D67C87">
            <w:pPr>
              <w:rPr>
                <w:lang w:val="ru-RU"/>
              </w:rPr>
            </w:pP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4AC8F" w14:textId="77777777" w:rsidR="00D67C87" w:rsidRPr="00BC29AF" w:rsidRDefault="00D67C87">
            <w:pPr>
              <w:rPr>
                <w:lang w:val="ru-RU"/>
              </w:rPr>
            </w:pPr>
          </w:p>
        </w:tc>
      </w:tr>
      <w:tr w:rsidR="00D67C87" w14:paraId="74FD13DD"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5A364"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4.1</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A288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Учение о внутренностях – спланхнология.</w:t>
            </w:r>
          </w:p>
          <w:p w14:paraId="3F912D1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Общая характеристика внутренних органов. Деление их на системы.</w:t>
            </w:r>
          </w:p>
          <w:p w14:paraId="3F7B9CB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Морфологические и </w:t>
            </w:r>
            <w:r w:rsidRPr="00BC29AF">
              <w:rPr>
                <w:rFonts w:ascii="Times New Roman" w:hAnsi="Times New Roman" w:cs="Times New Roman"/>
                <w:color w:val="000000"/>
                <w:sz w:val="19"/>
                <w:szCs w:val="19"/>
                <w:lang w:val="ru-RU"/>
              </w:rPr>
              <w:t>онтогенетические критерии единства внутренностей.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86F74"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86D7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D1EAA"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E39D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bl>
    <w:p w14:paraId="2BEFF8AD" w14:textId="77777777" w:rsidR="00D67C87" w:rsidRDefault="00BC29AF">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5673"/>
        <w:gridCol w:w="1004"/>
        <w:gridCol w:w="721"/>
        <w:gridCol w:w="1148"/>
        <w:gridCol w:w="1289"/>
      </w:tblGrid>
      <w:tr w:rsidR="00D67C87" w14:paraId="589D0F6C" w14:textId="77777777" w:rsidTr="00BC29AF">
        <w:trPr>
          <w:trHeight w:hRule="exact" w:val="6850"/>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0A56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lastRenderedPageBreak/>
              <w:t>4.2</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6BE0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Пищеварительная система. Общие принципы строения и </w:t>
            </w:r>
            <w:r w:rsidRPr="00BC29AF">
              <w:rPr>
                <w:rFonts w:ascii="Times New Roman" w:hAnsi="Times New Roman" w:cs="Times New Roman"/>
                <w:color w:val="000000"/>
                <w:sz w:val="19"/>
                <w:szCs w:val="19"/>
                <w:lang w:val="ru-RU"/>
              </w:rPr>
              <w:t>функциональное</w:t>
            </w:r>
          </w:p>
          <w:p w14:paraId="4026042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значение. Строение стенки трубчатых органов: слизистая оболочка, подслизистая основа, мышечная оболочка, адвентиция. Строение паренхиматозных органов.</w:t>
            </w:r>
          </w:p>
          <w:p w14:paraId="0D7A9A6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Полость рта: зубы и их строение, развитие и смена зубов; язык, его строение и функции; жел</w:t>
            </w:r>
            <w:r w:rsidRPr="00BC29AF">
              <w:rPr>
                <w:rFonts w:ascii="Times New Roman" w:hAnsi="Times New Roman" w:cs="Times New Roman"/>
                <w:color w:val="000000"/>
                <w:sz w:val="19"/>
                <w:szCs w:val="19"/>
                <w:lang w:val="ru-RU"/>
              </w:rPr>
              <w:t>езы полости рта.</w:t>
            </w:r>
          </w:p>
          <w:p w14:paraId="3381038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Глотка :топография и строение, отделы, лимфоидное кольцо глотки .</w:t>
            </w:r>
          </w:p>
          <w:p w14:paraId="77723EA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Пищевод: части, топография, строение.</w:t>
            </w:r>
          </w:p>
          <w:p w14:paraId="74DA148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Желудок: форма, топография, отделы, строение стенки, железы желудка.</w:t>
            </w:r>
          </w:p>
          <w:p w14:paraId="6D52A87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Тонкая кишка: отделы, их топография, строение стенки; складки, вор</w:t>
            </w:r>
            <w:r w:rsidRPr="00BC29AF">
              <w:rPr>
                <w:rFonts w:ascii="Times New Roman" w:hAnsi="Times New Roman" w:cs="Times New Roman"/>
                <w:color w:val="000000"/>
                <w:sz w:val="19"/>
                <w:szCs w:val="19"/>
                <w:lang w:val="ru-RU"/>
              </w:rPr>
              <w:t>синки и крипты</w:t>
            </w:r>
          </w:p>
          <w:p w14:paraId="17155E8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слизистой оболочки.</w:t>
            </w:r>
          </w:p>
          <w:p w14:paraId="29D7582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Толстая кишка: отделы, их топография, строение стенки; морфологические отличия</w:t>
            </w:r>
          </w:p>
          <w:p w14:paraId="455D891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толстой кишки от тонкой; особенности строения прямой кишки.</w:t>
            </w:r>
          </w:p>
          <w:p w14:paraId="3061F92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Печень: функции, топография, внешнее и внутреннее строение, особенности</w:t>
            </w:r>
          </w:p>
          <w:p w14:paraId="39A0EC7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кровообращения, желчевыводящие пути; желчный пузырь, его топография, строение</w:t>
            </w:r>
          </w:p>
          <w:p w14:paraId="6D9B949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стенки.</w:t>
            </w:r>
          </w:p>
          <w:p w14:paraId="04A1955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Поджелудочная железа: топография, строение, функции, внутрисекреторная часть</w:t>
            </w:r>
          </w:p>
          <w:p w14:paraId="45EB14E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железы.</w:t>
            </w:r>
          </w:p>
          <w:p w14:paraId="668EBEA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Брюшина: париетальный и висцеральный листки, отношение внутренних органов к</w:t>
            </w:r>
          </w:p>
          <w:p w14:paraId="0D34345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брюшине, </w:t>
            </w:r>
            <w:r w:rsidRPr="00BC29AF">
              <w:rPr>
                <w:rFonts w:ascii="Times New Roman" w:hAnsi="Times New Roman" w:cs="Times New Roman"/>
                <w:color w:val="000000"/>
                <w:sz w:val="19"/>
                <w:szCs w:val="19"/>
                <w:lang w:val="ru-RU"/>
              </w:rPr>
              <w:t>образования брюшины (брыжейки, связки, сальники), полость брюшины</w:t>
            </w:r>
          </w:p>
          <w:p w14:paraId="26C84E70" w14:textId="77777777" w:rsidR="00D67C87" w:rsidRDefault="00BC29AF">
            <w:pPr>
              <w:spacing w:after="0" w:line="240" w:lineRule="auto"/>
              <w:rPr>
                <w:sz w:val="19"/>
                <w:szCs w:val="19"/>
              </w:rPr>
            </w:pPr>
            <w:r>
              <w:rPr>
                <w:rFonts w:ascii="Times New Roman" w:hAnsi="Times New Roman" w:cs="Times New Roman"/>
                <w:color w:val="000000"/>
                <w:sz w:val="19"/>
                <w:szCs w:val="19"/>
              </w:rPr>
              <w:t>/Пр/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5E2F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049F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723982"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5139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36FC967C" w14:textId="77777777" w:rsidTr="00BC29AF">
        <w:trPr>
          <w:trHeight w:hRule="exact" w:val="3993"/>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658957"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4.3</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27FA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Дыхательная система. Общий обзор органов дыхания, воздухоносные пути.</w:t>
            </w:r>
          </w:p>
          <w:p w14:paraId="3DF9357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Полость носа: </w:t>
            </w:r>
            <w:r w:rsidRPr="00BC29AF">
              <w:rPr>
                <w:rFonts w:ascii="Times New Roman" w:hAnsi="Times New Roman" w:cs="Times New Roman"/>
                <w:color w:val="000000"/>
                <w:sz w:val="19"/>
                <w:szCs w:val="19"/>
                <w:lang w:val="ru-RU"/>
              </w:rPr>
              <w:t>особенности строения слизистой оболочки, носовые ходы, их строение и</w:t>
            </w:r>
          </w:p>
          <w:p w14:paraId="1C83F40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функциональное значение.</w:t>
            </w:r>
          </w:p>
          <w:p w14:paraId="0D34E74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Гортань: положение и функции, скелет гортани ,голосовые связки, голосовая щель,</w:t>
            </w:r>
          </w:p>
          <w:p w14:paraId="4198DCD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полость гортани, особенности строения слизистой оболочки, мышцы гортани.</w:t>
            </w:r>
          </w:p>
          <w:p w14:paraId="205C11D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Трахея: п</w:t>
            </w:r>
            <w:r w:rsidRPr="00BC29AF">
              <w:rPr>
                <w:rFonts w:ascii="Times New Roman" w:hAnsi="Times New Roman" w:cs="Times New Roman"/>
                <w:color w:val="000000"/>
                <w:sz w:val="19"/>
                <w:szCs w:val="19"/>
                <w:lang w:val="ru-RU"/>
              </w:rPr>
              <w:t>оложение, строение стенки.</w:t>
            </w:r>
          </w:p>
          <w:p w14:paraId="0725761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Бронхи :строение и принципы ветвления.</w:t>
            </w:r>
          </w:p>
          <w:p w14:paraId="43303C6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Легкие: положение, внешнее и внутреннее строение, ацинус – структурно-функциональная</w:t>
            </w:r>
          </w:p>
          <w:p w14:paraId="2C8A126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единица лёгкого, строение альвеолы.</w:t>
            </w:r>
          </w:p>
          <w:p w14:paraId="47F11B9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Плевра: париетальный и висцеральный листки, полость плевры, плевральн</w:t>
            </w:r>
            <w:r w:rsidRPr="00BC29AF">
              <w:rPr>
                <w:rFonts w:ascii="Times New Roman" w:hAnsi="Times New Roman" w:cs="Times New Roman"/>
                <w:color w:val="000000"/>
                <w:sz w:val="19"/>
                <w:szCs w:val="19"/>
                <w:lang w:val="ru-RU"/>
              </w:rPr>
              <w:t>ые синусы,</w:t>
            </w:r>
          </w:p>
          <w:p w14:paraId="07BB3FD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возрастные особенности строения дыхательной системы.</w:t>
            </w:r>
          </w:p>
          <w:p w14:paraId="358D4E2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Средостение: его отделы и органы.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D3F9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C2CA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CA35D3"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F9ED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bl>
    <w:p w14:paraId="1325F5BB" w14:textId="77777777" w:rsidR="00D67C87" w:rsidRDefault="00BC29AF">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5673"/>
        <w:gridCol w:w="1004"/>
        <w:gridCol w:w="721"/>
        <w:gridCol w:w="1148"/>
        <w:gridCol w:w="1289"/>
      </w:tblGrid>
      <w:tr w:rsidR="00D67C87" w14:paraId="1EA41744" w14:textId="77777777" w:rsidTr="00BC29AF">
        <w:trPr>
          <w:trHeight w:hRule="exact" w:val="7509"/>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17181"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lastRenderedPageBreak/>
              <w:t>4.4</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C43D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Выделительная система. Половой аппарат.</w:t>
            </w:r>
          </w:p>
          <w:p w14:paraId="32548BF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Общий обзол мочевых органов, их развитие.</w:t>
            </w:r>
          </w:p>
          <w:p w14:paraId="708A674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Почки: положение, форма, функциональное значение; фиксация почки, ворота почки,</w:t>
            </w:r>
          </w:p>
          <w:p w14:paraId="08A92C3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почечная пазуха( лоханка, большие и малые почечные чашки); внутреннее строение почки</w:t>
            </w:r>
          </w:p>
          <w:p w14:paraId="5D122BF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(корковое</w:t>
            </w:r>
            <w:r w:rsidRPr="00BC29AF">
              <w:rPr>
                <w:rFonts w:ascii="Times New Roman" w:hAnsi="Times New Roman" w:cs="Times New Roman"/>
                <w:color w:val="000000"/>
                <w:sz w:val="19"/>
                <w:szCs w:val="19"/>
                <w:lang w:val="ru-RU"/>
              </w:rPr>
              <w:t xml:space="preserve"> и мозговое вещество); нефрон - морфофункциональная единица</w:t>
            </w:r>
          </w:p>
          <w:p w14:paraId="1D2CC75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почки.Мочеточники: положение, строение стенки, функции.Мочевой пузырь: форма,</w:t>
            </w:r>
          </w:p>
          <w:p w14:paraId="59E7578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положение, строение стенки, функции.Мочеиспускательный канал: строение, функции</w:t>
            </w:r>
          </w:p>
          <w:p w14:paraId="1B168FF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половые различия.</w:t>
            </w:r>
          </w:p>
          <w:p w14:paraId="4B9EDFF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Мужские </w:t>
            </w:r>
            <w:r w:rsidRPr="00BC29AF">
              <w:rPr>
                <w:rFonts w:ascii="Times New Roman" w:hAnsi="Times New Roman" w:cs="Times New Roman"/>
                <w:color w:val="000000"/>
                <w:sz w:val="19"/>
                <w:szCs w:val="19"/>
                <w:lang w:val="ru-RU"/>
              </w:rPr>
              <w:t>половые органы. Общий обзор мужских половых органов. Яичко. Придаток</w:t>
            </w:r>
          </w:p>
          <w:p w14:paraId="2902AE4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яичка. Семявыносящий проток, семенной канатик. Семенной пузырёк, предстательная</w:t>
            </w:r>
          </w:p>
          <w:p w14:paraId="66E5497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железа, семявыбрасывающий проток. Бульбоуретральные железы, их положение,</w:t>
            </w:r>
          </w:p>
          <w:p w14:paraId="05411CE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строение, функции. Наружные мужск</w:t>
            </w:r>
            <w:r w:rsidRPr="00BC29AF">
              <w:rPr>
                <w:rFonts w:ascii="Times New Roman" w:hAnsi="Times New Roman" w:cs="Times New Roman"/>
                <w:color w:val="000000"/>
                <w:sz w:val="19"/>
                <w:szCs w:val="19"/>
                <w:lang w:val="ru-RU"/>
              </w:rPr>
              <w:t>ие половые органы. Возрастные особенности</w:t>
            </w:r>
          </w:p>
          <w:p w14:paraId="2DFD766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мужской половой системы.</w:t>
            </w:r>
          </w:p>
          <w:p w14:paraId="6FB3E34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Женские половые органы. Общий обзор женских половых органов. Яичник, его</w:t>
            </w:r>
          </w:p>
          <w:p w14:paraId="6323B5F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положение, строение, функции. Матка, положение, строение стенки. Полость матки.</w:t>
            </w:r>
          </w:p>
          <w:p w14:paraId="6C07EEE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Связки матки. Маточные трубы, положе</w:t>
            </w:r>
            <w:r w:rsidRPr="00BC29AF">
              <w:rPr>
                <w:rFonts w:ascii="Times New Roman" w:hAnsi="Times New Roman" w:cs="Times New Roman"/>
                <w:color w:val="000000"/>
                <w:sz w:val="19"/>
                <w:szCs w:val="19"/>
                <w:lang w:val="ru-RU"/>
              </w:rPr>
              <w:t>ние, строение стенки, функция. Влагалище.</w:t>
            </w:r>
          </w:p>
          <w:p w14:paraId="076647D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Наружные женские половые органы. Возрастные и циклические особенности женской</w:t>
            </w:r>
          </w:p>
          <w:p w14:paraId="79DF47F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половой системы.</w:t>
            </w:r>
          </w:p>
          <w:p w14:paraId="05D7C8E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Промежность. Диафрагма таза и мочеполовая диафрагма, их положение, строение,</w:t>
            </w:r>
          </w:p>
          <w:p w14:paraId="42435CE6" w14:textId="77777777" w:rsidR="00D67C87" w:rsidRDefault="00BC29AF">
            <w:pPr>
              <w:spacing w:after="0" w:line="240" w:lineRule="auto"/>
              <w:rPr>
                <w:sz w:val="19"/>
                <w:szCs w:val="19"/>
              </w:rPr>
            </w:pPr>
            <w:r>
              <w:rPr>
                <w:rFonts w:ascii="Times New Roman" w:hAnsi="Times New Roman" w:cs="Times New Roman"/>
                <w:color w:val="000000"/>
                <w:sz w:val="19"/>
                <w:szCs w:val="19"/>
              </w:rPr>
              <w:t>функциональное значение.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4FBD9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2A3CF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10</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720FD8"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 xml:space="preserve">УК-7.1 </w:t>
            </w:r>
            <w:r w:rsidRPr="00BC29AF">
              <w:rPr>
                <w:rFonts w:ascii="Times New Roman" w:hAnsi="Times New Roman" w:cs="Times New Roman"/>
                <w:color w:val="000000"/>
                <w:sz w:val="19"/>
                <w:szCs w:val="19"/>
                <w:lang w:val="ru-RU"/>
              </w:rPr>
              <w:t>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D6C72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rsidRPr="00BC29AF" w14:paraId="5C98E9AE" w14:textId="77777777" w:rsidTr="00BC29AF">
        <w:trPr>
          <w:trHeight w:hRule="exact" w:val="41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D403B" w14:textId="77777777" w:rsidR="00D67C87" w:rsidRDefault="00D67C87"/>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35D793"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Раздел 5. Раздел 5. Учение о сосудах – ангеология</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9BE875" w14:textId="77777777" w:rsidR="00D67C87" w:rsidRPr="00BC29AF" w:rsidRDefault="00D67C87">
            <w:pPr>
              <w:rPr>
                <w:lang w:val="ru-RU"/>
              </w:rPr>
            </w:pP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31CA57" w14:textId="77777777" w:rsidR="00D67C87" w:rsidRPr="00BC29AF" w:rsidRDefault="00D67C87">
            <w:pPr>
              <w:rPr>
                <w:lang w:val="ru-RU"/>
              </w:rPr>
            </w:pP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2C2C92" w14:textId="77777777" w:rsidR="00D67C87" w:rsidRPr="00BC29AF" w:rsidRDefault="00D67C87">
            <w:pPr>
              <w:rPr>
                <w:lang w:val="ru-RU"/>
              </w:rPr>
            </w:pP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B6A306" w14:textId="77777777" w:rsidR="00D67C87" w:rsidRPr="00BC29AF" w:rsidRDefault="00D67C87">
            <w:pPr>
              <w:rPr>
                <w:lang w:val="ru-RU"/>
              </w:rPr>
            </w:pPr>
          </w:p>
        </w:tc>
      </w:tr>
      <w:tr w:rsidR="00D67C87" w14:paraId="512E24B7" w14:textId="77777777" w:rsidTr="00BC29AF">
        <w:trPr>
          <w:trHeight w:hRule="exact" w:val="179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9A381"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5.1</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2904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Кровеносная система. Общий обзор системы кровообращения .Большой и малый круги кровообращения и их </w:t>
            </w:r>
            <w:r w:rsidRPr="00BC29AF">
              <w:rPr>
                <w:rFonts w:ascii="Times New Roman" w:hAnsi="Times New Roman" w:cs="Times New Roman"/>
                <w:color w:val="000000"/>
                <w:sz w:val="19"/>
                <w:szCs w:val="19"/>
                <w:lang w:val="ru-RU"/>
              </w:rPr>
              <w:t>функциональное значение. Артерии, вены, капилляры.</w:t>
            </w:r>
          </w:p>
          <w:p w14:paraId="303532A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Строение их стенок, микроциркуляторное русло. Понятие о системе крови ( кровь, лифа,</w:t>
            </w:r>
          </w:p>
          <w:p w14:paraId="03E61CF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органы кроветворения и иммунопоэза). Общие закономерности хода и ветвления артерий.</w:t>
            </w:r>
          </w:p>
          <w:p w14:paraId="2DF2352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Особенности формирования венозного р</w:t>
            </w:r>
            <w:r w:rsidRPr="00BC29AF">
              <w:rPr>
                <w:rFonts w:ascii="Times New Roman" w:hAnsi="Times New Roman" w:cs="Times New Roman"/>
                <w:color w:val="000000"/>
                <w:sz w:val="19"/>
                <w:szCs w:val="19"/>
                <w:lang w:val="ru-RU"/>
              </w:rPr>
              <w:t>усла.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EEC7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F196D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5D177"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17DA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28CF7A26" w14:textId="77777777" w:rsidTr="00BC29AF">
        <w:trPr>
          <w:trHeight w:hRule="exact" w:val="223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437165"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5.2</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225A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Сердце. Топография, форма, размеры. Проекция сердца на переднюю поверхность</w:t>
            </w:r>
          </w:p>
          <w:p w14:paraId="704A67B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грудной клетки. Околосердечная сумка. Строение сердца: стенка, </w:t>
            </w:r>
            <w:r w:rsidRPr="00BC29AF">
              <w:rPr>
                <w:rFonts w:ascii="Times New Roman" w:hAnsi="Times New Roman" w:cs="Times New Roman"/>
                <w:color w:val="000000"/>
                <w:sz w:val="19"/>
                <w:szCs w:val="19"/>
                <w:lang w:val="ru-RU"/>
              </w:rPr>
              <w:t>полости, клапаны.</w:t>
            </w:r>
          </w:p>
          <w:p w14:paraId="717A4D6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Особенности строения сердечной мышцы. Проводящая система сердца. Кровоснабжение</w:t>
            </w:r>
          </w:p>
          <w:p w14:paraId="7BF7FB3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и иннервация. Возрастные особенности сердца, онтогенез и филогенез</w:t>
            </w:r>
          </w:p>
          <w:p w14:paraId="736DAA5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сердечнососудистой системы.</w:t>
            </w:r>
          </w:p>
          <w:p w14:paraId="512C0C4A" w14:textId="77777777" w:rsidR="00D67C87" w:rsidRDefault="00BC29AF">
            <w:pPr>
              <w:spacing w:after="0" w:line="240" w:lineRule="auto"/>
              <w:rPr>
                <w:sz w:val="19"/>
                <w:szCs w:val="19"/>
              </w:rPr>
            </w:pPr>
            <w:r>
              <w:rPr>
                <w:rFonts w:ascii="Times New Roman" w:hAnsi="Times New Roman" w:cs="Times New Roman"/>
                <w:color w:val="000000"/>
                <w:sz w:val="19"/>
                <w:szCs w:val="19"/>
              </w:rPr>
              <w:t>/Пр/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E06081"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E304B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399244"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ACF8B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2748D3E3" w14:textId="77777777" w:rsidTr="00BC29AF">
        <w:trPr>
          <w:trHeight w:hRule="exact" w:val="179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DD79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5.3</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3FF1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Ветви нисходящего отдела аорты. Грудной отдел аорты, его париетальные и висцеральные</w:t>
            </w:r>
          </w:p>
          <w:p w14:paraId="3EADE34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ветви. Брюшной отдел аорты, его париетальные и висцеральные ветви ( парные и</w:t>
            </w:r>
          </w:p>
          <w:p w14:paraId="2FF5176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непарные). Внутренняя и наружная подвздошные </w:t>
            </w:r>
            <w:r w:rsidRPr="00BC29AF">
              <w:rPr>
                <w:rFonts w:ascii="Times New Roman" w:hAnsi="Times New Roman" w:cs="Times New Roman"/>
                <w:color w:val="000000"/>
                <w:sz w:val="19"/>
                <w:szCs w:val="19"/>
                <w:lang w:val="ru-RU"/>
              </w:rPr>
              <w:t>артерии, их ветви. Артерии свободной</w:t>
            </w:r>
          </w:p>
          <w:p w14:paraId="688F808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нижней конечности. Места пульсации крупных артерий. Система нижней полой вены.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42275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BF0D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83902B"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EAB9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bl>
    <w:p w14:paraId="2FF568C2" w14:textId="77777777" w:rsidR="00D67C87" w:rsidRDefault="00BC29AF">
      <w:pPr>
        <w:rPr>
          <w:sz w:val="0"/>
          <w:szCs w:val="0"/>
        </w:rPr>
      </w:pPr>
      <w:r>
        <w:br w:type="page"/>
      </w:r>
    </w:p>
    <w:tbl>
      <w:tblPr>
        <w:tblW w:w="0" w:type="auto"/>
        <w:tblCellMar>
          <w:left w:w="0" w:type="dxa"/>
          <w:right w:w="0" w:type="dxa"/>
        </w:tblCellMar>
        <w:tblLook w:val="04A0" w:firstRow="1" w:lastRow="0" w:firstColumn="1" w:lastColumn="0" w:noHBand="0" w:noVBand="1"/>
      </w:tblPr>
      <w:tblGrid>
        <w:gridCol w:w="1006"/>
        <w:gridCol w:w="5673"/>
        <w:gridCol w:w="1004"/>
        <w:gridCol w:w="721"/>
        <w:gridCol w:w="1148"/>
        <w:gridCol w:w="1289"/>
      </w:tblGrid>
      <w:tr w:rsidR="00D67C87" w14:paraId="5E8E63E5" w14:textId="77777777" w:rsidTr="00BC29AF">
        <w:trPr>
          <w:trHeight w:hRule="exact" w:val="201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E16AC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lastRenderedPageBreak/>
              <w:t>5.4</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CA4A3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Лимфатическая система. Общий обзор лимфатической системы и её</w:t>
            </w:r>
          </w:p>
          <w:p w14:paraId="398E8F8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функциональное значение. Лимфатические капилляры, лимфатические сосуды,</w:t>
            </w:r>
          </w:p>
          <w:p w14:paraId="2D24FC9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лимфатические протоки, лимфатические узлы. Пути оттока лимфы от верхних и </w:t>
            </w:r>
            <w:r w:rsidRPr="00BC29AF">
              <w:rPr>
                <w:rFonts w:ascii="Times New Roman" w:hAnsi="Times New Roman" w:cs="Times New Roman"/>
                <w:color w:val="000000"/>
                <w:sz w:val="19"/>
                <w:szCs w:val="19"/>
                <w:lang w:val="ru-RU"/>
              </w:rPr>
              <w:t>нижних</w:t>
            </w:r>
          </w:p>
          <w:p w14:paraId="7EFA2E4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конечностей, головы, шеи, туловища.</w:t>
            </w:r>
          </w:p>
          <w:p w14:paraId="5ECF21D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Органы кроветворения и иммунной системы.</w:t>
            </w:r>
          </w:p>
          <w:p w14:paraId="4B51A48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Костный мозг. Тимус. Лимфоидные структуры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2633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459624"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DB666"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B404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561F6E7A" w14:textId="77777777" w:rsidTr="00BC29AF">
        <w:trPr>
          <w:trHeight w:hRule="exact" w:val="223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B428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5.5</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54E67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Сосуды малого круга </w:t>
            </w:r>
            <w:r w:rsidRPr="00BC29AF">
              <w:rPr>
                <w:rFonts w:ascii="Times New Roman" w:hAnsi="Times New Roman" w:cs="Times New Roman"/>
                <w:color w:val="000000"/>
                <w:sz w:val="19"/>
                <w:szCs w:val="19"/>
                <w:lang w:val="ru-RU"/>
              </w:rPr>
              <w:t>кровообращения: артерии, вены, особенности циркуляции крови в</w:t>
            </w:r>
          </w:p>
          <w:p w14:paraId="6619B1B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малом круге.</w:t>
            </w:r>
          </w:p>
          <w:p w14:paraId="02C31DC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Сосуды большого круга кровообращения. Аорта и её отделы. Ветви восходящей аорты.</w:t>
            </w:r>
          </w:p>
          <w:p w14:paraId="12596D6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Ветви дуги аорты. Артерии шеи и головы. Плечеголовной ствол. Общая сонная и</w:t>
            </w:r>
          </w:p>
          <w:p w14:paraId="0BC5C3D0"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подключичная артерии. Ар</w:t>
            </w:r>
            <w:r w:rsidRPr="00BC29AF">
              <w:rPr>
                <w:rFonts w:ascii="Times New Roman" w:hAnsi="Times New Roman" w:cs="Times New Roman"/>
                <w:color w:val="000000"/>
                <w:sz w:val="19"/>
                <w:szCs w:val="19"/>
                <w:lang w:val="ru-RU"/>
              </w:rPr>
              <w:t xml:space="preserve">териальный круг основания головного мозга. </w:t>
            </w:r>
            <w:r>
              <w:rPr>
                <w:rFonts w:ascii="Times New Roman" w:hAnsi="Times New Roman" w:cs="Times New Roman"/>
                <w:color w:val="000000"/>
                <w:sz w:val="19"/>
                <w:szCs w:val="19"/>
              </w:rPr>
              <w:t>Артерии верхней</w:t>
            </w:r>
          </w:p>
          <w:p w14:paraId="3CF5B511" w14:textId="77777777" w:rsidR="00D67C87" w:rsidRDefault="00BC29AF">
            <w:pPr>
              <w:spacing w:after="0" w:line="240" w:lineRule="auto"/>
              <w:rPr>
                <w:sz w:val="19"/>
                <w:szCs w:val="19"/>
              </w:rPr>
            </w:pPr>
            <w:r>
              <w:rPr>
                <w:rFonts w:ascii="Times New Roman" w:hAnsi="Times New Roman" w:cs="Times New Roman"/>
                <w:color w:val="000000"/>
                <w:sz w:val="19"/>
                <w:szCs w:val="19"/>
              </w:rPr>
              <w:t>конечности.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010FD"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087C27"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F8729"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410311"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rsidRPr="00BC29AF" w14:paraId="6CD1400E" w14:textId="77777777" w:rsidTr="00BC29AF">
        <w:trPr>
          <w:trHeight w:hRule="exact" w:val="41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DE2D38" w14:textId="77777777" w:rsidR="00D67C87" w:rsidRDefault="00D67C87"/>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96A39" w14:textId="77777777" w:rsidR="00D67C87" w:rsidRPr="00BC29AF" w:rsidRDefault="00BC29AF">
            <w:pPr>
              <w:spacing w:after="0" w:line="240" w:lineRule="auto"/>
              <w:rPr>
                <w:sz w:val="19"/>
                <w:szCs w:val="19"/>
                <w:lang w:val="ru-RU"/>
              </w:rPr>
            </w:pPr>
            <w:r w:rsidRPr="00BC29AF">
              <w:rPr>
                <w:rFonts w:ascii="Times New Roman" w:hAnsi="Times New Roman" w:cs="Times New Roman"/>
                <w:b/>
                <w:color w:val="000000"/>
                <w:sz w:val="19"/>
                <w:szCs w:val="19"/>
                <w:lang w:val="ru-RU"/>
              </w:rPr>
              <w:t>Раздел 6. Раздел 6. Учение о нервной системе – неврология</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D0557" w14:textId="77777777" w:rsidR="00D67C87" w:rsidRPr="00BC29AF" w:rsidRDefault="00D67C87">
            <w:pPr>
              <w:rPr>
                <w:lang w:val="ru-RU"/>
              </w:rPr>
            </w:pP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2C588" w14:textId="77777777" w:rsidR="00D67C87" w:rsidRPr="00BC29AF" w:rsidRDefault="00D67C87">
            <w:pPr>
              <w:rPr>
                <w:lang w:val="ru-RU"/>
              </w:rPr>
            </w:pP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0AD99" w14:textId="77777777" w:rsidR="00D67C87" w:rsidRPr="00BC29AF" w:rsidRDefault="00D67C87">
            <w:pPr>
              <w:rPr>
                <w:lang w:val="ru-RU"/>
              </w:rPr>
            </w:pP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0B373" w14:textId="77777777" w:rsidR="00D67C87" w:rsidRPr="00BC29AF" w:rsidRDefault="00D67C87">
            <w:pPr>
              <w:rPr>
                <w:lang w:val="ru-RU"/>
              </w:rPr>
            </w:pPr>
          </w:p>
        </w:tc>
      </w:tr>
      <w:tr w:rsidR="00D67C87" w14:paraId="41A5759F" w14:textId="77777777" w:rsidTr="00BC29AF">
        <w:trPr>
          <w:trHeight w:hRule="exact" w:val="223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34DE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6.1</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0514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Учение о нервной </w:t>
            </w:r>
            <w:r w:rsidRPr="00BC29AF">
              <w:rPr>
                <w:rFonts w:ascii="Times New Roman" w:hAnsi="Times New Roman" w:cs="Times New Roman"/>
                <w:color w:val="000000"/>
                <w:sz w:val="19"/>
                <w:szCs w:val="19"/>
                <w:lang w:val="ru-RU"/>
              </w:rPr>
              <w:t>системе – неврология</w:t>
            </w:r>
          </w:p>
          <w:p w14:paraId="6ADB4A7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Общая анатомия нервной системы. Общий обзор строения нервной системы.</w:t>
            </w:r>
          </w:p>
          <w:p w14:paraId="79C4951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Роль И.М.Сеченова и И.П. Павлова в создании материалистических представлений о</w:t>
            </w:r>
          </w:p>
          <w:p w14:paraId="05996A4E"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функциях мозга. Нейрон – структурно-функциональная единица нервной ткани (строение, кл</w:t>
            </w:r>
            <w:r w:rsidRPr="00BC29AF">
              <w:rPr>
                <w:rFonts w:ascii="Times New Roman" w:hAnsi="Times New Roman" w:cs="Times New Roman"/>
                <w:color w:val="000000"/>
                <w:sz w:val="19"/>
                <w:szCs w:val="19"/>
                <w:lang w:val="ru-RU"/>
              </w:rPr>
              <w:t xml:space="preserve">ассификации). Нервные волокна (безмиелиновые и миелиновые). Межнейронные синапсы. Нейроглия и её функциональное значение. </w:t>
            </w:r>
            <w:r>
              <w:rPr>
                <w:rFonts w:ascii="Times New Roman" w:hAnsi="Times New Roman" w:cs="Times New Roman"/>
                <w:color w:val="000000"/>
                <w:sz w:val="19"/>
                <w:szCs w:val="19"/>
              </w:rPr>
              <w:t>Рефлекторная дуга. /Лек/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8FF40C"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255A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ED2469"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ABF3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1B840B03" w14:textId="77777777" w:rsidTr="00BC29AF">
        <w:trPr>
          <w:trHeight w:hRule="exact" w:val="201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E1ED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6.2</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2F6C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Спинной </w:t>
            </w:r>
            <w:r w:rsidRPr="00BC29AF">
              <w:rPr>
                <w:rFonts w:ascii="Times New Roman" w:hAnsi="Times New Roman" w:cs="Times New Roman"/>
                <w:color w:val="000000"/>
                <w:sz w:val="19"/>
                <w:szCs w:val="19"/>
                <w:lang w:val="ru-RU"/>
              </w:rPr>
              <w:t>мозг. Положение, форма, строение. Серое вещество. Белое вещество.</w:t>
            </w:r>
          </w:p>
          <w:p w14:paraId="4691F8C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Проводящие пути спинного мозга. Спинномозговые узлы, корешки, спинномозговые</w:t>
            </w:r>
          </w:p>
          <w:p w14:paraId="6900AA0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нервы. Сегмент спинного мозга (невротон). Оболочки спинного мозга. Кровоснабжение.</w:t>
            </w:r>
          </w:p>
          <w:p w14:paraId="5987A4E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Головной мозг. Общий обзор гол</w:t>
            </w:r>
            <w:r w:rsidRPr="00BC29AF">
              <w:rPr>
                <w:rFonts w:ascii="Times New Roman" w:hAnsi="Times New Roman" w:cs="Times New Roman"/>
                <w:color w:val="000000"/>
                <w:sz w:val="19"/>
                <w:szCs w:val="19"/>
                <w:lang w:val="ru-RU"/>
              </w:rPr>
              <w:t>овного мозга. Эмбриогенез и возрастные изменения.</w:t>
            </w:r>
          </w:p>
          <w:p w14:paraId="43CF4F39" w14:textId="77777777" w:rsidR="00D67C87" w:rsidRDefault="00BC29AF">
            <w:pPr>
              <w:spacing w:after="0" w:line="240" w:lineRule="auto"/>
              <w:rPr>
                <w:sz w:val="19"/>
                <w:szCs w:val="19"/>
              </w:rPr>
            </w:pPr>
            <w:r>
              <w:rPr>
                <w:rFonts w:ascii="Times New Roman" w:hAnsi="Times New Roman" w:cs="Times New Roman"/>
                <w:color w:val="000000"/>
                <w:sz w:val="19"/>
                <w:szCs w:val="19"/>
              </w:rPr>
              <w:t>/Пр/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1F14D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FAC3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D81BD"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D6E10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5F8AF105"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7256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6.3</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533D9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Средний мозг. Общая морфология ножек мозга и четверохолмия. Серое и белое вещество</w:t>
            </w:r>
          </w:p>
          <w:p w14:paraId="4A6F44F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среднего мозга. </w:t>
            </w:r>
            <w:r w:rsidRPr="00BC29AF">
              <w:rPr>
                <w:rFonts w:ascii="Times New Roman" w:hAnsi="Times New Roman" w:cs="Times New Roman"/>
                <w:color w:val="000000"/>
                <w:sz w:val="19"/>
                <w:szCs w:val="19"/>
                <w:lang w:val="ru-RU"/>
              </w:rPr>
              <w:t>Структуры основания и покрышки. Водопровод мозга.</w:t>
            </w:r>
          </w:p>
          <w:p w14:paraId="29B49F07" w14:textId="77777777" w:rsidR="00D67C87" w:rsidRDefault="00BC29AF">
            <w:pPr>
              <w:spacing w:after="0" w:line="240" w:lineRule="auto"/>
              <w:rPr>
                <w:sz w:val="19"/>
                <w:szCs w:val="19"/>
              </w:rPr>
            </w:pPr>
            <w:r>
              <w:rPr>
                <w:rFonts w:ascii="Times New Roman" w:hAnsi="Times New Roman" w:cs="Times New Roman"/>
                <w:color w:val="000000"/>
                <w:sz w:val="19"/>
                <w:szCs w:val="19"/>
              </w:rPr>
              <w:t>/Лаб/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5A25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71B26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70319"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9EA775"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19497DA0" w14:textId="77777777" w:rsidTr="00BC29AF">
        <w:trPr>
          <w:trHeight w:hRule="exact" w:val="2016"/>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4D2B8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6.4</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BA44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Периферическая нервная система.</w:t>
            </w:r>
          </w:p>
          <w:p w14:paraId="172AD1C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Спинномозговые нервы. Образование, положение, состав нервных волокон и </w:t>
            </w:r>
            <w:r w:rsidRPr="00BC29AF">
              <w:rPr>
                <w:rFonts w:ascii="Times New Roman" w:hAnsi="Times New Roman" w:cs="Times New Roman"/>
                <w:color w:val="000000"/>
                <w:sz w:val="19"/>
                <w:szCs w:val="19"/>
                <w:lang w:val="ru-RU"/>
              </w:rPr>
              <w:t>ветви.</w:t>
            </w:r>
          </w:p>
          <w:p w14:paraId="60BD79E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Спинномозговые узлы, задние ветви спинномозговых нервов, их ход, области иннервации.</w:t>
            </w:r>
          </w:p>
          <w:p w14:paraId="5FFB8EB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Передние ветви спинномозговых нервов. Межрёберные нервы. Нервные сплетения:</w:t>
            </w:r>
          </w:p>
          <w:p w14:paraId="509F6BA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шейное, плечевое, поясничное, крестцовое.</w:t>
            </w:r>
          </w:p>
          <w:p w14:paraId="0EF1F010" w14:textId="77777777" w:rsidR="00D67C87" w:rsidRDefault="00BC29AF">
            <w:pPr>
              <w:spacing w:after="0" w:line="240" w:lineRule="auto"/>
              <w:rPr>
                <w:sz w:val="19"/>
                <w:szCs w:val="19"/>
              </w:rPr>
            </w:pPr>
            <w:r>
              <w:rPr>
                <w:rFonts w:ascii="Times New Roman" w:hAnsi="Times New Roman" w:cs="Times New Roman"/>
                <w:color w:val="000000"/>
                <w:sz w:val="19"/>
                <w:szCs w:val="19"/>
              </w:rPr>
              <w:t>/Лек/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935C1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40ED1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48C9B"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w:t>
            </w:r>
            <w:r w:rsidRPr="00BC29AF">
              <w:rPr>
                <w:rFonts w:ascii="Times New Roman" w:hAnsi="Times New Roman" w:cs="Times New Roman"/>
                <w:color w:val="000000"/>
                <w:sz w:val="19"/>
                <w:szCs w:val="19"/>
                <w:lang w:val="ru-RU"/>
              </w:rPr>
              <w:t>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2FCD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1A0BC956" w14:textId="77777777" w:rsidTr="00BC29AF">
        <w:trPr>
          <w:trHeight w:hRule="exact" w:val="1357"/>
        </w:trPr>
        <w:tc>
          <w:tcPr>
            <w:tcW w:w="10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65103C"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6.5</w:t>
            </w:r>
          </w:p>
        </w:tc>
        <w:tc>
          <w:tcPr>
            <w:tcW w:w="56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C8E9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Органы чувств. Учение И.П.Павлова. Общие закономерности структурной</w:t>
            </w:r>
          </w:p>
          <w:p w14:paraId="1367D51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организации анализаторов.</w:t>
            </w:r>
          </w:p>
          <w:p w14:paraId="11665B6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Орган зрения. Строение и развитие. Периферический, проводниковый и центральный</w:t>
            </w:r>
          </w:p>
          <w:p w14:paraId="1ECC361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/Лек/</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42C28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D9027"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002393"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 xml:space="preserve">УК-7.1 УК- 7.2 </w:t>
            </w:r>
            <w:r w:rsidRPr="00BC29AF">
              <w:rPr>
                <w:rFonts w:ascii="Times New Roman" w:hAnsi="Times New Roman" w:cs="Times New Roman"/>
                <w:color w:val="000000"/>
                <w:sz w:val="19"/>
                <w:szCs w:val="19"/>
                <w:lang w:val="ru-RU"/>
              </w:rPr>
              <w:t>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19E8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bl>
    <w:p w14:paraId="51379A85" w14:textId="77777777" w:rsidR="00D67C87" w:rsidRDefault="00BC29A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5672"/>
        <w:gridCol w:w="1004"/>
        <w:gridCol w:w="721"/>
        <w:gridCol w:w="1148"/>
        <w:gridCol w:w="1289"/>
      </w:tblGrid>
      <w:tr w:rsidR="00D67C87" w14:paraId="27323D48" w14:textId="77777777" w:rsidTr="00BC29AF">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4E037"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lastRenderedPageBreak/>
              <w:t>6.6</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A402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Черепные нерв. Общая характеристика, происхождение, состав волокон, основные</w:t>
            </w:r>
          </w:p>
          <w:p w14:paraId="42DBC50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области иннервации.</w:t>
            </w:r>
          </w:p>
          <w:p w14:paraId="042355F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Вегетативная (автономная) нервная </w:t>
            </w:r>
            <w:r w:rsidRPr="00BC29AF">
              <w:rPr>
                <w:rFonts w:ascii="Times New Roman" w:hAnsi="Times New Roman" w:cs="Times New Roman"/>
                <w:color w:val="000000"/>
                <w:sz w:val="19"/>
                <w:szCs w:val="19"/>
                <w:lang w:val="ru-RU"/>
              </w:rPr>
              <w:t>система. Общий план строения, функции.</w:t>
            </w:r>
          </w:p>
          <w:p w14:paraId="5AA6DC0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Морфологические особенности вегетативной нервной системы в сравнении с</w:t>
            </w:r>
          </w:p>
          <w:p w14:paraId="4E548BF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соматической. Симпатический отдел вегетативной нервной системы: центральная и</w:t>
            </w:r>
          </w:p>
          <w:p w14:paraId="1C8AEAF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периферическая части, симпатический ствол, симпатические узлы и нерв</w:t>
            </w:r>
            <w:r w:rsidRPr="00BC29AF">
              <w:rPr>
                <w:rFonts w:ascii="Times New Roman" w:hAnsi="Times New Roman" w:cs="Times New Roman"/>
                <w:color w:val="000000"/>
                <w:sz w:val="19"/>
                <w:szCs w:val="19"/>
                <w:lang w:val="ru-RU"/>
              </w:rPr>
              <w:t>ы.</w:t>
            </w:r>
          </w:p>
          <w:p w14:paraId="1863A8F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Парасимпатический отдел вегетативной нервной системы: центральная и периферические</w:t>
            </w:r>
          </w:p>
          <w:p w14:paraId="4256EDC4" w14:textId="77777777" w:rsidR="00D67C87" w:rsidRDefault="00BC29AF">
            <w:pPr>
              <w:spacing w:after="0" w:line="240" w:lineRule="auto"/>
              <w:rPr>
                <w:sz w:val="19"/>
                <w:szCs w:val="19"/>
              </w:rPr>
            </w:pPr>
            <w:r>
              <w:rPr>
                <w:rFonts w:ascii="Times New Roman" w:hAnsi="Times New Roman" w:cs="Times New Roman"/>
                <w:color w:val="000000"/>
                <w:sz w:val="19"/>
                <w:szCs w:val="19"/>
              </w:rPr>
              <w:t>части. /Пр/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C5BB6"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710FC"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A37268"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8D7F9"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6E6AC9F0" w14:textId="77777777" w:rsidTr="00BC29AF">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5B41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6.7</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BCF3E" w14:textId="77777777" w:rsidR="00D67C87" w:rsidRPr="00BC29AF" w:rsidRDefault="00D67C87">
            <w:pPr>
              <w:spacing w:after="0" w:line="240" w:lineRule="auto"/>
              <w:rPr>
                <w:sz w:val="19"/>
                <w:szCs w:val="19"/>
                <w:lang w:val="ru-RU"/>
              </w:rPr>
            </w:pPr>
          </w:p>
          <w:p w14:paraId="2D0A706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Орган слуха и равновесия. Наружное, среднее и </w:t>
            </w:r>
            <w:r w:rsidRPr="00BC29AF">
              <w:rPr>
                <w:rFonts w:ascii="Times New Roman" w:hAnsi="Times New Roman" w:cs="Times New Roman"/>
                <w:color w:val="000000"/>
                <w:sz w:val="19"/>
                <w:szCs w:val="19"/>
                <w:lang w:val="ru-RU"/>
              </w:rPr>
              <w:t>внутреннее ухо. Периферический,</w:t>
            </w:r>
          </w:p>
          <w:p w14:paraId="0486714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проводниковый и центральный отделы слухового и вестибулярного анализаторов.</w:t>
            </w:r>
          </w:p>
          <w:p w14:paraId="34B3F56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Орган обоняния. Периферический, проводниковый и центральный отделы обонятельного</w:t>
            </w:r>
          </w:p>
          <w:p w14:paraId="76D93C23" w14:textId="77777777" w:rsidR="00D67C87" w:rsidRDefault="00BC29AF">
            <w:pPr>
              <w:spacing w:after="0" w:line="240" w:lineRule="auto"/>
              <w:rPr>
                <w:sz w:val="19"/>
                <w:szCs w:val="19"/>
              </w:rPr>
            </w:pPr>
            <w:r>
              <w:rPr>
                <w:rFonts w:ascii="Times New Roman" w:hAnsi="Times New Roman" w:cs="Times New Roman"/>
                <w:color w:val="000000"/>
                <w:sz w:val="19"/>
                <w:szCs w:val="19"/>
              </w:rPr>
              <w:t>анализатора.</w:t>
            </w:r>
          </w:p>
          <w:p w14:paraId="06E509DF" w14:textId="77777777" w:rsidR="00D67C87" w:rsidRDefault="00D67C87">
            <w:pPr>
              <w:spacing w:after="0" w:line="240" w:lineRule="auto"/>
              <w:rPr>
                <w:sz w:val="19"/>
                <w:szCs w:val="19"/>
              </w:rPr>
            </w:pPr>
          </w:p>
          <w:p w14:paraId="1BB86CEE" w14:textId="77777777" w:rsidR="00D67C87" w:rsidRDefault="00BC29AF">
            <w:pPr>
              <w:spacing w:after="0" w:line="240" w:lineRule="auto"/>
              <w:rPr>
                <w:sz w:val="19"/>
                <w:szCs w:val="19"/>
              </w:rPr>
            </w:pPr>
            <w:r>
              <w:rPr>
                <w:rFonts w:ascii="Times New Roman" w:hAnsi="Times New Roman" w:cs="Times New Roman"/>
                <w:color w:val="000000"/>
                <w:sz w:val="19"/>
                <w:szCs w:val="19"/>
              </w:rPr>
              <w:t>/Пр/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37B3C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9113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74E96"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 xml:space="preserve">УК-7.1 УК- 7.2 УК-7.3 УК-7.4 ПКО -4.1 </w:t>
            </w:r>
            <w:r w:rsidRPr="00BC29AF">
              <w:rPr>
                <w:rFonts w:ascii="Times New Roman" w:hAnsi="Times New Roman" w:cs="Times New Roman"/>
                <w:color w:val="000000"/>
                <w:sz w:val="19"/>
                <w:szCs w:val="19"/>
                <w:lang w:val="ru-RU"/>
              </w:rPr>
              <w:t>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ED33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728B95DD" w14:textId="77777777" w:rsidTr="00BC29AF">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1E2E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6.8</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B060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Орган вкуса. Периферический, проводниковый и центральный отделы вкусового</w:t>
            </w:r>
          </w:p>
          <w:p w14:paraId="2823C87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анализатора.</w:t>
            </w:r>
          </w:p>
          <w:p w14:paraId="7FCD2E8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Общий покров тела. Строение и функции кожи. Производные эпидермиса (волосы,</w:t>
            </w:r>
          </w:p>
          <w:p w14:paraId="7D7DDF1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ногти). Железы кожи. /Лаб/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408C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0FC7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2</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52B3C8"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C7C2D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34386728" w14:textId="77777777" w:rsidTr="00BC29AF">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01299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6.9</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A615E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Изменение головного мозга в антропогенезе. Отделы головного мозга.</w:t>
            </w:r>
          </w:p>
          <w:p w14:paraId="39A3C6E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Продолговатый мозг. Его общая морфология. Внутреннее строение продолговатого мозга.</w:t>
            </w:r>
          </w:p>
          <w:p w14:paraId="5B11EFA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Белое и серое ве</w:t>
            </w:r>
            <w:r w:rsidRPr="00BC29AF">
              <w:rPr>
                <w:rFonts w:ascii="Times New Roman" w:hAnsi="Times New Roman" w:cs="Times New Roman"/>
                <w:color w:val="000000"/>
                <w:sz w:val="19"/>
                <w:szCs w:val="19"/>
                <w:lang w:val="ru-RU"/>
              </w:rPr>
              <w:t>щество. Структуры основания и покрышки.</w:t>
            </w:r>
          </w:p>
          <w:p w14:paraId="5A2460F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Задний мозг. Общая морфология моста, мозжечка и его ножек. Расположение серого и</w:t>
            </w:r>
          </w:p>
          <w:p w14:paraId="40A8C88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белого вещества. Структуры основания и покрышки. Ядра мозжечка. Четвёртый</w:t>
            </w:r>
          </w:p>
          <w:p w14:paraId="262108D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желудочек. Ромбовидная ямка.</w:t>
            </w:r>
          </w:p>
          <w:p w14:paraId="5C5C928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6EBD0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7A4C4"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58D582"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 xml:space="preserve">УК-7.1 УК- 7.2 </w:t>
            </w:r>
            <w:r w:rsidRPr="00BC29AF">
              <w:rPr>
                <w:rFonts w:ascii="Times New Roman" w:hAnsi="Times New Roman" w:cs="Times New Roman"/>
                <w:color w:val="000000"/>
                <w:sz w:val="19"/>
                <w:szCs w:val="19"/>
                <w:lang w:val="ru-RU"/>
              </w:rPr>
              <w:t>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3C20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r w:rsidR="00D67C87" w14:paraId="085264E0" w14:textId="77777777" w:rsidTr="00BC29AF">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A3BBA"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6.10</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2326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Промежуточный мозг. Общая морфология таламуза, эпиталамуса, метаталамуса и</w:t>
            </w:r>
          </w:p>
          <w:p w14:paraId="55C3649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гипоталамуса. Их функциональное значение.</w:t>
            </w:r>
          </w:p>
          <w:p w14:paraId="43F7CFC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Конечный мозг. Общая морфология больших полушарий, их доли, осно</w:t>
            </w:r>
            <w:r w:rsidRPr="00BC29AF">
              <w:rPr>
                <w:rFonts w:ascii="Times New Roman" w:hAnsi="Times New Roman" w:cs="Times New Roman"/>
                <w:color w:val="000000"/>
                <w:sz w:val="19"/>
                <w:szCs w:val="19"/>
                <w:lang w:val="ru-RU"/>
              </w:rPr>
              <w:t>вные борозды и</w:t>
            </w:r>
          </w:p>
          <w:p w14:paraId="14EAB89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извилины, филогенез больших полушарий. Базальные ядра и их значение .Белое вещество</w:t>
            </w:r>
          </w:p>
          <w:p w14:paraId="0BB96F8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больших полушарий .Боковые желудочки мозга и их сосудистые сплетения.</w:t>
            </w:r>
          </w:p>
          <w:p w14:paraId="63F73CC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Цитоархитектоника коры. Кора как система мозговых концов анализаторов.</w:t>
            </w:r>
          </w:p>
          <w:p w14:paraId="1EE31F0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Лимбическая сист</w:t>
            </w:r>
            <w:r w:rsidRPr="00BC29AF">
              <w:rPr>
                <w:rFonts w:ascii="Times New Roman" w:hAnsi="Times New Roman" w:cs="Times New Roman"/>
                <w:color w:val="000000"/>
                <w:sz w:val="19"/>
                <w:szCs w:val="19"/>
                <w:lang w:val="ru-RU"/>
              </w:rPr>
              <w:t>ема мозга: структурная организация и функциональное значение /Ср/</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2ABBCC"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73299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EA32C"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6C6B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bl>
    <w:p w14:paraId="5BF4ABA8" w14:textId="77777777" w:rsidR="00D67C87" w:rsidRDefault="00BC29A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5672"/>
        <w:gridCol w:w="1004"/>
        <w:gridCol w:w="721"/>
        <w:gridCol w:w="1148"/>
        <w:gridCol w:w="1289"/>
      </w:tblGrid>
      <w:tr w:rsidR="00D67C87" w14:paraId="387D4379" w14:textId="77777777" w:rsidTr="00BC29AF">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ADE27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lastRenderedPageBreak/>
              <w:t>6.11</w:t>
            </w:r>
          </w:p>
        </w:tc>
        <w:tc>
          <w:tcPr>
            <w:tcW w:w="56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52EC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1. Общая характеристика внутренних органов . </w:t>
            </w:r>
            <w:r w:rsidRPr="00BC29AF">
              <w:rPr>
                <w:rFonts w:ascii="Times New Roman" w:hAnsi="Times New Roman" w:cs="Times New Roman"/>
                <w:color w:val="000000"/>
                <w:sz w:val="19"/>
                <w:szCs w:val="19"/>
                <w:lang w:val="ru-RU"/>
              </w:rPr>
              <w:t>Характеристика полых и</w:t>
            </w:r>
          </w:p>
          <w:p w14:paraId="5870F37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паренхиматозных органов. Деление их на системы.</w:t>
            </w:r>
          </w:p>
          <w:p w14:paraId="003A092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 Зубы молочные и постоянные, их строение, сменяемость. Зубной ряд, формула</w:t>
            </w:r>
          </w:p>
          <w:p w14:paraId="4D7D277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молочных и постоянных зубов. Кровоснабжение и иннервация зубов.</w:t>
            </w:r>
          </w:p>
          <w:p w14:paraId="555F7FA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3. Глотка и пищевод, топография, </w:t>
            </w:r>
            <w:r w:rsidRPr="00BC29AF">
              <w:rPr>
                <w:rFonts w:ascii="Times New Roman" w:hAnsi="Times New Roman" w:cs="Times New Roman"/>
                <w:color w:val="000000"/>
                <w:sz w:val="19"/>
                <w:szCs w:val="19"/>
                <w:lang w:val="ru-RU"/>
              </w:rPr>
              <w:t>строение, кровоснабжение и иннервация.</w:t>
            </w:r>
          </w:p>
          <w:p w14:paraId="4BB040B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4. Желудок: анатомия, топография, кровоснабжение и иннервация.</w:t>
            </w:r>
          </w:p>
          <w:p w14:paraId="43AEB42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5. Тонкая кишка, её отделы, их топография, отношение к брюшине, строение стенки,</w:t>
            </w:r>
          </w:p>
          <w:p w14:paraId="2041D43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кровоснабжение и иннервация.</w:t>
            </w:r>
          </w:p>
          <w:p w14:paraId="18774DF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6. Толстая кишка, её отделы, их топография, </w:t>
            </w:r>
            <w:r w:rsidRPr="00BC29AF">
              <w:rPr>
                <w:rFonts w:ascii="Times New Roman" w:hAnsi="Times New Roman" w:cs="Times New Roman"/>
                <w:color w:val="000000"/>
                <w:sz w:val="19"/>
                <w:szCs w:val="19"/>
                <w:lang w:val="ru-RU"/>
              </w:rPr>
              <w:t>отношение к брюшине, строение стенки,</w:t>
            </w:r>
          </w:p>
          <w:p w14:paraId="33F6227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кровоснабжение и иннервация.</w:t>
            </w:r>
          </w:p>
          <w:p w14:paraId="0494279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7. Печень: функции, строение, топография, кровоснабжение и иннервация.</w:t>
            </w:r>
          </w:p>
          <w:p w14:paraId="42C06E5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8. Гортань . Особенности строения стенки и полости</w:t>
            </w:r>
          </w:p>
          <w:p w14:paraId="6B56550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9. Трахея и бронхи. Их строение, топография, кровоснабжение и иннер</w:t>
            </w:r>
            <w:r w:rsidRPr="00BC29AF">
              <w:rPr>
                <w:rFonts w:ascii="Times New Roman" w:hAnsi="Times New Roman" w:cs="Times New Roman"/>
                <w:color w:val="000000"/>
                <w:sz w:val="19"/>
                <w:szCs w:val="19"/>
                <w:lang w:val="ru-RU"/>
              </w:rPr>
              <w:t>вация.</w:t>
            </w:r>
          </w:p>
          <w:p w14:paraId="6A07C6D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10. Лёгкие:, топография, строение лёгких, ацинус.</w:t>
            </w:r>
          </w:p>
          <w:p w14:paraId="4763872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11. Серозные оболоки (плевра, перекард, брюшина). Производные брюшины.</w:t>
            </w:r>
          </w:p>
          <w:p w14:paraId="5045090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12. Топография почек, их строение, кровоснабжение и иннервация.</w:t>
            </w:r>
          </w:p>
          <w:p w14:paraId="0379642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13. Общая анатомия кровеносных сосудов, закономерности их распол</w:t>
            </w:r>
            <w:r w:rsidRPr="00BC29AF">
              <w:rPr>
                <w:rFonts w:ascii="Times New Roman" w:hAnsi="Times New Roman" w:cs="Times New Roman"/>
                <w:color w:val="000000"/>
                <w:sz w:val="19"/>
                <w:szCs w:val="19"/>
                <w:lang w:val="ru-RU"/>
              </w:rPr>
              <w:t>ожения и ветвления.</w:t>
            </w:r>
          </w:p>
          <w:p w14:paraId="6303447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Магистральные, экстраорганные, и внутриорганные сосуды.</w:t>
            </w:r>
          </w:p>
          <w:p w14:paraId="0F667A7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14. Сердце: положение, границы, камеры , их отверстия и сосуды.</w:t>
            </w:r>
          </w:p>
          <w:p w14:paraId="697452D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15. Особенности строения миокарда предсердий и желудочков. Клапаны сердца .</w:t>
            </w:r>
          </w:p>
          <w:p w14:paraId="2E9BADE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Проводящая система сердца.</w:t>
            </w:r>
          </w:p>
          <w:p w14:paraId="256AFA3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16. Сосуды ма</w:t>
            </w:r>
            <w:r w:rsidRPr="00BC29AF">
              <w:rPr>
                <w:rFonts w:ascii="Times New Roman" w:hAnsi="Times New Roman" w:cs="Times New Roman"/>
                <w:color w:val="000000"/>
                <w:sz w:val="19"/>
                <w:szCs w:val="19"/>
                <w:lang w:val="ru-RU"/>
              </w:rPr>
              <w:t>лого (лёгочного) круга кровообращения (общая характеристика).</w:t>
            </w:r>
          </w:p>
          <w:p w14:paraId="140DE98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17. Аорта и её отделы. Собственные сосуды сердца.</w:t>
            </w:r>
          </w:p>
          <w:p w14:paraId="74C46F7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18. Ветви дуги аорты, их анатомия, топография, области ветвления (кровоснабжения).</w:t>
            </w:r>
          </w:p>
          <w:p w14:paraId="2EF5853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19. Ветви грудной части аорты (париетальные и висцеральные), </w:t>
            </w:r>
            <w:r w:rsidRPr="00BC29AF">
              <w:rPr>
                <w:rFonts w:ascii="Times New Roman" w:hAnsi="Times New Roman" w:cs="Times New Roman"/>
                <w:color w:val="000000"/>
                <w:sz w:val="19"/>
                <w:szCs w:val="19"/>
                <w:lang w:val="ru-RU"/>
              </w:rPr>
              <w:t>их анатомия, топография,</w:t>
            </w:r>
          </w:p>
          <w:p w14:paraId="1C039BF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области кровоснабжения.</w:t>
            </w:r>
          </w:p>
          <w:p w14:paraId="5183338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20. Ветви брюшной части аорты (париетальные и висцеральные), их анатомия, топография,</w:t>
            </w:r>
          </w:p>
          <w:p w14:paraId="315D02A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области кровоснабжения.</w:t>
            </w:r>
          </w:p>
          <w:p w14:paraId="583CCD5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21. Система верхней полой вены.</w:t>
            </w:r>
          </w:p>
          <w:p w14:paraId="2F9E4D4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22. Система нижней полой вены.</w:t>
            </w:r>
          </w:p>
          <w:p w14:paraId="6708AD3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23. Воротная вена. Её </w:t>
            </w:r>
            <w:r w:rsidRPr="00BC29AF">
              <w:rPr>
                <w:rFonts w:ascii="Times New Roman" w:hAnsi="Times New Roman" w:cs="Times New Roman"/>
                <w:color w:val="000000"/>
                <w:sz w:val="19"/>
                <w:szCs w:val="19"/>
                <w:lang w:val="ru-RU"/>
              </w:rPr>
              <w:t>притоки, их топография</w:t>
            </w:r>
          </w:p>
          <w:p w14:paraId="52E9BE7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24. Вены, называемые иначе, чем артерии.</w:t>
            </w:r>
          </w:p>
          <w:p w14:paraId="6C3CD0D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25. Принципы строения лимфатической системы (капилляры, сосуды, стволы и протоки,</w:t>
            </w:r>
          </w:p>
          <w:p w14:paraId="7425B53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их общая характеристика). Пути оттока лимфы от регионов тела в венозное русло.</w:t>
            </w:r>
          </w:p>
          <w:p w14:paraId="65A6778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26. Лимфатический узел как орга</w:t>
            </w:r>
            <w:r w:rsidRPr="00BC29AF">
              <w:rPr>
                <w:rFonts w:ascii="Times New Roman" w:hAnsi="Times New Roman" w:cs="Times New Roman"/>
                <w:color w:val="000000"/>
                <w:sz w:val="19"/>
                <w:szCs w:val="19"/>
                <w:lang w:val="ru-RU"/>
              </w:rPr>
              <w:t>н (строение, функции). Классификация лимфатических</w:t>
            </w:r>
          </w:p>
          <w:p w14:paraId="3E43F02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узлов.</w:t>
            </w:r>
          </w:p>
          <w:p w14:paraId="4F5FC80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27. Органы иммунной системы, их классификация. Закономерности их строения в</w:t>
            </w:r>
          </w:p>
          <w:p w14:paraId="288A7F0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онтогенезе человека.</w:t>
            </w:r>
          </w:p>
          <w:p w14:paraId="6438F7E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28. Нервная система и её значение. Нервная ткань. Классификация нервной системы.</w:t>
            </w:r>
          </w:p>
          <w:p w14:paraId="788A4AA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29. Спинной мозг: ег</w:t>
            </w:r>
            <w:r w:rsidRPr="00BC29AF">
              <w:rPr>
                <w:rFonts w:ascii="Times New Roman" w:hAnsi="Times New Roman" w:cs="Times New Roman"/>
                <w:color w:val="000000"/>
                <w:sz w:val="19"/>
                <w:szCs w:val="19"/>
                <w:lang w:val="ru-RU"/>
              </w:rPr>
              <w:t>о развитие, положение в позвоночном канале, оболочки, внутреннее</w:t>
            </w:r>
          </w:p>
          <w:p w14:paraId="6C5DDEC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строение. Спинномозговые нервы.</w:t>
            </w:r>
          </w:p>
          <w:p w14:paraId="68392FE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30. Строение коры большого мозга.</w:t>
            </w:r>
          </w:p>
          <w:p w14:paraId="74F0354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31. Анатомия и топография продолговатого мозга и моста.</w:t>
            </w:r>
          </w:p>
          <w:p w14:paraId="3E395FC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32. Анатомия и топография промежуточного мозга</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1D287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5</w:t>
            </w:r>
          </w:p>
        </w:tc>
        <w:tc>
          <w:tcPr>
            <w:tcW w:w="7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74EA1"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36</w:t>
            </w:r>
          </w:p>
        </w:tc>
        <w:tc>
          <w:tcPr>
            <w:tcW w:w="11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03CB3"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color w:val="000000"/>
                <w:sz w:val="19"/>
                <w:szCs w:val="19"/>
                <w:lang w:val="ru-RU"/>
              </w:rPr>
              <w:t>УК-7.1 УК- 7.2 УК</w:t>
            </w:r>
            <w:r w:rsidRPr="00BC29AF">
              <w:rPr>
                <w:rFonts w:ascii="Times New Roman" w:hAnsi="Times New Roman" w:cs="Times New Roman"/>
                <w:color w:val="000000"/>
                <w:sz w:val="19"/>
                <w:szCs w:val="19"/>
                <w:lang w:val="ru-RU"/>
              </w:rPr>
              <w:t>-7.3 УК-7.4 ПКО -4.1 ПКО- 4.2 ПКО-4.3</w:t>
            </w:r>
          </w:p>
        </w:tc>
        <w:tc>
          <w:tcPr>
            <w:tcW w:w="12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A55A12"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Л1.2 Л1.1Л2.4 Л2.3 Л2.2 Л2.1</w:t>
            </w:r>
          </w:p>
        </w:tc>
      </w:tr>
    </w:tbl>
    <w:p w14:paraId="3892581E" w14:textId="77777777" w:rsidR="00D67C87" w:rsidRDefault="00BC29AF">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285"/>
        <w:gridCol w:w="1566"/>
        <w:gridCol w:w="2117"/>
        <w:gridCol w:w="1844"/>
        <w:gridCol w:w="143"/>
        <w:gridCol w:w="1005"/>
        <w:gridCol w:w="720"/>
        <w:gridCol w:w="425"/>
        <w:gridCol w:w="723"/>
        <w:gridCol w:w="284"/>
        <w:gridCol w:w="1006"/>
      </w:tblGrid>
      <w:tr w:rsidR="00D67C87" w:rsidRPr="00BC29AF" w14:paraId="37EEEC7B" w14:textId="77777777" w:rsidTr="00BC29AF">
        <w:trPr>
          <w:trHeight w:hRule="exact" w:val="4873"/>
        </w:trPr>
        <w:tc>
          <w:tcPr>
            <w:tcW w:w="10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0DFCAB" w14:textId="77777777" w:rsidR="00D67C87" w:rsidRDefault="00D67C87"/>
        </w:tc>
        <w:tc>
          <w:tcPr>
            <w:tcW w:w="5670"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A31A1E"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33. Анатомия и топография среднего мозга Анатомия и топография среднего мозга</w:t>
            </w:r>
          </w:p>
          <w:p w14:paraId="702DBD3F"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34. Анатомия и топография мозжечка</w:t>
            </w:r>
          </w:p>
          <w:p w14:paraId="25C21D9D"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35. Вегетативная часть </w:t>
            </w:r>
            <w:r w:rsidRPr="00BC29AF">
              <w:rPr>
                <w:rFonts w:ascii="Times New Roman" w:hAnsi="Times New Roman" w:cs="Times New Roman"/>
                <w:color w:val="000000"/>
                <w:sz w:val="19"/>
                <w:szCs w:val="19"/>
                <w:lang w:val="ru-RU"/>
              </w:rPr>
              <w:t>нервной системы, её классификация, характеристика отделов.</w:t>
            </w:r>
          </w:p>
          <w:p w14:paraId="22F6D01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36. Учение об анализаторах. Общий план строения, связи с мозгом.</w:t>
            </w:r>
          </w:p>
          <w:p w14:paraId="719A3488"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37. Зрительный анализатор. Строение и функции органа зрения.</w:t>
            </w:r>
          </w:p>
          <w:p w14:paraId="43DE435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38. Слуховой анализатор. Строение и функции органа зрения.</w:t>
            </w:r>
          </w:p>
          <w:p w14:paraId="40CB074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39. </w:t>
            </w:r>
            <w:r w:rsidRPr="00BC29AF">
              <w:rPr>
                <w:rFonts w:ascii="Times New Roman" w:hAnsi="Times New Roman" w:cs="Times New Roman"/>
                <w:color w:val="000000"/>
                <w:sz w:val="19"/>
                <w:szCs w:val="19"/>
                <w:lang w:val="ru-RU"/>
              </w:rPr>
              <w:t>Строение и функции кожи. Производные эпидермиса кожи. Железы кожи.</w:t>
            </w:r>
          </w:p>
          <w:p w14:paraId="47E3D782"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40. Кожный анализатор.</w:t>
            </w:r>
          </w:p>
          <w:p w14:paraId="0ACF7B7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41. Классификация желез. Железы внутренней секреции: общая характеристика,</w:t>
            </w:r>
          </w:p>
          <w:p w14:paraId="54BFFA30"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особенности гормонов.</w:t>
            </w:r>
          </w:p>
          <w:p w14:paraId="63EDF69A"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42. Щитовидная железа: топография, строение, гормоны. Гипо- и гиперфу</w:t>
            </w:r>
            <w:r w:rsidRPr="00BC29AF">
              <w:rPr>
                <w:rFonts w:ascii="Times New Roman" w:hAnsi="Times New Roman" w:cs="Times New Roman"/>
                <w:color w:val="000000"/>
                <w:sz w:val="19"/>
                <w:szCs w:val="19"/>
                <w:lang w:val="ru-RU"/>
              </w:rPr>
              <w:t>нкция железы.</w:t>
            </w:r>
          </w:p>
          <w:p w14:paraId="3B1A52C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43. Гипофиз: топография, строение, гормоны. Гипо- и гиперфункция железы.</w:t>
            </w:r>
          </w:p>
          <w:p w14:paraId="7BE583A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44. Надпочечники.: топография, строение, гормоны. Гипо- и гиперфункция гормонов.</w:t>
            </w:r>
          </w:p>
          <w:p w14:paraId="2EF8EA8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45. Эндокринная функция поджелудочной железы /Экзамен/</w:t>
            </w:r>
          </w:p>
        </w:tc>
        <w:tc>
          <w:tcPr>
            <w:tcW w:w="10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9E189" w14:textId="77777777" w:rsidR="00D67C87" w:rsidRPr="00BC29AF" w:rsidRDefault="00D67C87">
            <w:pPr>
              <w:rPr>
                <w:lang w:val="ru-RU"/>
              </w:rPr>
            </w:pPr>
          </w:p>
        </w:tc>
        <w:tc>
          <w:tcPr>
            <w:tcW w:w="7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E09DB" w14:textId="77777777" w:rsidR="00D67C87" w:rsidRPr="00BC29AF" w:rsidRDefault="00D67C87">
            <w:pPr>
              <w:rPr>
                <w:lang w:val="ru-RU"/>
              </w:rPr>
            </w:pPr>
          </w:p>
        </w:tc>
        <w:tc>
          <w:tcPr>
            <w:tcW w:w="11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ACDC2B" w14:textId="77777777" w:rsidR="00D67C87" w:rsidRPr="00BC29AF" w:rsidRDefault="00D67C87">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872DA6" w14:textId="77777777" w:rsidR="00D67C87" w:rsidRPr="00BC29AF" w:rsidRDefault="00D67C87">
            <w:pPr>
              <w:rPr>
                <w:lang w:val="ru-RU"/>
              </w:rPr>
            </w:pPr>
          </w:p>
        </w:tc>
      </w:tr>
      <w:tr w:rsidR="00D67C87" w:rsidRPr="00BC29AF" w14:paraId="7184DB08" w14:textId="77777777" w:rsidTr="00BC29AF">
        <w:trPr>
          <w:trHeight w:hRule="exact" w:val="277"/>
        </w:trPr>
        <w:tc>
          <w:tcPr>
            <w:tcW w:w="723" w:type="dxa"/>
          </w:tcPr>
          <w:p w14:paraId="63F306D8" w14:textId="77777777" w:rsidR="00D67C87" w:rsidRPr="00BC29AF" w:rsidRDefault="00D67C87">
            <w:pPr>
              <w:rPr>
                <w:lang w:val="ru-RU"/>
              </w:rPr>
            </w:pPr>
          </w:p>
        </w:tc>
        <w:tc>
          <w:tcPr>
            <w:tcW w:w="285" w:type="dxa"/>
          </w:tcPr>
          <w:p w14:paraId="7D5A7657" w14:textId="77777777" w:rsidR="00D67C87" w:rsidRPr="00BC29AF" w:rsidRDefault="00D67C87">
            <w:pPr>
              <w:rPr>
                <w:lang w:val="ru-RU"/>
              </w:rPr>
            </w:pPr>
          </w:p>
        </w:tc>
        <w:tc>
          <w:tcPr>
            <w:tcW w:w="1566" w:type="dxa"/>
          </w:tcPr>
          <w:p w14:paraId="127ADAB3" w14:textId="77777777" w:rsidR="00D67C87" w:rsidRPr="00BC29AF" w:rsidRDefault="00D67C87">
            <w:pPr>
              <w:rPr>
                <w:lang w:val="ru-RU"/>
              </w:rPr>
            </w:pPr>
          </w:p>
        </w:tc>
        <w:tc>
          <w:tcPr>
            <w:tcW w:w="2117" w:type="dxa"/>
          </w:tcPr>
          <w:p w14:paraId="0E24B882" w14:textId="77777777" w:rsidR="00D67C87" w:rsidRPr="00BC29AF" w:rsidRDefault="00D67C87">
            <w:pPr>
              <w:rPr>
                <w:lang w:val="ru-RU"/>
              </w:rPr>
            </w:pPr>
          </w:p>
        </w:tc>
        <w:tc>
          <w:tcPr>
            <w:tcW w:w="1844" w:type="dxa"/>
          </w:tcPr>
          <w:p w14:paraId="31C6FE89" w14:textId="77777777" w:rsidR="00D67C87" w:rsidRPr="00BC29AF" w:rsidRDefault="00D67C87">
            <w:pPr>
              <w:rPr>
                <w:lang w:val="ru-RU"/>
              </w:rPr>
            </w:pPr>
          </w:p>
        </w:tc>
        <w:tc>
          <w:tcPr>
            <w:tcW w:w="143" w:type="dxa"/>
          </w:tcPr>
          <w:p w14:paraId="3A1FA729" w14:textId="77777777" w:rsidR="00D67C87" w:rsidRPr="00BC29AF" w:rsidRDefault="00D67C87">
            <w:pPr>
              <w:rPr>
                <w:lang w:val="ru-RU"/>
              </w:rPr>
            </w:pPr>
          </w:p>
        </w:tc>
        <w:tc>
          <w:tcPr>
            <w:tcW w:w="1005" w:type="dxa"/>
          </w:tcPr>
          <w:p w14:paraId="6B5C9E1E" w14:textId="77777777" w:rsidR="00D67C87" w:rsidRPr="00BC29AF" w:rsidRDefault="00D67C87">
            <w:pPr>
              <w:rPr>
                <w:lang w:val="ru-RU"/>
              </w:rPr>
            </w:pPr>
          </w:p>
        </w:tc>
        <w:tc>
          <w:tcPr>
            <w:tcW w:w="720" w:type="dxa"/>
          </w:tcPr>
          <w:p w14:paraId="5B2AD703" w14:textId="77777777" w:rsidR="00D67C87" w:rsidRPr="00BC29AF" w:rsidRDefault="00D67C87">
            <w:pPr>
              <w:rPr>
                <w:lang w:val="ru-RU"/>
              </w:rPr>
            </w:pPr>
          </w:p>
        </w:tc>
        <w:tc>
          <w:tcPr>
            <w:tcW w:w="425" w:type="dxa"/>
          </w:tcPr>
          <w:p w14:paraId="15878082" w14:textId="77777777" w:rsidR="00D67C87" w:rsidRPr="00BC29AF" w:rsidRDefault="00D67C87">
            <w:pPr>
              <w:rPr>
                <w:lang w:val="ru-RU"/>
              </w:rPr>
            </w:pPr>
          </w:p>
        </w:tc>
        <w:tc>
          <w:tcPr>
            <w:tcW w:w="723" w:type="dxa"/>
          </w:tcPr>
          <w:p w14:paraId="0A59BCB8" w14:textId="77777777" w:rsidR="00D67C87" w:rsidRPr="00BC29AF" w:rsidRDefault="00D67C87">
            <w:pPr>
              <w:rPr>
                <w:lang w:val="ru-RU"/>
              </w:rPr>
            </w:pPr>
          </w:p>
        </w:tc>
        <w:tc>
          <w:tcPr>
            <w:tcW w:w="284" w:type="dxa"/>
          </w:tcPr>
          <w:p w14:paraId="2FA988E1" w14:textId="77777777" w:rsidR="00D67C87" w:rsidRPr="00BC29AF" w:rsidRDefault="00D67C87">
            <w:pPr>
              <w:rPr>
                <w:lang w:val="ru-RU"/>
              </w:rPr>
            </w:pPr>
          </w:p>
        </w:tc>
        <w:tc>
          <w:tcPr>
            <w:tcW w:w="1006" w:type="dxa"/>
          </w:tcPr>
          <w:p w14:paraId="15F4F5C2" w14:textId="77777777" w:rsidR="00D67C87" w:rsidRPr="00BC29AF" w:rsidRDefault="00D67C87">
            <w:pPr>
              <w:rPr>
                <w:lang w:val="ru-RU"/>
              </w:rPr>
            </w:pPr>
          </w:p>
        </w:tc>
      </w:tr>
      <w:tr w:rsidR="00D67C87" w14:paraId="23B9C14D" w14:textId="77777777" w:rsidTr="00BC29AF">
        <w:trPr>
          <w:trHeight w:hRule="exact" w:val="416"/>
        </w:trPr>
        <w:tc>
          <w:tcPr>
            <w:tcW w:w="10841"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10D3ADA8"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 xml:space="preserve">4. ФОНД </w:t>
            </w:r>
            <w:r>
              <w:rPr>
                <w:rFonts w:ascii="Times New Roman" w:hAnsi="Times New Roman" w:cs="Times New Roman"/>
                <w:b/>
                <w:color w:val="000000"/>
                <w:sz w:val="19"/>
                <w:szCs w:val="19"/>
              </w:rPr>
              <w:t>ОЦЕНОЧНЫХ СРЕДСТВ</w:t>
            </w:r>
          </w:p>
        </w:tc>
      </w:tr>
      <w:tr w:rsidR="00D67C87" w:rsidRPr="00BC29AF" w14:paraId="3F353293" w14:textId="77777777" w:rsidTr="00BC29AF">
        <w:trPr>
          <w:trHeight w:hRule="exact" w:val="555"/>
        </w:trPr>
        <w:tc>
          <w:tcPr>
            <w:tcW w:w="10841"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97473"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D67C87" w:rsidRPr="00BC29AF" w14:paraId="3144F4FE" w14:textId="77777777" w:rsidTr="00BC29AF">
        <w:trPr>
          <w:trHeight w:hRule="exact" w:val="277"/>
        </w:trPr>
        <w:tc>
          <w:tcPr>
            <w:tcW w:w="723" w:type="dxa"/>
          </w:tcPr>
          <w:p w14:paraId="76E20039" w14:textId="77777777" w:rsidR="00D67C87" w:rsidRPr="00BC29AF" w:rsidRDefault="00D67C87">
            <w:pPr>
              <w:rPr>
                <w:lang w:val="ru-RU"/>
              </w:rPr>
            </w:pPr>
          </w:p>
        </w:tc>
        <w:tc>
          <w:tcPr>
            <w:tcW w:w="285" w:type="dxa"/>
          </w:tcPr>
          <w:p w14:paraId="572F8E35" w14:textId="77777777" w:rsidR="00D67C87" w:rsidRPr="00BC29AF" w:rsidRDefault="00D67C87">
            <w:pPr>
              <w:rPr>
                <w:lang w:val="ru-RU"/>
              </w:rPr>
            </w:pPr>
          </w:p>
        </w:tc>
        <w:tc>
          <w:tcPr>
            <w:tcW w:w="1566" w:type="dxa"/>
          </w:tcPr>
          <w:p w14:paraId="566F58B3" w14:textId="77777777" w:rsidR="00D67C87" w:rsidRPr="00BC29AF" w:rsidRDefault="00D67C87">
            <w:pPr>
              <w:rPr>
                <w:lang w:val="ru-RU"/>
              </w:rPr>
            </w:pPr>
          </w:p>
        </w:tc>
        <w:tc>
          <w:tcPr>
            <w:tcW w:w="2117" w:type="dxa"/>
          </w:tcPr>
          <w:p w14:paraId="08AAB5E1" w14:textId="77777777" w:rsidR="00D67C87" w:rsidRPr="00BC29AF" w:rsidRDefault="00D67C87">
            <w:pPr>
              <w:rPr>
                <w:lang w:val="ru-RU"/>
              </w:rPr>
            </w:pPr>
          </w:p>
        </w:tc>
        <w:tc>
          <w:tcPr>
            <w:tcW w:w="1844" w:type="dxa"/>
          </w:tcPr>
          <w:p w14:paraId="18102CF7" w14:textId="77777777" w:rsidR="00D67C87" w:rsidRPr="00BC29AF" w:rsidRDefault="00D67C87">
            <w:pPr>
              <w:rPr>
                <w:lang w:val="ru-RU"/>
              </w:rPr>
            </w:pPr>
          </w:p>
        </w:tc>
        <w:tc>
          <w:tcPr>
            <w:tcW w:w="143" w:type="dxa"/>
          </w:tcPr>
          <w:p w14:paraId="3F99CA5C" w14:textId="77777777" w:rsidR="00D67C87" w:rsidRPr="00BC29AF" w:rsidRDefault="00D67C87">
            <w:pPr>
              <w:rPr>
                <w:lang w:val="ru-RU"/>
              </w:rPr>
            </w:pPr>
          </w:p>
        </w:tc>
        <w:tc>
          <w:tcPr>
            <w:tcW w:w="1005" w:type="dxa"/>
          </w:tcPr>
          <w:p w14:paraId="09F501F8" w14:textId="77777777" w:rsidR="00D67C87" w:rsidRPr="00BC29AF" w:rsidRDefault="00D67C87">
            <w:pPr>
              <w:rPr>
                <w:lang w:val="ru-RU"/>
              </w:rPr>
            </w:pPr>
          </w:p>
        </w:tc>
        <w:tc>
          <w:tcPr>
            <w:tcW w:w="720" w:type="dxa"/>
          </w:tcPr>
          <w:p w14:paraId="175932B4" w14:textId="77777777" w:rsidR="00D67C87" w:rsidRPr="00BC29AF" w:rsidRDefault="00D67C87">
            <w:pPr>
              <w:rPr>
                <w:lang w:val="ru-RU"/>
              </w:rPr>
            </w:pPr>
          </w:p>
        </w:tc>
        <w:tc>
          <w:tcPr>
            <w:tcW w:w="425" w:type="dxa"/>
          </w:tcPr>
          <w:p w14:paraId="53FAF24A" w14:textId="77777777" w:rsidR="00D67C87" w:rsidRPr="00BC29AF" w:rsidRDefault="00D67C87">
            <w:pPr>
              <w:rPr>
                <w:lang w:val="ru-RU"/>
              </w:rPr>
            </w:pPr>
          </w:p>
        </w:tc>
        <w:tc>
          <w:tcPr>
            <w:tcW w:w="723" w:type="dxa"/>
          </w:tcPr>
          <w:p w14:paraId="5D2DE4FC" w14:textId="77777777" w:rsidR="00D67C87" w:rsidRPr="00BC29AF" w:rsidRDefault="00D67C87">
            <w:pPr>
              <w:rPr>
                <w:lang w:val="ru-RU"/>
              </w:rPr>
            </w:pPr>
          </w:p>
        </w:tc>
        <w:tc>
          <w:tcPr>
            <w:tcW w:w="284" w:type="dxa"/>
          </w:tcPr>
          <w:p w14:paraId="44B68B29" w14:textId="77777777" w:rsidR="00D67C87" w:rsidRPr="00BC29AF" w:rsidRDefault="00D67C87">
            <w:pPr>
              <w:rPr>
                <w:lang w:val="ru-RU"/>
              </w:rPr>
            </w:pPr>
          </w:p>
        </w:tc>
        <w:tc>
          <w:tcPr>
            <w:tcW w:w="1006" w:type="dxa"/>
          </w:tcPr>
          <w:p w14:paraId="2A058826" w14:textId="77777777" w:rsidR="00D67C87" w:rsidRPr="00BC29AF" w:rsidRDefault="00D67C87">
            <w:pPr>
              <w:rPr>
                <w:lang w:val="ru-RU"/>
              </w:rPr>
            </w:pPr>
          </w:p>
        </w:tc>
      </w:tr>
      <w:tr w:rsidR="00D67C87" w:rsidRPr="00BC29AF" w14:paraId="2EE71C75" w14:textId="77777777" w:rsidTr="00BC29AF">
        <w:trPr>
          <w:trHeight w:hRule="exact" w:val="416"/>
        </w:trPr>
        <w:tc>
          <w:tcPr>
            <w:tcW w:w="10841"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3D779049"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 xml:space="preserve">5. УЧЕБНО-МЕТОДИЧЕСКОЕ И ИНФОРМАЦИОННОЕ ОБЕСПЕЧЕНИЕ </w:t>
            </w:r>
            <w:r w:rsidRPr="00BC29AF">
              <w:rPr>
                <w:rFonts w:ascii="Times New Roman" w:hAnsi="Times New Roman" w:cs="Times New Roman"/>
                <w:b/>
                <w:color w:val="000000"/>
                <w:sz w:val="19"/>
                <w:szCs w:val="19"/>
                <w:lang w:val="ru-RU"/>
              </w:rPr>
              <w:t>ДИСЦИПЛИНЫ</w:t>
            </w:r>
          </w:p>
        </w:tc>
      </w:tr>
      <w:tr w:rsidR="00D67C87" w14:paraId="4E15C00C" w14:textId="77777777" w:rsidTr="00BC29AF">
        <w:trPr>
          <w:trHeight w:hRule="exact" w:val="277"/>
        </w:trPr>
        <w:tc>
          <w:tcPr>
            <w:tcW w:w="10841"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B8978"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5.1. Основная литература</w:t>
            </w:r>
          </w:p>
        </w:tc>
      </w:tr>
      <w:tr w:rsidR="00D67C87" w14:paraId="2C2B5D88" w14:textId="77777777" w:rsidTr="00BC29AF">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56527" w14:textId="77777777" w:rsidR="00D67C87" w:rsidRDefault="00D67C87"/>
        </w:tc>
        <w:tc>
          <w:tcPr>
            <w:tcW w:w="18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6460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A8A77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Заглавие</w:t>
            </w:r>
          </w:p>
        </w:tc>
        <w:tc>
          <w:tcPr>
            <w:tcW w:w="229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CAFC3"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20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5F7C2C"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Колич-во</w:t>
            </w:r>
          </w:p>
        </w:tc>
      </w:tr>
      <w:tr w:rsidR="00D67C87" w:rsidRPr="00BC29AF" w14:paraId="2BB7FC42" w14:textId="77777777" w:rsidTr="00BC29AF">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AFFC91" w14:textId="77777777" w:rsidR="00D67C87" w:rsidRDefault="00BC29AF">
            <w:pPr>
              <w:spacing w:after="0" w:line="240" w:lineRule="auto"/>
              <w:jc w:val="center"/>
              <w:rPr>
                <w:sz w:val="18"/>
                <w:szCs w:val="18"/>
              </w:rPr>
            </w:pPr>
            <w:r>
              <w:rPr>
                <w:rFonts w:ascii="Times New Roman" w:hAnsi="Times New Roman" w:cs="Times New Roman"/>
                <w:color w:val="000000"/>
                <w:sz w:val="18"/>
                <w:szCs w:val="18"/>
              </w:rPr>
              <w:t>Л1.1</w:t>
            </w:r>
          </w:p>
        </w:tc>
        <w:tc>
          <w:tcPr>
            <w:tcW w:w="18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913D0" w14:textId="77777777" w:rsidR="00D67C87" w:rsidRDefault="00BC29AF">
            <w:pPr>
              <w:spacing w:after="0" w:line="240" w:lineRule="auto"/>
              <w:rPr>
                <w:sz w:val="18"/>
                <w:szCs w:val="18"/>
              </w:rPr>
            </w:pPr>
            <w:r>
              <w:rPr>
                <w:rFonts w:ascii="Times New Roman" w:hAnsi="Times New Roman" w:cs="Times New Roman"/>
                <w:color w:val="000000"/>
                <w:sz w:val="18"/>
                <w:szCs w:val="18"/>
              </w:rPr>
              <w:t>Иваницкий М. Ф.</w:t>
            </w:r>
          </w:p>
        </w:tc>
        <w:tc>
          <w:tcPr>
            <w:tcW w:w="39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9FF8B"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Анатомия человека (с основами динамической и спортивной морфологии): учебник</w:t>
            </w:r>
          </w:p>
        </w:tc>
        <w:tc>
          <w:tcPr>
            <w:tcW w:w="229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D6C29" w14:textId="77777777" w:rsidR="00D67C87" w:rsidRDefault="00BC29AF">
            <w:pPr>
              <w:spacing w:after="0" w:line="240" w:lineRule="auto"/>
              <w:rPr>
                <w:sz w:val="19"/>
                <w:szCs w:val="19"/>
              </w:rPr>
            </w:pPr>
            <w:r>
              <w:rPr>
                <w:rFonts w:ascii="Times New Roman" w:hAnsi="Times New Roman" w:cs="Times New Roman"/>
                <w:color w:val="000000"/>
                <w:sz w:val="19"/>
                <w:szCs w:val="19"/>
              </w:rPr>
              <w:t>Москва: Спорт, 2016</w:t>
            </w:r>
          </w:p>
        </w:tc>
        <w:tc>
          <w:tcPr>
            <w:tcW w:w="20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BB339D" w14:textId="77777777" w:rsidR="00D67C87" w:rsidRPr="00BC29AF" w:rsidRDefault="00BC29AF">
            <w:pPr>
              <w:spacing w:after="0" w:line="240" w:lineRule="auto"/>
              <w:jc w:val="center"/>
              <w:rPr>
                <w:sz w:val="18"/>
                <w:szCs w:val="18"/>
                <w:lang w:val="ru-RU"/>
              </w:rPr>
            </w:pPr>
            <w:r>
              <w:rPr>
                <w:rFonts w:ascii="Times New Roman" w:hAnsi="Times New Roman" w:cs="Times New Roman"/>
                <w:color w:val="000000"/>
                <w:sz w:val="18"/>
                <w:szCs w:val="18"/>
              </w:rPr>
              <w:t>http</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BC29AF">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BC29AF">
              <w:rPr>
                <w:rFonts w:ascii="Times New Roman" w:hAnsi="Times New Roman" w:cs="Times New Roman"/>
                <w:color w:val="000000"/>
                <w:sz w:val="18"/>
                <w:szCs w:val="18"/>
                <w:lang w:val="ru-RU"/>
              </w:rPr>
              <w:t>=430427 неограниченный доступ для зарегистрированных пользователей</w:t>
            </w:r>
          </w:p>
        </w:tc>
      </w:tr>
      <w:tr w:rsidR="00D67C87" w14:paraId="1A9DB702" w14:textId="77777777" w:rsidTr="00BC29AF">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52ADF" w14:textId="77777777" w:rsidR="00D67C87" w:rsidRDefault="00BC29AF">
            <w:pPr>
              <w:spacing w:after="0" w:line="240" w:lineRule="auto"/>
              <w:jc w:val="center"/>
              <w:rPr>
                <w:sz w:val="18"/>
                <w:szCs w:val="18"/>
              </w:rPr>
            </w:pPr>
            <w:r>
              <w:rPr>
                <w:rFonts w:ascii="Times New Roman" w:hAnsi="Times New Roman" w:cs="Times New Roman"/>
                <w:color w:val="000000"/>
                <w:sz w:val="18"/>
                <w:szCs w:val="18"/>
              </w:rPr>
              <w:t>Л1.2</w:t>
            </w:r>
          </w:p>
        </w:tc>
        <w:tc>
          <w:tcPr>
            <w:tcW w:w="18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A7E02"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Курепина, М. М., Ожигова, А. П.</w:t>
            </w:r>
          </w:p>
        </w:tc>
        <w:tc>
          <w:tcPr>
            <w:tcW w:w="39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0FA20"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Анатомия человека: учеб. для студентов высш. учеб. заведений</w:t>
            </w:r>
          </w:p>
        </w:tc>
        <w:tc>
          <w:tcPr>
            <w:tcW w:w="229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890F1" w14:textId="77777777" w:rsidR="00D67C87" w:rsidRDefault="00BC29AF">
            <w:pPr>
              <w:spacing w:after="0" w:line="240" w:lineRule="auto"/>
              <w:rPr>
                <w:sz w:val="19"/>
                <w:szCs w:val="19"/>
              </w:rPr>
            </w:pPr>
            <w:r>
              <w:rPr>
                <w:rFonts w:ascii="Times New Roman" w:hAnsi="Times New Roman" w:cs="Times New Roman"/>
                <w:color w:val="000000"/>
                <w:sz w:val="19"/>
                <w:szCs w:val="19"/>
              </w:rPr>
              <w:t>М.: ВЛАДОС, 2003</w:t>
            </w:r>
          </w:p>
        </w:tc>
        <w:tc>
          <w:tcPr>
            <w:tcW w:w="20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CD3602" w14:textId="77777777" w:rsidR="00D67C87" w:rsidRDefault="00BC29AF">
            <w:pPr>
              <w:spacing w:after="0" w:line="240" w:lineRule="auto"/>
              <w:jc w:val="center"/>
              <w:rPr>
                <w:sz w:val="18"/>
                <w:szCs w:val="18"/>
              </w:rPr>
            </w:pPr>
            <w:r>
              <w:rPr>
                <w:rFonts w:ascii="Times New Roman" w:hAnsi="Times New Roman" w:cs="Times New Roman"/>
                <w:color w:val="000000"/>
                <w:sz w:val="18"/>
                <w:szCs w:val="18"/>
              </w:rPr>
              <w:t>28</w:t>
            </w:r>
          </w:p>
        </w:tc>
      </w:tr>
      <w:tr w:rsidR="00D67C87" w14:paraId="3B391183" w14:textId="77777777" w:rsidTr="00BC29AF">
        <w:trPr>
          <w:trHeight w:hRule="exact" w:val="277"/>
        </w:trPr>
        <w:tc>
          <w:tcPr>
            <w:tcW w:w="10841"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8277C2"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 xml:space="preserve">5.2. </w:t>
            </w:r>
            <w:r>
              <w:rPr>
                <w:rFonts w:ascii="Times New Roman" w:hAnsi="Times New Roman" w:cs="Times New Roman"/>
                <w:b/>
                <w:color w:val="000000"/>
                <w:sz w:val="19"/>
                <w:szCs w:val="19"/>
              </w:rPr>
              <w:t>Дополнительная литература</w:t>
            </w:r>
          </w:p>
        </w:tc>
      </w:tr>
      <w:tr w:rsidR="00D67C87" w14:paraId="74D84235" w14:textId="77777777" w:rsidTr="00BC29AF">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61A5BC" w14:textId="77777777" w:rsidR="00D67C87" w:rsidRDefault="00D67C87"/>
        </w:tc>
        <w:tc>
          <w:tcPr>
            <w:tcW w:w="18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FDA4B"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061D2E"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Заглавие</w:t>
            </w:r>
          </w:p>
        </w:tc>
        <w:tc>
          <w:tcPr>
            <w:tcW w:w="229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9A2E74"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20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F4C938"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Колич-во</w:t>
            </w:r>
          </w:p>
        </w:tc>
      </w:tr>
      <w:tr w:rsidR="00D67C87" w:rsidRPr="00BC29AF" w14:paraId="6D88BD11" w14:textId="77777777" w:rsidTr="00BC29AF">
        <w:trPr>
          <w:trHeight w:hRule="exact" w:val="125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0D56E" w14:textId="77777777" w:rsidR="00D67C87" w:rsidRDefault="00BC29AF">
            <w:pPr>
              <w:spacing w:after="0" w:line="240" w:lineRule="auto"/>
              <w:jc w:val="center"/>
              <w:rPr>
                <w:sz w:val="18"/>
                <w:szCs w:val="18"/>
              </w:rPr>
            </w:pPr>
            <w:r>
              <w:rPr>
                <w:rFonts w:ascii="Times New Roman" w:hAnsi="Times New Roman" w:cs="Times New Roman"/>
                <w:color w:val="000000"/>
                <w:sz w:val="18"/>
                <w:szCs w:val="18"/>
              </w:rPr>
              <w:t>Л2.1</w:t>
            </w:r>
          </w:p>
        </w:tc>
        <w:tc>
          <w:tcPr>
            <w:tcW w:w="18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B89F46"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Солодков, А. С., Сологуб, Е. Б.</w:t>
            </w:r>
          </w:p>
        </w:tc>
        <w:tc>
          <w:tcPr>
            <w:tcW w:w="39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310C0"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Физиология человека. Общая. Спортивная. Возрастная: учебник</w:t>
            </w:r>
          </w:p>
        </w:tc>
        <w:tc>
          <w:tcPr>
            <w:tcW w:w="229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68B2B" w14:textId="77777777" w:rsidR="00D67C87" w:rsidRDefault="00BC29AF">
            <w:pPr>
              <w:spacing w:after="0" w:line="240" w:lineRule="auto"/>
              <w:rPr>
                <w:sz w:val="19"/>
                <w:szCs w:val="19"/>
              </w:rPr>
            </w:pPr>
            <w:r>
              <w:rPr>
                <w:rFonts w:ascii="Times New Roman" w:hAnsi="Times New Roman" w:cs="Times New Roman"/>
                <w:color w:val="000000"/>
                <w:sz w:val="19"/>
                <w:szCs w:val="19"/>
              </w:rPr>
              <w:t>Москва: Издательство «Спорт», 2018</w:t>
            </w:r>
          </w:p>
        </w:tc>
        <w:tc>
          <w:tcPr>
            <w:tcW w:w="20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59603" w14:textId="77777777" w:rsidR="00D67C87" w:rsidRPr="00BC29AF" w:rsidRDefault="00BC29AF">
            <w:pPr>
              <w:spacing w:after="0" w:line="240" w:lineRule="auto"/>
              <w:jc w:val="center"/>
              <w:rPr>
                <w:sz w:val="18"/>
                <w:szCs w:val="18"/>
                <w:lang w:val="ru-RU"/>
              </w:rPr>
            </w:pPr>
            <w:r>
              <w:rPr>
                <w:rFonts w:ascii="Times New Roman" w:hAnsi="Times New Roman" w:cs="Times New Roman"/>
                <w:color w:val="000000"/>
                <w:sz w:val="18"/>
                <w:szCs w:val="18"/>
              </w:rPr>
              <w:t>http</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iprbookshop</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ru</w:t>
            </w:r>
            <w:r w:rsidRPr="00BC29AF">
              <w:rPr>
                <w:rFonts w:ascii="Times New Roman" w:hAnsi="Times New Roman" w:cs="Times New Roman"/>
                <w:color w:val="000000"/>
                <w:sz w:val="18"/>
                <w:szCs w:val="18"/>
                <w:lang w:val="ru-RU"/>
              </w:rPr>
              <w:t>/74306.</w:t>
            </w:r>
            <w:r>
              <w:rPr>
                <w:rFonts w:ascii="Times New Roman" w:hAnsi="Times New Roman" w:cs="Times New Roman"/>
                <w:color w:val="000000"/>
                <w:sz w:val="18"/>
                <w:szCs w:val="18"/>
              </w:rPr>
              <w:t>html</w:t>
            </w:r>
            <w:r w:rsidRPr="00BC29AF">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D67C87" w:rsidRPr="00BC29AF" w14:paraId="2D583449" w14:textId="77777777" w:rsidTr="00BC29AF">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CA160F" w14:textId="77777777" w:rsidR="00D67C87" w:rsidRDefault="00BC29AF">
            <w:pPr>
              <w:spacing w:after="0" w:line="240" w:lineRule="auto"/>
              <w:jc w:val="center"/>
              <w:rPr>
                <w:sz w:val="18"/>
                <w:szCs w:val="18"/>
              </w:rPr>
            </w:pPr>
            <w:r>
              <w:rPr>
                <w:rFonts w:ascii="Times New Roman" w:hAnsi="Times New Roman" w:cs="Times New Roman"/>
                <w:color w:val="000000"/>
                <w:sz w:val="18"/>
                <w:szCs w:val="18"/>
              </w:rPr>
              <w:t>Л2.2</w:t>
            </w:r>
          </w:p>
        </w:tc>
        <w:tc>
          <w:tcPr>
            <w:tcW w:w="18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BD120B" w14:textId="77777777" w:rsidR="00D67C87" w:rsidRDefault="00BC29AF">
            <w:pPr>
              <w:spacing w:after="0" w:line="240" w:lineRule="auto"/>
              <w:rPr>
                <w:sz w:val="18"/>
                <w:szCs w:val="18"/>
              </w:rPr>
            </w:pPr>
            <w:r>
              <w:rPr>
                <w:rFonts w:ascii="Times New Roman" w:hAnsi="Times New Roman" w:cs="Times New Roman"/>
                <w:color w:val="000000"/>
                <w:sz w:val="18"/>
                <w:szCs w:val="18"/>
              </w:rPr>
              <w:t>Веденёва А. А.</w:t>
            </w:r>
          </w:p>
        </w:tc>
        <w:tc>
          <w:tcPr>
            <w:tcW w:w="39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A0C9B"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 xml:space="preserve">Физиология человека: методические рекомендации для практических занятий по дисциплине «Физиология человека» для обучающихся по </w:t>
            </w:r>
            <w:r w:rsidRPr="00BC29AF">
              <w:rPr>
                <w:rFonts w:ascii="Times New Roman" w:hAnsi="Times New Roman" w:cs="Times New Roman"/>
                <w:color w:val="000000"/>
                <w:sz w:val="18"/>
                <w:szCs w:val="18"/>
                <w:lang w:val="ru-RU"/>
              </w:rPr>
              <w:t>направлению подготовки 20.03.01 Техносферная безопасность (уровень бакалавриата): методическое пособие</w:t>
            </w:r>
          </w:p>
        </w:tc>
        <w:tc>
          <w:tcPr>
            <w:tcW w:w="229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7283A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Санкт-Петербург: Санкт- Петербургский государственный аграрный университет (СПбГАУ), 2019</w:t>
            </w:r>
          </w:p>
        </w:tc>
        <w:tc>
          <w:tcPr>
            <w:tcW w:w="20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3091DA" w14:textId="77777777" w:rsidR="00D67C87" w:rsidRPr="00BC29AF" w:rsidRDefault="00BC29AF">
            <w:pPr>
              <w:spacing w:after="0" w:line="240" w:lineRule="auto"/>
              <w:jc w:val="center"/>
              <w:rPr>
                <w:sz w:val="18"/>
                <w:szCs w:val="18"/>
                <w:lang w:val="ru-RU"/>
              </w:rPr>
            </w:pPr>
            <w:r>
              <w:rPr>
                <w:rFonts w:ascii="Times New Roman" w:hAnsi="Times New Roman" w:cs="Times New Roman"/>
                <w:color w:val="000000"/>
                <w:sz w:val="18"/>
                <w:szCs w:val="18"/>
              </w:rPr>
              <w:t>http</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BC29AF">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BC29AF">
              <w:rPr>
                <w:rFonts w:ascii="Times New Roman" w:hAnsi="Times New Roman" w:cs="Times New Roman"/>
                <w:color w:val="000000"/>
                <w:sz w:val="18"/>
                <w:szCs w:val="18"/>
                <w:lang w:val="ru-RU"/>
              </w:rPr>
              <w:t>=576305 неограниче</w:t>
            </w:r>
            <w:r w:rsidRPr="00BC29AF">
              <w:rPr>
                <w:rFonts w:ascii="Times New Roman" w:hAnsi="Times New Roman" w:cs="Times New Roman"/>
                <w:color w:val="000000"/>
                <w:sz w:val="18"/>
                <w:szCs w:val="18"/>
                <w:lang w:val="ru-RU"/>
              </w:rPr>
              <w:t>нный доступ для зарегистрированных пользователей</w:t>
            </w:r>
          </w:p>
        </w:tc>
      </w:tr>
      <w:tr w:rsidR="00D67C87" w:rsidRPr="00BC29AF" w14:paraId="35BF938A" w14:textId="77777777" w:rsidTr="00BC29AF">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DA9110" w14:textId="77777777" w:rsidR="00D67C87" w:rsidRDefault="00BC29AF">
            <w:pPr>
              <w:spacing w:after="0" w:line="240" w:lineRule="auto"/>
              <w:jc w:val="center"/>
              <w:rPr>
                <w:sz w:val="18"/>
                <w:szCs w:val="18"/>
              </w:rPr>
            </w:pPr>
            <w:r>
              <w:rPr>
                <w:rFonts w:ascii="Times New Roman" w:hAnsi="Times New Roman" w:cs="Times New Roman"/>
                <w:color w:val="000000"/>
                <w:sz w:val="18"/>
                <w:szCs w:val="18"/>
              </w:rPr>
              <w:t>Л2.3</w:t>
            </w:r>
          </w:p>
        </w:tc>
        <w:tc>
          <w:tcPr>
            <w:tcW w:w="18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BE3A8"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Солодков А. С., Сологуб Е. Б.</w:t>
            </w:r>
          </w:p>
        </w:tc>
        <w:tc>
          <w:tcPr>
            <w:tcW w:w="39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9A3DC"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Физиология человека: общая, спортивная, возрастная: учебник</w:t>
            </w:r>
          </w:p>
        </w:tc>
        <w:tc>
          <w:tcPr>
            <w:tcW w:w="229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00445" w14:textId="77777777" w:rsidR="00D67C87" w:rsidRDefault="00BC29AF">
            <w:pPr>
              <w:spacing w:after="0" w:line="240" w:lineRule="auto"/>
              <w:rPr>
                <w:sz w:val="19"/>
                <w:szCs w:val="19"/>
              </w:rPr>
            </w:pPr>
            <w:r>
              <w:rPr>
                <w:rFonts w:ascii="Times New Roman" w:hAnsi="Times New Roman" w:cs="Times New Roman"/>
                <w:color w:val="000000"/>
                <w:sz w:val="19"/>
                <w:szCs w:val="19"/>
              </w:rPr>
              <w:t>Москва: Спорт, 2017</w:t>
            </w:r>
          </w:p>
        </w:tc>
        <w:tc>
          <w:tcPr>
            <w:tcW w:w="20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07A45" w14:textId="77777777" w:rsidR="00D67C87" w:rsidRPr="00BC29AF" w:rsidRDefault="00BC29AF">
            <w:pPr>
              <w:spacing w:after="0" w:line="240" w:lineRule="auto"/>
              <w:jc w:val="center"/>
              <w:rPr>
                <w:sz w:val="18"/>
                <w:szCs w:val="18"/>
                <w:lang w:val="ru-RU"/>
              </w:rPr>
            </w:pPr>
            <w:r>
              <w:rPr>
                <w:rFonts w:ascii="Times New Roman" w:hAnsi="Times New Roman" w:cs="Times New Roman"/>
                <w:color w:val="000000"/>
                <w:sz w:val="18"/>
                <w:szCs w:val="18"/>
              </w:rPr>
              <w:t>http</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BC29AF">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BC29AF">
              <w:rPr>
                <w:rFonts w:ascii="Times New Roman" w:hAnsi="Times New Roman" w:cs="Times New Roman"/>
                <w:color w:val="000000"/>
                <w:sz w:val="18"/>
                <w:szCs w:val="18"/>
                <w:lang w:val="ru-RU"/>
              </w:rPr>
              <w:t xml:space="preserve">=461361 неограниченный доступ для </w:t>
            </w:r>
            <w:r w:rsidRPr="00BC29AF">
              <w:rPr>
                <w:rFonts w:ascii="Times New Roman" w:hAnsi="Times New Roman" w:cs="Times New Roman"/>
                <w:color w:val="000000"/>
                <w:sz w:val="18"/>
                <w:szCs w:val="18"/>
                <w:lang w:val="ru-RU"/>
              </w:rPr>
              <w:t>зарегистрированных пользователей</w:t>
            </w:r>
          </w:p>
        </w:tc>
      </w:tr>
    </w:tbl>
    <w:p w14:paraId="118BF33F" w14:textId="77777777" w:rsidR="00D67C87" w:rsidRPr="00BC29AF" w:rsidRDefault="00BC29AF">
      <w:pPr>
        <w:rPr>
          <w:sz w:val="0"/>
          <w:szCs w:val="0"/>
          <w:lang w:val="ru-RU"/>
        </w:rPr>
      </w:pPr>
      <w:r w:rsidRPr="00BC29AF">
        <w:rPr>
          <w:lang w:val="ru-RU"/>
        </w:rPr>
        <w:br w:type="page"/>
      </w:r>
    </w:p>
    <w:tbl>
      <w:tblPr>
        <w:tblW w:w="0" w:type="auto"/>
        <w:tblCellMar>
          <w:left w:w="0" w:type="dxa"/>
          <w:right w:w="0" w:type="dxa"/>
        </w:tblCellMar>
        <w:tblLook w:val="04A0" w:firstRow="1" w:lastRow="0" w:firstColumn="1" w:lastColumn="0" w:noHBand="0" w:noVBand="1"/>
      </w:tblPr>
      <w:tblGrid>
        <w:gridCol w:w="723"/>
        <w:gridCol w:w="1856"/>
        <w:gridCol w:w="2125"/>
        <w:gridCol w:w="1855"/>
        <w:gridCol w:w="2282"/>
        <w:gridCol w:w="993"/>
        <w:gridCol w:w="1007"/>
      </w:tblGrid>
      <w:tr w:rsidR="00D67C87" w14:paraId="30B70DCB" w14:textId="77777777" w:rsidTr="00BC29AF">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29FF53" w14:textId="77777777" w:rsidR="00D67C87" w:rsidRDefault="00D67C87"/>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4BB64"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5B38F"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Заглавие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652B0"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EE655" w14:textId="77777777" w:rsidR="00D67C87" w:rsidRDefault="00BC29AF">
            <w:pPr>
              <w:spacing w:after="0" w:line="240" w:lineRule="auto"/>
              <w:jc w:val="center"/>
              <w:rPr>
                <w:sz w:val="19"/>
                <w:szCs w:val="19"/>
              </w:rPr>
            </w:pPr>
            <w:r>
              <w:rPr>
                <w:rFonts w:ascii="Times New Roman" w:hAnsi="Times New Roman" w:cs="Times New Roman"/>
                <w:color w:val="000000"/>
                <w:sz w:val="19"/>
                <w:szCs w:val="19"/>
              </w:rPr>
              <w:t>Колич-во</w:t>
            </w:r>
          </w:p>
        </w:tc>
      </w:tr>
      <w:tr w:rsidR="00D67C87" w:rsidRPr="00BC29AF" w14:paraId="7CFF746F" w14:textId="77777777" w:rsidTr="00BC29AF">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98E016" w14:textId="77777777" w:rsidR="00D67C87" w:rsidRDefault="00BC29AF">
            <w:pPr>
              <w:spacing w:after="0" w:line="240" w:lineRule="auto"/>
              <w:jc w:val="center"/>
              <w:rPr>
                <w:sz w:val="18"/>
                <w:szCs w:val="18"/>
              </w:rPr>
            </w:pPr>
            <w:r>
              <w:rPr>
                <w:rFonts w:ascii="Times New Roman" w:hAnsi="Times New Roman" w:cs="Times New Roman"/>
                <w:color w:val="000000"/>
                <w:sz w:val="18"/>
                <w:szCs w:val="18"/>
              </w:rPr>
              <w:t>Л2.4</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9B24C"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Погадаева О. В., Тристан В. Г.</w:t>
            </w:r>
          </w:p>
        </w:tc>
        <w:tc>
          <w:tcPr>
            <w:tcW w:w="39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A1168" w14:textId="77777777" w:rsidR="00D67C87" w:rsidRPr="00BC29AF" w:rsidRDefault="00BC29AF">
            <w:pPr>
              <w:spacing w:after="0" w:line="240" w:lineRule="auto"/>
              <w:rPr>
                <w:sz w:val="18"/>
                <w:szCs w:val="18"/>
                <w:lang w:val="ru-RU"/>
              </w:rPr>
            </w:pPr>
            <w:r w:rsidRPr="00BC29AF">
              <w:rPr>
                <w:rFonts w:ascii="Times New Roman" w:hAnsi="Times New Roman" w:cs="Times New Roman"/>
                <w:color w:val="000000"/>
                <w:sz w:val="18"/>
                <w:szCs w:val="18"/>
                <w:lang w:val="ru-RU"/>
              </w:rPr>
              <w:t>Физиология человека: висцеральные системы: учебное пособие</w:t>
            </w:r>
          </w:p>
        </w:tc>
        <w:tc>
          <w:tcPr>
            <w:tcW w:w="22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AB01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Омск: Сибирский </w:t>
            </w:r>
            <w:r w:rsidRPr="00BC29AF">
              <w:rPr>
                <w:rFonts w:ascii="Times New Roman" w:hAnsi="Times New Roman" w:cs="Times New Roman"/>
                <w:color w:val="000000"/>
                <w:sz w:val="19"/>
                <w:szCs w:val="19"/>
                <w:lang w:val="ru-RU"/>
              </w:rPr>
              <w:t>государственный университет физической культуры и спорта, 2004</w:t>
            </w:r>
          </w:p>
        </w:tc>
        <w:tc>
          <w:tcPr>
            <w:tcW w:w="20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62AFCE" w14:textId="77777777" w:rsidR="00D67C87" w:rsidRPr="00BC29AF" w:rsidRDefault="00BC29AF">
            <w:pPr>
              <w:spacing w:after="0" w:line="240" w:lineRule="auto"/>
              <w:jc w:val="center"/>
              <w:rPr>
                <w:sz w:val="18"/>
                <w:szCs w:val="18"/>
                <w:lang w:val="ru-RU"/>
              </w:rPr>
            </w:pPr>
            <w:r>
              <w:rPr>
                <w:rFonts w:ascii="Times New Roman" w:hAnsi="Times New Roman" w:cs="Times New Roman"/>
                <w:color w:val="000000"/>
                <w:sz w:val="18"/>
                <w:szCs w:val="18"/>
              </w:rPr>
              <w:t>http</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BC29A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BC29AF">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BC29AF">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BC29AF">
              <w:rPr>
                <w:rFonts w:ascii="Times New Roman" w:hAnsi="Times New Roman" w:cs="Times New Roman"/>
                <w:color w:val="000000"/>
                <w:sz w:val="18"/>
                <w:szCs w:val="18"/>
                <w:lang w:val="ru-RU"/>
              </w:rPr>
              <w:t>=274885 неограниченный доступ для зарегистрированных пользователей</w:t>
            </w:r>
          </w:p>
        </w:tc>
      </w:tr>
      <w:tr w:rsidR="00D67C87" w:rsidRPr="00BC29AF" w14:paraId="21DC952D" w14:textId="77777777" w:rsidTr="00BC29AF">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2B73D"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D67C87" w14:paraId="6FB2F4A2"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3961F"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 xml:space="preserve">1. </w:t>
            </w:r>
            <w:r w:rsidRPr="00BC29AF">
              <w:rPr>
                <w:rFonts w:ascii="Times New Roman" w:hAnsi="Times New Roman" w:cs="Times New Roman"/>
                <w:color w:val="000000"/>
                <w:sz w:val="19"/>
                <w:szCs w:val="19"/>
                <w:lang w:val="ru-RU"/>
              </w:rPr>
              <w:t xml:space="preserve">Научная электронная библиотека. [Эл. ресурс]. </w:t>
            </w:r>
            <w:r>
              <w:rPr>
                <w:rFonts w:ascii="Times New Roman" w:hAnsi="Times New Roman" w:cs="Times New Roman"/>
                <w:color w:val="000000"/>
                <w:sz w:val="19"/>
                <w:szCs w:val="19"/>
              </w:rPr>
              <w:t>Режим доступа:  elibrary.ru.</w:t>
            </w:r>
          </w:p>
        </w:tc>
      </w:tr>
      <w:tr w:rsidR="00D67C87" w14:paraId="598ABAB7"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5FCEBB"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 xml:space="preserve">2. Бесплатная электронная библиотека. [Эл. ресурс]. </w:t>
            </w:r>
            <w:r>
              <w:rPr>
                <w:rFonts w:ascii="Times New Roman" w:hAnsi="Times New Roman" w:cs="Times New Roman"/>
                <w:color w:val="000000"/>
                <w:sz w:val="19"/>
                <w:szCs w:val="19"/>
              </w:rPr>
              <w:t>Режим доступа:</w:t>
            </w:r>
          </w:p>
        </w:tc>
      </w:tr>
      <w:tr w:rsidR="00D67C87" w:rsidRPr="00BC29AF" w14:paraId="76D1C01E"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9F611" w14:textId="77777777" w:rsidR="00D67C87" w:rsidRPr="00BC29AF" w:rsidRDefault="00BC29AF">
            <w:pPr>
              <w:spacing w:after="0" w:line="240" w:lineRule="auto"/>
              <w:rPr>
                <w:sz w:val="19"/>
                <w:szCs w:val="19"/>
                <w:lang w:val="ru-RU"/>
              </w:rPr>
            </w:pPr>
            <w:r>
              <w:rPr>
                <w:rFonts w:ascii="Times New Roman" w:hAnsi="Times New Roman" w:cs="Times New Roman"/>
                <w:color w:val="000000"/>
                <w:sz w:val="19"/>
                <w:szCs w:val="19"/>
              </w:rPr>
              <w:t xml:space="preserve">www.log-in.ru/books. </w:t>
            </w:r>
            <w:r w:rsidRPr="00BC29AF">
              <w:rPr>
                <w:rFonts w:ascii="Times New Roman" w:hAnsi="Times New Roman" w:cs="Times New Roman"/>
                <w:color w:val="000000"/>
                <w:sz w:val="19"/>
                <w:szCs w:val="19"/>
                <w:lang w:val="ru-RU"/>
              </w:rPr>
              <w:t xml:space="preserve">На данном сайте можно найти в электронном виде различную биологическую </w:t>
            </w:r>
            <w:r w:rsidRPr="00BC29AF">
              <w:rPr>
                <w:rFonts w:ascii="Times New Roman" w:hAnsi="Times New Roman" w:cs="Times New Roman"/>
                <w:color w:val="000000"/>
                <w:sz w:val="19"/>
                <w:szCs w:val="19"/>
                <w:lang w:val="ru-RU"/>
              </w:rPr>
              <w:t>литературу.</w:t>
            </w:r>
          </w:p>
        </w:tc>
      </w:tr>
      <w:tr w:rsidR="00D67C87" w:rsidRPr="00BC29AF" w14:paraId="6AECE5D9"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C425D9"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4. </w:t>
            </w:r>
            <w:r>
              <w:rPr>
                <w:rFonts w:ascii="Times New Roman" w:hAnsi="Times New Roman" w:cs="Times New Roman"/>
                <w:color w:val="000000"/>
                <w:sz w:val="19"/>
                <w:szCs w:val="19"/>
              </w:rPr>
              <w:t>http</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anatomy</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tj</w:t>
            </w:r>
            <w:r w:rsidRPr="00BC29AF">
              <w:rPr>
                <w:rFonts w:ascii="Times New Roman" w:hAnsi="Times New Roman" w:cs="Times New Roman"/>
                <w:color w:val="000000"/>
                <w:sz w:val="19"/>
                <w:szCs w:val="19"/>
                <w:lang w:val="ru-RU"/>
              </w:rPr>
              <w:t>/ - атлас анатомии человека</w:t>
            </w:r>
          </w:p>
        </w:tc>
      </w:tr>
      <w:tr w:rsidR="00D67C87" w:rsidRPr="00BC29AF" w14:paraId="6DD406B4"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3AA4E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5. </w:t>
            </w:r>
            <w:r>
              <w:rPr>
                <w:rFonts w:ascii="Times New Roman" w:hAnsi="Times New Roman" w:cs="Times New Roman"/>
                <w:color w:val="000000"/>
                <w:sz w:val="19"/>
                <w:szCs w:val="19"/>
              </w:rPr>
              <w:t>http</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anatomiya</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atlas</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page</w:t>
            </w:r>
            <w:r w:rsidRPr="00BC29AF">
              <w:rPr>
                <w:rFonts w:ascii="Times New Roman" w:hAnsi="Times New Roman" w:cs="Times New Roman"/>
                <w:color w:val="000000"/>
                <w:sz w:val="19"/>
                <w:szCs w:val="19"/>
                <w:lang w:val="ru-RU"/>
              </w:rPr>
              <w:t>_</w:t>
            </w:r>
            <w:r>
              <w:rPr>
                <w:rFonts w:ascii="Times New Roman" w:hAnsi="Times New Roman" w:cs="Times New Roman"/>
                <w:color w:val="000000"/>
                <w:sz w:val="19"/>
                <w:szCs w:val="19"/>
              </w:rPr>
              <w:t>id</w:t>
            </w:r>
            <w:r w:rsidRPr="00BC29AF">
              <w:rPr>
                <w:rFonts w:ascii="Times New Roman" w:hAnsi="Times New Roman" w:cs="Times New Roman"/>
                <w:color w:val="000000"/>
                <w:sz w:val="19"/>
                <w:szCs w:val="19"/>
                <w:lang w:val="ru-RU"/>
              </w:rPr>
              <w:t>=6 - атлас анатомии человека, видеоматериалы по некоторым темам</w:t>
            </w:r>
          </w:p>
        </w:tc>
      </w:tr>
      <w:tr w:rsidR="00D67C87" w:rsidRPr="00BC29AF" w14:paraId="253DE747" w14:textId="77777777" w:rsidTr="00BC29AF">
        <w:trPr>
          <w:trHeight w:hRule="exact" w:val="50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225B7"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6. Открытый образовательный портал с видеозаписями лекций ведущих российских и зарубежны</w:t>
            </w:r>
            <w:r w:rsidRPr="00BC29AF">
              <w:rPr>
                <w:rFonts w:ascii="Times New Roman" w:hAnsi="Times New Roman" w:cs="Times New Roman"/>
                <w:color w:val="000000"/>
                <w:sz w:val="19"/>
                <w:szCs w:val="19"/>
                <w:lang w:val="ru-RU"/>
              </w:rPr>
              <w:t xml:space="preserve">х вузов </w:t>
            </w:r>
            <w:r>
              <w:rPr>
                <w:rFonts w:ascii="Times New Roman" w:hAnsi="Times New Roman" w:cs="Times New Roman"/>
                <w:color w:val="000000"/>
                <w:sz w:val="19"/>
                <w:szCs w:val="19"/>
              </w:rPr>
              <w:t>http</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univertv</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kursy</w:t>
            </w:r>
            <w:r w:rsidRPr="00BC29AF">
              <w:rPr>
                <w:rFonts w:ascii="Times New Roman" w:hAnsi="Times New Roman" w:cs="Times New Roman"/>
                <w:color w:val="000000"/>
                <w:sz w:val="19"/>
                <w:szCs w:val="19"/>
                <w:lang w:val="ru-RU"/>
              </w:rPr>
              <w:t>_</w:t>
            </w:r>
            <w:r>
              <w:rPr>
                <w:rFonts w:ascii="Times New Roman" w:hAnsi="Times New Roman" w:cs="Times New Roman"/>
                <w:color w:val="000000"/>
                <w:sz w:val="19"/>
                <w:szCs w:val="19"/>
              </w:rPr>
              <w:t>i</w:t>
            </w:r>
            <w:r w:rsidRPr="00BC29AF">
              <w:rPr>
                <w:rFonts w:ascii="Times New Roman" w:hAnsi="Times New Roman" w:cs="Times New Roman"/>
                <w:color w:val="000000"/>
                <w:sz w:val="19"/>
                <w:szCs w:val="19"/>
                <w:lang w:val="ru-RU"/>
              </w:rPr>
              <w:t>_</w:t>
            </w:r>
            <w:r>
              <w:rPr>
                <w:rFonts w:ascii="Times New Roman" w:hAnsi="Times New Roman" w:cs="Times New Roman"/>
                <w:color w:val="000000"/>
                <w:sz w:val="19"/>
                <w:szCs w:val="19"/>
              </w:rPr>
              <w:t>lekcii</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id</w:t>
            </w:r>
            <w:r w:rsidRPr="00BC29AF">
              <w:rPr>
                <w:rFonts w:ascii="Times New Roman" w:hAnsi="Times New Roman" w:cs="Times New Roman"/>
                <w:color w:val="000000"/>
                <w:sz w:val="19"/>
                <w:szCs w:val="19"/>
                <w:lang w:val="ru-RU"/>
              </w:rPr>
              <w:t>=157740 – курс лекций по анатомии ЦНС</w:t>
            </w:r>
          </w:p>
        </w:tc>
      </w:tr>
      <w:tr w:rsidR="00D67C87" w:rsidRPr="00BC29AF" w14:paraId="33DAA027"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DE43C4"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7. Сайт Библиотеки по естественным наукам РАН - Раздел</w:t>
            </w:r>
          </w:p>
        </w:tc>
      </w:tr>
      <w:tr w:rsidR="00D67C87" w:rsidRPr="00BC29AF" w14:paraId="351FB301" w14:textId="77777777" w:rsidTr="00BC29AF">
        <w:trPr>
          <w:trHeight w:hRule="exact" w:val="50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3ECBDC"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«Естественные науки в Интернет» (Стартовые точки) содержит информацию об общенаучных и биологических ресурсах в Инте</w:t>
            </w:r>
            <w:r w:rsidRPr="00BC29AF">
              <w:rPr>
                <w:rFonts w:ascii="Times New Roman" w:hAnsi="Times New Roman" w:cs="Times New Roman"/>
                <w:color w:val="000000"/>
                <w:sz w:val="19"/>
                <w:szCs w:val="19"/>
                <w:lang w:val="ru-RU"/>
              </w:rPr>
              <w:t xml:space="preserve">рнет </w:t>
            </w:r>
            <w:r>
              <w:rPr>
                <w:rFonts w:ascii="Times New Roman" w:hAnsi="Times New Roman" w:cs="Times New Roman"/>
                <w:color w:val="000000"/>
                <w:sz w:val="19"/>
                <w:szCs w:val="19"/>
              </w:rPr>
              <w:t>http</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benran</w:t>
            </w:r>
            <w:r w:rsidRPr="00BC29AF">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BC29AF">
              <w:rPr>
                <w:rFonts w:ascii="Times New Roman" w:hAnsi="Times New Roman" w:cs="Times New Roman"/>
                <w:color w:val="000000"/>
                <w:sz w:val="19"/>
                <w:szCs w:val="19"/>
                <w:lang w:val="ru-RU"/>
              </w:rPr>
              <w:t>/</w:t>
            </w:r>
          </w:p>
        </w:tc>
      </w:tr>
      <w:tr w:rsidR="00D67C87" w14:paraId="05AD3504" w14:textId="77777777" w:rsidTr="00BC29AF">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22FF6A" w14:textId="77777777" w:rsidR="00D67C87" w:rsidRDefault="00BC29AF">
            <w:pPr>
              <w:spacing w:after="0" w:line="240" w:lineRule="auto"/>
              <w:jc w:val="center"/>
              <w:rPr>
                <w:sz w:val="19"/>
                <w:szCs w:val="19"/>
              </w:rPr>
            </w:pPr>
            <w:r>
              <w:rPr>
                <w:rFonts w:ascii="Times New Roman" w:hAnsi="Times New Roman" w:cs="Times New Roman"/>
                <w:b/>
                <w:color w:val="000000"/>
                <w:sz w:val="19"/>
                <w:szCs w:val="19"/>
              </w:rPr>
              <w:t>5.4. Перечень программного обеспечения</w:t>
            </w:r>
          </w:p>
        </w:tc>
      </w:tr>
      <w:tr w:rsidR="00D67C87" w14:paraId="49586A87"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79412" w14:textId="77777777" w:rsidR="00D67C87" w:rsidRDefault="00BC29AF">
            <w:pPr>
              <w:spacing w:after="0" w:line="240" w:lineRule="auto"/>
              <w:rPr>
                <w:sz w:val="19"/>
                <w:szCs w:val="19"/>
              </w:rPr>
            </w:pPr>
            <w:r>
              <w:rPr>
                <w:rFonts w:ascii="Times New Roman" w:hAnsi="Times New Roman" w:cs="Times New Roman"/>
                <w:color w:val="000000"/>
                <w:sz w:val="19"/>
                <w:szCs w:val="19"/>
              </w:rPr>
              <w:t>Corel X5</w:t>
            </w:r>
          </w:p>
        </w:tc>
      </w:tr>
      <w:tr w:rsidR="00D67C87" w14:paraId="52E0A1E0"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FB9DC6" w14:textId="77777777" w:rsidR="00D67C87" w:rsidRDefault="00BC29AF">
            <w:pPr>
              <w:spacing w:after="0" w:line="240" w:lineRule="auto"/>
              <w:rPr>
                <w:sz w:val="19"/>
                <w:szCs w:val="19"/>
              </w:rPr>
            </w:pPr>
            <w:r>
              <w:rPr>
                <w:rFonts w:ascii="Times New Roman" w:hAnsi="Times New Roman" w:cs="Times New Roman"/>
                <w:color w:val="000000"/>
                <w:sz w:val="19"/>
                <w:szCs w:val="19"/>
              </w:rPr>
              <w:t>FineRiader 9 corp</w:t>
            </w:r>
          </w:p>
        </w:tc>
      </w:tr>
      <w:tr w:rsidR="00D67C87" w14:paraId="67AA90AB"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EEC43" w14:textId="77777777" w:rsidR="00D67C87" w:rsidRDefault="00BC29AF">
            <w:pPr>
              <w:spacing w:after="0" w:line="240" w:lineRule="auto"/>
              <w:rPr>
                <w:sz w:val="19"/>
                <w:szCs w:val="19"/>
              </w:rPr>
            </w:pPr>
            <w:r>
              <w:rPr>
                <w:rFonts w:ascii="Times New Roman" w:hAnsi="Times New Roman" w:cs="Times New Roman"/>
                <w:color w:val="000000"/>
                <w:sz w:val="19"/>
                <w:szCs w:val="19"/>
              </w:rPr>
              <w:t>1С: Предприятие (учебная версия)</w:t>
            </w:r>
          </w:p>
        </w:tc>
      </w:tr>
      <w:tr w:rsidR="00D67C87" w14:paraId="7070A79F" w14:textId="77777777" w:rsidTr="00BC29AF">
        <w:trPr>
          <w:trHeight w:hRule="exact" w:val="28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CD128" w14:textId="77777777" w:rsidR="00D67C87" w:rsidRDefault="00BC29AF">
            <w:pPr>
              <w:spacing w:after="0" w:line="240" w:lineRule="auto"/>
              <w:rPr>
                <w:sz w:val="19"/>
                <w:szCs w:val="19"/>
              </w:rPr>
            </w:pPr>
            <w:r>
              <w:rPr>
                <w:rFonts w:ascii="Times New Roman" w:hAnsi="Times New Roman" w:cs="Times New Roman"/>
                <w:color w:val="000000"/>
                <w:sz w:val="19"/>
                <w:szCs w:val="19"/>
              </w:rPr>
              <w:t>Компас (учебная версия)</w:t>
            </w:r>
          </w:p>
        </w:tc>
      </w:tr>
      <w:tr w:rsidR="00D67C87" w14:paraId="79C570F1"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DB7287" w14:textId="77777777" w:rsidR="00D67C87" w:rsidRDefault="00BC29AF">
            <w:pPr>
              <w:spacing w:after="0" w:line="240" w:lineRule="auto"/>
              <w:rPr>
                <w:sz w:val="19"/>
                <w:szCs w:val="19"/>
              </w:rPr>
            </w:pPr>
            <w:r>
              <w:rPr>
                <w:rFonts w:ascii="Times New Roman" w:hAnsi="Times New Roman" w:cs="Times New Roman"/>
                <w:color w:val="000000"/>
                <w:sz w:val="19"/>
                <w:szCs w:val="19"/>
              </w:rPr>
              <w:t>Microsoft Office</w:t>
            </w:r>
          </w:p>
        </w:tc>
      </w:tr>
      <w:tr w:rsidR="00D67C87" w:rsidRPr="00BC29AF" w14:paraId="360716A8" w14:textId="77777777" w:rsidTr="00BC29AF">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ACDD4"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 xml:space="preserve">5.5. Учебно-методические материалы для студентов с ограниченными </w:t>
            </w:r>
            <w:r w:rsidRPr="00BC29AF">
              <w:rPr>
                <w:rFonts w:ascii="Times New Roman" w:hAnsi="Times New Roman" w:cs="Times New Roman"/>
                <w:b/>
                <w:color w:val="000000"/>
                <w:sz w:val="19"/>
                <w:szCs w:val="19"/>
                <w:lang w:val="ru-RU"/>
              </w:rPr>
              <w:t>возможностями здоровья</w:t>
            </w:r>
          </w:p>
        </w:tc>
      </w:tr>
      <w:tr w:rsidR="00D67C87" w:rsidRPr="00BC29AF" w14:paraId="2D015893" w14:textId="77777777" w:rsidTr="00BC29AF">
        <w:trPr>
          <w:trHeight w:hRule="exact" w:val="1250"/>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FD004D" w14:textId="77777777" w:rsidR="00D67C87" w:rsidRPr="00BC29AF" w:rsidRDefault="00BC29AF">
            <w:pPr>
              <w:spacing w:after="0" w:line="240" w:lineRule="auto"/>
              <w:jc w:val="both"/>
              <w:rPr>
                <w:sz w:val="19"/>
                <w:szCs w:val="19"/>
                <w:lang w:val="ru-RU"/>
              </w:rPr>
            </w:pPr>
            <w:r w:rsidRPr="00BC29AF">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w:t>
            </w:r>
            <w:r w:rsidRPr="00BC29AF">
              <w:rPr>
                <w:rFonts w:ascii="Times New Roman" w:hAnsi="Times New Roman" w:cs="Times New Roman"/>
                <w:color w:val="000000"/>
                <w:sz w:val="19"/>
                <w:szCs w:val="19"/>
                <w:lang w:val="ru-RU"/>
              </w:rPr>
              <w:t xml:space="preserve">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D67C87" w:rsidRPr="00BC29AF" w14:paraId="05036491" w14:textId="77777777" w:rsidTr="00BC29AF">
        <w:trPr>
          <w:trHeight w:hRule="exact" w:val="277"/>
        </w:trPr>
        <w:tc>
          <w:tcPr>
            <w:tcW w:w="723" w:type="dxa"/>
          </w:tcPr>
          <w:p w14:paraId="27AFC7A3" w14:textId="77777777" w:rsidR="00D67C87" w:rsidRPr="00BC29AF" w:rsidRDefault="00D67C87">
            <w:pPr>
              <w:rPr>
                <w:lang w:val="ru-RU"/>
              </w:rPr>
            </w:pPr>
          </w:p>
        </w:tc>
        <w:tc>
          <w:tcPr>
            <w:tcW w:w="1856" w:type="dxa"/>
          </w:tcPr>
          <w:p w14:paraId="1D8A6F97" w14:textId="77777777" w:rsidR="00D67C87" w:rsidRPr="00BC29AF" w:rsidRDefault="00D67C87">
            <w:pPr>
              <w:rPr>
                <w:lang w:val="ru-RU"/>
              </w:rPr>
            </w:pPr>
          </w:p>
        </w:tc>
        <w:tc>
          <w:tcPr>
            <w:tcW w:w="2125" w:type="dxa"/>
          </w:tcPr>
          <w:p w14:paraId="62E7B03F" w14:textId="77777777" w:rsidR="00D67C87" w:rsidRPr="00BC29AF" w:rsidRDefault="00D67C87">
            <w:pPr>
              <w:rPr>
                <w:lang w:val="ru-RU"/>
              </w:rPr>
            </w:pPr>
          </w:p>
        </w:tc>
        <w:tc>
          <w:tcPr>
            <w:tcW w:w="1855" w:type="dxa"/>
          </w:tcPr>
          <w:p w14:paraId="6D614A29" w14:textId="77777777" w:rsidR="00D67C87" w:rsidRPr="00BC29AF" w:rsidRDefault="00D67C87">
            <w:pPr>
              <w:rPr>
                <w:lang w:val="ru-RU"/>
              </w:rPr>
            </w:pPr>
          </w:p>
        </w:tc>
        <w:tc>
          <w:tcPr>
            <w:tcW w:w="2282" w:type="dxa"/>
          </w:tcPr>
          <w:p w14:paraId="4866E89A" w14:textId="77777777" w:rsidR="00D67C87" w:rsidRPr="00BC29AF" w:rsidRDefault="00D67C87">
            <w:pPr>
              <w:rPr>
                <w:lang w:val="ru-RU"/>
              </w:rPr>
            </w:pPr>
          </w:p>
        </w:tc>
        <w:tc>
          <w:tcPr>
            <w:tcW w:w="993" w:type="dxa"/>
          </w:tcPr>
          <w:p w14:paraId="2EF63064" w14:textId="77777777" w:rsidR="00D67C87" w:rsidRPr="00BC29AF" w:rsidRDefault="00D67C87">
            <w:pPr>
              <w:rPr>
                <w:lang w:val="ru-RU"/>
              </w:rPr>
            </w:pPr>
          </w:p>
        </w:tc>
        <w:tc>
          <w:tcPr>
            <w:tcW w:w="1007" w:type="dxa"/>
          </w:tcPr>
          <w:p w14:paraId="35AB3B01" w14:textId="77777777" w:rsidR="00D67C87" w:rsidRPr="00BC29AF" w:rsidRDefault="00D67C87">
            <w:pPr>
              <w:rPr>
                <w:lang w:val="ru-RU"/>
              </w:rPr>
            </w:pPr>
          </w:p>
        </w:tc>
      </w:tr>
      <w:tr w:rsidR="00D67C87" w:rsidRPr="00BC29AF" w14:paraId="1F5D843B" w14:textId="77777777" w:rsidTr="00BC29AF">
        <w:trPr>
          <w:trHeight w:hRule="exact" w:val="416"/>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6E35C1ED"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 xml:space="preserve">6. </w:t>
            </w:r>
            <w:r w:rsidRPr="00BC29AF">
              <w:rPr>
                <w:rFonts w:ascii="Times New Roman" w:hAnsi="Times New Roman" w:cs="Times New Roman"/>
                <w:b/>
                <w:color w:val="000000"/>
                <w:sz w:val="19"/>
                <w:szCs w:val="19"/>
                <w:lang w:val="ru-RU"/>
              </w:rPr>
              <w:t>МАТЕРИАЛЬНО-ТЕХНИЧЕСКОЕ ОБЕСПЕЧЕНИЕ ДИСЦИПЛИНЫ (МОДУЛЯ)</w:t>
            </w:r>
          </w:p>
        </w:tc>
      </w:tr>
      <w:tr w:rsidR="00D67C87" w14:paraId="4D2B6DA0" w14:textId="77777777" w:rsidTr="00BC29AF">
        <w:trPr>
          <w:trHeight w:hRule="exact" w:val="72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A68AE5" w14:textId="77777777" w:rsidR="00D67C87" w:rsidRDefault="00BC29AF">
            <w:pPr>
              <w:spacing w:after="0" w:line="240" w:lineRule="auto"/>
              <w:rPr>
                <w:sz w:val="19"/>
                <w:szCs w:val="19"/>
              </w:rPr>
            </w:pPr>
            <w:r w:rsidRPr="00BC29AF">
              <w:rPr>
                <w:rFonts w:ascii="Times New Roman" w:hAnsi="Times New Roman" w:cs="Times New Roman"/>
                <w:color w:val="000000"/>
                <w:sz w:val="19"/>
                <w:szCs w:val="19"/>
                <w:lang w:val="ru-RU"/>
              </w:rPr>
              <w:t xml:space="preserve">Требования к аудиториям (помещениям, местам) для проведения занятий: стандартно оборудованные лекционные аудитории для проведения мультимедийных лекций: видеопроектор, ноутбук, экран </w:t>
            </w:r>
            <w:r w:rsidRPr="00BC29AF">
              <w:rPr>
                <w:rFonts w:ascii="Times New Roman" w:hAnsi="Times New Roman" w:cs="Times New Roman"/>
                <w:color w:val="000000"/>
                <w:sz w:val="19"/>
                <w:szCs w:val="19"/>
                <w:lang w:val="ru-RU"/>
              </w:rPr>
              <w:t xml:space="preserve">настенный или компьютерный класс. </w:t>
            </w:r>
            <w:r>
              <w:rPr>
                <w:rFonts w:ascii="Times New Roman" w:hAnsi="Times New Roman" w:cs="Times New Roman"/>
                <w:color w:val="000000"/>
                <w:sz w:val="19"/>
                <w:szCs w:val="19"/>
              </w:rPr>
              <w:t>Аудитория для проведения лабораторных занятий.</w:t>
            </w:r>
          </w:p>
        </w:tc>
      </w:tr>
      <w:tr w:rsidR="00D67C87" w14:paraId="6750DE97"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96553" w14:textId="77777777" w:rsidR="00D67C87" w:rsidRDefault="00D67C87">
            <w:pPr>
              <w:spacing w:after="0" w:line="240" w:lineRule="auto"/>
              <w:rPr>
                <w:sz w:val="19"/>
                <w:szCs w:val="19"/>
              </w:rPr>
            </w:pPr>
          </w:p>
        </w:tc>
      </w:tr>
      <w:tr w:rsidR="00D67C87" w:rsidRPr="00BC29AF" w14:paraId="34FA5FBE" w14:textId="77777777" w:rsidTr="00BC29AF">
        <w:trPr>
          <w:trHeight w:hRule="exact" w:val="50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7844F6"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Требования к оборудованию рабочих мест преподавателя и обучающихся: видеопроектор, ноутбук, переносной экран. В компьютерных классах установлены средства </w:t>
            </w:r>
            <w:r>
              <w:rPr>
                <w:rFonts w:ascii="Times New Roman" w:hAnsi="Times New Roman" w:cs="Times New Roman"/>
                <w:color w:val="000000"/>
                <w:sz w:val="19"/>
                <w:szCs w:val="19"/>
              </w:rPr>
              <w:t>MS</w:t>
            </w:r>
            <w:r w:rsidRPr="00BC29AF">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Office</w:t>
            </w:r>
            <w:r w:rsidRPr="00BC29AF">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Word</w:t>
            </w:r>
            <w:r w:rsidRPr="00BC29AF">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E</w:t>
            </w:r>
            <w:r>
              <w:rPr>
                <w:rFonts w:ascii="Times New Roman" w:hAnsi="Times New Roman" w:cs="Times New Roman"/>
                <w:color w:val="000000"/>
                <w:sz w:val="19"/>
                <w:szCs w:val="19"/>
              </w:rPr>
              <w:t>xcel</w:t>
            </w:r>
            <w:r w:rsidRPr="00BC29AF">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Power</w:t>
            </w:r>
            <w:r w:rsidRPr="00BC29AF">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Point</w:t>
            </w:r>
            <w:r w:rsidRPr="00BC29AF">
              <w:rPr>
                <w:rFonts w:ascii="Times New Roman" w:hAnsi="Times New Roman" w:cs="Times New Roman"/>
                <w:color w:val="000000"/>
                <w:sz w:val="19"/>
                <w:szCs w:val="19"/>
                <w:lang w:val="ru-RU"/>
              </w:rPr>
              <w:t xml:space="preserve"> и др.</w:t>
            </w:r>
          </w:p>
        </w:tc>
      </w:tr>
      <w:tr w:rsidR="00D67C87" w:rsidRPr="00BC29AF" w14:paraId="6D0E9137"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7D5B7" w14:textId="77777777" w:rsidR="00D67C87" w:rsidRPr="00BC29AF" w:rsidRDefault="00D67C87">
            <w:pPr>
              <w:spacing w:after="0" w:line="240" w:lineRule="auto"/>
              <w:rPr>
                <w:sz w:val="19"/>
                <w:szCs w:val="19"/>
                <w:lang w:val="ru-RU"/>
              </w:rPr>
            </w:pPr>
          </w:p>
        </w:tc>
      </w:tr>
      <w:tr w:rsidR="00D67C87" w14:paraId="24E77097"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5CC9C" w14:textId="77777777" w:rsidR="00D67C87" w:rsidRDefault="00BC29AF">
            <w:pPr>
              <w:spacing w:after="0" w:line="240" w:lineRule="auto"/>
              <w:rPr>
                <w:sz w:val="19"/>
                <w:szCs w:val="19"/>
              </w:rPr>
            </w:pPr>
            <w:r>
              <w:rPr>
                <w:rFonts w:ascii="Times New Roman" w:hAnsi="Times New Roman" w:cs="Times New Roman"/>
                <w:color w:val="000000"/>
                <w:sz w:val="19"/>
                <w:szCs w:val="19"/>
              </w:rPr>
              <w:t>Требования к специализированному оборудованию:</w:t>
            </w:r>
          </w:p>
        </w:tc>
      </w:tr>
      <w:tr w:rsidR="00D67C87" w:rsidRPr="00BC29AF" w14:paraId="1CCB22AF"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D70441"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Естественные и искусственные кости человека, скелет человека</w:t>
            </w:r>
          </w:p>
        </w:tc>
      </w:tr>
      <w:tr w:rsidR="00D67C87" w14:paraId="3185690F"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E4AB9" w14:textId="77777777" w:rsidR="00D67C87" w:rsidRDefault="00BC29AF">
            <w:pPr>
              <w:spacing w:after="0" w:line="240" w:lineRule="auto"/>
              <w:rPr>
                <w:sz w:val="19"/>
                <w:szCs w:val="19"/>
              </w:rPr>
            </w:pPr>
            <w:r>
              <w:rPr>
                <w:rFonts w:ascii="Times New Roman" w:hAnsi="Times New Roman" w:cs="Times New Roman"/>
                <w:color w:val="000000"/>
                <w:sz w:val="19"/>
                <w:szCs w:val="19"/>
              </w:rPr>
              <w:t>Микропрепараты тканей</w:t>
            </w:r>
          </w:p>
        </w:tc>
      </w:tr>
      <w:tr w:rsidR="00D67C87" w14:paraId="62F920CA"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1C33B9" w14:textId="77777777" w:rsidR="00D67C87" w:rsidRDefault="00BC29AF">
            <w:pPr>
              <w:spacing w:after="0" w:line="240" w:lineRule="auto"/>
              <w:rPr>
                <w:sz w:val="19"/>
                <w:szCs w:val="19"/>
              </w:rPr>
            </w:pPr>
            <w:r>
              <w:rPr>
                <w:rFonts w:ascii="Times New Roman" w:hAnsi="Times New Roman" w:cs="Times New Roman"/>
                <w:color w:val="000000"/>
                <w:sz w:val="19"/>
                <w:szCs w:val="19"/>
              </w:rPr>
              <w:t>Влажные (фиксированные) препараты</w:t>
            </w:r>
          </w:p>
        </w:tc>
      </w:tr>
      <w:tr w:rsidR="00D67C87" w:rsidRPr="00BC29AF" w14:paraId="635A1674"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BC465"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 xml:space="preserve">Муляжи строения организма человека (торс, отдельные </w:t>
            </w:r>
            <w:r w:rsidRPr="00BC29AF">
              <w:rPr>
                <w:rFonts w:ascii="Times New Roman" w:hAnsi="Times New Roman" w:cs="Times New Roman"/>
                <w:color w:val="000000"/>
                <w:sz w:val="19"/>
                <w:szCs w:val="19"/>
                <w:lang w:val="ru-RU"/>
              </w:rPr>
              <w:t>органы и др.)</w:t>
            </w:r>
          </w:p>
        </w:tc>
      </w:tr>
      <w:tr w:rsidR="00D67C87" w14:paraId="63391DB4"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C5016" w14:textId="77777777" w:rsidR="00D67C87" w:rsidRDefault="00BC29AF">
            <w:pPr>
              <w:spacing w:after="0" w:line="240" w:lineRule="auto"/>
              <w:rPr>
                <w:sz w:val="19"/>
                <w:szCs w:val="19"/>
              </w:rPr>
            </w:pPr>
            <w:r>
              <w:rPr>
                <w:rFonts w:ascii="Times New Roman" w:hAnsi="Times New Roman" w:cs="Times New Roman"/>
                <w:color w:val="000000"/>
                <w:sz w:val="19"/>
                <w:szCs w:val="19"/>
              </w:rPr>
              <w:t>Учебные плакаты</w:t>
            </w:r>
          </w:p>
        </w:tc>
      </w:tr>
      <w:tr w:rsidR="00D67C87" w14:paraId="18D7E152" w14:textId="77777777" w:rsidTr="00BC29AF">
        <w:trPr>
          <w:trHeight w:hRule="exact" w:val="279"/>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3567B2" w14:textId="77777777" w:rsidR="00D67C87" w:rsidRDefault="00BC29AF">
            <w:pPr>
              <w:spacing w:after="0" w:line="240" w:lineRule="auto"/>
              <w:rPr>
                <w:sz w:val="19"/>
                <w:szCs w:val="19"/>
              </w:rPr>
            </w:pPr>
            <w:r>
              <w:rPr>
                <w:rFonts w:ascii="Times New Roman" w:hAnsi="Times New Roman" w:cs="Times New Roman"/>
                <w:color w:val="000000"/>
                <w:sz w:val="19"/>
                <w:szCs w:val="19"/>
              </w:rPr>
              <w:t>Микроскопы</w:t>
            </w:r>
          </w:p>
        </w:tc>
      </w:tr>
      <w:tr w:rsidR="00D67C87" w14:paraId="48159A39" w14:textId="77777777" w:rsidTr="00BC29AF">
        <w:trPr>
          <w:trHeight w:hRule="exact" w:val="277"/>
        </w:trPr>
        <w:tc>
          <w:tcPr>
            <w:tcW w:w="723" w:type="dxa"/>
          </w:tcPr>
          <w:p w14:paraId="2CEBCF79" w14:textId="77777777" w:rsidR="00D67C87" w:rsidRDefault="00D67C87"/>
        </w:tc>
        <w:tc>
          <w:tcPr>
            <w:tcW w:w="1856" w:type="dxa"/>
          </w:tcPr>
          <w:p w14:paraId="6D830FC6" w14:textId="77777777" w:rsidR="00D67C87" w:rsidRDefault="00D67C87"/>
        </w:tc>
        <w:tc>
          <w:tcPr>
            <w:tcW w:w="2125" w:type="dxa"/>
          </w:tcPr>
          <w:p w14:paraId="58010F52" w14:textId="77777777" w:rsidR="00D67C87" w:rsidRDefault="00D67C87"/>
        </w:tc>
        <w:tc>
          <w:tcPr>
            <w:tcW w:w="1855" w:type="dxa"/>
          </w:tcPr>
          <w:p w14:paraId="3BB5A850" w14:textId="77777777" w:rsidR="00D67C87" w:rsidRDefault="00D67C87"/>
        </w:tc>
        <w:tc>
          <w:tcPr>
            <w:tcW w:w="2282" w:type="dxa"/>
          </w:tcPr>
          <w:p w14:paraId="4306D1A4" w14:textId="77777777" w:rsidR="00D67C87" w:rsidRDefault="00D67C87"/>
        </w:tc>
        <w:tc>
          <w:tcPr>
            <w:tcW w:w="993" w:type="dxa"/>
          </w:tcPr>
          <w:p w14:paraId="77A54C7A" w14:textId="77777777" w:rsidR="00D67C87" w:rsidRDefault="00D67C87"/>
        </w:tc>
        <w:tc>
          <w:tcPr>
            <w:tcW w:w="1007" w:type="dxa"/>
          </w:tcPr>
          <w:p w14:paraId="1B73E49A" w14:textId="77777777" w:rsidR="00D67C87" w:rsidRDefault="00D67C87"/>
        </w:tc>
      </w:tr>
      <w:tr w:rsidR="00D67C87" w:rsidRPr="00BC29AF" w14:paraId="0FB7B26C" w14:textId="77777777" w:rsidTr="00BC29AF">
        <w:trPr>
          <w:trHeight w:hRule="exact" w:val="277"/>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7FCA51F9" w14:textId="77777777" w:rsidR="00D67C87" w:rsidRPr="00BC29AF" w:rsidRDefault="00BC29AF">
            <w:pPr>
              <w:spacing w:after="0" w:line="240" w:lineRule="auto"/>
              <w:jc w:val="center"/>
              <w:rPr>
                <w:sz w:val="19"/>
                <w:szCs w:val="19"/>
                <w:lang w:val="ru-RU"/>
              </w:rPr>
            </w:pPr>
            <w:r w:rsidRPr="00BC29AF">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D67C87" w:rsidRPr="00BC29AF" w14:paraId="04F60FD7" w14:textId="77777777" w:rsidTr="00BC29AF">
        <w:trPr>
          <w:trHeight w:hRule="exact" w:val="416"/>
        </w:trPr>
        <w:tc>
          <w:tcPr>
            <w:tcW w:w="1084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44A18B" w14:textId="77777777" w:rsidR="00D67C87" w:rsidRPr="00BC29AF" w:rsidRDefault="00BC29AF">
            <w:pPr>
              <w:spacing w:after="0" w:line="240" w:lineRule="auto"/>
              <w:rPr>
                <w:sz w:val="19"/>
                <w:szCs w:val="19"/>
                <w:lang w:val="ru-RU"/>
              </w:rPr>
            </w:pPr>
            <w:r w:rsidRPr="00BC29AF">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14:paraId="6ECA6360" w14:textId="15EA68D8" w:rsidR="00D67C87" w:rsidRDefault="00D67C87">
      <w:pPr>
        <w:rPr>
          <w:lang w:val="ru-RU"/>
        </w:rPr>
      </w:pPr>
    </w:p>
    <w:p w14:paraId="5CC4F524" w14:textId="0AFD5BA5" w:rsidR="00BC29AF" w:rsidRDefault="00BC29AF">
      <w:pPr>
        <w:rPr>
          <w:lang w:val="ru-RU"/>
        </w:rPr>
      </w:pPr>
    </w:p>
    <w:p w14:paraId="17F646EF" w14:textId="77777777" w:rsidR="00BC29AF" w:rsidRPr="00BC29AF" w:rsidRDefault="00BC29AF" w:rsidP="00BC29AF">
      <w:pPr>
        <w:shd w:val="clear" w:color="auto" w:fill="FFFFFF" w:themeFill="background1"/>
        <w:ind w:firstLine="709"/>
        <w:jc w:val="right"/>
        <w:rPr>
          <w:b/>
          <w:lang w:val="ru-RU"/>
        </w:rPr>
      </w:pPr>
      <w:r w:rsidRPr="00BC29AF">
        <w:rPr>
          <w:b/>
          <w:lang w:val="ru-RU"/>
        </w:rPr>
        <w:t>Приложение 1.</w:t>
      </w:r>
    </w:p>
    <w:p w14:paraId="5E0BFE36" w14:textId="77777777" w:rsidR="00BC29AF" w:rsidRPr="00BC29AF" w:rsidRDefault="00BC29AF" w:rsidP="00BC29AF">
      <w:pPr>
        <w:shd w:val="clear" w:color="auto" w:fill="FFFFFF" w:themeFill="background1"/>
        <w:ind w:firstLine="709"/>
        <w:jc w:val="center"/>
        <w:rPr>
          <w:b/>
          <w:lang w:val="ru-RU"/>
        </w:rPr>
      </w:pPr>
      <w:r w:rsidRPr="00BC29AF">
        <w:rPr>
          <w:b/>
          <w:lang w:val="ru-RU"/>
        </w:rPr>
        <w:t>ФОНД ОЦЕНОЧНЫХ СРЕДСТВ</w:t>
      </w:r>
    </w:p>
    <w:p w14:paraId="0D245116" w14:textId="77777777" w:rsidR="00BC29AF" w:rsidRPr="00BC29AF" w:rsidRDefault="00BC29AF" w:rsidP="00BC29AF">
      <w:pPr>
        <w:shd w:val="clear" w:color="auto" w:fill="FFFFFF" w:themeFill="background1"/>
        <w:ind w:firstLine="709"/>
        <w:rPr>
          <w:lang w:val="ru-RU"/>
        </w:rPr>
      </w:pPr>
    </w:p>
    <w:p w14:paraId="454768F2" w14:textId="77777777" w:rsidR="00BC29AF" w:rsidRPr="00BC29AF" w:rsidRDefault="00BC29AF" w:rsidP="00BC29AF">
      <w:pPr>
        <w:keepNext/>
        <w:keepLines/>
        <w:shd w:val="clear" w:color="auto" w:fill="FFFFFF" w:themeFill="background1"/>
        <w:ind w:firstLine="709"/>
        <w:outlineLvl w:val="0"/>
        <w:rPr>
          <w:b/>
          <w:bCs/>
          <w:lang w:val="ru-RU"/>
        </w:rPr>
      </w:pPr>
      <w:bookmarkStart w:id="2" w:name="_Toc480487762"/>
      <w:r w:rsidRPr="00BC29AF">
        <w:rPr>
          <w:b/>
          <w:bCs/>
          <w:lang w:val="ru-RU"/>
        </w:rPr>
        <w:lastRenderedPageBreak/>
        <w:t>1 Описание показателей и критериев оценивания компетенций на различных этапах их формирования, описание шкал оценивания</w:t>
      </w:r>
      <w:bookmarkEnd w:id="2"/>
      <w:r w:rsidRPr="00BC29AF">
        <w:rPr>
          <w:b/>
          <w:bCs/>
          <w:lang w:val="ru-RU"/>
        </w:rPr>
        <w:t xml:space="preserve">  </w:t>
      </w:r>
    </w:p>
    <w:p w14:paraId="5F91EF58" w14:textId="77777777" w:rsidR="00BC29AF" w:rsidRPr="00BC29AF" w:rsidRDefault="00BC29AF" w:rsidP="00BC29AF">
      <w:pPr>
        <w:shd w:val="clear" w:color="auto" w:fill="FFFFFF" w:themeFill="background1"/>
        <w:ind w:firstLine="709"/>
        <w:rPr>
          <w:lang w:val="ru-RU"/>
        </w:rPr>
      </w:pPr>
    </w:p>
    <w:p w14:paraId="7C97DE3A" w14:textId="77777777" w:rsidR="00BC29AF" w:rsidRPr="00BC29AF" w:rsidRDefault="00BC29AF" w:rsidP="00BC29AF">
      <w:pPr>
        <w:shd w:val="clear" w:color="auto" w:fill="FFFFFF" w:themeFill="background1"/>
        <w:ind w:firstLine="709"/>
        <w:rPr>
          <w:lang w:val="ru-RU"/>
        </w:rPr>
      </w:pPr>
      <w:r w:rsidRPr="00BC29AF">
        <w:rPr>
          <w:lang w:val="ru-RU"/>
        </w:rPr>
        <w:t xml:space="preserve">1.1 Показатели и критерии оценивания компетенций:  </w:t>
      </w:r>
    </w:p>
    <w:p w14:paraId="69356069" w14:textId="77777777" w:rsidR="00BC29AF" w:rsidRPr="00BC29AF" w:rsidRDefault="00BC29AF" w:rsidP="00BC29AF">
      <w:pPr>
        <w:shd w:val="clear" w:color="auto" w:fill="FFFFFF" w:themeFill="background1"/>
        <w:tabs>
          <w:tab w:val="left" w:pos="0"/>
        </w:tabs>
        <w:ind w:firstLine="709"/>
        <w:rPr>
          <w:lang w:val="ru-RU"/>
        </w:rPr>
      </w:pPr>
    </w:p>
    <w:tbl>
      <w:tblPr>
        <w:tblW w:w="9302" w:type="dxa"/>
        <w:tblCellMar>
          <w:left w:w="0" w:type="dxa"/>
          <w:right w:w="0" w:type="dxa"/>
        </w:tblCellMar>
        <w:tblLook w:val="01E0" w:firstRow="1" w:lastRow="1" w:firstColumn="1" w:lastColumn="1" w:noHBand="0" w:noVBand="0"/>
      </w:tblPr>
      <w:tblGrid>
        <w:gridCol w:w="3102"/>
        <w:gridCol w:w="2438"/>
        <w:gridCol w:w="2563"/>
        <w:gridCol w:w="1309"/>
        <w:gridCol w:w="16"/>
      </w:tblGrid>
      <w:tr w:rsidR="00BC29AF" w:rsidRPr="00C56991" w14:paraId="52E4E7B5" w14:textId="77777777" w:rsidTr="00D9037F">
        <w:trPr>
          <w:gridAfter w:val="1"/>
          <w:trHeight w:val="752"/>
        </w:trPr>
        <w:tc>
          <w:tcPr>
            <w:tcW w:w="2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3FC09A66" w14:textId="77777777" w:rsidR="00BC29AF" w:rsidRPr="00C56991" w:rsidRDefault="00BC29AF" w:rsidP="00D9037F">
            <w:pPr>
              <w:shd w:val="clear" w:color="auto" w:fill="FFFFFF" w:themeFill="background1"/>
              <w:tabs>
                <w:tab w:val="left" w:pos="0"/>
              </w:tabs>
              <w:jc w:val="center"/>
            </w:pPr>
            <w:r w:rsidRPr="00C56991">
              <w:rPr>
                <w:color w:val="000000" w:themeColor="text1"/>
              </w:rPr>
              <w:t xml:space="preserve">ЗУН, составляющие компетенцию </w:t>
            </w: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AF0175D" w14:textId="77777777" w:rsidR="00BC29AF" w:rsidRPr="00C56991" w:rsidRDefault="00BC29AF" w:rsidP="00D9037F">
            <w:pPr>
              <w:shd w:val="clear" w:color="auto" w:fill="FFFFFF" w:themeFill="background1"/>
              <w:tabs>
                <w:tab w:val="left" w:pos="0"/>
              </w:tabs>
              <w:jc w:val="center"/>
              <w:rPr>
                <w:color w:val="000000" w:themeColor="text1"/>
              </w:rPr>
            </w:pPr>
            <w:r w:rsidRPr="00C56991">
              <w:rPr>
                <w:color w:val="000000" w:themeColor="text1"/>
              </w:rPr>
              <w:t xml:space="preserve">Показатели </w:t>
            </w:r>
          </w:p>
          <w:p w14:paraId="47BD4298" w14:textId="77777777" w:rsidR="00BC29AF" w:rsidRPr="00C56991" w:rsidRDefault="00BC29AF" w:rsidP="00D9037F">
            <w:pPr>
              <w:shd w:val="clear" w:color="auto" w:fill="FFFFFF" w:themeFill="background1"/>
              <w:tabs>
                <w:tab w:val="left" w:pos="0"/>
              </w:tabs>
              <w:jc w:val="center"/>
            </w:pPr>
            <w:r w:rsidRPr="00C56991">
              <w:rPr>
                <w:color w:val="000000" w:themeColor="text1"/>
              </w:rPr>
              <w:t>оценивания</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42B0AC11" w14:textId="77777777" w:rsidR="00BC29AF" w:rsidRPr="00C56991" w:rsidRDefault="00BC29AF" w:rsidP="00D9037F">
            <w:pPr>
              <w:shd w:val="clear" w:color="auto" w:fill="FFFFFF" w:themeFill="background1"/>
              <w:tabs>
                <w:tab w:val="left" w:pos="0"/>
              </w:tabs>
              <w:jc w:val="center"/>
              <w:rPr>
                <w:color w:val="000000" w:themeColor="text1"/>
              </w:rPr>
            </w:pPr>
            <w:r w:rsidRPr="00C56991">
              <w:rPr>
                <w:color w:val="000000" w:themeColor="text1"/>
              </w:rPr>
              <w:t xml:space="preserve">Критерии </w:t>
            </w:r>
          </w:p>
          <w:p w14:paraId="0EC5E2C4" w14:textId="77777777" w:rsidR="00BC29AF" w:rsidRPr="00C56991" w:rsidRDefault="00BC29AF" w:rsidP="00D9037F">
            <w:pPr>
              <w:shd w:val="clear" w:color="auto" w:fill="FFFFFF" w:themeFill="background1"/>
              <w:tabs>
                <w:tab w:val="left" w:pos="0"/>
              </w:tabs>
              <w:jc w:val="center"/>
            </w:pPr>
            <w:r w:rsidRPr="00C56991">
              <w:rPr>
                <w:color w:val="000000" w:themeColor="text1"/>
              </w:rPr>
              <w:t>оценивания</w:t>
            </w:r>
          </w:p>
        </w:tc>
        <w:tc>
          <w:tcPr>
            <w:tcW w:w="202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589943D5" w14:textId="77777777" w:rsidR="00BC29AF" w:rsidRPr="00C56991" w:rsidRDefault="00BC29AF" w:rsidP="00D9037F">
            <w:pPr>
              <w:shd w:val="clear" w:color="auto" w:fill="FFFFFF" w:themeFill="background1"/>
              <w:tabs>
                <w:tab w:val="left" w:pos="0"/>
              </w:tabs>
              <w:jc w:val="center"/>
              <w:rPr>
                <w:color w:val="000000" w:themeColor="text1"/>
              </w:rPr>
            </w:pPr>
            <w:r w:rsidRPr="00C56991">
              <w:rPr>
                <w:color w:val="000000" w:themeColor="text1"/>
              </w:rPr>
              <w:t xml:space="preserve">Средства </w:t>
            </w:r>
          </w:p>
          <w:p w14:paraId="0ACC18ED" w14:textId="77777777" w:rsidR="00BC29AF" w:rsidRPr="00C56991" w:rsidRDefault="00BC29AF" w:rsidP="00D9037F">
            <w:pPr>
              <w:shd w:val="clear" w:color="auto" w:fill="FFFFFF" w:themeFill="background1"/>
              <w:tabs>
                <w:tab w:val="left" w:pos="0"/>
              </w:tabs>
              <w:jc w:val="center"/>
            </w:pPr>
            <w:r w:rsidRPr="00C56991">
              <w:rPr>
                <w:color w:val="000000" w:themeColor="text1"/>
              </w:rPr>
              <w:t>оценивания</w:t>
            </w:r>
          </w:p>
        </w:tc>
      </w:tr>
      <w:tr w:rsidR="00BC29AF" w:rsidRPr="00BC29AF" w14:paraId="4FACDC2E" w14:textId="77777777" w:rsidTr="00D9037F">
        <w:trPr>
          <w:trHeight w:val="135"/>
        </w:trPr>
        <w:tc>
          <w:tcPr>
            <w:tcW w:w="9286"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3299D9A8" w14:textId="77777777" w:rsidR="00BC29AF" w:rsidRPr="00BC29AF" w:rsidRDefault="00BC29AF" w:rsidP="00D9037F">
            <w:pPr>
              <w:shd w:val="clear" w:color="auto" w:fill="FFFFFF" w:themeFill="background1"/>
              <w:tabs>
                <w:tab w:val="left" w:pos="0"/>
              </w:tabs>
              <w:jc w:val="both"/>
              <w:rPr>
                <w:i/>
                <w:iCs/>
                <w:u w:val="single"/>
                <w:lang w:val="ru-RU"/>
              </w:rPr>
            </w:pPr>
            <w:r w:rsidRPr="00BC29AF">
              <w:rPr>
                <w:color w:val="201F35"/>
                <w:shd w:val="clear" w:color="auto" w:fill="F9F9FC"/>
                <w:lang w:val="ru-RU"/>
              </w:rPr>
              <w:t>ПКО-4: Способен к обеспечению охраны жизни и здоровья обучающихся в учебно-воспитательном процессе и внеурочной деятельности</w:t>
            </w:r>
          </w:p>
        </w:tc>
        <w:tc>
          <w:tcPr>
            <w:tcW w:w="0" w:type="auto"/>
          </w:tcPr>
          <w:p w14:paraId="533FBFC5" w14:textId="77777777" w:rsidR="00BC29AF" w:rsidRPr="00BC29AF" w:rsidRDefault="00BC29AF" w:rsidP="00D9037F">
            <w:pPr>
              <w:shd w:val="clear" w:color="auto" w:fill="FFFFFF" w:themeFill="background1"/>
              <w:rPr>
                <w:lang w:val="ru-RU"/>
              </w:rPr>
            </w:pPr>
          </w:p>
        </w:tc>
      </w:tr>
      <w:tr w:rsidR="00BC29AF" w:rsidRPr="00C56991" w14:paraId="1590B98A" w14:textId="77777777" w:rsidTr="00D9037F">
        <w:trPr>
          <w:gridAfter w:val="1"/>
          <w:trHeight w:val="135"/>
        </w:trPr>
        <w:tc>
          <w:tcPr>
            <w:tcW w:w="273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3587B4F7" w14:textId="77777777" w:rsidR="00BC29AF" w:rsidRPr="00BC29AF" w:rsidRDefault="00BC29AF" w:rsidP="00D9037F">
            <w:pPr>
              <w:shd w:val="clear" w:color="auto" w:fill="FFFFFF" w:themeFill="background1"/>
              <w:rPr>
                <w:lang w:val="ru-RU"/>
              </w:rPr>
            </w:pPr>
            <w:r w:rsidRPr="00BC29AF">
              <w:rPr>
                <w:lang w:val="ru-RU"/>
              </w:rPr>
              <w:t xml:space="preserve">Знать: </w:t>
            </w:r>
          </w:p>
          <w:p w14:paraId="323642EB" w14:textId="77777777" w:rsidR="00BC29AF" w:rsidRPr="00BC29AF" w:rsidRDefault="00BC29AF" w:rsidP="00D9037F">
            <w:pPr>
              <w:widowControl w:val="0"/>
              <w:shd w:val="clear" w:color="auto" w:fill="FFFFFF" w:themeFill="background1"/>
              <w:tabs>
                <w:tab w:val="left" w:pos="0"/>
              </w:tabs>
              <w:autoSpaceDE w:val="0"/>
              <w:autoSpaceDN w:val="0"/>
              <w:adjustRightInd w:val="0"/>
              <w:jc w:val="both"/>
              <w:rPr>
                <w:i/>
                <w:lang w:val="ru-RU"/>
              </w:rPr>
            </w:pPr>
            <w:r w:rsidRPr="00BC29AF">
              <w:rPr>
                <w:lang w:val="ru-RU"/>
              </w:rPr>
              <w:t xml:space="preserve">как осуществлять </w:t>
            </w:r>
            <w:r w:rsidRPr="00BC29AF">
              <w:rPr>
                <w:color w:val="201F35"/>
                <w:shd w:val="clear" w:color="auto" w:fill="F9F9FC"/>
                <w:lang w:val="ru-RU"/>
              </w:rPr>
              <w:t>охрану жизни и здоровья обучающихся в учебно-воспитательном процессе и внеурочной деятельности</w:t>
            </w:r>
          </w:p>
        </w:tc>
        <w:tc>
          <w:tcPr>
            <w:tcW w:w="226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66B20D62" w14:textId="77777777" w:rsidR="00BC29AF" w:rsidRPr="00BC29AF" w:rsidRDefault="00BC29AF" w:rsidP="00D9037F">
            <w:pPr>
              <w:shd w:val="clear" w:color="auto" w:fill="FFFFFF" w:themeFill="background1"/>
              <w:tabs>
                <w:tab w:val="left" w:pos="0"/>
              </w:tabs>
              <w:rPr>
                <w:lang w:val="ru-RU"/>
              </w:rPr>
            </w:pPr>
            <w:r w:rsidRPr="00BC29AF">
              <w:rPr>
                <w:lang w:val="ru-RU"/>
              </w:rPr>
              <w:t>Изучить теоретические знания по с</w:t>
            </w:r>
            <w:r w:rsidRPr="00BC29AF">
              <w:rPr>
                <w:bCs/>
                <w:lang w:val="ru-RU"/>
              </w:rPr>
              <w:t xml:space="preserve">пособам </w:t>
            </w:r>
            <w:r w:rsidRPr="00BC29AF">
              <w:rPr>
                <w:lang w:val="ru-RU"/>
              </w:rPr>
              <w:t xml:space="preserve">обеспечения охраны жизни и здоровья </w:t>
            </w:r>
            <w:r w:rsidRPr="00BC29AF">
              <w:rPr>
                <w:color w:val="201F35"/>
                <w:shd w:val="clear" w:color="auto" w:fill="F9F9FC"/>
                <w:lang w:val="ru-RU"/>
              </w:rPr>
              <w:t>обучающихся в учебно-воспитательном процессе и внеурочной деятельности</w:t>
            </w:r>
            <w:r w:rsidRPr="00BC29AF">
              <w:rPr>
                <w:lang w:val="ru-RU"/>
              </w:rPr>
              <w:t xml:space="preserve"> </w:t>
            </w:r>
          </w:p>
        </w:tc>
        <w:tc>
          <w:tcPr>
            <w:tcW w:w="226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57B8448A" w14:textId="77777777" w:rsidR="00BC29AF" w:rsidRPr="00BC29AF" w:rsidRDefault="00BC29AF" w:rsidP="00D9037F">
            <w:pPr>
              <w:shd w:val="clear" w:color="auto" w:fill="FFFFFF" w:themeFill="background1"/>
              <w:tabs>
                <w:tab w:val="left" w:pos="0"/>
              </w:tabs>
              <w:rPr>
                <w:iCs/>
                <w:color w:val="808080" w:themeColor="background1" w:themeShade="80"/>
                <w:lang w:val="ru-RU"/>
              </w:rPr>
            </w:pPr>
            <w:r w:rsidRPr="00BC29AF">
              <w:rPr>
                <w:lang w:val="ru-RU"/>
              </w:rPr>
              <w:t xml:space="preserve">Аргументированное и логическое изложение материала в ответах и докладах по </w:t>
            </w:r>
            <w:r w:rsidRPr="00BC29AF">
              <w:rPr>
                <w:bCs/>
                <w:lang w:val="ru-RU"/>
              </w:rPr>
              <w:t>составлению вариантов помощи,</w:t>
            </w:r>
            <w:r w:rsidRPr="00BC29AF">
              <w:rPr>
                <w:lang w:val="ru-RU"/>
              </w:rPr>
              <w:t xml:space="preserve"> направленной на сохранение жизни и здоровья </w:t>
            </w:r>
            <w:r w:rsidRPr="00BC29AF">
              <w:rPr>
                <w:color w:val="201F35"/>
                <w:shd w:val="clear" w:color="auto" w:fill="F9F9FC"/>
                <w:lang w:val="ru-RU"/>
              </w:rPr>
              <w:t>обучающихся в учебно-воспитательном процессе и внеурочной деятельности</w:t>
            </w:r>
            <w:r w:rsidRPr="00BC29AF">
              <w:rPr>
                <w:lang w:val="ru-RU"/>
              </w:rPr>
              <w:t xml:space="preserve"> </w:t>
            </w:r>
          </w:p>
        </w:tc>
        <w:tc>
          <w:tcPr>
            <w:tcW w:w="202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532A371A" w14:textId="77777777" w:rsidR="00BC29AF" w:rsidRPr="00C56991" w:rsidRDefault="00BC29AF" w:rsidP="00D9037F">
            <w:pPr>
              <w:shd w:val="clear" w:color="auto" w:fill="FFFFFF" w:themeFill="background1"/>
              <w:tabs>
                <w:tab w:val="left" w:pos="0"/>
              </w:tabs>
              <w:rPr>
                <w:iCs/>
              </w:rPr>
            </w:pPr>
            <w:r w:rsidRPr="00C56991">
              <w:rPr>
                <w:iCs/>
              </w:rPr>
              <w:t xml:space="preserve">О; С; Д; З </w:t>
            </w:r>
          </w:p>
        </w:tc>
      </w:tr>
      <w:tr w:rsidR="00BC29AF" w:rsidRPr="00C56991" w14:paraId="35D2F267" w14:textId="77777777" w:rsidTr="00D9037F">
        <w:trPr>
          <w:gridAfter w:val="1"/>
          <w:trHeight w:val="135"/>
        </w:trPr>
        <w:tc>
          <w:tcPr>
            <w:tcW w:w="273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6C2A957B" w14:textId="77777777" w:rsidR="00BC29AF" w:rsidRPr="00BC29AF" w:rsidRDefault="00BC29AF" w:rsidP="00D9037F">
            <w:pPr>
              <w:widowControl w:val="0"/>
              <w:shd w:val="clear" w:color="auto" w:fill="FFFFFF" w:themeFill="background1"/>
              <w:tabs>
                <w:tab w:val="left" w:pos="0"/>
              </w:tabs>
              <w:autoSpaceDE w:val="0"/>
              <w:autoSpaceDN w:val="0"/>
              <w:adjustRightInd w:val="0"/>
              <w:jc w:val="both"/>
              <w:rPr>
                <w:i/>
                <w:lang w:val="ru-RU"/>
              </w:rPr>
            </w:pPr>
            <w:r w:rsidRPr="00BC29AF">
              <w:rPr>
                <w:lang w:val="ru-RU"/>
              </w:rPr>
              <w:t xml:space="preserve">Уметь: осуществлять </w:t>
            </w:r>
            <w:r w:rsidRPr="00BC29AF">
              <w:rPr>
                <w:color w:val="201F35"/>
                <w:shd w:val="clear" w:color="auto" w:fill="F9F9FC"/>
                <w:lang w:val="ru-RU"/>
              </w:rPr>
              <w:t>охрану жизни и здоровья обучающихся в учебно-воспитательном процессе и внеурочной деятельности</w:t>
            </w:r>
          </w:p>
        </w:tc>
        <w:tc>
          <w:tcPr>
            <w:tcW w:w="226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38B59249" w14:textId="77777777" w:rsidR="00BC29AF" w:rsidRPr="00BC29AF" w:rsidRDefault="00BC29AF" w:rsidP="00D9037F">
            <w:pPr>
              <w:shd w:val="clear" w:color="auto" w:fill="FFFFFF" w:themeFill="background1"/>
              <w:tabs>
                <w:tab w:val="left" w:pos="0"/>
              </w:tabs>
              <w:rPr>
                <w:bCs/>
                <w:lang w:val="ru-RU"/>
              </w:rPr>
            </w:pPr>
            <w:r w:rsidRPr="00BC29AF">
              <w:rPr>
                <w:lang w:val="ru-RU"/>
              </w:rPr>
              <w:t>Систематизировать и интерпретировать информацию по знанию м</w:t>
            </w:r>
            <w:r w:rsidRPr="00BC29AF">
              <w:rPr>
                <w:bCs/>
                <w:lang w:val="ru-RU"/>
              </w:rPr>
              <w:t>етодов организации охраны жизни и здоровья, а также методов</w:t>
            </w:r>
          </w:p>
          <w:p w14:paraId="28B9C513" w14:textId="77777777" w:rsidR="00BC29AF" w:rsidRPr="00BC29AF" w:rsidRDefault="00BC29AF" w:rsidP="00D9037F">
            <w:pPr>
              <w:shd w:val="clear" w:color="auto" w:fill="FFFFFF" w:themeFill="background1"/>
              <w:tabs>
                <w:tab w:val="left" w:pos="0"/>
              </w:tabs>
              <w:rPr>
                <w:color w:val="808080" w:themeColor="background1" w:themeShade="80"/>
                <w:lang w:val="ru-RU"/>
              </w:rPr>
            </w:pPr>
            <w:r w:rsidRPr="00BC29AF">
              <w:rPr>
                <w:bCs/>
                <w:lang w:val="ru-RU"/>
              </w:rPr>
              <w:t xml:space="preserve">самоконтроля </w:t>
            </w:r>
            <w:r w:rsidRPr="00BC29AF">
              <w:rPr>
                <w:color w:val="201F35"/>
                <w:shd w:val="clear" w:color="auto" w:fill="F9F9FC"/>
                <w:lang w:val="ru-RU"/>
              </w:rPr>
              <w:t>обучающихся в учебно-воспитательном процессе и внеурочной деятельности</w:t>
            </w:r>
          </w:p>
        </w:tc>
        <w:tc>
          <w:tcPr>
            <w:tcW w:w="226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9CA3979" w14:textId="77777777" w:rsidR="00BC29AF" w:rsidRPr="00BC29AF" w:rsidRDefault="00BC29AF" w:rsidP="00D9037F">
            <w:pPr>
              <w:shd w:val="clear" w:color="auto" w:fill="FFFFFF" w:themeFill="background1"/>
              <w:tabs>
                <w:tab w:val="left" w:pos="0"/>
              </w:tabs>
              <w:rPr>
                <w:bCs/>
                <w:lang w:val="ru-RU"/>
              </w:rPr>
            </w:pPr>
            <w:r w:rsidRPr="00BC29AF">
              <w:rPr>
                <w:lang w:val="ru-RU"/>
              </w:rPr>
              <w:t xml:space="preserve">Составление различных </w:t>
            </w:r>
            <w:r w:rsidRPr="00BC29AF">
              <w:rPr>
                <w:bCs/>
                <w:lang w:val="ru-RU"/>
              </w:rPr>
              <w:t>вариантов помощи,</w:t>
            </w:r>
            <w:r w:rsidRPr="00BC29AF">
              <w:rPr>
                <w:lang w:val="ru-RU"/>
              </w:rPr>
              <w:t xml:space="preserve"> направленной на сохранение жизни и здоровья </w:t>
            </w:r>
            <w:r w:rsidRPr="00BC29AF">
              <w:rPr>
                <w:color w:val="201F35"/>
                <w:shd w:val="clear" w:color="auto" w:fill="F9F9FC"/>
                <w:lang w:val="ru-RU"/>
              </w:rPr>
              <w:t>обучающихся в учебно-воспитательном процессе и внеурочной деятельности</w:t>
            </w:r>
          </w:p>
          <w:p w14:paraId="5E0BD369" w14:textId="77777777" w:rsidR="00BC29AF" w:rsidRPr="00BC29AF" w:rsidRDefault="00BC29AF" w:rsidP="00D9037F">
            <w:pPr>
              <w:shd w:val="clear" w:color="auto" w:fill="FFFFFF" w:themeFill="background1"/>
              <w:tabs>
                <w:tab w:val="left" w:pos="0"/>
              </w:tabs>
              <w:rPr>
                <w:iCs/>
                <w:color w:val="808080" w:themeColor="background1" w:themeShade="80"/>
                <w:lang w:val="ru-RU"/>
              </w:rPr>
            </w:pPr>
          </w:p>
        </w:tc>
        <w:tc>
          <w:tcPr>
            <w:tcW w:w="202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06BA581D" w14:textId="77777777" w:rsidR="00BC29AF" w:rsidRPr="00C56991" w:rsidRDefault="00BC29AF" w:rsidP="00D9037F">
            <w:pPr>
              <w:shd w:val="clear" w:color="auto" w:fill="FFFFFF" w:themeFill="background1"/>
              <w:tabs>
                <w:tab w:val="left" w:pos="0"/>
              </w:tabs>
              <w:rPr>
                <w:color w:val="808080" w:themeColor="background1" w:themeShade="80"/>
              </w:rPr>
            </w:pPr>
            <w:r w:rsidRPr="00C56991">
              <w:rPr>
                <w:iCs/>
              </w:rPr>
              <w:t>О; С; Д; З)</w:t>
            </w:r>
          </w:p>
        </w:tc>
      </w:tr>
      <w:tr w:rsidR="00BC29AF" w:rsidRPr="00C56991" w14:paraId="0C60488E" w14:textId="77777777" w:rsidTr="00D9037F">
        <w:trPr>
          <w:gridAfter w:val="1"/>
          <w:trHeight w:val="135"/>
        </w:trPr>
        <w:tc>
          <w:tcPr>
            <w:tcW w:w="273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8AA3726" w14:textId="77777777" w:rsidR="00BC29AF" w:rsidRPr="00BC29AF" w:rsidRDefault="00BC29AF" w:rsidP="00D9037F">
            <w:pPr>
              <w:widowControl w:val="0"/>
              <w:shd w:val="clear" w:color="auto" w:fill="FFFFFF" w:themeFill="background1"/>
              <w:tabs>
                <w:tab w:val="left" w:pos="0"/>
              </w:tabs>
              <w:autoSpaceDE w:val="0"/>
              <w:autoSpaceDN w:val="0"/>
              <w:adjustRightInd w:val="0"/>
              <w:jc w:val="both"/>
              <w:rPr>
                <w:i/>
                <w:lang w:val="ru-RU"/>
              </w:rPr>
            </w:pPr>
            <w:r w:rsidRPr="00BC29AF">
              <w:rPr>
                <w:lang w:val="ru-RU"/>
              </w:rPr>
              <w:t xml:space="preserve">Владеть: способами взаимодействия педагога с различными субъектами педагогического процесса для </w:t>
            </w:r>
            <w:r w:rsidRPr="00BC29AF">
              <w:rPr>
                <w:color w:val="201F35"/>
                <w:shd w:val="clear" w:color="auto" w:fill="F9F9FC"/>
                <w:lang w:val="ru-RU"/>
              </w:rPr>
              <w:t xml:space="preserve">охраны жизни и здоровья обучающихся </w:t>
            </w:r>
          </w:p>
        </w:tc>
        <w:tc>
          <w:tcPr>
            <w:tcW w:w="226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3512B5ED" w14:textId="77777777" w:rsidR="00BC29AF" w:rsidRPr="00BC29AF" w:rsidRDefault="00BC29AF" w:rsidP="00D9037F">
            <w:pPr>
              <w:shd w:val="clear" w:color="auto" w:fill="FFFFFF" w:themeFill="background1"/>
              <w:tabs>
                <w:tab w:val="left" w:pos="0"/>
              </w:tabs>
              <w:rPr>
                <w:color w:val="808080" w:themeColor="background1" w:themeShade="80"/>
                <w:lang w:val="ru-RU"/>
              </w:rPr>
            </w:pPr>
            <w:r w:rsidRPr="00BC29AF">
              <w:rPr>
                <w:lang w:val="ru-RU"/>
              </w:rPr>
              <w:t xml:space="preserve">Формирует выводы на основе выполнения самостоятельных тренировочных занятий по способам оказания первой помощи </w:t>
            </w:r>
          </w:p>
        </w:tc>
        <w:tc>
          <w:tcPr>
            <w:tcW w:w="226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29DA0829" w14:textId="77777777" w:rsidR="00BC29AF" w:rsidRPr="00BC29AF" w:rsidRDefault="00BC29AF" w:rsidP="00D9037F">
            <w:pPr>
              <w:shd w:val="clear" w:color="auto" w:fill="FFFFFF" w:themeFill="background1"/>
              <w:tabs>
                <w:tab w:val="left" w:pos="0"/>
              </w:tabs>
              <w:rPr>
                <w:iCs/>
                <w:color w:val="808080" w:themeColor="background1" w:themeShade="80"/>
                <w:lang w:val="ru-RU"/>
              </w:rPr>
            </w:pPr>
            <w:r w:rsidRPr="00BC29AF">
              <w:rPr>
                <w:lang w:val="ru-RU"/>
              </w:rPr>
              <w:t xml:space="preserve">Умение </w:t>
            </w:r>
            <w:r w:rsidRPr="00BC29AF">
              <w:rPr>
                <w:iCs/>
                <w:lang w:val="ru-RU"/>
              </w:rPr>
              <w:t xml:space="preserve">рационально </w:t>
            </w:r>
            <w:r w:rsidRPr="00BC29AF">
              <w:rPr>
                <w:lang w:val="ru-RU"/>
              </w:rPr>
              <w:t xml:space="preserve">использовать простейшие методики, позволяющие оценить физическое состояние </w:t>
            </w:r>
          </w:p>
        </w:tc>
        <w:tc>
          <w:tcPr>
            <w:tcW w:w="202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2C77D62D" w14:textId="77777777" w:rsidR="00BC29AF" w:rsidRPr="00C56991" w:rsidRDefault="00BC29AF" w:rsidP="00D9037F">
            <w:pPr>
              <w:shd w:val="clear" w:color="auto" w:fill="FFFFFF" w:themeFill="background1"/>
              <w:tabs>
                <w:tab w:val="left" w:pos="0"/>
              </w:tabs>
              <w:rPr>
                <w:color w:val="808080" w:themeColor="background1" w:themeShade="80"/>
              </w:rPr>
            </w:pPr>
            <w:r w:rsidRPr="00C56991">
              <w:rPr>
                <w:iCs/>
              </w:rPr>
              <w:t>О; С; Д; З</w:t>
            </w:r>
          </w:p>
        </w:tc>
      </w:tr>
      <w:tr w:rsidR="00BC29AF" w:rsidRPr="00BC29AF" w14:paraId="04DA6077" w14:textId="77777777" w:rsidTr="00D9037F">
        <w:trPr>
          <w:gridAfter w:val="1"/>
          <w:trHeight w:val="390"/>
        </w:trPr>
        <w:tc>
          <w:tcPr>
            <w:tcW w:w="9286"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4CC18A5" w14:textId="77777777" w:rsidR="00BC29AF" w:rsidRPr="00BC29AF" w:rsidRDefault="00BC29AF" w:rsidP="00D9037F">
            <w:pPr>
              <w:shd w:val="clear" w:color="auto" w:fill="FFFFFF" w:themeFill="background1"/>
              <w:tabs>
                <w:tab w:val="left" w:pos="0"/>
              </w:tabs>
              <w:rPr>
                <w:i/>
                <w:color w:val="808080" w:themeColor="background1" w:themeShade="80"/>
                <w:lang w:val="ru-RU"/>
              </w:rPr>
            </w:pPr>
            <w:r w:rsidRPr="00BC29AF">
              <w:rPr>
                <w:color w:val="201F35"/>
                <w:shd w:val="clear" w:color="auto" w:fill="F9F9FC"/>
                <w:lang w:val="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BC29AF" w:rsidRPr="00C56991" w14:paraId="73FE1967" w14:textId="77777777" w:rsidTr="00D9037F">
        <w:trPr>
          <w:gridAfter w:val="1"/>
          <w:trHeight w:val="150"/>
        </w:trPr>
        <w:tc>
          <w:tcPr>
            <w:tcW w:w="273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8B365A2" w14:textId="77777777" w:rsidR="00BC29AF" w:rsidRPr="00BC29AF" w:rsidRDefault="00BC29AF" w:rsidP="00D9037F">
            <w:pPr>
              <w:shd w:val="clear" w:color="auto" w:fill="FFFFFF" w:themeFill="background1"/>
              <w:rPr>
                <w:lang w:val="ru-RU"/>
              </w:rPr>
            </w:pPr>
            <w:r w:rsidRPr="00BC29AF">
              <w:rPr>
                <w:lang w:val="ru-RU"/>
              </w:rPr>
              <w:t xml:space="preserve">Знать: методы сохранения и укрепления физического </w:t>
            </w:r>
            <w:r w:rsidRPr="00BC29AF">
              <w:rPr>
                <w:lang w:val="ru-RU"/>
              </w:rPr>
              <w:lastRenderedPageBreak/>
              <w:t>здоровья в условиях полноценной социальной и профессиональной деятельности; — социально-гуманитарную роль физической культуры и спорта в развитии личности; — роль физической культуры и принципы здорового образа жизни</w:t>
            </w:r>
          </w:p>
        </w:tc>
        <w:tc>
          <w:tcPr>
            <w:tcW w:w="226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54EDEBB" w14:textId="77777777" w:rsidR="00BC29AF" w:rsidRPr="00BC29AF" w:rsidRDefault="00BC29AF" w:rsidP="00D9037F">
            <w:pPr>
              <w:widowControl w:val="0"/>
              <w:shd w:val="clear" w:color="auto" w:fill="FFFFFF" w:themeFill="background1"/>
              <w:tabs>
                <w:tab w:val="left" w:pos="0"/>
              </w:tabs>
              <w:autoSpaceDE w:val="0"/>
              <w:autoSpaceDN w:val="0"/>
              <w:adjustRightInd w:val="0"/>
              <w:rPr>
                <w:color w:val="808080" w:themeColor="background1" w:themeShade="80"/>
                <w:lang w:val="ru-RU"/>
              </w:rPr>
            </w:pPr>
            <w:r w:rsidRPr="00BC29AF">
              <w:rPr>
                <w:lang w:val="ru-RU"/>
              </w:rPr>
              <w:lastRenderedPageBreak/>
              <w:t>Изучить теоретические знания по с</w:t>
            </w:r>
            <w:r w:rsidRPr="00BC29AF">
              <w:rPr>
                <w:bCs/>
                <w:lang w:val="ru-RU"/>
              </w:rPr>
              <w:t xml:space="preserve">пособам </w:t>
            </w:r>
            <w:r w:rsidRPr="00BC29AF">
              <w:rPr>
                <w:lang w:val="ru-RU"/>
              </w:rPr>
              <w:lastRenderedPageBreak/>
              <w:t xml:space="preserve">обеспечения охраны жизни и здоровья </w:t>
            </w:r>
          </w:p>
        </w:tc>
        <w:tc>
          <w:tcPr>
            <w:tcW w:w="226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DC36E78" w14:textId="77777777" w:rsidR="00BC29AF" w:rsidRPr="00BC29AF" w:rsidRDefault="00BC29AF" w:rsidP="00D9037F">
            <w:pPr>
              <w:shd w:val="clear" w:color="auto" w:fill="FFFFFF" w:themeFill="background1"/>
              <w:tabs>
                <w:tab w:val="left" w:pos="0"/>
              </w:tabs>
              <w:rPr>
                <w:bCs/>
                <w:lang w:val="ru-RU"/>
              </w:rPr>
            </w:pPr>
            <w:r w:rsidRPr="00BC29AF">
              <w:rPr>
                <w:lang w:val="ru-RU"/>
              </w:rPr>
              <w:lastRenderedPageBreak/>
              <w:t xml:space="preserve">Аргументированное и логическое изложение </w:t>
            </w:r>
            <w:r w:rsidRPr="00BC29AF">
              <w:rPr>
                <w:lang w:val="ru-RU"/>
              </w:rPr>
              <w:lastRenderedPageBreak/>
              <w:t xml:space="preserve">материала в ответах и докладах по </w:t>
            </w:r>
            <w:r w:rsidRPr="00BC29AF">
              <w:rPr>
                <w:bCs/>
                <w:lang w:val="ru-RU"/>
              </w:rPr>
              <w:t>составлению вариантов помощи,</w:t>
            </w:r>
            <w:r w:rsidRPr="00BC29AF">
              <w:rPr>
                <w:lang w:val="ru-RU"/>
              </w:rPr>
              <w:t xml:space="preserve"> направленной на сохранение жизни и здоровья учащихся</w:t>
            </w:r>
          </w:p>
          <w:p w14:paraId="2D71D6D3" w14:textId="77777777" w:rsidR="00BC29AF" w:rsidRPr="00BC29AF" w:rsidRDefault="00BC29AF" w:rsidP="00D9037F">
            <w:pPr>
              <w:shd w:val="clear" w:color="auto" w:fill="FFFFFF" w:themeFill="background1"/>
              <w:tabs>
                <w:tab w:val="left" w:pos="0"/>
              </w:tabs>
              <w:rPr>
                <w:iCs/>
                <w:color w:val="808080" w:themeColor="background1" w:themeShade="80"/>
                <w:lang w:val="ru-RU"/>
              </w:rPr>
            </w:pPr>
          </w:p>
        </w:tc>
        <w:tc>
          <w:tcPr>
            <w:tcW w:w="202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34B1F58" w14:textId="77777777" w:rsidR="00BC29AF" w:rsidRPr="00C56991" w:rsidRDefault="00BC29AF" w:rsidP="00D9037F">
            <w:pPr>
              <w:shd w:val="clear" w:color="auto" w:fill="FFFFFF" w:themeFill="background1"/>
              <w:tabs>
                <w:tab w:val="left" w:pos="0"/>
              </w:tabs>
              <w:rPr>
                <w:iCs/>
              </w:rPr>
            </w:pPr>
            <w:r w:rsidRPr="00C56991">
              <w:rPr>
                <w:iCs/>
              </w:rPr>
              <w:lastRenderedPageBreak/>
              <w:t>О; С; Д; З</w:t>
            </w:r>
          </w:p>
        </w:tc>
      </w:tr>
      <w:tr w:rsidR="00BC29AF" w:rsidRPr="00C56991" w14:paraId="553DEAA7" w14:textId="77777777" w:rsidTr="00D9037F">
        <w:trPr>
          <w:gridAfter w:val="1"/>
          <w:trHeight w:val="135"/>
        </w:trPr>
        <w:tc>
          <w:tcPr>
            <w:tcW w:w="273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6218B97" w14:textId="77777777" w:rsidR="00BC29AF" w:rsidRPr="00BC29AF" w:rsidRDefault="00BC29AF" w:rsidP="00D9037F">
            <w:pPr>
              <w:widowControl w:val="0"/>
              <w:shd w:val="clear" w:color="auto" w:fill="FFFFFF" w:themeFill="background1"/>
              <w:tabs>
                <w:tab w:val="left" w:pos="0"/>
              </w:tabs>
              <w:autoSpaceDE w:val="0"/>
              <w:autoSpaceDN w:val="0"/>
              <w:adjustRightInd w:val="0"/>
              <w:jc w:val="both"/>
              <w:rPr>
                <w:i/>
                <w:lang w:val="ru-RU"/>
              </w:rPr>
            </w:pPr>
            <w:r w:rsidRPr="00BC29AF">
              <w:rPr>
                <w:i/>
                <w:lang w:val="ru-RU"/>
              </w:rPr>
              <w:t>Уметь:</w:t>
            </w:r>
          </w:p>
          <w:p w14:paraId="7FF5047B" w14:textId="77777777" w:rsidR="00BC29AF" w:rsidRPr="00BC29AF" w:rsidRDefault="00BC29AF" w:rsidP="00D9037F">
            <w:pPr>
              <w:widowControl w:val="0"/>
              <w:shd w:val="clear" w:color="auto" w:fill="FFFFFF" w:themeFill="background1"/>
              <w:tabs>
                <w:tab w:val="left" w:pos="0"/>
              </w:tabs>
              <w:autoSpaceDE w:val="0"/>
              <w:autoSpaceDN w:val="0"/>
              <w:adjustRightInd w:val="0"/>
              <w:rPr>
                <w:i/>
                <w:lang w:val="ru-RU"/>
              </w:rPr>
            </w:pPr>
            <w:r w:rsidRPr="00BC29AF">
              <w:rPr>
                <w:lang w:val="ru-RU"/>
              </w:rPr>
              <w:t>— организовывать режим времени, приводящий к здоровому образу жизни; —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w:t>
            </w:r>
          </w:p>
        </w:tc>
        <w:tc>
          <w:tcPr>
            <w:tcW w:w="226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5B9E0C9" w14:textId="77777777" w:rsidR="00BC29AF" w:rsidRPr="00BC29AF" w:rsidRDefault="00BC29AF" w:rsidP="00D9037F">
            <w:pPr>
              <w:shd w:val="clear" w:color="auto" w:fill="FFFFFF" w:themeFill="background1"/>
              <w:tabs>
                <w:tab w:val="left" w:pos="0"/>
              </w:tabs>
              <w:rPr>
                <w:bCs/>
                <w:lang w:val="ru-RU"/>
              </w:rPr>
            </w:pPr>
            <w:r w:rsidRPr="00BC29AF">
              <w:rPr>
                <w:lang w:val="ru-RU"/>
              </w:rPr>
              <w:t>Систематизировать и интерпретировать информацию по знанию м</w:t>
            </w:r>
            <w:r w:rsidRPr="00BC29AF">
              <w:rPr>
                <w:bCs/>
                <w:lang w:val="ru-RU"/>
              </w:rPr>
              <w:t>етодов организации охраны жизни и здоровья, а также методов</w:t>
            </w:r>
          </w:p>
          <w:p w14:paraId="76F173D4" w14:textId="77777777" w:rsidR="00BC29AF" w:rsidRPr="00C56991" w:rsidRDefault="00BC29AF" w:rsidP="00D9037F">
            <w:pPr>
              <w:shd w:val="clear" w:color="auto" w:fill="FFFFFF" w:themeFill="background1"/>
              <w:tabs>
                <w:tab w:val="left" w:pos="0"/>
              </w:tabs>
              <w:rPr>
                <w:color w:val="808080" w:themeColor="background1" w:themeShade="80"/>
              </w:rPr>
            </w:pPr>
            <w:r w:rsidRPr="00C56991">
              <w:rPr>
                <w:bCs/>
              </w:rPr>
              <w:t>самоконтроля</w:t>
            </w:r>
            <w:r w:rsidRPr="00C56991">
              <w:t>;</w:t>
            </w:r>
          </w:p>
        </w:tc>
        <w:tc>
          <w:tcPr>
            <w:tcW w:w="226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7F5931D" w14:textId="77777777" w:rsidR="00BC29AF" w:rsidRPr="00BC29AF" w:rsidRDefault="00BC29AF" w:rsidP="00D9037F">
            <w:pPr>
              <w:shd w:val="clear" w:color="auto" w:fill="FFFFFF" w:themeFill="background1"/>
              <w:tabs>
                <w:tab w:val="left" w:pos="0"/>
              </w:tabs>
              <w:rPr>
                <w:iCs/>
                <w:color w:val="808080" w:themeColor="background1" w:themeShade="80"/>
                <w:lang w:val="ru-RU"/>
              </w:rPr>
            </w:pPr>
            <w:r w:rsidRPr="00BC29AF">
              <w:rPr>
                <w:lang w:val="ru-RU"/>
              </w:rPr>
              <w:t xml:space="preserve">Умение использовать простейшие методики, анализа </w:t>
            </w:r>
            <w:r w:rsidRPr="00BC29AF">
              <w:rPr>
                <w:lang w:val="ru-RU"/>
              </w:rPr>
              <w:tab/>
              <w:t xml:space="preserve">и </w:t>
            </w:r>
            <w:r w:rsidRPr="00BC29AF">
              <w:rPr>
                <w:lang w:val="ru-RU"/>
              </w:rPr>
              <w:tab/>
              <w:t xml:space="preserve">разработки </w:t>
            </w:r>
            <w:r w:rsidRPr="00BC29AF">
              <w:rPr>
                <w:lang w:val="ru-RU"/>
              </w:rPr>
              <w:tab/>
              <w:t xml:space="preserve">учебно-методических материалов (рабочих программ, учебно- тематических планов) </w:t>
            </w:r>
          </w:p>
        </w:tc>
        <w:tc>
          <w:tcPr>
            <w:tcW w:w="202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13198632" w14:textId="77777777" w:rsidR="00BC29AF" w:rsidRPr="00C56991" w:rsidRDefault="00BC29AF" w:rsidP="00D9037F">
            <w:pPr>
              <w:shd w:val="clear" w:color="auto" w:fill="FFFFFF" w:themeFill="background1"/>
              <w:tabs>
                <w:tab w:val="left" w:pos="0"/>
              </w:tabs>
              <w:rPr>
                <w:iCs/>
              </w:rPr>
            </w:pPr>
            <w:r w:rsidRPr="00C56991">
              <w:rPr>
                <w:iCs/>
              </w:rPr>
              <w:t>О; С; Д; З</w:t>
            </w:r>
          </w:p>
        </w:tc>
      </w:tr>
      <w:tr w:rsidR="00BC29AF" w:rsidRPr="00C56991" w14:paraId="51B175F7" w14:textId="77777777" w:rsidTr="00D9037F">
        <w:trPr>
          <w:gridAfter w:val="1"/>
          <w:trHeight w:val="135"/>
        </w:trPr>
        <w:tc>
          <w:tcPr>
            <w:tcW w:w="2739"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35FF53D" w14:textId="77777777" w:rsidR="00BC29AF" w:rsidRPr="00BC29AF" w:rsidRDefault="00BC29AF" w:rsidP="00D9037F">
            <w:pPr>
              <w:widowControl w:val="0"/>
              <w:shd w:val="clear" w:color="auto" w:fill="FFFFFF" w:themeFill="background1"/>
              <w:tabs>
                <w:tab w:val="left" w:pos="0"/>
              </w:tabs>
              <w:autoSpaceDE w:val="0"/>
              <w:autoSpaceDN w:val="0"/>
              <w:adjustRightInd w:val="0"/>
              <w:jc w:val="both"/>
              <w:rPr>
                <w:i/>
                <w:lang w:val="ru-RU"/>
              </w:rPr>
            </w:pPr>
            <w:r w:rsidRPr="00BC29AF">
              <w:rPr>
                <w:i/>
                <w:lang w:val="ru-RU"/>
              </w:rPr>
              <w:t>Владеть:</w:t>
            </w:r>
          </w:p>
          <w:p w14:paraId="53500691" w14:textId="77777777" w:rsidR="00BC29AF" w:rsidRPr="00BC29AF" w:rsidRDefault="00BC29AF" w:rsidP="00D9037F">
            <w:pPr>
              <w:shd w:val="clear" w:color="auto" w:fill="FFFFFF" w:themeFill="background1"/>
              <w:tabs>
                <w:tab w:val="left" w:pos="0"/>
              </w:tabs>
              <w:rPr>
                <w:i/>
                <w:lang w:val="ru-RU"/>
              </w:rPr>
            </w:pPr>
            <w:r w:rsidRPr="00BC29AF">
              <w:rPr>
                <w:lang w:val="ru-RU"/>
              </w:rPr>
              <w:t>— опытом спортивной деятельности и физического самосовершенствования и самовоспитания; — способностью к организации своей жизни в соответствии с социально-значимыми представлениями о здоровом образе жизни;</w:t>
            </w:r>
          </w:p>
        </w:tc>
        <w:tc>
          <w:tcPr>
            <w:tcW w:w="226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018C79C" w14:textId="77777777" w:rsidR="00BC29AF" w:rsidRPr="00BC29AF" w:rsidRDefault="00BC29AF" w:rsidP="00D9037F">
            <w:pPr>
              <w:shd w:val="clear" w:color="auto" w:fill="FFFFFF" w:themeFill="background1"/>
              <w:tabs>
                <w:tab w:val="left" w:pos="0"/>
              </w:tabs>
              <w:rPr>
                <w:i/>
                <w:color w:val="808080" w:themeColor="background1" w:themeShade="80"/>
                <w:lang w:val="ru-RU"/>
              </w:rPr>
            </w:pPr>
            <w:r w:rsidRPr="00BC29AF">
              <w:rPr>
                <w:lang w:val="ru-RU"/>
              </w:rPr>
              <w:t xml:space="preserve">Формирует выводы на основе выполнения самостоятельных тренировочных занятий </w:t>
            </w:r>
          </w:p>
        </w:tc>
        <w:tc>
          <w:tcPr>
            <w:tcW w:w="226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11AE8AD5" w14:textId="77777777" w:rsidR="00BC29AF" w:rsidRPr="00BC29AF" w:rsidRDefault="00BC29AF" w:rsidP="00D9037F">
            <w:pPr>
              <w:shd w:val="clear" w:color="auto" w:fill="FFFFFF" w:themeFill="background1"/>
              <w:tabs>
                <w:tab w:val="left" w:pos="0"/>
              </w:tabs>
              <w:rPr>
                <w:i/>
                <w:iCs/>
                <w:color w:val="808080" w:themeColor="background1" w:themeShade="80"/>
                <w:lang w:val="ru-RU"/>
              </w:rPr>
            </w:pPr>
            <w:r w:rsidRPr="00BC29AF">
              <w:rPr>
                <w:lang w:val="ru-RU"/>
              </w:rPr>
              <w:t xml:space="preserve">Умение </w:t>
            </w:r>
            <w:r w:rsidRPr="00BC29AF">
              <w:rPr>
                <w:iCs/>
                <w:lang w:val="ru-RU"/>
              </w:rPr>
              <w:t xml:space="preserve">рационально </w:t>
            </w:r>
            <w:r w:rsidRPr="00BC29AF">
              <w:rPr>
                <w:lang w:val="ru-RU"/>
              </w:rPr>
              <w:t>использовать простейшие методики, позволяющие оценить физическое состояние и самосовершенствоваться</w:t>
            </w:r>
          </w:p>
        </w:tc>
        <w:tc>
          <w:tcPr>
            <w:tcW w:w="2023"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010DB14" w14:textId="77777777" w:rsidR="00BC29AF" w:rsidRPr="00C56991" w:rsidRDefault="00BC29AF" w:rsidP="00D9037F">
            <w:pPr>
              <w:shd w:val="clear" w:color="auto" w:fill="FFFFFF" w:themeFill="background1"/>
              <w:tabs>
                <w:tab w:val="left" w:pos="0"/>
              </w:tabs>
              <w:rPr>
                <w:iCs/>
              </w:rPr>
            </w:pPr>
            <w:r w:rsidRPr="00C56991">
              <w:rPr>
                <w:iCs/>
              </w:rPr>
              <w:t>О; С; Д; З</w:t>
            </w:r>
          </w:p>
        </w:tc>
      </w:tr>
    </w:tbl>
    <w:p w14:paraId="20076D8F" w14:textId="77777777" w:rsidR="00BC29AF" w:rsidRPr="00C56991" w:rsidRDefault="00BC29AF" w:rsidP="00BC29AF">
      <w:pPr>
        <w:shd w:val="clear" w:color="auto" w:fill="FFFFFF" w:themeFill="background1"/>
        <w:tabs>
          <w:tab w:val="left" w:pos="0"/>
        </w:tabs>
        <w:ind w:firstLine="709"/>
      </w:pPr>
    </w:p>
    <w:p w14:paraId="5802BED8" w14:textId="77777777" w:rsidR="00BC29AF" w:rsidRPr="00C56991" w:rsidRDefault="00BC29AF" w:rsidP="00BC29AF">
      <w:pPr>
        <w:shd w:val="clear" w:color="auto" w:fill="FFFFFF" w:themeFill="background1"/>
        <w:tabs>
          <w:tab w:val="left" w:pos="0"/>
        </w:tabs>
        <w:ind w:firstLine="709"/>
      </w:pPr>
    </w:p>
    <w:p w14:paraId="7C6051A3" w14:textId="77777777" w:rsidR="00BC29AF" w:rsidRPr="00BC29AF" w:rsidRDefault="00BC29AF" w:rsidP="00BC29AF">
      <w:pPr>
        <w:shd w:val="clear" w:color="auto" w:fill="FFFFFF" w:themeFill="background1"/>
        <w:ind w:firstLine="556"/>
        <w:jc w:val="center"/>
        <w:rPr>
          <w:lang w:val="ru-RU"/>
        </w:rPr>
      </w:pPr>
      <w:r w:rsidRPr="00BC29AF">
        <w:rPr>
          <w:lang w:val="ru-RU"/>
        </w:rPr>
        <w:t>Краткая характеристика процедуры реализации текущего и промежуточного контроля для оценки компетенций обучающихся</w:t>
      </w:r>
    </w:p>
    <w:p w14:paraId="1628CD02" w14:textId="77777777" w:rsidR="00BC29AF" w:rsidRPr="00BC29AF" w:rsidRDefault="00BC29AF" w:rsidP="00BC29AF">
      <w:pPr>
        <w:shd w:val="clear" w:color="auto" w:fill="FFFFFF" w:themeFill="background1"/>
        <w:rPr>
          <w:lang w:val="ru-RU"/>
        </w:rPr>
      </w:pPr>
      <w:r w:rsidRPr="00BC29AF">
        <w:rPr>
          <w:lang w:val="ru-RU"/>
        </w:rPr>
        <w:t xml:space="preserve"> </w:t>
      </w:r>
    </w:p>
    <w:tbl>
      <w:tblPr>
        <w:tblStyle w:val="TableGrid"/>
        <w:tblW w:w="9854" w:type="dxa"/>
        <w:tblInd w:w="34" w:type="dxa"/>
        <w:tblCellMar>
          <w:top w:w="7" w:type="dxa"/>
          <w:left w:w="106" w:type="dxa"/>
        </w:tblCellMar>
        <w:tblLook w:val="04A0" w:firstRow="1" w:lastRow="0" w:firstColumn="1" w:lastColumn="0" w:noHBand="0" w:noVBand="1"/>
      </w:tblPr>
      <w:tblGrid>
        <w:gridCol w:w="535"/>
        <w:gridCol w:w="2125"/>
        <w:gridCol w:w="4866"/>
        <w:gridCol w:w="2328"/>
      </w:tblGrid>
      <w:tr w:rsidR="00BC29AF" w:rsidRPr="00BC29AF" w14:paraId="355BF10C" w14:textId="77777777" w:rsidTr="00D9037F">
        <w:trPr>
          <w:trHeight w:val="1114"/>
        </w:trPr>
        <w:tc>
          <w:tcPr>
            <w:tcW w:w="535" w:type="dxa"/>
            <w:tcBorders>
              <w:top w:val="single" w:sz="4" w:space="0" w:color="000000"/>
              <w:left w:val="single" w:sz="4" w:space="0" w:color="000000"/>
              <w:bottom w:val="single" w:sz="4" w:space="0" w:color="000000"/>
              <w:right w:val="single" w:sz="4" w:space="0" w:color="000000"/>
            </w:tcBorders>
          </w:tcPr>
          <w:p w14:paraId="364D83B1" w14:textId="77777777" w:rsidR="00BC29AF" w:rsidRPr="00C56991" w:rsidRDefault="00BC29AF" w:rsidP="00D9037F">
            <w:pPr>
              <w:shd w:val="clear" w:color="auto" w:fill="FFFFFF" w:themeFill="background1"/>
            </w:pPr>
            <w:r w:rsidRPr="00C56991">
              <w:t xml:space="preserve">№ п/ п  </w:t>
            </w:r>
          </w:p>
        </w:tc>
        <w:tc>
          <w:tcPr>
            <w:tcW w:w="2125" w:type="dxa"/>
            <w:tcBorders>
              <w:top w:val="single" w:sz="4" w:space="0" w:color="000000"/>
              <w:left w:val="single" w:sz="4" w:space="0" w:color="000000"/>
              <w:bottom w:val="single" w:sz="4" w:space="0" w:color="000000"/>
              <w:right w:val="single" w:sz="4" w:space="0" w:color="000000"/>
            </w:tcBorders>
          </w:tcPr>
          <w:p w14:paraId="56C1FF75" w14:textId="77777777" w:rsidR="00BC29AF" w:rsidRPr="00C56991" w:rsidRDefault="00BC29AF" w:rsidP="00D9037F">
            <w:pPr>
              <w:shd w:val="clear" w:color="auto" w:fill="FFFFFF" w:themeFill="background1"/>
              <w:jc w:val="center"/>
            </w:pPr>
            <w:r w:rsidRPr="00C56991">
              <w:t xml:space="preserve">Наименование оценочного средства </w:t>
            </w:r>
          </w:p>
        </w:tc>
        <w:tc>
          <w:tcPr>
            <w:tcW w:w="4866" w:type="dxa"/>
            <w:tcBorders>
              <w:top w:val="single" w:sz="4" w:space="0" w:color="000000"/>
              <w:left w:val="single" w:sz="4" w:space="0" w:color="000000"/>
              <w:bottom w:val="single" w:sz="4" w:space="0" w:color="000000"/>
              <w:right w:val="single" w:sz="4" w:space="0" w:color="000000"/>
            </w:tcBorders>
          </w:tcPr>
          <w:p w14:paraId="6B720364" w14:textId="77777777" w:rsidR="00BC29AF" w:rsidRPr="00C56991" w:rsidRDefault="00BC29AF" w:rsidP="00D9037F">
            <w:pPr>
              <w:shd w:val="clear" w:color="auto" w:fill="FFFFFF" w:themeFill="background1"/>
              <w:jc w:val="center"/>
            </w:pPr>
            <w:r w:rsidRPr="00C56991">
              <w:t xml:space="preserve">Краткая характеристика процедуры оценивания компетенций </w:t>
            </w:r>
          </w:p>
        </w:tc>
        <w:tc>
          <w:tcPr>
            <w:tcW w:w="2328" w:type="dxa"/>
            <w:tcBorders>
              <w:top w:val="single" w:sz="4" w:space="0" w:color="000000"/>
              <w:left w:val="single" w:sz="4" w:space="0" w:color="000000"/>
              <w:bottom w:val="single" w:sz="4" w:space="0" w:color="000000"/>
              <w:right w:val="single" w:sz="4" w:space="0" w:color="000000"/>
            </w:tcBorders>
          </w:tcPr>
          <w:p w14:paraId="0FF91602" w14:textId="77777777" w:rsidR="00BC29AF" w:rsidRPr="00C56991" w:rsidRDefault="00BC29AF" w:rsidP="00D9037F">
            <w:pPr>
              <w:shd w:val="clear" w:color="auto" w:fill="FFFFFF" w:themeFill="background1"/>
              <w:jc w:val="center"/>
            </w:pPr>
            <w:r w:rsidRPr="00C56991">
              <w:t xml:space="preserve">Представление оценочного </w:t>
            </w:r>
          </w:p>
          <w:p w14:paraId="61CDF5CF" w14:textId="77777777" w:rsidR="00BC29AF" w:rsidRPr="00C56991" w:rsidRDefault="00BC29AF" w:rsidP="00D9037F">
            <w:pPr>
              <w:shd w:val="clear" w:color="auto" w:fill="FFFFFF" w:themeFill="background1"/>
              <w:jc w:val="center"/>
            </w:pPr>
            <w:r w:rsidRPr="00C56991">
              <w:t xml:space="preserve">средства в фонде </w:t>
            </w:r>
          </w:p>
        </w:tc>
      </w:tr>
      <w:tr w:rsidR="00BC29AF" w:rsidRPr="00C56991" w14:paraId="3F6B0A06" w14:textId="77777777" w:rsidTr="00D9037F">
        <w:trPr>
          <w:trHeight w:val="4978"/>
        </w:trPr>
        <w:tc>
          <w:tcPr>
            <w:tcW w:w="535" w:type="dxa"/>
            <w:tcBorders>
              <w:top w:val="single" w:sz="4" w:space="0" w:color="000000"/>
              <w:left w:val="single" w:sz="4" w:space="0" w:color="000000"/>
              <w:bottom w:val="single" w:sz="4" w:space="0" w:color="000000"/>
              <w:right w:val="single" w:sz="4" w:space="0" w:color="000000"/>
            </w:tcBorders>
          </w:tcPr>
          <w:p w14:paraId="233B33F3" w14:textId="77777777" w:rsidR="00BC29AF" w:rsidRPr="00C56991" w:rsidRDefault="00BC29AF" w:rsidP="00D9037F">
            <w:pPr>
              <w:shd w:val="clear" w:color="auto" w:fill="FFFFFF" w:themeFill="background1"/>
            </w:pPr>
            <w:r w:rsidRPr="00C56991">
              <w:lastRenderedPageBreak/>
              <w:t xml:space="preserve">1. </w:t>
            </w:r>
          </w:p>
        </w:tc>
        <w:tc>
          <w:tcPr>
            <w:tcW w:w="2125" w:type="dxa"/>
            <w:tcBorders>
              <w:top w:val="single" w:sz="4" w:space="0" w:color="000000"/>
              <w:left w:val="single" w:sz="4" w:space="0" w:color="000000"/>
              <w:bottom w:val="single" w:sz="4" w:space="0" w:color="000000"/>
              <w:right w:val="single" w:sz="4" w:space="0" w:color="000000"/>
            </w:tcBorders>
          </w:tcPr>
          <w:p w14:paraId="3144BBE8" w14:textId="77777777" w:rsidR="00BC29AF" w:rsidRPr="00C56991" w:rsidRDefault="00BC29AF" w:rsidP="00D9037F">
            <w:pPr>
              <w:shd w:val="clear" w:color="auto" w:fill="FFFFFF" w:themeFill="background1"/>
            </w:pPr>
            <w:r w:rsidRPr="00C56991">
              <w:t xml:space="preserve">Круглый стол </w:t>
            </w:r>
          </w:p>
        </w:tc>
        <w:tc>
          <w:tcPr>
            <w:tcW w:w="4866" w:type="dxa"/>
            <w:tcBorders>
              <w:top w:val="single" w:sz="4" w:space="0" w:color="000000"/>
              <w:left w:val="single" w:sz="4" w:space="0" w:color="000000"/>
              <w:bottom w:val="single" w:sz="4" w:space="0" w:color="000000"/>
              <w:right w:val="single" w:sz="4" w:space="0" w:color="000000"/>
            </w:tcBorders>
          </w:tcPr>
          <w:p w14:paraId="34E989D3" w14:textId="77777777" w:rsidR="00BC29AF" w:rsidRPr="00C56991" w:rsidRDefault="00BC29AF" w:rsidP="00D9037F">
            <w:pPr>
              <w:shd w:val="clear" w:color="auto" w:fill="FFFFFF" w:themeFill="background1"/>
            </w:pPr>
            <w:r w:rsidRPr="00C56991">
              <w:t>Учащиеся готовят мини выступления по заранее предложенному перечню вопросов, каждое выступление коллективно обсуждается.  Доклад - 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w:t>
            </w:r>
            <w:r>
              <w:t>-</w:t>
            </w:r>
            <w:r w:rsidRPr="00C56991">
              <w:t xml:space="preserve">исследовательской или научной темы. Выбор темы осуществляется студентом самостоятельно. Подготовка осуществляется во внеаудиторное время. За несколько дней до выступления студент должен согласовать с преподавателем план выступления. Регламент – 3-5 мин. на выступление. В оценивании результатов наравне с преподавателем принимают участие студенты группы. </w:t>
            </w:r>
          </w:p>
        </w:tc>
        <w:tc>
          <w:tcPr>
            <w:tcW w:w="2328" w:type="dxa"/>
            <w:tcBorders>
              <w:top w:val="single" w:sz="4" w:space="0" w:color="000000"/>
              <w:left w:val="single" w:sz="4" w:space="0" w:color="000000"/>
              <w:bottom w:val="single" w:sz="4" w:space="0" w:color="000000"/>
              <w:right w:val="single" w:sz="4" w:space="0" w:color="000000"/>
            </w:tcBorders>
          </w:tcPr>
          <w:p w14:paraId="7E59359F" w14:textId="77777777" w:rsidR="00BC29AF" w:rsidRPr="00C56991" w:rsidRDefault="00BC29AF" w:rsidP="00D9037F">
            <w:pPr>
              <w:shd w:val="clear" w:color="auto" w:fill="FFFFFF" w:themeFill="background1"/>
            </w:pPr>
            <w:r w:rsidRPr="00C56991">
              <w:t xml:space="preserve">Темы докладов </w:t>
            </w:r>
          </w:p>
        </w:tc>
      </w:tr>
      <w:tr w:rsidR="00BC29AF" w:rsidRPr="00BC29AF" w14:paraId="6A1470B3" w14:textId="77777777" w:rsidTr="00D9037F">
        <w:trPr>
          <w:trHeight w:val="3046"/>
        </w:trPr>
        <w:tc>
          <w:tcPr>
            <w:tcW w:w="535" w:type="dxa"/>
            <w:tcBorders>
              <w:top w:val="single" w:sz="4" w:space="0" w:color="000000"/>
              <w:left w:val="single" w:sz="4" w:space="0" w:color="000000"/>
              <w:bottom w:val="single" w:sz="4" w:space="0" w:color="000000"/>
              <w:right w:val="single" w:sz="4" w:space="0" w:color="000000"/>
            </w:tcBorders>
          </w:tcPr>
          <w:p w14:paraId="086C6C5D" w14:textId="77777777" w:rsidR="00BC29AF" w:rsidRPr="00C56991" w:rsidRDefault="00BC29AF" w:rsidP="00D9037F">
            <w:pPr>
              <w:shd w:val="clear" w:color="auto" w:fill="FFFFFF" w:themeFill="background1"/>
            </w:pPr>
            <w:r w:rsidRPr="00C56991">
              <w:t xml:space="preserve">2. </w:t>
            </w:r>
          </w:p>
        </w:tc>
        <w:tc>
          <w:tcPr>
            <w:tcW w:w="2125" w:type="dxa"/>
            <w:tcBorders>
              <w:top w:val="single" w:sz="4" w:space="0" w:color="000000"/>
              <w:left w:val="single" w:sz="4" w:space="0" w:color="000000"/>
              <w:bottom w:val="single" w:sz="4" w:space="0" w:color="000000"/>
              <w:right w:val="single" w:sz="4" w:space="0" w:color="000000"/>
            </w:tcBorders>
          </w:tcPr>
          <w:p w14:paraId="4285D9A4" w14:textId="77777777" w:rsidR="00BC29AF" w:rsidRPr="00C56991" w:rsidRDefault="00BC29AF" w:rsidP="00D9037F">
            <w:pPr>
              <w:shd w:val="clear" w:color="auto" w:fill="FFFFFF" w:themeFill="background1"/>
            </w:pPr>
            <w:r w:rsidRPr="00C56991">
              <w:rPr>
                <w:i/>
              </w:rPr>
              <w:t>Работа с анатомическими препаратами</w:t>
            </w:r>
            <w:r w:rsidRPr="00C56991">
              <w:t xml:space="preserve"> </w:t>
            </w:r>
          </w:p>
        </w:tc>
        <w:tc>
          <w:tcPr>
            <w:tcW w:w="4866" w:type="dxa"/>
            <w:tcBorders>
              <w:top w:val="single" w:sz="4" w:space="0" w:color="000000"/>
              <w:left w:val="single" w:sz="4" w:space="0" w:color="000000"/>
              <w:bottom w:val="single" w:sz="4" w:space="0" w:color="000000"/>
              <w:right w:val="single" w:sz="4" w:space="0" w:color="000000"/>
            </w:tcBorders>
          </w:tcPr>
          <w:p w14:paraId="23FB48B7" w14:textId="77777777" w:rsidR="00BC29AF" w:rsidRPr="00C56991" w:rsidRDefault="00BC29AF" w:rsidP="00D9037F">
            <w:pPr>
              <w:shd w:val="clear" w:color="auto" w:fill="FFFFFF" w:themeFill="background1"/>
            </w:pPr>
            <w:r w:rsidRPr="00C56991">
              <w:t xml:space="preserve">Может выполняться индивидуально либо в малых группах (по 2-3 человека) в аудиторное время. Студенты должны знать топографию, и морфо-функциональную организацию органа с анатомическим препаратом или муляжом которого работают, уметь показать взаимообусловленность строения и функции. Они по очереди отвечают на вопросы преподавателя, дополняя и исправляя ответы друг друга.  </w:t>
            </w:r>
          </w:p>
        </w:tc>
        <w:tc>
          <w:tcPr>
            <w:tcW w:w="2328" w:type="dxa"/>
            <w:tcBorders>
              <w:top w:val="single" w:sz="4" w:space="0" w:color="000000"/>
              <w:left w:val="single" w:sz="4" w:space="0" w:color="000000"/>
              <w:bottom w:val="single" w:sz="4" w:space="0" w:color="000000"/>
              <w:right w:val="single" w:sz="4" w:space="0" w:color="000000"/>
            </w:tcBorders>
          </w:tcPr>
          <w:p w14:paraId="7A2149AD" w14:textId="77777777" w:rsidR="00BC29AF" w:rsidRPr="00C56991" w:rsidRDefault="00BC29AF" w:rsidP="00D9037F">
            <w:pPr>
              <w:shd w:val="clear" w:color="auto" w:fill="FFFFFF" w:themeFill="background1"/>
            </w:pPr>
            <w:r w:rsidRPr="00C56991">
              <w:t xml:space="preserve">Перечень анатомических препаратов по темам и премерного перечня вопросов для работы с ними </w:t>
            </w:r>
          </w:p>
        </w:tc>
      </w:tr>
      <w:tr w:rsidR="00BC29AF" w:rsidRPr="00BC29AF" w14:paraId="57513A17" w14:textId="77777777" w:rsidTr="00D9037F">
        <w:trPr>
          <w:trHeight w:val="1116"/>
        </w:trPr>
        <w:tc>
          <w:tcPr>
            <w:tcW w:w="535" w:type="dxa"/>
            <w:tcBorders>
              <w:top w:val="single" w:sz="4" w:space="0" w:color="000000"/>
              <w:left w:val="single" w:sz="4" w:space="0" w:color="000000"/>
              <w:bottom w:val="single" w:sz="4" w:space="0" w:color="000000"/>
              <w:right w:val="single" w:sz="4" w:space="0" w:color="000000"/>
            </w:tcBorders>
          </w:tcPr>
          <w:p w14:paraId="2D3470CC" w14:textId="77777777" w:rsidR="00BC29AF" w:rsidRPr="00C56991" w:rsidRDefault="00BC29AF" w:rsidP="00D9037F">
            <w:pPr>
              <w:shd w:val="clear" w:color="auto" w:fill="FFFFFF" w:themeFill="background1"/>
            </w:pPr>
            <w:r w:rsidRPr="00C56991">
              <w:t xml:space="preserve">3. </w:t>
            </w:r>
          </w:p>
        </w:tc>
        <w:tc>
          <w:tcPr>
            <w:tcW w:w="2125" w:type="dxa"/>
            <w:tcBorders>
              <w:top w:val="single" w:sz="4" w:space="0" w:color="000000"/>
              <w:left w:val="single" w:sz="4" w:space="0" w:color="000000"/>
              <w:bottom w:val="single" w:sz="4" w:space="0" w:color="000000"/>
              <w:right w:val="single" w:sz="4" w:space="0" w:color="000000"/>
            </w:tcBorders>
          </w:tcPr>
          <w:p w14:paraId="4FD81FEB" w14:textId="77777777" w:rsidR="00BC29AF" w:rsidRPr="00C56991" w:rsidRDefault="00BC29AF" w:rsidP="00D9037F">
            <w:pPr>
              <w:shd w:val="clear" w:color="auto" w:fill="FFFFFF" w:themeFill="background1"/>
            </w:pPr>
            <w:r w:rsidRPr="00C56991">
              <w:rPr>
                <w:i/>
              </w:rPr>
              <w:t xml:space="preserve">Кейс-задачи </w:t>
            </w:r>
          </w:p>
        </w:tc>
        <w:tc>
          <w:tcPr>
            <w:tcW w:w="4866" w:type="dxa"/>
            <w:tcBorders>
              <w:top w:val="single" w:sz="4" w:space="0" w:color="000000"/>
              <w:left w:val="single" w:sz="4" w:space="0" w:color="000000"/>
              <w:bottom w:val="single" w:sz="4" w:space="0" w:color="000000"/>
              <w:right w:val="single" w:sz="4" w:space="0" w:color="000000"/>
            </w:tcBorders>
          </w:tcPr>
          <w:p w14:paraId="314D6419" w14:textId="77777777" w:rsidR="00BC29AF" w:rsidRPr="00C56991" w:rsidRDefault="00BC29AF" w:rsidP="00D9037F">
            <w:pPr>
              <w:shd w:val="clear" w:color="auto" w:fill="FFFFFF" w:themeFill="background1"/>
            </w:pPr>
            <w:r w:rsidRPr="00C56991">
              <w:t xml:space="preserve">Проблемные задачи требующие развернутого ответа; исправления ошибок в приведенном тексте; описания рисунка анатомической структуры и др. </w:t>
            </w:r>
          </w:p>
        </w:tc>
        <w:tc>
          <w:tcPr>
            <w:tcW w:w="2328" w:type="dxa"/>
            <w:tcBorders>
              <w:top w:val="single" w:sz="4" w:space="0" w:color="000000"/>
              <w:left w:val="single" w:sz="4" w:space="0" w:color="000000"/>
              <w:bottom w:val="single" w:sz="4" w:space="0" w:color="000000"/>
              <w:right w:val="single" w:sz="4" w:space="0" w:color="000000"/>
            </w:tcBorders>
          </w:tcPr>
          <w:p w14:paraId="0105D1E0" w14:textId="77777777" w:rsidR="00BC29AF" w:rsidRPr="00C56991" w:rsidRDefault="00BC29AF" w:rsidP="00D9037F">
            <w:pPr>
              <w:shd w:val="clear" w:color="auto" w:fill="FFFFFF" w:themeFill="background1"/>
            </w:pPr>
            <w:r w:rsidRPr="00C56991">
              <w:t xml:space="preserve">База кейс –задач по каждой теме </w:t>
            </w:r>
          </w:p>
        </w:tc>
      </w:tr>
      <w:tr w:rsidR="00BC29AF" w:rsidRPr="00C56991" w14:paraId="24DBE28F" w14:textId="77777777" w:rsidTr="00D9037F">
        <w:trPr>
          <w:trHeight w:val="1390"/>
        </w:trPr>
        <w:tc>
          <w:tcPr>
            <w:tcW w:w="535" w:type="dxa"/>
            <w:tcBorders>
              <w:top w:val="single" w:sz="4" w:space="0" w:color="000000"/>
              <w:left w:val="single" w:sz="4" w:space="0" w:color="000000"/>
              <w:bottom w:val="single" w:sz="4" w:space="0" w:color="000000"/>
              <w:right w:val="single" w:sz="4" w:space="0" w:color="000000"/>
            </w:tcBorders>
          </w:tcPr>
          <w:p w14:paraId="622E7BA4" w14:textId="77777777" w:rsidR="00BC29AF" w:rsidRPr="00C56991" w:rsidRDefault="00BC29AF" w:rsidP="00D9037F">
            <w:pPr>
              <w:shd w:val="clear" w:color="auto" w:fill="FFFFFF" w:themeFill="background1"/>
            </w:pPr>
            <w:r w:rsidRPr="00C56991">
              <w:t xml:space="preserve">4 . </w:t>
            </w:r>
          </w:p>
        </w:tc>
        <w:tc>
          <w:tcPr>
            <w:tcW w:w="2125" w:type="dxa"/>
            <w:tcBorders>
              <w:top w:val="single" w:sz="4" w:space="0" w:color="000000"/>
              <w:left w:val="single" w:sz="4" w:space="0" w:color="000000"/>
              <w:bottom w:val="single" w:sz="4" w:space="0" w:color="000000"/>
              <w:right w:val="single" w:sz="4" w:space="0" w:color="000000"/>
            </w:tcBorders>
          </w:tcPr>
          <w:p w14:paraId="2C4A2E7A" w14:textId="77777777" w:rsidR="00BC29AF" w:rsidRPr="00C56991" w:rsidRDefault="00BC29AF" w:rsidP="00D9037F">
            <w:pPr>
              <w:shd w:val="clear" w:color="auto" w:fill="FFFFFF" w:themeFill="background1"/>
            </w:pPr>
            <w:r w:rsidRPr="00C56991">
              <w:rPr>
                <w:i/>
              </w:rPr>
              <w:t xml:space="preserve">Терминологический диктант  </w:t>
            </w:r>
          </w:p>
        </w:tc>
        <w:tc>
          <w:tcPr>
            <w:tcW w:w="4866" w:type="dxa"/>
            <w:tcBorders>
              <w:top w:val="single" w:sz="4" w:space="0" w:color="000000"/>
              <w:left w:val="single" w:sz="4" w:space="0" w:color="000000"/>
              <w:bottom w:val="single" w:sz="4" w:space="0" w:color="000000"/>
              <w:right w:val="single" w:sz="4" w:space="0" w:color="000000"/>
            </w:tcBorders>
          </w:tcPr>
          <w:p w14:paraId="34E5C760" w14:textId="77777777" w:rsidR="00BC29AF" w:rsidRPr="00C56991" w:rsidRDefault="00BC29AF" w:rsidP="00D9037F">
            <w:pPr>
              <w:shd w:val="clear" w:color="auto" w:fill="FFFFFF" w:themeFill="background1"/>
            </w:pPr>
            <w:r w:rsidRPr="00C56991">
              <w:t xml:space="preserve">Периодически проводится в начале лабораторного занятия . Преподаватель  дает определение анатомической структуры или физиологического процесса, от обучающихся требуется написать термин к </w:t>
            </w:r>
          </w:p>
        </w:tc>
        <w:tc>
          <w:tcPr>
            <w:tcW w:w="2328" w:type="dxa"/>
            <w:tcBorders>
              <w:top w:val="single" w:sz="4" w:space="0" w:color="000000"/>
              <w:left w:val="single" w:sz="4" w:space="0" w:color="000000"/>
              <w:bottom w:val="single" w:sz="4" w:space="0" w:color="000000"/>
              <w:right w:val="single" w:sz="4" w:space="0" w:color="000000"/>
            </w:tcBorders>
          </w:tcPr>
          <w:p w14:paraId="6E1E8B88" w14:textId="77777777" w:rsidR="00BC29AF" w:rsidRPr="00C56991" w:rsidRDefault="00BC29AF" w:rsidP="00D9037F">
            <w:pPr>
              <w:shd w:val="clear" w:color="auto" w:fill="FFFFFF" w:themeFill="background1"/>
            </w:pPr>
            <w:r w:rsidRPr="00C56991">
              <w:t xml:space="preserve">Терминологические словари, словарь эпонимов </w:t>
            </w:r>
          </w:p>
        </w:tc>
      </w:tr>
      <w:tr w:rsidR="00BC29AF" w:rsidRPr="00BC29AF" w14:paraId="1CEBF83C" w14:textId="77777777" w:rsidTr="00D9037F">
        <w:trPr>
          <w:trHeight w:val="840"/>
        </w:trPr>
        <w:tc>
          <w:tcPr>
            <w:tcW w:w="535" w:type="dxa"/>
            <w:tcBorders>
              <w:top w:val="single" w:sz="4" w:space="0" w:color="000000"/>
              <w:left w:val="single" w:sz="4" w:space="0" w:color="000000"/>
              <w:bottom w:val="single" w:sz="4" w:space="0" w:color="000000"/>
              <w:right w:val="single" w:sz="4" w:space="0" w:color="000000"/>
            </w:tcBorders>
          </w:tcPr>
          <w:p w14:paraId="228F4F0F" w14:textId="77777777" w:rsidR="00BC29AF" w:rsidRPr="00C56991" w:rsidRDefault="00BC29AF" w:rsidP="00D9037F">
            <w:pPr>
              <w:shd w:val="clear" w:color="auto" w:fill="FFFFFF" w:themeFill="background1"/>
            </w:pPr>
          </w:p>
        </w:tc>
        <w:tc>
          <w:tcPr>
            <w:tcW w:w="2125" w:type="dxa"/>
            <w:tcBorders>
              <w:top w:val="single" w:sz="4" w:space="0" w:color="000000"/>
              <w:left w:val="single" w:sz="4" w:space="0" w:color="000000"/>
              <w:bottom w:val="single" w:sz="4" w:space="0" w:color="000000"/>
              <w:right w:val="single" w:sz="4" w:space="0" w:color="000000"/>
            </w:tcBorders>
          </w:tcPr>
          <w:p w14:paraId="6ED8B462" w14:textId="77777777" w:rsidR="00BC29AF" w:rsidRPr="00C56991" w:rsidRDefault="00BC29AF" w:rsidP="00D9037F">
            <w:pPr>
              <w:shd w:val="clear" w:color="auto" w:fill="FFFFFF" w:themeFill="background1"/>
            </w:pPr>
          </w:p>
        </w:tc>
        <w:tc>
          <w:tcPr>
            <w:tcW w:w="4866" w:type="dxa"/>
            <w:tcBorders>
              <w:top w:val="single" w:sz="4" w:space="0" w:color="000000"/>
              <w:left w:val="single" w:sz="4" w:space="0" w:color="000000"/>
              <w:bottom w:val="single" w:sz="4" w:space="0" w:color="000000"/>
              <w:right w:val="single" w:sz="4" w:space="0" w:color="000000"/>
            </w:tcBorders>
          </w:tcPr>
          <w:p w14:paraId="0A8D0DD0" w14:textId="77777777" w:rsidR="00BC29AF" w:rsidRPr="00C56991" w:rsidRDefault="00BC29AF" w:rsidP="00D9037F">
            <w:pPr>
              <w:shd w:val="clear" w:color="auto" w:fill="FFFFFF" w:themeFill="background1"/>
            </w:pPr>
            <w:r w:rsidRPr="00C56991">
              <w:t xml:space="preserve">которому относится определение, имя ученого, открывшего или описавшего структуру, заболевание, процесс..  </w:t>
            </w:r>
          </w:p>
        </w:tc>
        <w:tc>
          <w:tcPr>
            <w:tcW w:w="2328" w:type="dxa"/>
            <w:tcBorders>
              <w:top w:val="single" w:sz="4" w:space="0" w:color="000000"/>
              <w:left w:val="single" w:sz="4" w:space="0" w:color="000000"/>
              <w:bottom w:val="single" w:sz="4" w:space="0" w:color="000000"/>
              <w:right w:val="single" w:sz="4" w:space="0" w:color="000000"/>
            </w:tcBorders>
          </w:tcPr>
          <w:p w14:paraId="6057A1ED" w14:textId="77777777" w:rsidR="00BC29AF" w:rsidRPr="00C56991" w:rsidRDefault="00BC29AF" w:rsidP="00D9037F">
            <w:pPr>
              <w:shd w:val="clear" w:color="auto" w:fill="FFFFFF" w:themeFill="background1"/>
            </w:pPr>
          </w:p>
        </w:tc>
      </w:tr>
      <w:tr w:rsidR="00BC29AF" w:rsidRPr="00C56991" w14:paraId="2BCE159D" w14:textId="77777777" w:rsidTr="00D9037F">
        <w:trPr>
          <w:trHeight w:val="2494"/>
        </w:trPr>
        <w:tc>
          <w:tcPr>
            <w:tcW w:w="535" w:type="dxa"/>
            <w:tcBorders>
              <w:top w:val="single" w:sz="4" w:space="0" w:color="000000"/>
              <w:left w:val="single" w:sz="4" w:space="0" w:color="000000"/>
              <w:bottom w:val="single" w:sz="4" w:space="0" w:color="000000"/>
              <w:right w:val="single" w:sz="4" w:space="0" w:color="000000"/>
            </w:tcBorders>
          </w:tcPr>
          <w:p w14:paraId="239EE84C" w14:textId="77777777" w:rsidR="00BC29AF" w:rsidRPr="00C56991" w:rsidRDefault="00BC29AF" w:rsidP="00D9037F">
            <w:pPr>
              <w:shd w:val="clear" w:color="auto" w:fill="FFFFFF" w:themeFill="background1"/>
            </w:pPr>
            <w:r w:rsidRPr="00C56991">
              <w:t xml:space="preserve">5. </w:t>
            </w:r>
          </w:p>
        </w:tc>
        <w:tc>
          <w:tcPr>
            <w:tcW w:w="2125" w:type="dxa"/>
            <w:tcBorders>
              <w:top w:val="single" w:sz="4" w:space="0" w:color="000000"/>
              <w:left w:val="single" w:sz="4" w:space="0" w:color="000000"/>
              <w:bottom w:val="single" w:sz="4" w:space="0" w:color="000000"/>
              <w:right w:val="single" w:sz="4" w:space="0" w:color="000000"/>
            </w:tcBorders>
          </w:tcPr>
          <w:p w14:paraId="22425E90" w14:textId="77777777" w:rsidR="00BC29AF" w:rsidRPr="00C56991" w:rsidRDefault="00BC29AF" w:rsidP="00D9037F">
            <w:pPr>
              <w:shd w:val="clear" w:color="auto" w:fill="FFFFFF" w:themeFill="background1"/>
            </w:pPr>
            <w:r w:rsidRPr="00C56991">
              <w:rPr>
                <w:i/>
              </w:rPr>
              <w:t xml:space="preserve">Тестовые задания </w:t>
            </w:r>
          </w:p>
        </w:tc>
        <w:tc>
          <w:tcPr>
            <w:tcW w:w="4866" w:type="dxa"/>
            <w:tcBorders>
              <w:top w:val="single" w:sz="4" w:space="0" w:color="000000"/>
              <w:left w:val="single" w:sz="4" w:space="0" w:color="000000"/>
              <w:bottom w:val="single" w:sz="4" w:space="0" w:color="000000"/>
              <w:right w:val="single" w:sz="4" w:space="0" w:color="000000"/>
            </w:tcBorders>
          </w:tcPr>
          <w:p w14:paraId="67328191" w14:textId="77777777" w:rsidR="00BC29AF" w:rsidRPr="00C56991" w:rsidRDefault="00BC29AF" w:rsidP="00D9037F">
            <w:pPr>
              <w:shd w:val="clear" w:color="auto" w:fill="FFFFFF" w:themeFill="background1"/>
            </w:pPr>
            <w:r w:rsidRPr="00C56991">
              <w:t xml:space="preserve">Форма текущего контроля, проводимая  на лабораторном занятии в конце изучения каждого раздела. База тестовых заданий содержит четыре вида тестов: открытые (с единичным выбором), закрытые (требуют дополнить фразы или вставить пропущенные термины), тесты на упорядочение и соответствие анатомических структур. </w:t>
            </w:r>
          </w:p>
        </w:tc>
        <w:tc>
          <w:tcPr>
            <w:tcW w:w="2328" w:type="dxa"/>
            <w:tcBorders>
              <w:top w:val="single" w:sz="4" w:space="0" w:color="000000"/>
              <w:left w:val="single" w:sz="4" w:space="0" w:color="000000"/>
              <w:bottom w:val="single" w:sz="4" w:space="0" w:color="000000"/>
              <w:right w:val="single" w:sz="4" w:space="0" w:color="000000"/>
            </w:tcBorders>
          </w:tcPr>
          <w:p w14:paraId="17A18DEA" w14:textId="77777777" w:rsidR="00BC29AF" w:rsidRPr="00C56991" w:rsidRDefault="00BC29AF" w:rsidP="00D9037F">
            <w:pPr>
              <w:shd w:val="clear" w:color="auto" w:fill="FFFFFF" w:themeFill="background1"/>
            </w:pPr>
            <w:r w:rsidRPr="00C56991">
              <w:t xml:space="preserve">База тестовых ваданий </w:t>
            </w:r>
          </w:p>
        </w:tc>
      </w:tr>
      <w:tr w:rsidR="00BC29AF" w:rsidRPr="00C56991" w14:paraId="226B5218" w14:textId="77777777" w:rsidTr="00D9037F">
        <w:trPr>
          <w:trHeight w:val="5255"/>
        </w:trPr>
        <w:tc>
          <w:tcPr>
            <w:tcW w:w="535" w:type="dxa"/>
            <w:tcBorders>
              <w:top w:val="single" w:sz="4" w:space="0" w:color="000000"/>
              <w:left w:val="single" w:sz="4" w:space="0" w:color="000000"/>
              <w:bottom w:val="single" w:sz="4" w:space="0" w:color="000000"/>
              <w:right w:val="single" w:sz="4" w:space="0" w:color="000000"/>
            </w:tcBorders>
          </w:tcPr>
          <w:p w14:paraId="1C1FE614" w14:textId="77777777" w:rsidR="00BC29AF" w:rsidRPr="00C56991" w:rsidRDefault="00BC29AF" w:rsidP="00D9037F">
            <w:pPr>
              <w:shd w:val="clear" w:color="auto" w:fill="FFFFFF" w:themeFill="background1"/>
            </w:pPr>
            <w:r w:rsidRPr="00C56991">
              <w:lastRenderedPageBreak/>
              <w:t xml:space="preserve">6. </w:t>
            </w:r>
          </w:p>
        </w:tc>
        <w:tc>
          <w:tcPr>
            <w:tcW w:w="2125" w:type="dxa"/>
            <w:tcBorders>
              <w:top w:val="single" w:sz="4" w:space="0" w:color="000000"/>
              <w:left w:val="single" w:sz="4" w:space="0" w:color="000000"/>
              <w:bottom w:val="single" w:sz="4" w:space="0" w:color="000000"/>
              <w:right w:val="single" w:sz="4" w:space="0" w:color="000000"/>
            </w:tcBorders>
          </w:tcPr>
          <w:p w14:paraId="0ECA5008" w14:textId="77777777" w:rsidR="00BC29AF" w:rsidRPr="00C56991" w:rsidRDefault="00BC29AF" w:rsidP="00D9037F">
            <w:pPr>
              <w:shd w:val="clear" w:color="auto" w:fill="FFFFFF" w:themeFill="background1"/>
            </w:pPr>
            <w:r w:rsidRPr="00C56991">
              <w:t xml:space="preserve">Индивидуальное творческое задание </w:t>
            </w:r>
          </w:p>
        </w:tc>
        <w:tc>
          <w:tcPr>
            <w:tcW w:w="4866" w:type="dxa"/>
            <w:tcBorders>
              <w:top w:val="single" w:sz="4" w:space="0" w:color="000000"/>
              <w:left w:val="single" w:sz="4" w:space="0" w:color="000000"/>
              <w:bottom w:val="single" w:sz="4" w:space="0" w:color="000000"/>
              <w:right w:val="single" w:sz="4" w:space="0" w:color="000000"/>
            </w:tcBorders>
          </w:tcPr>
          <w:p w14:paraId="026CF051" w14:textId="77777777" w:rsidR="00BC29AF" w:rsidRPr="00C56991" w:rsidRDefault="00BC29AF" w:rsidP="00D9037F">
            <w:pPr>
              <w:shd w:val="clear" w:color="auto" w:fill="FFFFFF" w:themeFill="background1"/>
              <w:tabs>
                <w:tab w:val="center" w:pos="1501"/>
                <w:tab w:val="center" w:pos="2541"/>
                <w:tab w:val="center" w:pos="3291"/>
                <w:tab w:val="right" w:pos="4760"/>
              </w:tabs>
            </w:pPr>
            <w:r w:rsidRPr="00C56991">
              <w:t xml:space="preserve"> Сбор </w:t>
            </w:r>
            <w:r w:rsidRPr="00C56991">
              <w:tab/>
              <w:t xml:space="preserve">материала </w:t>
            </w:r>
            <w:r w:rsidRPr="00C56991">
              <w:tab/>
              <w:t xml:space="preserve">по </w:t>
            </w:r>
            <w:r w:rsidRPr="00C56991">
              <w:tab/>
              <w:t xml:space="preserve">теме </w:t>
            </w:r>
            <w:r w:rsidRPr="00C56991">
              <w:tab/>
              <w:t xml:space="preserve">работы </w:t>
            </w:r>
          </w:p>
          <w:p w14:paraId="284C09C0" w14:textId="77777777" w:rsidR="00BC29AF" w:rsidRPr="00C56991" w:rsidRDefault="00BC29AF" w:rsidP="00D9037F">
            <w:pPr>
              <w:shd w:val="clear" w:color="auto" w:fill="FFFFFF" w:themeFill="background1"/>
            </w:pPr>
            <w:r w:rsidRPr="00C56991">
              <w:t xml:space="preserve">выполняется  во внеаудиторное время -  оценка уровня физического развития, состояния осанки, типа телосложения, функционального состояния различных возрастных групп людей; изготовление и ремонт анатомических препаратов по заранее освоенной вместе с преподавателем методике; подготовка и проведение учебного занятия по теме, выбранной из предложенного преподавателем перечня тем (содержание, методы, формы и приемы проведения занятия предварительно обговариваются с преподавателем); подготовка тестовых заданий и кейс-задач с последующим обсуждением их на занятии. Прием и защита работы осуществляется на последнем занятии или на консультации преподавателя.  </w:t>
            </w:r>
          </w:p>
        </w:tc>
        <w:tc>
          <w:tcPr>
            <w:tcW w:w="2328" w:type="dxa"/>
            <w:tcBorders>
              <w:top w:val="single" w:sz="4" w:space="0" w:color="000000"/>
              <w:left w:val="single" w:sz="4" w:space="0" w:color="000000"/>
              <w:bottom w:val="single" w:sz="4" w:space="0" w:color="000000"/>
              <w:right w:val="single" w:sz="4" w:space="0" w:color="000000"/>
            </w:tcBorders>
          </w:tcPr>
          <w:p w14:paraId="081ED8AE" w14:textId="77777777" w:rsidR="00BC29AF" w:rsidRPr="00C56991" w:rsidRDefault="00BC29AF" w:rsidP="00D9037F">
            <w:pPr>
              <w:shd w:val="clear" w:color="auto" w:fill="FFFFFF" w:themeFill="background1"/>
            </w:pPr>
            <w:r w:rsidRPr="00C56991">
              <w:t xml:space="preserve">Задания для выполнения  </w:t>
            </w:r>
          </w:p>
        </w:tc>
      </w:tr>
      <w:tr w:rsidR="00BC29AF" w:rsidRPr="00C56991" w14:paraId="07C3EEB7" w14:textId="77777777" w:rsidTr="00D9037F">
        <w:trPr>
          <w:trHeight w:val="838"/>
        </w:trPr>
        <w:tc>
          <w:tcPr>
            <w:tcW w:w="535" w:type="dxa"/>
            <w:tcBorders>
              <w:top w:val="single" w:sz="4" w:space="0" w:color="000000"/>
              <w:left w:val="single" w:sz="4" w:space="0" w:color="000000"/>
              <w:bottom w:val="single" w:sz="4" w:space="0" w:color="000000"/>
              <w:right w:val="single" w:sz="4" w:space="0" w:color="000000"/>
            </w:tcBorders>
          </w:tcPr>
          <w:p w14:paraId="0A39361E" w14:textId="77777777" w:rsidR="00BC29AF" w:rsidRPr="00C56991" w:rsidRDefault="00BC29AF" w:rsidP="00D9037F">
            <w:pPr>
              <w:shd w:val="clear" w:color="auto" w:fill="FFFFFF" w:themeFill="background1"/>
            </w:pPr>
            <w:r w:rsidRPr="00C56991">
              <w:t xml:space="preserve">7 </w:t>
            </w:r>
          </w:p>
        </w:tc>
        <w:tc>
          <w:tcPr>
            <w:tcW w:w="2125" w:type="dxa"/>
            <w:tcBorders>
              <w:top w:val="single" w:sz="4" w:space="0" w:color="000000"/>
              <w:left w:val="single" w:sz="4" w:space="0" w:color="000000"/>
              <w:bottom w:val="single" w:sz="4" w:space="0" w:color="000000"/>
              <w:right w:val="single" w:sz="4" w:space="0" w:color="000000"/>
            </w:tcBorders>
          </w:tcPr>
          <w:p w14:paraId="4FDDD6BE" w14:textId="77777777" w:rsidR="00BC29AF" w:rsidRPr="00C56991" w:rsidRDefault="00BC29AF" w:rsidP="00D9037F">
            <w:pPr>
              <w:shd w:val="clear" w:color="auto" w:fill="FFFFFF" w:themeFill="background1"/>
            </w:pPr>
            <w:r w:rsidRPr="00C56991">
              <w:t xml:space="preserve">Контрольная работа  - защита реферата </w:t>
            </w:r>
          </w:p>
        </w:tc>
        <w:tc>
          <w:tcPr>
            <w:tcW w:w="4866" w:type="dxa"/>
            <w:tcBorders>
              <w:top w:val="single" w:sz="4" w:space="0" w:color="000000"/>
              <w:left w:val="single" w:sz="4" w:space="0" w:color="000000"/>
              <w:bottom w:val="single" w:sz="4" w:space="0" w:color="000000"/>
              <w:right w:val="single" w:sz="4" w:space="0" w:color="000000"/>
            </w:tcBorders>
          </w:tcPr>
          <w:p w14:paraId="0C84198F" w14:textId="77777777" w:rsidR="00BC29AF" w:rsidRPr="00C56991" w:rsidRDefault="00BC29AF" w:rsidP="00D9037F">
            <w:pPr>
              <w:shd w:val="clear" w:color="auto" w:fill="FFFFFF" w:themeFill="background1"/>
            </w:pPr>
            <w:r w:rsidRPr="00C56991">
              <w:t xml:space="preserve">Реферат соответствует теме, выдержана структура реферата, изучено 85-100 % источников, выводы четко сформулированы  </w:t>
            </w:r>
          </w:p>
        </w:tc>
        <w:tc>
          <w:tcPr>
            <w:tcW w:w="2328" w:type="dxa"/>
            <w:tcBorders>
              <w:top w:val="single" w:sz="4" w:space="0" w:color="000000"/>
              <w:left w:val="single" w:sz="4" w:space="0" w:color="000000"/>
              <w:bottom w:val="single" w:sz="4" w:space="0" w:color="000000"/>
              <w:right w:val="single" w:sz="4" w:space="0" w:color="000000"/>
            </w:tcBorders>
          </w:tcPr>
          <w:p w14:paraId="42D530F5" w14:textId="77777777" w:rsidR="00BC29AF" w:rsidRPr="00C56991" w:rsidRDefault="00BC29AF" w:rsidP="00D9037F">
            <w:pPr>
              <w:shd w:val="clear" w:color="auto" w:fill="FFFFFF" w:themeFill="background1"/>
            </w:pPr>
            <w:r w:rsidRPr="00C56991">
              <w:t xml:space="preserve">Темы рефератов </w:t>
            </w:r>
          </w:p>
        </w:tc>
      </w:tr>
      <w:tr w:rsidR="00BC29AF" w:rsidRPr="00BC29AF" w14:paraId="7C0695E9" w14:textId="77777777" w:rsidTr="00D9037F">
        <w:trPr>
          <w:trHeight w:val="2494"/>
        </w:trPr>
        <w:tc>
          <w:tcPr>
            <w:tcW w:w="535" w:type="dxa"/>
            <w:tcBorders>
              <w:top w:val="single" w:sz="4" w:space="0" w:color="000000"/>
              <w:left w:val="single" w:sz="4" w:space="0" w:color="000000"/>
              <w:bottom w:val="single" w:sz="4" w:space="0" w:color="000000"/>
              <w:right w:val="single" w:sz="4" w:space="0" w:color="000000"/>
            </w:tcBorders>
          </w:tcPr>
          <w:p w14:paraId="02A98F71" w14:textId="77777777" w:rsidR="00BC29AF" w:rsidRPr="00C56991" w:rsidRDefault="00BC29AF" w:rsidP="00D9037F">
            <w:pPr>
              <w:shd w:val="clear" w:color="auto" w:fill="FFFFFF" w:themeFill="background1"/>
            </w:pPr>
            <w:r w:rsidRPr="00C56991">
              <w:t xml:space="preserve">5. </w:t>
            </w:r>
          </w:p>
        </w:tc>
        <w:tc>
          <w:tcPr>
            <w:tcW w:w="2125" w:type="dxa"/>
            <w:tcBorders>
              <w:top w:val="single" w:sz="4" w:space="0" w:color="000000"/>
              <w:left w:val="single" w:sz="4" w:space="0" w:color="000000"/>
              <w:bottom w:val="single" w:sz="4" w:space="0" w:color="000000"/>
              <w:right w:val="single" w:sz="4" w:space="0" w:color="000000"/>
            </w:tcBorders>
          </w:tcPr>
          <w:p w14:paraId="3DF094ED" w14:textId="77777777" w:rsidR="00BC29AF" w:rsidRPr="00C56991" w:rsidRDefault="00BC29AF" w:rsidP="00D9037F">
            <w:pPr>
              <w:shd w:val="clear" w:color="auto" w:fill="FFFFFF" w:themeFill="background1"/>
            </w:pPr>
            <w:r w:rsidRPr="00C56991">
              <w:t xml:space="preserve">Экзамен  в форме устного собеседования по вопросам </w:t>
            </w:r>
          </w:p>
        </w:tc>
        <w:tc>
          <w:tcPr>
            <w:tcW w:w="4866" w:type="dxa"/>
            <w:tcBorders>
              <w:top w:val="single" w:sz="4" w:space="0" w:color="000000"/>
              <w:left w:val="single" w:sz="4" w:space="0" w:color="000000"/>
              <w:bottom w:val="single" w:sz="4" w:space="0" w:color="000000"/>
              <w:right w:val="single" w:sz="4" w:space="0" w:color="000000"/>
            </w:tcBorders>
          </w:tcPr>
          <w:p w14:paraId="518E2EC0" w14:textId="77777777" w:rsidR="00BC29AF" w:rsidRPr="00C56991" w:rsidRDefault="00BC29AF" w:rsidP="00D9037F">
            <w:pPr>
              <w:shd w:val="clear" w:color="auto" w:fill="FFFFFF" w:themeFill="background1"/>
            </w:pPr>
            <w:r w:rsidRPr="00C56991">
              <w:t xml:space="preserve">Проводится в заданный срок, согласно графику учебного процесса. При выставлении оценки учитывается уровень приобретенных компетенций студента. Компонент «знать» оценивается теоретическими вопросами по содержанию дисциплины, компоненты «уметь» и «владеть» - практикоориентированными заданиями.  </w:t>
            </w:r>
          </w:p>
        </w:tc>
        <w:tc>
          <w:tcPr>
            <w:tcW w:w="2328" w:type="dxa"/>
            <w:tcBorders>
              <w:top w:val="single" w:sz="4" w:space="0" w:color="000000"/>
              <w:left w:val="single" w:sz="4" w:space="0" w:color="000000"/>
              <w:bottom w:val="single" w:sz="4" w:space="0" w:color="000000"/>
              <w:right w:val="single" w:sz="4" w:space="0" w:color="000000"/>
            </w:tcBorders>
          </w:tcPr>
          <w:p w14:paraId="56A466BF" w14:textId="77777777" w:rsidR="00BC29AF" w:rsidRPr="00C56991" w:rsidRDefault="00BC29AF" w:rsidP="00D9037F">
            <w:pPr>
              <w:shd w:val="clear" w:color="auto" w:fill="FFFFFF" w:themeFill="background1"/>
            </w:pPr>
            <w:r w:rsidRPr="00C56991">
              <w:t xml:space="preserve">Комплект примерных вопросов к экзамену. </w:t>
            </w:r>
          </w:p>
        </w:tc>
      </w:tr>
    </w:tbl>
    <w:p w14:paraId="23B1F465" w14:textId="77777777" w:rsidR="00BC29AF" w:rsidRPr="00BC29AF" w:rsidRDefault="00BC29AF" w:rsidP="00BC29AF">
      <w:pPr>
        <w:shd w:val="clear" w:color="auto" w:fill="FFFFFF" w:themeFill="background1"/>
        <w:rPr>
          <w:lang w:val="ru-RU"/>
        </w:rPr>
      </w:pPr>
      <w:r w:rsidRPr="00BC29AF">
        <w:rPr>
          <w:b/>
          <w:i/>
          <w:lang w:val="ru-RU"/>
        </w:rPr>
        <w:t xml:space="preserve"> </w:t>
      </w:r>
    </w:p>
    <w:p w14:paraId="7CF99E21" w14:textId="77777777" w:rsidR="00BC29AF" w:rsidRPr="00BC29AF" w:rsidRDefault="00BC29AF" w:rsidP="00BC29AF">
      <w:pPr>
        <w:shd w:val="clear" w:color="auto" w:fill="FFFFFF" w:themeFill="background1"/>
        <w:tabs>
          <w:tab w:val="left" w:pos="0"/>
        </w:tabs>
        <w:ind w:firstLine="709"/>
        <w:rPr>
          <w:lang w:val="ru-RU"/>
        </w:rPr>
      </w:pPr>
    </w:p>
    <w:p w14:paraId="0F345738" w14:textId="77777777" w:rsidR="00BC29AF" w:rsidRPr="00BC29AF" w:rsidRDefault="00BC29AF" w:rsidP="00BC29AF">
      <w:pPr>
        <w:keepNext/>
        <w:keepLines/>
        <w:shd w:val="clear" w:color="auto" w:fill="FFFFFF" w:themeFill="background1"/>
        <w:ind w:firstLine="709"/>
        <w:jc w:val="both"/>
        <w:outlineLvl w:val="0"/>
        <w:rPr>
          <w:b/>
          <w:bCs/>
          <w:lang w:val="ru-RU"/>
        </w:rPr>
      </w:pPr>
      <w:bookmarkStart w:id="3" w:name="_Toc480487763"/>
    </w:p>
    <w:p w14:paraId="6602C34D" w14:textId="77777777" w:rsidR="00BC29AF" w:rsidRPr="00BC29AF" w:rsidRDefault="00BC29AF" w:rsidP="00BC29AF">
      <w:pPr>
        <w:keepNext/>
        <w:keepLines/>
        <w:shd w:val="clear" w:color="auto" w:fill="FFFFFF" w:themeFill="background1"/>
        <w:ind w:firstLine="709"/>
        <w:jc w:val="both"/>
        <w:outlineLvl w:val="0"/>
        <w:rPr>
          <w:b/>
          <w:bCs/>
          <w:lang w:val="ru-RU"/>
        </w:rPr>
      </w:pPr>
      <w:r w:rsidRPr="00BC29AF">
        <w:rPr>
          <w:b/>
          <w:bCs/>
          <w:lang w:val="ru-RU"/>
        </w:rPr>
        <w:t>2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bookmarkEnd w:id="3"/>
    </w:p>
    <w:p w14:paraId="130B5783" w14:textId="77777777" w:rsidR="00BC29AF" w:rsidRPr="00BC29AF" w:rsidRDefault="00BC29AF" w:rsidP="00BC29AF">
      <w:pPr>
        <w:shd w:val="clear" w:color="auto" w:fill="FFFFFF" w:themeFill="background1"/>
        <w:ind w:firstLine="709"/>
        <w:jc w:val="center"/>
        <w:rPr>
          <w:b/>
          <w:lang w:val="ru-RU"/>
        </w:rPr>
      </w:pPr>
    </w:p>
    <w:p w14:paraId="3528FDB4" w14:textId="77777777" w:rsidR="00BC29AF" w:rsidRPr="00BC29AF" w:rsidRDefault="00BC29AF" w:rsidP="00BC29AF">
      <w:pPr>
        <w:shd w:val="clear" w:color="auto" w:fill="FFFFFF" w:themeFill="background1"/>
        <w:jc w:val="center"/>
        <w:rPr>
          <w:lang w:val="ru-RU"/>
        </w:rPr>
      </w:pPr>
      <w:r w:rsidRPr="00BC29AF">
        <w:rPr>
          <w:b/>
          <w:i/>
          <w:lang w:val="ru-RU"/>
        </w:rPr>
        <w:t>Краткое описание содержания тем (разделов) дисциплины</w:t>
      </w:r>
    </w:p>
    <w:p w14:paraId="0099B651" w14:textId="77777777" w:rsidR="00BC29AF" w:rsidRPr="00BC29AF" w:rsidRDefault="00BC29AF" w:rsidP="00BC29AF">
      <w:pPr>
        <w:shd w:val="clear" w:color="auto" w:fill="FFFFFF" w:themeFill="background1"/>
        <w:rPr>
          <w:lang w:val="ru-RU"/>
        </w:rPr>
      </w:pPr>
      <w:r w:rsidRPr="00BC29AF">
        <w:rPr>
          <w:b/>
          <w:i/>
          <w:lang w:val="ru-RU"/>
        </w:rPr>
        <w:t xml:space="preserve"> </w:t>
      </w:r>
    </w:p>
    <w:p w14:paraId="23F3DF53" w14:textId="77777777" w:rsidR="00BC29AF" w:rsidRPr="00BC29AF" w:rsidRDefault="00BC29AF" w:rsidP="00BC29AF">
      <w:pPr>
        <w:shd w:val="clear" w:color="auto" w:fill="FFFFFF" w:themeFill="background1"/>
        <w:rPr>
          <w:lang w:val="ru-RU"/>
        </w:rPr>
      </w:pPr>
      <w:r w:rsidRPr="00BC29AF">
        <w:rPr>
          <w:b/>
          <w:lang w:val="ru-RU"/>
        </w:rPr>
        <w:t xml:space="preserve">Раздел 1. Биология человека как наука </w:t>
      </w:r>
    </w:p>
    <w:p w14:paraId="5DCB38D6" w14:textId="77777777" w:rsidR="00BC29AF" w:rsidRPr="00BC29AF" w:rsidRDefault="00BC29AF" w:rsidP="00BC29AF">
      <w:pPr>
        <w:shd w:val="clear" w:color="auto" w:fill="FFFFFF" w:themeFill="background1"/>
        <w:rPr>
          <w:lang w:val="ru-RU"/>
        </w:rPr>
      </w:pPr>
      <w:r w:rsidRPr="00BC29AF">
        <w:rPr>
          <w:b/>
          <w:lang w:val="ru-RU"/>
        </w:rPr>
        <w:t>Тема 1.  Биология человека - наука</w:t>
      </w:r>
      <w:r w:rsidRPr="00BC29AF">
        <w:rPr>
          <w:lang w:val="ru-RU"/>
        </w:rPr>
        <w:t xml:space="preserve"> о формах,  пропорциях, строении тела человека. Её место  в системе биологических наук. Методы анатомического исследования. Краткий исторический очерк развития науки. Положение человека в системе животного мира.</w:t>
      </w:r>
      <w:r w:rsidRPr="00BC29AF">
        <w:rPr>
          <w:b/>
          <w:lang w:val="ru-RU"/>
        </w:rPr>
        <w:t xml:space="preserve"> </w:t>
      </w:r>
      <w:r w:rsidRPr="00BC29AF">
        <w:rPr>
          <w:lang w:val="ru-RU"/>
        </w:rPr>
        <w:t>Уровни организации организма человека: ткани, органы, системы и аппараты органов. Поверхности , области тела, плоскости симметрии, оси вращения. Анатомическая номенклатура.</w:t>
      </w:r>
      <w:r w:rsidRPr="00BC29AF">
        <w:rPr>
          <w:b/>
          <w:lang w:val="ru-RU"/>
        </w:rPr>
        <w:t xml:space="preserve"> </w:t>
      </w:r>
    </w:p>
    <w:p w14:paraId="58504C3C" w14:textId="77777777" w:rsidR="00BC29AF" w:rsidRPr="00BC29AF" w:rsidRDefault="00BC29AF" w:rsidP="00BC29AF">
      <w:pPr>
        <w:shd w:val="clear" w:color="auto" w:fill="FFFFFF" w:themeFill="background1"/>
        <w:rPr>
          <w:lang w:val="ru-RU"/>
        </w:rPr>
      </w:pPr>
      <w:r w:rsidRPr="00BC29AF">
        <w:rPr>
          <w:lang w:val="ru-RU"/>
        </w:rPr>
        <w:t xml:space="preserve"> </w:t>
      </w:r>
    </w:p>
    <w:p w14:paraId="1B897DE7" w14:textId="77777777" w:rsidR="00BC29AF" w:rsidRPr="00BC29AF" w:rsidRDefault="00BC29AF" w:rsidP="00BC29AF">
      <w:pPr>
        <w:shd w:val="clear" w:color="auto" w:fill="FFFFFF" w:themeFill="background1"/>
        <w:rPr>
          <w:lang w:val="ru-RU"/>
        </w:rPr>
      </w:pPr>
      <w:r w:rsidRPr="00BC29AF">
        <w:rPr>
          <w:b/>
          <w:lang w:val="ru-RU"/>
        </w:rPr>
        <w:lastRenderedPageBreak/>
        <w:t>Раздел 2.</w:t>
      </w:r>
      <w:r w:rsidRPr="00BC29AF">
        <w:rPr>
          <w:lang w:val="ru-RU"/>
        </w:rPr>
        <w:t xml:space="preserve"> </w:t>
      </w:r>
      <w:r w:rsidRPr="00BC29AF">
        <w:rPr>
          <w:b/>
          <w:lang w:val="ru-RU"/>
        </w:rPr>
        <w:t xml:space="preserve">Учение о костях и их соединениях – остеоартрология </w:t>
      </w:r>
    </w:p>
    <w:p w14:paraId="04AFD42C" w14:textId="77777777" w:rsidR="00BC29AF" w:rsidRPr="00BC29AF" w:rsidRDefault="00BC29AF" w:rsidP="00BC29AF">
      <w:pPr>
        <w:shd w:val="clear" w:color="auto" w:fill="FFFFFF" w:themeFill="background1"/>
        <w:rPr>
          <w:lang w:val="ru-RU"/>
        </w:rPr>
      </w:pPr>
      <w:r w:rsidRPr="00BC29AF">
        <w:rPr>
          <w:b/>
          <w:lang w:val="ru-RU"/>
        </w:rPr>
        <w:t>Тема 2. Учение о костях – остеология.</w:t>
      </w:r>
      <w:r w:rsidRPr="00BC29AF">
        <w:rPr>
          <w:lang w:val="ru-RU"/>
        </w:rPr>
        <w:t xml:space="preserve">  Общие данные о скелете и его функциях. Кость как орган: химический состав, физические свойства, компактное и губчатое вещество, костномозговая полость, красный и жёлтый костный мозг. Классификация костей. Рост и развитие костей, Влияние внешних и внутренних факторов на развитие костей </w:t>
      </w:r>
    </w:p>
    <w:p w14:paraId="686B59DF" w14:textId="77777777" w:rsidR="00BC29AF" w:rsidRPr="00BC29AF" w:rsidRDefault="00BC29AF" w:rsidP="00BC29AF">
      <w:pPr>
        <w:shd w:val="clear" w:color="auto" w:fill="FFFFFF" w:themeFill="background1"/>
        <w:rPr>
          <w:lang w:val="ru-RU"/>
        </w:rPr>
      </w:pPr>
      <w:r w:rsidRPr="00BC29AF">
        <w:rPr>
          <w:lang w:val="ru-RU"/>
        </w:rPr>
        <w:t xml:space="preserve">.   </w:t>
      </w:r>
    </w:p>
    <w:p w14:paraId="7963C18F" w14:textId="77777777" w:rsidR="00BC29AF" w:rsidRPr="00BC29AF" w:rsidRDefault="00BC29AF" w:rsidP="00BC29AF">
      <w:pPr>
        <w:shd w:val="clear" w:color="auto" w:fill="FFFFFF" w:themeFill="background1"/>
        <w:rPr>
          <w:lang w:val="ru-RU"/>
        </w:rPr>
      </w:pPr>
      <w:r w:rsidRPr="00BC29AF">
        <w:rPr>
          <w:b/>
          <w:lang w:val="ru-RU"/>
        </w:rPr>
        <w:t>Тема 3. Учение о соединении костей – артрология</w:t>
      </w:r>
      <w:r w:rsidRPr="00BC29AF">
        <w:rPr>
          <w:lang w:val="ru-RU"/>
        </w:rPr>
        <w:t xml:space="preserve">. Классификация соединений костей: </w:t>
      </w:r>
    </w:p>
    <w:p w14:paraId="03058D54" w14:textId="77777777" w:rsidR="00BC29AF" w:rsidRPr="00BC29AF" w:rsidRDefault="00BC29AF" w:rsidP="00BC29AF">
      <w:pPr>
        <w:shd w:val="clear" w:color="auto" w:fill="FFFFFF" w:themeFill="background1"/>
        <w:rPr>
          <w:lang w:val="ru-RU"/>
        </w:rPr>
      </w:pPr>
      <w:r w:rsidRPr="00BC29AF">
        <w:rPr>
          <w:lang w:val="ru-RU"/>
        </w:rPr>
        <w:t xml:space="preserve">непрерывные и прерывные соединения, полусуставы.  </w:t>
      </w:r>
    </w:p>
    <w:p w14:paraId="070B8518" w14:textId="77777777" w:rsidR="00BC29AF" w:rsidRPr="00BC29AF" w:rsidRDefault="00BC29AF" w:rsidP="00BC29AF">
      <w:pPr>
        <w:shd w:val="clear" w:color="auto" w:fill="FFFFFF" w:themeFill="background1"/>
        <w:rPr>
          <w:lang w:val="ru-RU"/>
        </w:rPr>
      </w:pPr>
      <w:r w:rsidRPr="00BC29AF">
        <w:rPr>
          <w:lang w:val="ru-RU"/>
        </w:rPr>
        <w:t xml:space="preserve">Прерывные соединения костей – суставы. Строение и биомеханика суставов. Классификация суставов и их общая характеристика. Возрастные и функциональные изменения соединений костей. </w:t>
      </w:r>
    </w:p>
    <w:p w14:paraId="5FFD9853" w14:textId="77777777" w:rsidR="00BC29AF" w:rsidRPr="00BC29AF" w:rsidRDefault="00BC29AF" w:rsidP="00BC29AF">
      <w:pPr>
        <w:shd w:val="clear" w:color="auto" w:fill="FFFFFF" w:themeFill="background1"/>
        <w:rPr>
          <w:lang w:val="ru-RU"/>
        </w:rPr>
      </w:pPr>
      <w:r w:rsidRPr="00BC29AF">
        <w:rPr>
          <w:lang w:val="ru-RU"/>
        </w:rPr>
        <w:t xml:space="preserve"> </w:t>
      </w:r>
    </w:p>
    <w:p w14:paraId="1EC9983D" w14:textId="77777777" w:rsidR="00BC29AF" w:rsidRPr="00BC29AF" w:rsidRDefault="00BC29AF" w:rsidP="00BC29AF">
      <w:pPr>
        <w:shd w:val="clear" w:color="auto" w:fill="FFFFFF" w:themeFill="background1"/>
        <w:rPr>
          <w:lang w:val="ru-RU"/>
        </w:rPr>
      </w:pPr>
      <w:r w:rsidRPr="00BC29AF">
        <w:rPr>
          <w:b/>
          <w:lang w:val="ru-RU"/>
        </w:rPr>
        <w:t xml:space="preserve">Тема 4. Скелет головы – череп. </w:t>
      </w:r>
    </w:p>
    <w:p w14:paraId="36E21C86" w14:textId="77777777" w:rsidR="00BC29AF" w:rsidRPr="00BC29AF" w:rsidRDefault="00BC29AF" w:rsidP="00BC29AF">
      <w:pPr>
        <w:shd w:val="clear" w:color="auto" w:fill="FFFFFF" w:themeFill="background1"/>
        <w:rPr>
          <w:lang w:val="ru-RU"/>
        </w:rPr>
      </w:pPr>
      <w:r w:rsidRPr="00BC29AF">
        <w:rPr>
          <w:b/>
          <w:lang w:val="ru-RU"/>
        </w:rPr>
        <w:t xml:space="preserve"> </w:t>
      </w:r>
      <w:r w:rsidRPr="00BC29AF">
        <w:rPr>
          <w:lang w:val="ru-RU"/>
        </w:rPr>
        <w:t xml:space="preserve">Кости мозгового и лицевого черепа. Череп в целом. Свод черепа, основание черепа. Черепные ямки. Костные органы черепа (глазница, носовая и ротовая полости). Соединения костей черепа: фиброзные соединения (зубчатые, чешуйчатые и плоские швы), височно-нижнечелюстной сустав. Развитие черепа в филогенезе и онтогенезе. </w:t>
      </w:r>
    </w:p>
    <w:p w14:paraId="1B6D1BA5" w14:textId="77777777" w:rsidR="00BC29AF" w:rsidRPr="00BC29AF" w:rsidRDefault="00BC29AF" w:rsidP="00BC29AF">
      <w:pPr>
        <w:shd w:val="clear" w:color="auto" w:fill="FFFFFF" w:themeFill="background1"/>
        <w:rPr>
          <w:lang w:val="ru-RU"/>
        </w:rPr>
      </w:pPr>
      <w:r w:rsidRPr="00BC29AF">
        <w:rPr>
          <w:lang w:val="ru-RU"/>
        </w:rPr>
        <w:t xml:space="preserve">Возрастные, индивидуальные и половые особенности черепа. </w:t>
      </w:r>
    </w:p>
    <w:p w14:paraId="43CA500C" w14:textId="77777777" w:rsidR="00BC29AF" w:rsidRPr="00BC29AF" w:rsidRDefault="00BC29AF" w:rsidP="00BC29AF">
      <w:pPr>
        <w:shd w:val="clear" w:color="auto" w:fill="FFFFFF" w:themeFill="background1"/>
        <w:rPr>
          <w:lang w:val="ru-RU"/>
        </w:rPr>
      </w:pPr>
      <w:r w:rsidRPr="00BC29AF">
        <w:rPr>
          <w:lang w:val="ru-RU"/>
        </w:rPr>
        <w:t xml:space="preserve"> </w:t>
      </w:r>
    </w:p>
    <w:p w14:paraId="436DC4A9" w14:textId="77777777" w:rsidR="00BC29AF" w:rsidRPr="00BC29AF" w:rsidRDefault="00BC29AF" w:rsidP="00BC29AF">
      <w:pPr>
        <w:shd w:val="clear" w:color="auto" w:fill="FFFFFF" w:themeFill="background1"/>
        <w:rPr>
          <w:lang w:val="ru-RU"/>
        </w:rPr>
      </w:pPr>
      <w:r w:rsidRPr="00BC29AF">
        <w:rPr>
          <w:b/>
          <w:lang w:val="ru-RU"/>
        </w:rPr>
        <w:t>Тема 5. Скелет туловища</w:t>
      </w:r>
      <w:r w:rsidRPr="00BC29AF">
        <w:rPr>
          <w:lang w:val="ru-RU"/>
        </w:rPr>
        <w:t xml:space="preserve">. </w:t>
      </w:r>
    </w:p>
    <w:p w14:paraId="651E5B3D" w14:textId="77777777" w:rsidR="00BC29AF" w:rsidRPr="00BC29AF" w:rsidRDefault="00BC29AF" w:rsidP="00BC29AF">
      <w:pPr>
        <w:shd w:val="clear" w:color="auto" w:fill="FFFFFF" w:themeFill="background1"/>
        <w:rPr>
          <w:lang w:val="ru-RU"/>
        </w:rPr>
      </w:pPr>
      <w:r w:rsidRPr="00BC29AF">
        <w:rPr>
          <w:lang w:val="ru-RU"/>
        </w:rPr>
        <w:t xml:space="preserve"> </w:t>
      </w:r>
      <w:r w:rsidRPr="00BC29AF">
        <w:rPr>
          <w:i/>
          <w:lang w:val="ru-RU"/>
        </w:rPr>
        <w:t>Позвоночный столб</w:t>
      </w:r>
      <w:r w:rsidRPr="00BC29AF">
        <w:rPr>
          <w:lang w:val="ru-RU"/>
        </w:rPr>
        <w:t xml:space="preserve">. Отделы позвоночного столба. Общее строение позвонка. </w:t>
      </w:r>
    </w:p>
    <w:p w14:paraId="589F16D0" w14:textId="77777777" w:rsidR="00BC29AF" w:rsidRPr="00BC29AF" w:rsidRDefault="00BC29AF" w:rsidP="00BC29AF">
      <w:pPr>
        <w:shd w:val="clear" w:color="auto" w:fill="FFFFFF" w:themeFill="background1"/>
        <w:rPr>
          <w:lang w:val="ru-RU"/>
        </w:rPr>
      </w:pPr>
      <w:r w:rsidRPr="00BC29AF">
        <w:rPr>
          <w:lang w:val="ru-RU"/>
        </w:rPr>
        <w:t xml:space="preserve">Особенности строения шейных, грудных и поясничных позвонков .Строение крестца и копчика. Соединения тел, дуг и отростков позвонков. Межпозвоночные диски. Межпозвоночные суставы. Связочный аппарат позвоночного столба. Соединение позвоночного столба с черепом. Соединение крестца с копчиком. Физиологические изгибы позвоночника и их физиологическое значение. Возрастные особенности позвоночного столба. </w:t>
      </w:r>
    </w:p>
    <w:p w14:paraId="6A3B19BA" w14:textId="77777777" w:rsidR="00BC29AF" w:rsidRPr="00BC29AF" w:rsidRDefault="00BC29AF" w:rsidP="00BC29AF">
      <w:pPr>
        <w:shd w:val="clear" w:color="auto" w:fill="FFFFFF" w:themeFill="background1"/>
        <w:rPr>
          <w:lang w:val="ru-RU"/>
        </w:rPr>
      </w:pPr>
      <w:r w:rsidRPr="00BC29AF">
        <w:rPr>
          <w:i/>
          <w:lang w:val="ru-RU"/>
        </w:rPr>
        <w:t>Грудная клетка</w:t>
      </w:r>
      <w:r w:rsidRPr="00BC29AF">
        <w:rPr>
          <w:lang w:val="ru-RU"/>
        </w:rPr>
        <w:t xml:space="preserve">. Строение грудины и рёбер. Соединения рёбер с грудиной и позвонками. Возрастные и половые особенности строения грудной клетки. Развитие костей туловища в филогенезе и онтогенезе. </w:t>
      </w:r>
    </w:p>
    <w:p w14:paraId="7856F18C" w14:textId="77777777" w:rsidR="00BC29AF" w:rsidRPr="00BC29AF" w:rsidRDefault="00BC29AF" w:rsidP="00BC29AF">
      <w:pPr>
        <w:shd w:val="clear" w:color="auto" w:fill="FFFFFF" w:themeFill="background1"/>
        <w:rPr>
          <w:lang w:val="ru-RU"/>
        </w:rPr>
      </w:pPr>
    </w:p>
    <w:p w14:paraId="3A7D872A" w14:textId="77777777" w:rsidR="00BC29AF" w:rsidRPr="00BC29AF" w:rsidRDefault="00BC29AF" w:rsidP="00BC29AF">
      <w:pPr>
        <w:shd w:val="clear" w:color="auto" w:fill="FFFFFF" w:themeFill="background1"/>
        <w:rPr>
          <w:lang w:val="ru-RU"/>
        </w:rPr>
      </w:pPr>
      <w:r w:rsidRPr="00BC29AF">
        <w:rPr>
          <w:b/>
          <w:lang w:val="ru-RU"/>
        </w:rPr>
        <w:t xml:space="preserve"> </w:t>
      </w:r>
    </w:p>
    <w:p w14:paraId="7CB7211C" w14:textId="77777777" w:rsidR="00BC29AF" w:rsidRPr="00BC29AF" w:rsidRDefault="00BC29AF" w:rsidP="00BC29AF">
      <w:pPr>
        <w:shd w:val="clear" w:color="auto" w:fill="FFFFFF" w:themeFill="background1"/>
        <w:rPr>
          <w:lang w:val="ru-RU"/>
        </w:rPr>
      </w:pPr>
      <w:r w:rsidRPr="00BC29AF">
        <w:rPr>
          <w:b/>
          <w:lang w:val="ru-RU"/>
        </w:rPr>
        <w:t xml:space="preserve">Тема 6. Скелет конечностей </w:t>
      </w:r>
    </w:p>
    <w:p w14:paraId="187E1A9F" w14:textId="77777777" w:rsidR="00BC29AF" w:rsidRPr="00BC29AF" w:rsidRDefault="00BC29AF" w:rsidP="00BC29AF">
      <w:pPr>
        <w:shd w:val="clear" w:color="auto" w:fill="FFFFFF" w:themeFill="background1"/>
        <w:rPr>
          <w:lang w:val="ru-RU"/>
        </w:rPr>
      </w:pPr>
      <w:r w:rsidRPr="00BC29AF">
        <w:rPr>
          <w:b/>
          <w:lang w:val="ru-RU"/>
        </w:rPr>
        <w:t xml:space="preserve"> Скелет верхней конечности</w:t>
      </w:r>
      <w:r w:rsidRPr="00BC29AF">
        <w:rPr>
          <w:b/>
          <w:i/>
          <w:lang w:val="ru-RU"/>
        </w:rPr>
        <w:t xml:space="preserve">.   </w:t>
      </w:r>
    </w:p>
    <w:p w14:paraId="38D00B85" w14:textId="77777777" w:rsidR="00BC29AF" w:rsidRPr="00BC29AF" w:rsidRDefault="00BC29AF" w:rsidP="00BC29AF">
      <w:pPr>
        <w:shd w:val="clear" w:color="auto" w:fill="FFFFFF" w:themeFill="background1"/>
        <w:rPr>
          <w:lang w:val="ru-RU"/>
        </w:rPr>
      </w:pPr>
      <w:r w:rsidRPr="00BC29AF">
        <w:rPr>
          <w:b/>
          <w:i/>
          <w:lang w:val="ru-RU"/>
        </w:rPr>
        <w:t xml:space="preserve"> </w:t>
      </w:r>
      <w:r w:rsidRPr="00BC29AF">
        <w:rPr>
          <w:i/>
          <w:lang w:val="ru-RU"/>
        </w:rPr>
        <w:t>Пояс верхней конечности.</w:t>
      </w:r>
      <w:r w:rsidRPr="00BC29AF">
        <w:rPr>
          <w:lang w:val="ru-RU"/>
        </w:rPr>
        <w:t xml:space="preserve"> Ключица и лопатка, их строение. Грудино-ключичный и акромиально-ключичный суставы (строение и движение в них).  </w:t>
      </w:r>
    </w:p>
    <w:p w14:paraId="2056CB47" w14:textId="77777777" w:rsidR="00BC29AF" w:rsidRPr="00BC29AF" w:rsidRDefault="00BC29AF" w:rsidP="00BC29AF">
      <w:pPr>
        <w:shd w:val="clear" w:color="auto" w:fill="FFFFFF" w:themeFill="background1"/>
        <w:rPr>
          <w:lang w:val="ru-RU"/>
        </w:rPr>
      </w:pPr>
      <w:r w:rsidRPr="00BC29AF">
        <w:rPr>
          <w:i/>
          <w:lang w:val="ru-RU"/>
        </w:rPr>
        <w:t>Свободная верхняя конечность</w:t>
      </w:r>
      <w:r w:rsidRPr="00BC29AF">
        <w:rPr>
          <w:lang w:val="ru-RU"/>
        </w:rPr>
        <w:t xml:space="preserve">. Плечевая, лучевая, локтевая кости. Кости запястья, пясти, пальцев кисти. Плечевой, локтевой лучезапястный суставы, их строение, оси вращения и движения в них. Соединение костей предплечья. Особенности строения суставов и связочного аппарата кисти. Возрастные особенности суставов верхней конечности. </w:t>
      </w:r>
    </w:p>
    <w:p w14:paraId="3CC13417" w14:textId="77777777" w:rsidR="00BC29AF" w:rsidRPr="00BC29AF" w:rsidRDefault="00BC29AF" w:rsidP="00BC29AF">
      <w:pPr>
        <w:shd w:val="clear" w:color="auto" w:fill="FFFFFF" w:themeFill="background1"/>
        <w:rPr>
          <w:lang w:val="ru-RU"/>
        </w:rPr>
      </w:pPr>
      <w:r w:rsidRPr="00BC29AF">
        <w:rPr>
          <w:b/>
          <w:lang w:val="ru-RU"/>
        </w:rPr>
        <w:t xml:space="preserve">Скелет нижней конечности.  </w:t>
      </w:r>
    </w:p>
    <w:p w14:paraId="5AF83344" w14:textId="77777777" w:rsidR="00BC29AF" w:rsidRPr="00BC29AF" w:rsidRDefault="00BC29AF" w:rsidP="00BC29AF">
      <w:pPr>
        <w:shd w:val="clear" w:color="auto" w:fill="FFFFFF" w:themeFill="background1"/>
        <w:rPr>
          <w:lang w:val="ru-RU"/>
        </w:rPr>
      </w:pPr>
      <w:r w:rsidRPr="00BC29AF">
        <w:rPr>
          <w:i/>
          <w:lang w:val="ru-RU"/>
        </w:rPr>
        <w:lastRenderedPageBreak/>
        <w:t>Пояс нижней конечности</w:t>
      </w:r>
      <w:r w:rsidRPr="00BC29AF">
        <w:rPr>
          <w:lang w:val="ru-RU"/>
        </w:rPr>
        <w:t>. Строение тазовой кости. Крестцово-подвздошный сустав, его строение и движения в нём. Лобковый симфиз. Таз в целом. Возрастные и половые особенности строения таза.</w:t>
      </w:r>
      <w:r w:rsidRPr="00BC29AF">
        <w:rPr>
          <w:b/>
          <w:lang w:val="ru-RU"/>
        </w:rPr>
        <w:t xml:space="preserve"> </w:t>
      </w:r>
    </w:p>
    <w:p w14:paraId="7ED39A88" w14:textId="77777777" w:rsidR="00BC29AF" w:rsidRPr="00BC29AF" w:rsidRDefault="00BC29AF" w:rsidP="00BC29AF">
      <w:pPr>
        <w:shd w:val="clear" w:color="auto" w:fill="FFFFFF" w:themeFill="background1"/>
        <w:rPr>
          <w:lang w:val="ru-RU"/>
        </w:rPr>
      </w:pPr>
      <w:r w:rsidRPr="00BC29AF">
        <w:rPr>
          <w:i/>
          <w:lang w:val="ru-RU"/>
        </w:rPr>
        <w:t>Свободная нижняя конечность</w:t>
      </w:r>
      <w:r w:rsidRPr="00BC29AF">
        <w:rPr>
          <w:lang w:val="ru-RU"/>
        </w:rPr>
        <w:t>. Бедренная, большеберцовая и малоберцовая кости, кости предплюсны, плюсны и пальцев стопы. Тазобедренный, коленный и голеностопный суставы, их строение, оси вращения и движения. Особенности строения суставов и связочного аппарата стопы. Продольный и поперечный своды стопы. Возрастные особенности суставов нижней конечности.  Развитие скелета конечностей в филогенезе и онтогенезе.</w:t>
      </w:r>
      <w:r w:rsidRPr="00BC29AF">
        <w:rPr>
          <w:b/>
          <w:lang w:val="ru-RU"/>
        </w:rPr>
        <w:t xml:space="preserve"> </w:t>
      </w:r>
    </w:p>
    <w:p w14:paraId="16DC43A7" w14:textId="77777777" w:rsidR="00BC29AF" w:rsidRPr="00BC29AF" w:rsidRDefault="00BC29AF" w:rsidP="00BC29AF">
      <w:pPr>
        <w:shd w:val="clear" w:color="auto" w:fill="FFFFFF" w:themeFill="background1"/>
        <w:rPr>
          <w:lang w:val="ru-RU"/>
        </w:rPr>
      </w:pPr>
    </w:p>
    <w:p w14:paraId="1B1C150B" w14:textId="77777777" w:rsidR="00BC29AF" w:rsidRPr="00BC29AF" w:rsidRDefault="00BC29AF" w:rsidP="00BC29AF">
      <w:pPr>
        <w:shd w:val="clear" w:color="auto" w:fill="FFFFFF" w:themeFill="background1"/>
        <w:rPr>
          <w:lang w:val="ru-RU"/>
        </w:rPr>
      </w:pPr>
      <w:r w:rsidRPr="00BC29AF">
        <w:rPr>
          <w:b/>
          <w:lang w:val="ru-RU"/>
        </w:rPr>
        <w:t xml:space="preserve">Раздел 3.     Учение о мышцах - миология.   </w:t>
      </w:r>
    </w:p>
    <w:p w14:paraId="1F600364" w14:textId="77777777" w:rsidR="00BC29AF" w:rsidRPr="00BC29AF" w:rsidRDefault="00BC29AF" w:rsidP="00BC29AF">
      <w:pPr>
        <w:shd w:val="clear" w:color="auto" w:fill="FFFFFF" w:themeFill="background1"/>
        <w:rPr>
          <w:lang w:val="ru-RU"/>
        </w:rPr>
      </w:pPr>
      <w:r w:rsidRPr="00BC29AF">
        <w:rPr>
          <w:b/>
          <w:lang w:val="ru-RU"/>
        </w:rPr>
        <w:t xml:space="preserve">Тема 7. Общая миология. </w:t>
      </w:r>
      <w:r w:rsidRPr="00BC29AF">
        <w:rPr>
          <w:lang w:val="ru-RU"/>
        </w:rPr>
        <w:t xml:space="preserve">Строение скелетной мышцы как органа. Вспомогательные аппараты мышц. Классификация мышц. Элементы биомеханики мышц. Рост мышц в длину и толщину. Возрастные, половые, индивидуальные особенности развития скелетных мышц. </w:t>
      </w:r>
    </w:p>
    <w:p w14:paraId="416ED63D" w14:textId="77777777" w:rsidR="00BC29AF" w:rsidRPr="00BC29AF" w:rsidRDefault="00BC29AF" w:rsidP="00BC29AF">
      <w:pPr>
        <w:shd w:val="clear" w:color="auto" w:fill="FFFFFF" w:themeFill="background1"/>
        <w:rPr>
          <w:lang w:val="ru-RU"/>
        </w:rPr>
      </w:pPr>
      <w:r w:rsidRPr="00BC29AF">
        <w:rPr>
          <w:lang w:val="ru-RU"/>
        </w:rPr>
        <w:t xml:space="preserve"> </w:t>
      </w:r>
    </w:p>
    <w:p w14:paraId="541DC3DE" w14:textId="77777777" w:rsidR="00BC29AF" w:rsidRPr="00BC29AF" w:rsidRDefault="00BC29AF" w:rsidP="00BC29AF">
      <w:pPr>
        <w:shd w:val="clear" w:color="auto" w:fill="FFFFFF" w:themeFill="background1"/>
        <w:rPr>
          <w:lang w:val="ru-RU"/>
        </w:rPr>
      </w:pPr>
      <w:r w:rsidRPr="00BC29AF">
        <w:rPr>
          <w:b/>
          <w:lang w:val="ru-RU"/>
        </w:rPr>
        <w:t>Тема 8. Мышцы туловища</w:t>
      </w:r>
      <w:r w:rsidRPr="00BC29AF">
        <w:rPr>
          <w:lang w:val="ru-RU"/>
        </w:rPr>
        <w:t xml:space="preserve">. Мышцы груди, собственные и пришельцы. Мышцы живота. Белая линия живота. Пупок. Паховый канал. Поверхностные и глубокие мышцы спины. Функциональная характеристика мышц туловища. Движение рёбер. Основные и вспомогательные мышцы вдоха и выдоха. Движения позвоночного столба- сгибание и разгибание, движение в сторону, скручивание, круговые движения. </w:t>
      </w:r>
    </w:p>
    <w:p w14:paraId="14EFF018" w14:textId="77777777" w:rsidR="00BC29AF" w:rsidRPr="00BC29AF" w:rsidRDefault="00BC29AF" w:rsidP="00BC29AF">
      <w:pPr>
        <w:shd w:val="clear" w:color="auto" w:fill="FFFFFF" w:themeFill="background1"/>
        <w:rPr>
          <w:lang w:val="ru-RU"/>
        </w:rPr>
      </w:pPr>
      <w:r w:rsidRPr="00BC29AF">
        <w:rPr>
          <w:lang w:val="ru-RU"/>
        </w:rPr>
        <w:t xml:space="preserve"> </w:t>
      </w:r>
    </w:p>
    <w:p w14:paraId="53DA9764" w14:textId="77777777" w:rsidR="00BC29AF" w:rsidRPr="00BC29AF" w:rsidRDefault="00BC29AF" w:rsidP="00BC29AF">
      <w:pPr>
        <w:shd w:val="clear" w:color="auto" w:fill="FFFFFF" w:themeFill="background1"/>
        <w:rPr>
          <w:lang w:val="ru-RU"/>
        </w:rPr>
      </w:pPr>
      <w:r w:rsidRPr="00BC29AF">
        <w:rPr>
          <w:b/>
          <w:lang w:val="ru-RU"/>
        </w:rPr>
        <w:t>Тема 9. Мышцы головы и шеи.</w:t>
      </w:r>
      <w:r w:rsidRPr="00BC29AF">
        <w:rPr>
          <w:lang w:val="ru-RU"/>
        </w:rPr>
        <w:t xml:space="preserve"> Морфофункциональная характеристика мышц головы: мимические и жевательные мышцы. Поверхностные и глубокие мышцы шеи. Движения шеи и головы: сгибание, разгибание, наклон в стороны, повороты вокруг вертикальной оси, круговые движения, движения в височно-нижнечелюстных суставах </w:t>
      </w:r>
    </w:p>
    <w:p w14:paraId="03EECCE5" w14:textId="77777777" w:rsidR="00BC29AF" w:rsidRPr="00BC29AF" w:rsidRDefault="00BC29AF" w:rsidP="00BC29AF">
      <w:pPr>
        <w:shd w:val="clear" w:color="auto" w:fill="FFFFFF" w:themeFill="background1"/>
        <w:rPr>
          <w:lang w:val="ru-RU"/>
        </w:rPr>
      </w:pPr>
      <w:r w:rsidRPr="00BC29AF">
        <w:rPr>
          <w:lang w:val="ru-RU"/>
        </w:rPr>
        <w:t xml:space="preserve"> </w:t>
      </w:r>
    </w:p>
    <w:p w14:paraId="7B372070" w14:textId="77777777" w:rsidR="00BC29AF" w:rsidRPr="00BC29AF" w:rsidRDefault="00BC29AF" w:rsidP="00BC29AF">
      <w:pPr>
        <w:shd w:val="clear" w:color="auto" w:fill="FFFFFF" w:themeFill="background1"/>
        <w:rPr>
          <w:lang w:val="ru-RU"/>
        </w:rPr>
      </w:pPr>
      <w:r w:rsidRPr="00BC29AF">
        <w:rPr>
          <w:b/>
          <w:lang w:val="ru-RU"/>
        </w:rPr>
        <w:t>Тема 10. Мышцы верхней конечности</w:t>
      </w:r>
      <w:r w:rsidRPr="00BC29AF">
        <w:rPr>
          <w:i/>
          <w:lang w:val="ru-RU"/>
        </w:rPr>
        <w:t xml:space="preserve">. </w:t>
      </w:r>
      <w:r w:rsidRPr="00BC29AF">
        <w:rPr>
          <w:lang w:val="ru-RU"/>
        </w:rPr>
        <w:t xml:space="preserve">Мышцы пояса верхней конечности, плеча, предплечья и кисти. Функциональные группы мышц, участвующие в движениях плеча, предплечья, кисти, пальцев. </w:t>
      </w:r>
    </w:p>
    <w:p w14:paraId="0CE4722F" w14:textId="77777777" w:rsidR="00BC29AF" w:rsidRPr="00BC29AF" w:rsidRDefault="00BC29AF" w:rsidP="00BC29AF">
      <w:pPr>
        <w:shd w:val="clear" w:color="auto" w:fill="FFFFFF" w:themeFill="background1"/>
        <w:rPr>
          <w:lang w:val="ru-RU"/>
        </w:rPr>
      </w:pPr>
      <w:r w:rsidRPr="00BC29AF">
        <w:rPr>
          <w:lang w:val="ru-RU"/>
        </w:rPr>
        <w:t xml:space="preserve"> </w:t>
      </w:r>
    </w:p>
    <w:p w14:paraId="32FD348A" w14:textId="77777777" w:rsidR="00BC29AF" w:rsidRPr="00BC29AF" w:rsidRDefault="00BC29AF" w:rsidP="00BC29AF">
      <w:pPr>
        <w:shd w:val="clear" w:color="auto" w:fill="FFFFFF" w:themeFill="background1"/>
        <w:rPr>
          <w:lang w:val="ru-RU"/>
        </w:rPr>
      </w:pPr>
      <w:r w:rsidRPr="00BC29AF">
        <w:rPr>
          <w:b/>
          <w:lang w:val="ru-RU"/>
        </w:rPr>
        <w:t xml:space="preserve"> Тема 11. Мышцы нижней конечности</w:t>
      </w:r>
      <w:r w:rsidRPr="00BC29AF">
        <w:rPr>
          <w:i/>
          <w:lang w:val="ru-RU"/>
        </w:rPr>
        <w:t xml:space="preserve">. </w:t>
      </w:r>
      <w:r w:rsidRPr="00BC29AF">
        <w:rPr>
          <w:lang w:val="ru-RU"/>
        </w:rPr>
        <w:t xml:space="preserve">Мышцы пояса нижней конечности, бедра, голени и стопы. Функциональные группы мышц, участвующие в движениях бедра, голени, стопы, пальцев. Мышцы поддерживающие своды стопы. </w:t>
      </w:r>
    </w:p>
    <w:p w14:paraId="36D56634" w14:textId="77777777" w:rsidR="00BC29AF" w:rsidRPr="00BC29AF" w:rsidRDefault="00BC29AF" w:rsidP="00BC29AF">
      <w:pPr>
        <w:shd w:val="clear" w:color="auto" w:fill="FFFFFF" w:themeFill="background1"/>
        <w:rPr>
          <w:lang w:val="ru-RU"/>
        </w:rPr>
      </w:pPr>
      <w:r w:rsidRPr="00BC29AF">
        <w:rPr>
          <w:lang w:val="ru-RU"/>
        </w:rPr>
        <w:t xml:space="preserve"> </w:t>
      </w:r>
    </w:p>
    <w:p w14:paraId="33BEAB17" w14:textId="77777777" w:rsidR="00BC29AF" w:rsidRPr="00BC29AF" w:rsidRDefault="00BC29AF" w:rsidP="00BC29AF">
      <w:pPr>
        <w:shd w:val="clear" w:color="auto" w:fill="FFFFFF" w:themeFill="background1"/>
        <w:rPr>
          <w:lang w:val="ru-RU"/>
        </w:rPr>
      </w:pPr>
      <w:r w:rsidRPr="00BC29AF">
        <w:rPr>
          <w:b/>
          <w:lang w:val="ru-RU"/>
        </w:rPr>
        <w:t xml:space="preserve">Раздел 4. Учение о внутренностях – спланхнология.   </w:t>
      </w:r>
    </w:p>
    <w:p w14:paraId="34B64ECC" w14:textId="77777777" w:rsidR="00BC29AF" w:rsidRPr="00BC29AF" w:rsidRDefault="00BC29AF" w:rsidP="00BC29AF">
      <w:pPr>
        <w:shd w:val="clear" w:color="auto" w:fill="FFFFFF" w:themeFill="background1"/>
        <w:rPr>
          <w:lang w:val="ru-RU"/>
        </w:rPr>
      </w:pPr>
      <w:r w:rsidRPr="00BC29AF">
        <w:rPr>
          <w:b/>
          <w:lang w:val="ru-RU"/>
        </w:rPr>
        <w:t>Тема 12. Общая характеристика внутренних органов.</w:t>
      </w:r>
      <w:r w:rsidRPr="00BC29AF">
        <w:rPr>
          <w:lang w:val="ru-RU"/>
        </w:rPr>
        <w:t xml:space="preserve"> Деление их на системы. Морфологические и онтогенетические критерии единства внутренностей. </w:t>
      </w:r>
    </w:p>
    <w:p w14:paraId="50F9BFDA" w14:textId="77777777" w:rsidR="00BC29AF" w:rsidRPr="00BC29AF" w:rsidRDefault="00BC29AF" w:rsidP="00BC29AF">
      <w:pPr>
        <w:shd w:val="clear" w:color="auto" w:fill="FFFFFF" w:themeFill="background1"/>
        <w:rPr>
          <w:lang w:val="ru-RU"/>
        </w:rPr>
      </w:pPr>
      <w:r w:rsidRPr="00BC29AF">
        <w:rPr>
          <w:lang w:val="ru-RU"/>
        </w:rPr>
        <w:t xml:space="preserve"> </w:t>
      </w:r>
    </w:p>
    <w:p w14:paraId="1841DC93" w14:textId="77777777" w:rsidR="00BC29AF" w:rsidRPr="00BC29AF" w:rsidRDefault="00BC29AF" w:rsidP="00BC29AF">
      <w:pPr>
        <w:shd w:val="clear" w:color="auto" w:fill="FFFFFF" w:themeFill="background1"/>
        <w:rPr>
          <w:lang w:val="ru-RU"/>
        </w:rPr>
      </w:pPr>
      <w:r w:rsidRPr="00BC29AF">
        <w:rPr>
          <w:b/>
          <w:lang w:val="ru-RU"/>
        </w:rPr>
        <w:t>Тема 13. Пищеварительная система</w:t>
      </w:r>
      <w:r w:rsidRPr="00BC29AF">
        <w:rPr>
          <w:lang w:val="ru-RU"/>
        </w:rPr>
        <w:t xml:space="preserve">. Общие принципы строения и функциональное значение. Строение стенки трубчатых органов: слизистая оболочка, подслизистая основа, мышечная оболочка, адвентиция. Строение паренхиматозных органов. </w:t>
      </w:r>
    </w:p>
    <w:p w14:paraId="31B7A6BB" w14:textId="77777777" w:rsidR="00BC29AF" w:rsidRPr="00BC29AF" w:rsidRDefault="00BC29AF" w:rsidP="00BC29AF">
      <w:pPr>
        <w:shd w:val="clear" w:color="auto" w:fill="FFFFFF" w:themeFill="background1"/>
        <w:rPr>
          <w:lang w:val="ru-RU"/>
        </w:rPr>
      </w:pPr>
      <w:r w:rsidRPr="00BC29AF">
        <w:rPr>
          <w:i/>
          <w:lang w:val="ru-RU"/>
        </w:rPr>
        <w:t xml:space="preserve">Полость рта: </w:t>
      </w:r>
      <w:r w:rsidRPr="00BC29AF">
        <w:rPr>
          <w:lang w:val="ru-RU"/>
        </w:rPr>
        <w:t xml:space="preserve">зубы и их строение, развитие и смена зубов; язык, его строение и функции; железы полости рта. </w:t>
      </w:r>
    </w:p>
    <w:p w14:paraId="6D8417AB" w14:textId="77777777" w:rsidR="00BC29AF" w:rsidRPr="00BC29AF" w:rsidRDefault="00BC29AF" w:rsidP="00BC29AF">
      <w:pPr>
        <w:shd w:val="clear" w:color="auto" w:fill="FFFFFF" w:themeFill="background1"/>
        <w:rPr>
          <w:lang w:val="ru-RU"/>
        </w:rPr>
      </w:pPr>
      <w:r w:rsidRPr="00BC29AF">
        <w:rPr>
          <w:i/>
          <w:lang w:val="ru-RU"/>
        </w:rPr>
        <w:lastRenderedPageBreak/>
        <w:t>Глотка :</w:t>
      </w:r>
      <w:r w:rsidRPr="00BC29AF">
        <w:rPr>
          <w:lang w:val="ru-RU"/>
        </w:rPr>
        <w:t xml:space="preserve">топография и строение, отделы, лимфоидное кольцо глотки . </w:t>
      </w:r>
    </w:p>
    <w:p w14:paraId="7F8CDCC0" w14:textId="77777777" w:rsidR="00BC29AF" w:rsidRPr="00BC29AF" w:rsidRDefault="00BC29AF" w:rsidP="00BC29AF">
      <w:pPr>
        <w:shd w:val="clear" w:color="auto" w:fill="FFFFFF" w:themeFill="background1"/>
        <w:rPr>
          <w:lang w:val="ru-RU"/>
        </w:rPr>
      </w:pPr>
      <w:r w:rsidRPr="00BC29AF">
        <w:rPr>
          <w:i/>
          <w:lang w:val="ru-RU"/>
        </w:rPr>
        <w:t>Пищевод</w:t>
      </w:r>
      <w:r w:rsidRPr="00BC29AF">
        <w:rPr>
          <w:b/>
          <w:i/>
          <w:lang w:val="ru-RU"/>
        </w:rPr>
        <w:t>:</w:t>
      </w:r>
      <w:r w:rsidRPr="00BC29AF">
        <w:rPr>
          <w:lang w:val="ru-RU"/>
        </w:rPr>
        <w:t xml:space="preserve"> части, топография, строение. </w:t>
      </w:r>
    </w:p>
    <w:p w14:paraId="59FDA5AA" w14:textId="77777777" w:rsidR="00BC29AF" w:rsidRPr="00BC29AF" w:rsidRDefault="00BC29AF" w:rsidP="00BC29AF">
      <w:pPr>
        <w:shd w:val="clear" w:color="auto" w:fill="FFFFFF" w:themeFill="background1"/>
        <w:rPr>
          <w:lang w:val="ru-RU"/>
        </w:rPr>
      </w:pPr>
      <w:r w:rsidRPr="00BC29AF">
        <w:rPr>
          <w:i/>
          <w:lang w:val="ru-RU"/>
        </w:rPr>
        <w:t>Желудок</w:t>
      </w:r>
      <w:r w:rsidRPr="00BC29AF">
        <w:rPr>
          <w:lang w:val="ru-RU"/>
        </w:rPr>
        <w:t xml:space="preserve">: форма, топография, отделы, строение стенки, железы желудка. </w:t>
      </w:r>
    </w:p>
    <w:p w14:paraId="72C94498" w14:textId="77777777" w:rsidR="00BC29AF" w:rsidRPr="00BC29AF" w:rsidRDefault="00BC29AF" w:rsidP="00BC29AF">
      <w:pPr>
        <w:shd w:val="clear" w:color="auto" w:fill="FFFFFF" w:themeFill="background1"/>
        <w:rPr>
          <w:lang w:val="ru-RU"/>
        </w:rPr>
      </w:pPr>
      <w:r w:rsidRPr="00BC29AF">
        <w:rPr>
          <w:i/>
          <w:lang w:val="ru-RU"/>
        </w:rPr>
        <w:t>Тонкая кишка</w:t>
      </w:r>
      <w:r w:rsidRPr="00BC29AF">
        <w:rPr>
          <w:lang w:val="ru-RU"/>
        </w:rPr>
        <w:t xml:space="preserve">: отделы, их топография, строение стенки; складки, ворсинки и крипты слизистой оболочки. </w:t>
      </w:r>
    </w:p>
    <w:p w14:paraId="2E597341" w14:textId="77777777" w:rsidR="00BC29AF" w:rsidRPr="00BC29AF" w:rsidRDefault="00BC29AF" w:rsidP="00BC29AF">
      <w:pPr>
        <w:shd w:val="clear" w:color="auto" w:fill="FFFFFF" w:themeFill="background1"/>
        <w:rPr>
          <w:lang w:val="ru-RU"/>
        </w:rPr>
      </w:pPr>
      <w:r w:rsidRPr="00BC29AF">
        <w:rPr>
          <w:i/>
          <w:lang w:val="ru-RU"/>
        </w:rPr>
        <w:t>Толстая кишка</w:t>
      </w:r>
      <w:r w:rsidRPr="00BC29AF">
        <w:rPr>
          <w:b/>
          <w:i/>
          <w:lang w:val="ru-RU"/>
        </w:rPr>
        <w:t xml:space="preserve">: </w:t>
      </w:r>
      <w:r w:rsidRPr="00BC29AF">
        <w:rPr>
          <w:lang w:val="ru-RU"/>
        </w:rPr>
        <w:t xml:space="preserve">отделы, их топография, строение стенки; морфологические отличия толстой кишки от тонкой; особенности строения прямой кишки. </w:t>
      </w:r>
    </w:p>
    <w:p w14:paraId="38A75E27" w14:textId="77777777" w:rsidR="00BC29AF" w:rsidRPr="00BC29AF" w:rsidRDefault="00BC29AF" w:rsidP="00BC29AF">
      <w:pPr>
        <w:shd w:val="clear" w:color="auto" w:fill="FFFFFF" w:themeFill="background1"/>
        <w:rPr>
          <w:lang w:val="ru-RU"/>
        </w:rPr>
      </w:pPr>
      <w:r w:rsidRPr="00BC29AF">
        <w:rPr>
          <w:i/>
          <w:lang w:val="ru-RU"/>
        </w:rPr>
        <w:t>Печень</w:t>
      </w:r>
      <w:r w:rsidRPr="00BC29AF">
        <w:rPr>
          <w:lang w:val="ru-RU"/>
        </w:rPr>
        <w:t xml:space="preserve">: функции, топография, внешнее и внутреннее строение, особенности кровообращения, желчевыводящие пути; желчный пузырь, его топография, строение стенки. </w:t>
      </w:r>
    </w:p>
    <w:p w14:paraId="07D3DA55" w14:textId="77777777" w:rsidR="00BC29AF" w:rsidRPr="00BC29AF" w:rsidRDefault="00BC29AF" w:rsidP="00BC29AF">
      <w:pPr>
        <w:shd w:val="clear" w:color="auto" w:fill="FFFFFF" w:themeFill="background1"/>
        <w:rPr>
          <w:lang w:val="ru-RU"/>
        </w:rPr>
      </w:pPr>
      <w:r w:rsidRPr="00BC29AF">
        <w:rPr>
          <w:i/>
          <w:lang w:val="ru-RU"/>
        </w:rPr>
        <w:t>Поджелудочная железа</w:t>
      </w:r>
      <w:r w:rsidRPr="00BC29AF">
        <w:rPr>
          <w:lang w:val="ru-RU"/>
        </w:rPr>
        <w:t xml:space="preserve">: топография, строение, функции, внутрисекреторная часть железы. </w:t>
      </w:r>
    </w:p>
    <w:p w14:paraId="656BB263" w14:textId="77777777" w:rsidR="00BC29AF" w:rsidRPr="00BC29AF" w:rsidRDefault="00BC29AF" w:rsidP="00BC29AF">
      <w:pPr>
        <w:shd w:val="clear" w:color="auto" w:fill="FFFFFF" w:themeFill="background1"/>
        <w:rPr>
          <w:lang w:val="ru-RU"/>
        </w:rPr>
      </w:pPr>
      <w:r w:rsidRPr="00BC29AF">
        <w:rPr>
          <w:i/>
          <w:lang w:val="ru-RU"/>
        </w:rPr>
        <w:t>Брюшина</w:t>
      </w:r>
      <w:r w:rsidRPr="00BC29AF">
        <w:rPr>
          <w:lang w:val="ru-RU"/>
        </w:rPr>
        <w:t xml:space="preserve">: париетальный и висцеральный листки, отношение внутренних органов к брюшине, образования брюшины (брыжейки, связки, сальники), полость брюшины </w:t>
      </w:r>
    </w:p>
    <w:p w14:paraId="6FA7730D" w14:textId="77777777" w:rsidR="00BC29AF" w:rsidRPr="00BC29AF" w:rsidRDefault="00BC29AF" w:rsidP="00BC29AF">
      <w:pPr>
        <w:shd w:val="clear" w:color="auto" w:fill="FFFFFF" w:themeFill="background1"/>
        <w:rPr>
          <w:lang w:val="ru-RU"/>
        </w:rPr>
      </w:pPr>
    </w:p>
    <w:p w14:paraId="05F5B9EE" w14:textId="77777777" w:rsidR="00BC29AF" w:rsidRPr="00BC29AF" w:rsidRDefault="00BC29AF" w:rsidP="00BC29AF">
      <w:pPr>
        <w:shd w:val="clear" w:color="auto" w:fill="FFFFFF" w:themeFill="background1"/>
        <w:rPr>
          <w:lang w:val="ru-RU"/>
        </w:rPr>
      </w:pPr>
      <w:r w:rsidRPr="00BC29AF">
        <w:rPr>
          <w:b/>
          <w:lang w:val="ru-RU"/>
        </w:rPr>
        <w:t>Тема 14. Дыхательная система</w:t>
      </w:r>
      <w:r w:rsidRPr="00BC29AF">
        <w:rPr>
          <w:lang w:val="ru-RU"/>
        </w:rPr>
        <w:t xml:space="preserve">. Общий обзор органов дыхания, воздухоносные пути. </w:t>
      </w:r>
      <w:r w:rsidRPr="00BC29AF">
        <w:rPr>
          <w:i/>
          <w:lang w:val="ru-RU"/>
        </w:rPr>
        <w:t xml:space="preserve"> Полость носа</w:t>
      </w:r>
      <w:r w:rsidRPr="00BC29AF">
        <w:rPr>
          <w:lang w:val="ru-RU"/>
        </w:rPr>
        <w:t xml:space="preserve">: особенности строения слизистой оболочки, носовые ходы, их строение и функциональное значение. </w:t>
      </w:r>
    </w:p>
    <w:p w14:paraId="3EEA8AD8" w14:textId="77777777" w:rsidR="00BC29AF" w:rsidRPr="00BC29AF" w:rsidRDefault="00BC29AF" w:rsidP="00BC29AF">
      <w:pPr>
        <w:shd w:val="clear" w:color="auto" w:fill="FFFFFF" w:themeFill="background1"/>
        <w:rPr>
          <w:lang w:val="ru-RU"/>
        </w:rPr>
      </w:pPr>
      <w:r w:rsidRPr="00BC29AF">
        <w:rPr>
          <w:i/>
          <w:lang w:val="ru-RU"/>
        </w:rPr>
        <w:t>Гортань:</w:t>
      </w:r>
      <w:r w:rsidRPr="00BC29AF">
        <w:rPr>
          <w:lang w:val="ru-RU"/>
        </w:rPr>
        <w:t xml:space="preserve"> положение и функции, скелет  гортани ,голосовые связки, голосовая щель, полость гортани, особенности строения слизистой оболочки, мышцы гортани.  </w:t>
      </w:r>
    </w:p>
    <w:p w14:paraId="46DD60D4" w14:textId="77777777" w:rsidR="00BC29AF" w:rsidRPr="00BC29AF" w:rsidRDefault="00BC29AF" w:rsidP="00BC29AF">
      <w:pPr>
        <w:shd w:val="clear" w:color="auto" w:fill="FFFFFF" w:themeFill="background1"/>
        <w:rPr>
          <w:lang w:val="ru-RU"/>
        </w:rPr>
      </w:pPr>
      <w:r w:rsidRPr="00BC29AF">
        <w:rPr>
          <w:i/>
          <w:lang w:val="ru-RU"/>
        </w:rPr>
        <w:t>Трахея</w:t>
      </w:r>
      <w:r w:rsidRPr="00BC29AF">
        <w:rPr>
          <w:lang w:val="ru-RU"/>
        </w:rPr>
        <w:t xml:space="preserve">: положение, строение стенки. </w:t>
      </w:r>
    </w:p>
    <w:p w14:paraId="35D86F1F" w14:textId="77777777" w:rsidR="00BC29AF" w:rsidRPr="00BC29AF" w:rsidRDefault="00BC29AF" w:rsidP="00BC29AF">
      <w:pPr>
        <w:shd w:val="clear" w:color="auto" w:fill="FFFFFF" w:themeFill="background1"/>
        <w:rPr>
          <w:lang w:val="ru-RU"/>
        </w:rPr>
      </w:pPr>
      <w:r w:rsidRPr="00BC29AF">
        <w:rPr>
          <w:i/>
          <w:lang w:val="ru-RU"/>
        </w:rPr>
        <w:t>Бронхи :</w:t>
      </w:r>
      <w:r w:rsidRPr="00BC29AF">
        <w:rPr>
          <w:lang w:val="ru-RU"/>
        </w:rPr>
        <w:t xml:space="preserve">строение и принципы ветвления. </w:t>
      </w:r>
    </w:p>
    <w:p w14:paraId="4B2BC463" w14:textId="77777777" w:rsidR="00BC29AF" w:rsidRPr="00BC29AF" w:rsidRDefault="00BC29AF" w:rsidP="00BC29AF">
      <w:pPr>
        <w:shd w:val="clear" w:color="auto" w:fill="FFFFFF" w:themeFill="background1"/>
        <w:rPr>
          <w:lang w:val="ru-RU"/>
        </w:rPr>
      </w:pPr>
      <w:r w:rsidRPr="00BC29AF">
        <w:rPr>
          <w:i/>
          <w:lang w:val="ru-RU"/>
        </w:rPr>
        <w:t>Легкие:</w:t>
      </w:r>
      <w:r w:rsidRPr="00BC29AF">
        <w:rPr>
          <w:lang w:val="ru-RU"/>
        </w:rPr>
        <w:t xml:space="preserve"> положение, внешнее и внутреннее строение, ацинус – структурнофункциональная единица лёгкого, строение альвеолы. </w:t>
      </w:r>
    </w:p>
    <w:p w14:paraId="6919F8C8" w14:textId="77777777" w:rsidR="00BC29AF" w:rsidRPr="00BC29AF" w:rsidRDefault="00BC29AF" w:rsidP="00BC29AF">
      <w:pPr>
        <w:shd w:val="clear" w:color="auto" w:fill="FFFFFF" w:themeFill="background1"/>
        <w:rPr>
          <w:lang w:val="ru-RU"/>
        </w:rPr>
      </w:pPr>
      <w:r w:rsidRPr="00BC29AF">
        <w:rPr>
          <w:i/>
          <w:lang w:val="ru-RU"/>
        </w:rPr>
        <w:t xml:space="preserve">Плевра: </w:t>
      </w:r>
      <w:r w:rsidRPr="00BC29AF">
        <w:rPr>
          <w:lang w:val="ru-RU"/>
        </w:rPr>
        <w:t xml:space="preserve">париетальный и висцеральный листки, полость плевры, плевральные синусы, возрастные особенности строения дыхательной системы. </w:t>
      </w:r>
      <w:r w:rsidRPr="00BC29AF">
        <w:rPr>
          <w:i/>
          <w:lang w:val="ru-RU"/>
        </w:rPr>
        <w:t>Средостение</w:t>
      </w:r>
      <w:r w:rsidRPr="00BC29AF">
        <w:rPr>
          <w:lang w:val="ru-RU"/>
        </w:rPr>
        <w:t xml:space="preserve">: его отделы и органы. </w:t>
      </w:r>
    </w:p>
    <w:p w14:paraId="246A034C" w14:textId="77777777" w:rsidR="00BC29AF" w:rsidRPr="00BC29AF" w:rsidRDefault="00BC29AF" w:rsidP="00BC29AF">
      <w:pPr>
        <w:shd w:val="clear" w:color="auto" w:fill="FFFFFF" w:themeFill="background1"/>
        <w:rPr>
          <w:lang w:val="ru-RU"/>
        </w:rPr>
      </w:pPr>
      <w:r w:rsidRPr="00BC29AF">
        <w:rPr>
          <w:lang w:val="ru-RU"/>
        </w:rPr>
        <w:t xml:space="preserve"> </w:t>
      </w:r>
    </w:p>
    <w:p w14:paraId="120D5101" w14:textId="77777777" w:rsidR="00BC29AF" w:rsidRPr="00BC29AF" w:rsidRDefault="00BC29AF" w:rsidP="00BC29AF">
      <w:pPr>
        <w:shd w:val="clear" w:color="auto" w:fill="FFFFFF" w:themeFill="background1"/>
        <w:rPr>
          <w:lang w:val="ru-RU"/>
        </w:rPr>
      </w:pPr>
      <w:r w:rsidRPr="00BC29AF">
        <w:rPr>
          <w:b/>
          <w:lang w:val="ru-RU"/>
        </w:rPr>
        <w:t>Тема 15. Выделительная система.</w:t>
      </w:r>
      <w:r w:rsidRPr="00BC29AF">
        <w:rPr>
          <w:b/>
          <w:i/>
          <w:lang w:val="ru-RU"/>
        </w:rPr>
        <w:t xml:space="preserve"> </w:t>
      </w:r>
      <w:r w:rsidRPr="00BC29AF">
        <w:rPr>
          <w:b/>
          <w:lang w:val="ru-RU"/>
        </w:rPr>
        <w:t xml:space="preserve">Половой аппарат.  </w:t>
      </w:r>
    </w:p>
    <w:p w14:paraId="23E95766" w14:textId="77777777" w:rsidR="00BC29AF" w:rsidRPr="00BC29AF" w:rsidRDefault="00BC29AF" w:rsidP="00BC29AF">
      <w:pPr>
        <w:shd w:val="clear" w:color="auto" w:fill="FFFFFF" w:themeFill="background1"/>
        <w:rPr>
          <w:lang w:val="ru-RU"/>
        </w:rPr>
      </w:pPr>
      <w:r w:rsidRPr="00BC29AF">
        <w:rPr>
          <w:lang w:val="ru-RU"/>
        </w:rPr>
        <w:t xml:space="preserve">Общий обзол мочевых органов, их развитие. </w:t>
      </w:r>
    </w:p>
    <w:p w14:paraId="49CABB32" w14:textId="77777777" w:rsidR="00BC29AF" w:rsidRPr="00BC29AF" w:rsidRDefault="00BC29AF" w:rsidP="00BC29AF">
      <w:pPr>
        <w:shd w:val="clear" w:color="auto" w:fill="FFFFFF" w:themeFill="background1"/>
        <w:rPr>
          <w:lang w:val="ru-RU"/>
        </w:rPr>
      </w:pPr>
      <w:r w:rsidRPr="00BC29AF">
        <w:rPr>
          <w:i/>
          <w:lang w:val="ru-RU"/>
        </w:rPr>
        <w:t>Почки</w:t>
      </w:r>
      <w:r w:rsidRPr="00BC29AF">
        <w:rPr>
          <w:lang w:val="ru-RU"/>
        </w:rPr>
        <w:t>: положение, форма, функциональное значение; фиксация почки, ворота почки, почечная пазуха( лоханка, большие и малые почечные чашки); внутреннее строение почки (корковое и мозговое вещество); нефрон - морфофункциональная единица почки.</w:t>
      </w:r>
      <w:r w:rsidRPr="00BC29AF">
        <w:rPr>
          <w:i/>
          <w:lang w:val="ru-RU"/>
        </w:rPr>
        <w:t>Мочеточники</w:t>
      </w:r>
      <w:r w:rsidRPr="00BC29AF">
        <w:rPr>
          <w:lang w:val="ru-RU"/>
        </w:rPr>
        <w:t>: положение, строение стенки, функции.</w:t>
      </w:r>
      <w:r w:rsidRPr="00BC29AF">
        <w:rPr>
          <w:i/>
          <w:lang w:val="ru-RU"/>
        </w:rPr>
        <w:t>Мочевой пузырь</w:t>
      </w:r>
      <w:r w:rsidRPr="00BC29AF">
        <w:rPr>
          <w:lang w:val="ru-RU"/>
        </w:rPr>
        <w:t>: форма, положение, строение стенки, функции.</w:t>
      </w:r>
      <w:r w:rsidRPr="00BC29AF">
        <w:rPr>
          <w:i/>
          <w:lang w:val="ru-RU"/>
        </w:rPr>
        <w:t>Мочеиспускательный канал</w:t>
      </w:r>
      <w:r w:rsidRPr="00BC29AF">
        <w:rPr>
          <w:lang w:val="ru-RU"/>
        </w:rPr>
        <w:t xml:space="preserve">: строение, функции половые различия.  </w:t>
      </w:r>
    </w:p>
    <w:p w14:paraId="017C5086" w14:textId="77777777" w:rsidR="00BC29AF" w:rsidRPr="00BC29AF" w:rsidRDefault="00BC29AF" w:rsidP="00BC29AF">
      <w:pPr>
        <w:shd w:val="clear" w:color="auto" w:fill="FFFFFF" w:themeFill="background1"/>
        <w:rPr>
          <w:lang w:val="ru-RU"/>
        </w:rPr>
      </w:pPr>
      <w:r w:rsidRPr="00BC29AF">
        <w:rPr>
          <w:i/>
          <w:lang w:val="ru-RU"/>
        </w:rPr>
        <w:t>Мужские половые органы</w:t>
      </w:r>
      <w:r w:rsidRPr="00BC29AF">
        <w:rPr>
          <w:lang w:val="ru-RU"/>
        </w:rPr>
        <w:t xml:space="preserve">. Общий обзор мужских половых органов. Яичко. Придаток яичка. Семявыносящий проток, семенной канатик. Семенной пузырёк, предстательная железа, семявыбрасывающий проток. Бульбоуретральные железы, их положение, строение, функции. Наружные мужские половые органы. Возрастные особенности мужской половой системы. </w:t>
      </w:r>
    </w:p>
    <w:p w14:paraId="1929D29D" w14:textId="77777777" w:rsidR="00BC29AF" w:rsidRPr="00BC29AF" w:rsidRDefault="00BC29AF" w:rsidP="00BC29AF">
      <w:pPr>
        <w:shd w:val="clear" w:color="auto" w:fill="FFFFFF" w:themeFill="background1"/>
        <w:rPr>
          <w:lang w:val="ru-RU"/>
        </w:rPr>
      </w:pPr>
      <w:r w:rsidRPr="00BC29AF">
        <w:rPr>
          <w:i/>
          <w:lang w:val="ru-RU"/>
        </w:rPr>
        <w:t>Женские половые органы</w:t>
      </w:r>
      <w:r w:rsidRPr="00BC29AF">
        <w:rPr>
          <w:lang w:val="ru-RU"/>
        </w:rPr>
        <w:t xml:space="preserve">. Общий обзор женских половых органов. Яичник, его положение, строение, функции. Матка, положение, строение стенки. Полость матки. Связки матки. Маточные трубы, положение, строение стенки, функция. Влагалище. Наружные женские половые органы. Возрастные и циклические особенности женской половой системы. </w:t>
      </w:r>
    </w:p>
    <w:p w14:paraId="748191C6" w14:textId="77777777" w:rsidR="00BC29AF" w:rsidRPr="00BC29AF" w:rsidRDefault="00BC29AF" w:rsidP="00BC29AF">
      <w:pPr>
        <w:shd w:val="clear" w:color="auto" w:fill="FFFFFF" w:themeFill="background1"/>
        <w:rPr>
          <w:lang w:val="ru-RU"/>
        </w:rPr>
      </w:pPr>
      <w:r w:rsidRPr="00BC29AF">
        <w:rPr>
          <w:i/>
          <w:lang w:val="ru-RU"/>
        </w:rPr>
        <w:lastRenderedPageBreak/>
        <w:t>Промежность</w:t>
      </w:r>
      <w:r w:rsidRPr="00BC29AF">
        <w:rPr>
          <w:b/>
          <w:lang w:val="ru-RU"/>
        </w:rPr>
        <w:t>.</w:t>
      </w:r>
      <w:r w:rsidRPr="00BC29AF">
        <w:rPr>
          <w:lang w:val="ru-RU"/>
        </w:rPr>
        <w:t xml:space="preserve"> Диафрагма таза и мочеполовая диафрагма, их положение, строение, функциональное значение. </w:t>
      </w:r>
    </w:p>
    <w:p w14:paraId="29C23BE0" w14:textId="77777777" w:rsidR="00BC29AF" w:rsidRPr="00BC29AF" w:rsidRDefault="00BC29AF" w:rsidP="00BC29AF">
      <w:pPr>
        <w:shd w:val="clear" w:color="auto" w:fill="FFFFFF" w:themeFill="background1"/>
        <w:rPr>
          <w:lang w:val="ru-RU"/>
        </w:rPr>
      </w:pPr>
      <w:r w:rsidRPr="00BC29AF">
        <w:rPr>
          <w:lang w:val="ru-RU"/>
        </w:rPr>
        <w:t xml:space="preserve"> </w:t>
      </w:r>
    </w:p>
    <w:p w14:paraId="1B7FC1A4" w14:textId="77777777" w:rsidR="00BC29AF" w:rsidRPr="00BC29AF" w:rsidRDefault="00BC29AF" w:rsidP="00BC29AF">
      <w:pPr>
        <w:shd w:val="clear" w:color="auto" w:fill="FFFFFF" w:themeFill="background1"/>
        <w:rPr>
          <w:lang w:val="ru-RU"/>
        </w:rPr>
      </w:pPr>
      <w:r w:rsidRPr="00BC29AF">
        <w:rPr>
          <w:b/>
          <w:lang w:val="ru-RU"/>
        </w:rPr>
        <w:t>Тема 16. Эндокринные железы</w:t>
      </w:r>
      <w:r w:rsidRPr="00BC29AF">
        <w:rPr>
          <w:lang w:val="ru-RU"/>
        </w:rPr>
        <w:t>. Общий обзор. Классификация. Структурная и функциональная характеристика. Гормоны и их роль в регуляции функций организма.</w:t>
      </w:r>
      <w:r w:rsidRPr="00BC29AF">
        <w:rPr>
          <w:b/>
          <w:lang w:val="ru-RU"/>
        </w:rPr>
        <w:t xml:space="preserve">  </w:t>
      </w:r>
    </w:p>
    <w:p w14:paraId="0F346C13" w14:textId="77777777" w:rsidR="00BC29AF" w:rsidRPr="00BC29AF" w:rsidRDefault="00BC29AF" w:rsidP="00BC29AF">
      <w:pPr>
        <w:shd w:val="clear" w:color="auto" w:fill="FFFFFF" w:themeFill="background1"/>
        <w:rPr>
          <w:lang w:val="ru-RU"/>
        </w:rPr>
      </w:pPr>
      <w:r w:rsidRPr="00BC29AF">
        <w:rPr>
          <w:b/>
          <w:lang w:val="ru-RU"/>
        </w:rPr>
        <w:t xml:space="preserve"> </w:t>
      </w:r>
    </w:p>
    <w:p w14:paraId="6922D0EB" w14:textId="77777777" w:rsidR="00BC29AF" w:rsidRPr="00BC29AF" w:rsidRDefault="00BC29AF" w:rsidP="00BC29AF">
      <w:pPr>
        <w:shd w:val="clear" w:color="auto" w:fill="FFFFFF" w:themeFill="background1"/>
        <w:rPr>
          <w:lang w:val="ru-RU"/>
        </w:rPr>
      </w:pPr>
      <w:r w:rsidRPr="00BC29AF">
        <w:rPr>
          <w:b/>
          <w:lang w:val="ru-RU"/>
        </w:rPr>
        <w:t xml:space="preserve">Раздел 5. Учение о сосудах – ангеология   </w:t>
      </w:r>
    </w:p>
    <w:p w14:paraId="77B5B42A" w14:textId="77777777" w:rsidR="00BC29AF" w:rsidRPr="00BC29AF" w:rsidRDefault="00BC29AF" w:rsidP="00BC29AF">
      <w:pPr>
        <w:shd w:val="clear" w:color="auto" w:fill="FFFFFF" w:themeFill="background1"/>
        <w:rPr>
          <w:lang w:val="ru-RU"/>
        </w:rPr>
      </w:pPr>
      <w:r w:rsidRPr="00BC29AF">
        <w:rPr>
          <w:b/>
          <w:lang w:val="ru-RU"/>
        </w:rPr>
        <w:t>Тема 17. Кровеносная система.</w:t>
      </w:r>
      <w:r w:rsidRPr="00BC29AF">
        <w:rPr>
          <w:lang w:val="ru-RU"/>
        </w:rPr>
        <w:t xml:space="preserve"> Общий обзор системы кровообращения .Большой и малый круги кровообращения и их функциональное значение..Артерии, вены, капилляры. Строение их стенок, микроциркуляторное русло. Понятие о системе крови ( кровь, лифа, органы кроветворения и иммунопоэза). Общие закономерности хода и ветвления артерий. Особенности формирования венозного русла. Внутриорганное кровообращение. Венозные синусы. Анастомозы. </w:t>
      </w:r>
    </w:p>
    <w:p w14:paraId="10CDA593" w14:textId="77777777" w:rsidR="00BC29AF" w:rsidRPr="00BC29AF" w:rsidRDefault="00BC29AF" w:rsidP="00BC29AF">
      <w:pPr>
        <w:shd w:val="clear" w:color="auto" w:fill="FFFFFF" w:themeFill="background1"/>
        <w:rPr>
          <w:lang w:val="ru-RU"/>
        </w:rPr>
      </w:pPr>
      <w:r w:rsidRPr="00BC29AF">
        <w:rPr>
          <w:i/>
          <w:lang w:val="ru-RU"/>
        </w:rPr>
        <w:t>Сердце</w:t>
      </w:r>
      <w:r w:rsidRPr="00BC29AF">
        <w:rPr>
          <w:lang w:val="ru-RU"/>
        </w:rPr>
        <w:t xml:space="preserve">. Топография, форма, размеры. Проекция сердца на переднюю поверхность грудной клетки. Околосердечная сумка. Строение сердца: стенка, полости, клапаны. Особенности строения сердечной мышцы. Проводящая система сердца. Кровоснабжение и иннервация. Возрастные особенности сердца, онтогенез и филогенез сердечнососудистой системы. </w:t>
      </w:r>
    </w:p>
    <w:p w14:paraId="3C55A4AF" w14:textId="77777777" w:rsidR="00BC29AF" w:rsidRPr="00BC29AF" w:rsidRDefault="00BC29AF" w:rsidP="00BC29AF">
      <w:pPr>
        <w:shd w:val="clear" w:color="auto" w:fill="FFFFFF" w:themeFill="background1"/>
        <w:rPr>
          <w:lang w:val="ru-RU"/>
        </w:rPr>
      </w:pPr>
      <w:r w:rsidRPr="00BC29AF">
        <w:rPr>
          <w:i/>
          <w:lang w:val="ru-RU"/>
        </w:rPr>
        <w:t>Сосуды малого круга кровообращения</w:t>
      </w:r>
      <w:r w:rsidRPr="00BC29AF">
        <w:rPr>
          <w:lang w:val="ru-RU"/>
        </w:rPr>
        <w:t xml:space="preserve">: артерии, вены, особенности циркуляции крови в малом круге. </w:t>
      </w:r>
    </w:p>
    <w:p w14:paraId="3C9BB4D3" w14:textId="77777777" w:rsidR="00BC29AF" w:rsidRPr="00BC29AF" w:rsidRDefault="00BC29AF" w:rsidP="00BC29AF">
      <w:pPr>
        <w:shd w:val="clear" w:color="auto" w:fill="FFFFFF" w:themeFill="background1"/>
        <w:rPr>
          <w:lang w:val="ru-RU"/>
        </w:rPr>
      </w:pPr>
      <w:r w:rsidRPr="00BC29AF">
        <w:rPr>
          <w:i/>
          <w:lang w:val="ru-RU"/>
        </w:rPr>
        <w:t>Сосуды большого круга кровообращения</w:t>
      </w:r>
      <w:r w:rsidRPr="00BC29AF">
        <w:rPr>
          <w:lang w:val="ru-RU"/>
        </w:rPr>
        <w:t xml:space="preserve">. Аорта и её отделы. Ветви восходящей аорты. Ветви дуги аорты. Артерии шеи и головы. Плечеголовной ствол. Общая сонная и подключичная артерии. Артериальный круг основания головного мозга. Артерии верхней конечности. </w:t>
      </w:r>
    </w:p>
    <w:p w14:paraId="3C74E808" w14:textId="77777777" w:rsidR="00BC29AF" w:rsidRPr="00BC29AF" w:rsidRDefault="00BC29AF" w:rsidP="00BC29AF">
      <w:pPr>
        <w:shd w:val="clear" w:color="auto" w:fill="FFFFFF" w:themeFill="background1"/>
        <w:rPr>
          <w:lang w:val="ru-RU"/>
        </w:rPr>
      </w:pPr>
      <w:r w:rsidRPr="00BC29AF">
        <w:rPr>
          <w:lang w:val="ru-RU"/>
        </w:rPr>
        <w:t xml:space="preserve">Ветви нисходящего отдела аорты. Грудной отдел аорты, его париетальные и висцеральные ветви. Брюшной отдел аорты, его париетальные и висцеральные ветви ( парные и непарные). Внутренняя и наружная подвздошные артерии, их ветви. Артерии свободной нижней конечности. Места пульсации крупных артерий. Система нижней полой вены. Система воротной вены печени. Анастомозы между системами вен и их функциональное значение. Кровообращение плода. Возрастные особенности строения сердечнососудистой системы. Развитие сердечнососудистой системы в филогенезе и онтогенезе. </w:t>
      </w:r>
    </w:p>
    <w:p w14:paraId="6BF64B87" w14:textId="77777777" w:rsidR="00BC29AF" w:rsidRPr="00BC29AF" w:rsidRDefault="00BC29AF" w:rsidP="00BC29AF">
      <w:pPr>
        <w:shd w:val="clear" w:color="auto" w:fill="FFFFFF" w:themeFill="background1"/>
        <w:rPr>
          <w:lang w:val="ru-RU"/>
        </w:rPr>
      </w:pPr>
      <w:r w:rsidRPr="00BC29AF">
        <w:rPr>
          <w:lang w:val="ru-RU"/>
        </w:rPr>
        <w:t xml:space="preserve"> </w:t>
      </w:r>
    </w:p>
    <w:p w14:paraId="62BC64F7" w14:textId="77777777" w:rsidR="00BC29AF" w:rsidRPr="00BC29AF" w:rsidRDefault="00BC29AF" w:rsidP="00BC29AF">
      <w:pPr>
        <w:shd w:val="clear" w:color="auto" w:fill="FFFFFF" w:themeFill="background1"/>
        <w:rPr>
          <w:lang w:val="ru-RU"/>
        </w:rPr>
      </w:pPr>
      <w:r w:rsidRPr="00BC29AF">
        <w:rPr>
          <w:b/>
          <w:lang w:val="ru-RU"/>
        </w:rPr>
        <w:t xml:space="preserve">Тема 18. Лимфатическая система. </w:t>
      </w:r>
      <w:r w:rsidRPr="00BC29AF">
        <w:rPr>
          <w:lang w:val="ru-RU"/>
        </w:rPr>
        <w:t xml:space="preserve">Общий обзор лимфатической системы и её функциональное значение. Лимфатические капилляры, лимфатические сосуды, лимфатические протоки, лимфатические узлы. Пути оттока лимфы от верхних и нижних конечностей, головы, шеи, туловища. </w:t>
      </w:r>
    </w:p>
    <w:p w14:paraId="707A395C" w14:textId="77777777" w:rsidR="00BC29AF" w:rsidRPr="00BC29AF" w:rsidRDefault="00BC29AF" w:rsidP="00BC29AF">
      <w:pPr>
        <w:shd w:val="clear" w:color="auto" w:fill="FFFFFF" w:themeFill="background1"/>
        <w:rPr>
          <w:lang w:val="ru-RU"/>
        </w:rPr>
      </w:pPr>
      <w:r w:rsidRPr="00BC29AF">
        <w:rPr>
          <w:lang w:val="ru-RU"/>
        </w:rPr>
        <w:t xml:space="preserve"> </w:t>
      </w:r>
    </w:p>
    <w:p w14:paraId="1BF77243" w14:textId="77777777" w:rsidR="00BC29AF" w:rsidRPr="00BC29AF" w:rsidRDefault="00BC29AF" w:rsidP="00BC29AF">
      <w:pPr>
        <w:shd w:val="clear" w:color="auto" w:fill="FFFFFF" w:themeFill="background1"/>
        <w:rPr>
          <w:lang w:val="ru-RU"/>
        </w:rPr>
      </w:pPr>
      <w:r w:rsidRPr="00BC29AF">
        <w:rPr>
          <w:b/>
          <w:lang w:val="ru-RU"/>
        </w:rPr>
        <w:t xml:space="preserve">Тема 19. Органы кроветворения и иммунной системы. </w:t>
      </w:r>
    </w:p>
    <w:p w14:paraId="7EE74748" w14:textId="77777777" w:rsidR="00BC29AF" w:rsidRPr="00BC29AF" w:rsidRDefault="00BC29AF" w:rsidP="00BC29AF">
      <w:pPr>
        <w:shd w:val="clear" w:color="auto" w:fill="FFFFFF" w:themeFill="background1"/>
        <w:rPr>
          <w:lang w:val="ru-RU"/>
        </w:rPr>
      </w:pPr>
      <w:r w:rsidRPr="00BC29AF">
        <w:rPr>
          <w:lang w:val="ru-RU"/>
        </w:rPr>
        <w:t xml:space="preserve">Костный мозг. Тимус. Лимфоидные структуры </w:t>
      </w:r>
    </w:p>
    <w:p w14:paraId="09A69849" w14:textId="77777777" w:rsidR="00BC29AF" w:rsidRPr="00BC29AF" w:rsidRDefault="00BC29AF" w:rsidP="00BC29AF">
      <w:pPr>
        <w:shd w:val="clear" w:color="auto" w:fill="FFFFFF" w:themeFill="background1"/>
        <w:rPr>
          <w:lang w:val="ru-RU"/>
        </w:rPr>
      </w:pPr>
      <w:r w:rsidRPr="00BC29AF">
        <w:rPr>
          <w:lang w:val="ru-RU"/>
        </w:rPr>
        <w:t xml:space="preserve"> </w:t>
      </w:r>
    </w:p>
    <w:p w14:paraId="572CD733" w14:textId="77777777" w:rsidR="00BC29AF" w:rsidRPr="00BC29AF" w:rsidRDefault="00BC29AF" w:rsidP="00BC29AF">
      <w:pPr>
        <w:shd w:val="clear" w:color="auto" w:fill="FFFFFF" w:themeFill="background1"/>
        <w:rPr>
          <w:lang w:val="ru-RU"/>
        </w:rPr>
      </w:pPr>
      <w:r w:rsidRPr="00BC29AF">
        <w:rPr>
          <w:b/>
          <w:lang w:val="ru-RU"/>
        </w:rPr>
        <w:t xml:space="preserve">Раздел 6. Учение о нервной системе – неврология </w:t>
      </w:r>
    </w:p>
    <w:p w14:paraId="6E489F95" w14:textId="77777777" w:rsidR="00BC29AF" w:rsidRPr="00BC29AF" w:rsidRDefault="00BC29AF" w:rsidP="00BC29AF">
      <w:pPr>
        <w:shd w:val="clear" w:color="auto" w:fill="FFFFFF" w:themeFill="background1"/>
        <w:rPr>
          <w:lang w:val="ru-RU"/>
        </w:rPr>
      </w:pPr>
      <w:r w:rsidRPr="00BC29AF">
        <w:rPr>
          <w:b/>
          <w:lang w:val="ru-RU"/>
        </w:rPr>
        <w:t>Тема 20. Общая анатомия нервной системы.</w:t>
      </w:r>
      <w:r w:rsidRPr="00BC29AF">
        <w:rPr>
          <w:lang w:val="ru-RU"/>
        </w:rPr>
        <w:t xml:space="preserve"> Общий обзор строения нервной системы. Роль И.М.Сеченова и И.П. Павлова в создании материалистических представлений о функциях мозга. Нейрон – структурно-функциональная единица нервной ткани (строение, классификации). Нервные волокна (безмиелиновые и миелиновые). Межнейронные синапсы. Нейроглия и её функциональное значение. Рефлекторная дуга. </w:t>
      </w:r>
    </w:p>
    <w:p w14:paraId="731F1215" w14:textId="77777777" w:rsidR="00BC29AF" w:rsidRPr="00BC29AF" w:rsidRDefault="00BC29AF" w:rsidP="00BC29AF">
      <w:pPr>
        <w:shd w:val="clear" w:color="auto" w:fill="FFFFFF" w:themeFill="background1"/>
        <w:rPr>
          <w:lang w:val="ru-RU"/>
        </w:rPr>
      </w:pPr>
      <w:r w:rsidRPr="00BC29AF">
        <w:rPr>
          <w:lang w:val="ru-RU"/>
        </w:rPr>
        <w:t xml:space="preserve"> </w:t>
      </w:r>
    </w:p>
    <w:p w14:paraId="0A05B2AF" w14:textId="77777777" w:rsidR="00BC29AF" w:rsidRPr="00BC29AF" w:rsidRDefault="00BC29AF" w:rsidP="00BC29AF">
      <w:pPr>
        <w:shd w:val="clear" w:color="auto" w:fill="FFFFFF" w:themeFill="background1"/>
        <w:rPr>
          <w:lang w:val="ru-RU"/>
        </w:rPr>
      </w:pPr>
      <w:r w:rsidRPr="00BC29AF">
        <w:rPr>
          <w:b/>
          <w:lang w:val="ru-RU"/>
        </w:rPr>
        <w:lastRenderedPageBreak/>
        <w:t xml:space="preserve">Тема 21. Центральная нервная система. </w:t>
      </w:r>
    </w:p>
    <w:p w14:paraId="17A48B37" w14:textId="77777777" w:rsidR="00BC29AF" w:rsidRPr="00BC29AF" w:rsidRDefault="00BC29AF" w:rsidP="00BC29AF">
      <w:pPr>
        <w:shd w:val="clear" w:color="auto" w:fill="FFFFFF" w:themeFill="background1"/>
        <w:rPr>
          <w:lang w:val="ru-RU"/>
        </w:rPr>
      </w:pPr>
      <w:r w:rsidRPr="00BC29AF">
        <w:rPr>
          <w:i/>
          <w:lang w:val="ru-RU"/>
        </w:rPr>
        <w:t xml:space="preserve">Спинной мозг. </w:t>
      </w:r>
      <w:r w:rsidRPr="00BC29AF">
        <w:rPr>
          <w:lang w:val="ru-RU"/>
        </w:rPr>
        <w:t xml:space="preserve">Положение, форма, строение. Серое вещество. Белое вещество. Проводящие пути спинного мозга. Спинномозговые узлы, корешки, спинномозговые нервы. Сегмент спинного мозга (невротон). Оболочки спинного мозга. Кровоснабжение. </w:t>
      </w:r>
    </w:p>
    <w:p w14:paraId="1E7D73D5" w14:textId="77777777" w:rsidR="00BC29AF" w:rsidRPr="00BC29AF" w:rsidRDefault="00BC29AF" w:rsidP="00BC29AF">
      <w:pPr>
        <w:shd w:val="clear" w:color="auto" w:fill="FFFFFF" w:themeFill="background1"/>
        <w:rPr>
          <w:lang w:val="ru-RU"/>
        </w:rPr>
      </w:pPr>
      <w:r w:rsidRPr="00BC29AF">
        <w:rPr>
          <w:i/>
          <w:lang w:val="ru-RU"/>
        </w:rPr>
        <w:t xml:space="preserve">Головной мозг. </w:t>
      </w:r>
      <w:r w:rsidRPr="00BC29AF">
        <w:rPr>
          <w:lang w:val="ru-RU"/>
        </w:rPr>
        <w:t xml:space="preserve">Общий обзор головного мозга. Эмбриогенез и возрастные изменения. Изменение головного мозга в антропогенезе. Отделы головного мозга. </w:t>
      </w:r>
    </w:p>
    <w:p w14:paraId="4DD1645B" w14:textId="77777777" w:rsidR="00BC29AF" w:rsidRPr="00BC29AF" w:rsidRDefault="00BC29AF" w:rsidP="00BC29AF">
      <w:pPr>
        <w:shd w:val="clear" w:color="auto" w:fill="FFFFFF" w:themeFill="background1"/>
        <w:rPr>
          <w:lang w:val="ru-RU"/>
        </w:rPr>
      </w:pPr>
      <w:r w:rsidRPr="00BC29AF">
        <w:rPr>
          <w:i/>
          <w:lang w:val="ru-RU"/>
        </w:rPr>
        <w:t>Продолговатый мозг</w:t>
      </w:r>
      <w:r w:rsidRPr="00BC29AF">
        <w:rPr>
          <w:lang w:val="ru-RU"/>
        </w:rPr>
        <w:t xml:space="preserve">. Его общая морфология. Внутреннее строение продолговатого мозга. Белое и серое вещество. Структуры основания и покрышки. </w:t>
      </w:r>
    </w:p>
    <w:p w14:paraId="7503D6D0" w14:textId="77777777" w:rsidR="00BC29AF" w:rsidRPr="00BC29AF" w:rsidRDefault="00BC29AF" w:rsidP="00BC29AF">
      <w:pPr>
        <w:shd w:val="clear" w:color="auto" w:fill="FFFFFF" w:themeFill="background1"/>
        <w:rPr>
          <w:lang w:val="ru-RU"/>
        </w:rPr>
      </w:pPr>
      <w:r w:rsidRPr="00BC29AF">
        <w:rPr>
          <w:i/>
          <w:lang w:val="ru-RU"/>
        </w:rPr>
        <w:t>Задний мозг</w:t>
      </w:r>
      <w:r w:rsidRPr="00BC29AF">
        <w:rPr>
          <w:lang w:val="ru-RU"/>
        </w:rPr>
        <w:t xml:space="preserve">. Общая морфология моста, мозжечка и его ножек. Расположение серого и белого вещества. Структуры основания и покрышки. Ядра мозжечка. Четвёртый желудочек. Ромбовидная ямка. </w:t>
      </w:r>
    </w:p>
    <w:p w14:paraId="2F54EF03" w14:textId="77777777" w:rsidR="00BC29AF" w:rsidRPr="00BC29AF" w:rsidRDefault="00BC29AF" w:rsidP="00BC29AF">
      <w:pPr>
        <w:shd w:val="clear" w:color="auto" w:fill="FFFFFF" w:themeFill="background1"/>
        <w:rPr>
          <w:lang w:val="ru-RU"/>
        </w:rPr>
      </w:pPr>
      <w:r w:rsidRPr="00BC29AF">
        <w:rPr>
          <w:i/>
          <w:lang w:val="ru-RU"/>
        </w:rPr>
        <w:t>Средний мозг</w:t>
      </w:r>
      <w:r w:rsidRPr="00BC29AF">
        <w:rPr>
          <w:lang w:val="ru-RU"/>
        </w:rPr>
        <w:t xml:space="preserve">. Общая морфология ножек мозга и четверохолмия. Серое и  белое вещество среднего мозга. Структуры основания и покрышки. Водопровод мозга.  </w:t>
      </w:r>
    </w:p>
    <w:p w14:paraId="68620CE5" w14:textId="77777777" w:rsidR="00BC29AF" w:rsidRPr="00BC29AF" w:rsidRDefault="00BC29AF" w:rsidP="00BC29AF">
      <w:pPr>
        <w:shd w:val="clear" w:color="auto" w:fill="FFFFFF" w:themeFill="background1"/>
        <w:rPr>
          <w:lang w:val="ru-RU"/>
        </w:rPr>
      </w:pPr>
      <w:r w:rsidRPr="00BC29AF">
        <w:rPr>
          <w:i/>
          <w:lang w:val="ru-RU"/>
        </w:rPr>
        <w:t>Промежуточный мозг</w:t>
      </w:r>
      <w:r w:rsidRPr="00BC29AF">
        <w:rPr>
          <w:lang w:val="ru-RU"/>
        </w:rPr>
        <w:t xml:space="preserve">. Общая морфология таламуза, эпиталамуса, метаталамуса и гипоталамуса. Их функциональное значение. </w:t>
      </w:r>
    </w:p>
    <w:p w14:paraId="14959FFC" w14:textId="77777777" w:rsidR="00BC29AF" w:rsidRPr="00BC29AF" w:rsidRDefault="00BC29AF" w:rsidP="00BC29AF">
      <w:pPr>
        <w:shd w:val="clear" w:color="auto" w:fill="FFFFFF" w:themeFill="background1"/>
        <w:rPr>
          <w:lang w:val="ru-RU"/>
        </w:rPr>
      </w:pPr>
      <w:r w:rsidRPr="00BC29AF">
        <w:rPr>
          <w:i/>
          <w:lang w:val="ru-RU"/>
        </w:rPr>
        <w:t>Конечный мозг</w:t>
      </w:r>
      <w:r w:rsidRPr="00BC29AF">
        <w:rPr>
          <w:lang w:val="ru-RU"/>
        </w:rPr>
        <w:t xml:space="preserve">. Общая морфология больших полушарий, их доли, основные борозды и извилины, филогенез больших полушарий. Базальные ядра и их значение .Белое вещество больших полушарий .Боковые желудочки мозга и их сосудистые сплетения. </w:t>
      </w:r>
    </w:p>
    <w:p w14:paraId="4B274483" w14:textId="77777777" w:rsidR="00BC29AF" w:rsidRPr="00BC29AF" w:rsidRDefault="00BC29AF" w:rsidP="00BC29AF">
      <w:pPr>
        <w:shd w:val="clear" w:color="auto" w:fill="FFFFFF" w:themeFill="background1"/>
        <w:rPr>
          <w:lang w:val="ru-RU"/>
        </w:rPr>
      </w:pPr>
      <w:r w:rsidRPr="00BC29AF">
        <w:rPr>
          <w:lang w:val="ru-RU"/>
        </w:rPr>
        <w:t xml:space="preserve">Цитоархитектоника коры. Кора как система мозговых концов анализаторов. </w:t>
      </w:r>
    </w:p>
    <w:p w14:paraId="3C7C37BF" w14:textId="77777777" w:rsidR="00BC29AF" w:rsidRPr="00BC29AF" w:rsidRDefault="00BC29AF" w:rsidP="00BC29AF">
      <w:pPr>
        <w:shd w:val="clear" w:color="auto" w:fill="FFFFFF" w:themeFill="background1"/>
        <w:rPr>
          <w:lang w:val="ru-RU"/>
        </w:rPr>
      </w:pPr>
      <w:r w:rsidRPr="00BC29AF">
        <w:rPr>
          <w:i/>
          <w:lang w:val="ru-RU"/>
        </w:rPr>
        <w:t>Лимбическая система мозга</w:t>
      </w:r>
      <w:r w:rsidRPr="00BC29AF">
        <w:rPr>
          <w:lang w:val="ru-RU"/>
        </w:rPr>
        <w:t xml:space="preserve">: структурная организация и функциональное значение. </w:t>
      </w:r>
    </w:p>
    <w:p w14:paraId="04737248" w14:textId="77777777" w:rsidR="00BC29AF" w:rsidRPr="00BC29AF" w:rsidRDefault="00BC29AF" w:rsidP="00BC29AF">
      <w:pPr>
        <w:shd w:val="clear" w:color="auto" w:fill="FFFFFF" w:themeFill="background1"/>
        <w:rPr>
          <w:lang w:val="ru-RU"/>
        </w:rPr>
      </w:pPr>
      <w:r w:rsidRPr="00BC29AF">
        <w:rPr>
          <w:b/>
          <w:lang w:val="ru-RU"/>
        </w:rPr>
        <w:t>Тема 22. Периферическая нервная система</w:t>
      </w:r>
      <w:r w:rsidRPr="00BC29AF">
        <w:rPr>
          <w:i/>
          <w:lang w:val="ru-RU"/>
        </w:rPr>
        <w:t xml:space="preserve">. </w:t>
      </w:r>
    </w:p>
    <w:p w14:paraId="5BF3EA1A" w14:textId="77777777" w:rsidR="00BC29AF" w:rsidRPr="00BC29AF" w:rsidRDefault="00BC29AF" w:rsidP="00BC29AF">
      <w:pPr>
        <w:shd w:val="clear" w:color="auto" w:fill="FFFFFF" w:themeFill="background1"/>
        <w:rPr>
          <w:lang w:val="ru-RU"/>
        </w:rPr>
      </w:pPr>
      <w:r w:rsidRPr="00BC29AF">
        <w:rPr>
          <w:i/>
          <w:lang w:val="ru-RU"/>
        </w:rPr>
        <w:t xml:space="preserve">Спинномозговые нервы. </w:t>
      </w:r>
      <w:r w:rsidRPr="00BC29AF">
        <w:rPr>
          <w:lang w:val="ru-RU"/>
        </w:rPr>
        <w:t xml:space="preserve">Образование, положение, состав нервных волокон и ветви. Спинномозговые узлы, задние ветви спинномозговых нервов, их ход, области иннервации. Передние ветви спинномозговых нервов. Межрёберные нервы. Нервные сплетения: шейное, плечевое, поясничное, крестцовое. </w:t>
      </w:r>
    </w:p>
    <w:p w14:paraId="3768DF42" w14:textId="77777777" w:rsidR="00BC29AF" w:rsidRPr="00BC29AF" w:rsidRDefault="00BC29AF" w:rsidP="00BC29AF">
      <w:pPr>
        <w:shd w:val="clear" w:color="auto" w:fill="FFFFFF" w:themeFill="background1"/>
        <w:rPr>
          <w:lang w:val="ru-RU"/>
        </w:rPr>
      </w:pPr>
      <w:r w:rsidRPr="00BC29AF">
        <w:rPr>
          <w:i/>
          <w:lang w:val="ru-RU"/>
        </w:rPr>
        <w:t xml:space="preserve">Черепные нерв. </w:t>
      </w:r>
      <w:r w:rsidRPr="00BC29AF">
        <w:rPr>
          <w:lang w:val="ru-RU"/>
        </w:rPr>
        <w:t xml:space="preserve">Общая характеристика, происхождение, состав волокон, основные области иннервации. </w:t>
      </w:r>
    </w:p>
    <w:p w14:paraId="4D49AB76" w14:textId="77777777" w:rsidR="00BC29AF" w:rsidRPr="00BC29AF" w:rsidRDefault="00BC29AF" w:rsidP="00BC29AF">
      <w:pPr>
        <w:shd w:val="clear" w:color="auto" w:fill="FFFFFF" w:themeFill="background1"/>
        <w:rPr>
          <w:lang w:val="ru-RU"/>
        </w:rPr>
      </w:pPr>
      <w:r w:rsidRPr="00BC29AF">
        <w:rPr>
          <w:i/>
          <w:lang w:val="ru-RU"/>
        </w:rPr>
        <w:t>Вегетативная (автономная) нервная система</w:t>
      </w:r>
      <w:r w:rsidRPr="00BC29AF">
        <w:rPr>
          <w:lang w:val="ru-RU"/>
        </w:rPr>
        <w:t xml:space="preserve">. Общий план строения, функции. Морфологические особенности вегетативной нервной системы в сравнении с соматической. Симпатический отдел вегетативной нервной системы: центральная и периферическая части, симпатический ствол, симпатические узлы и нервы. Парасимпатический отдел вегетативной нервной системы: центральная и периферические части. </w:t>
      </w:r>
    </w:p>
    <w:p w14:paraId="1E43A875" w14:textId="77777777" w:rsidR="00BC29AF" w:rsidRPr="00BC29AF" w:rsidRDefault="00BC29AF" w:rsidP="00BC29AF">
      <w:pPr>
        <w:shd w:val="clear" w:color="auto" w:fill="FFFFFF" w:themeFill="background1"/>
        <w:rPr>
          <w:lang w:val="ru-RU"/>
        </w:rPr>
      </w:pPr>
      <w:r w:rsidRPr="00BC29AF">
        <w:rPr>
          <w:lang w:val="ru-RU"/>
        </w:rPr>
        <w:t xml:space="preserve"> </w:t>
      </w:r>
    </w:p>
    <w:p w14:paraId="24A25B22" w14:textId="77777777" w:rsidR="00BC29AF" w:rsidRPr="00BC29AF" w:rsidRDefault="00BC29AF" w:rsidP="00BC29AF">
      <w:pPr>
        <w:shd w:val="clear" w:color="auto" w:fill="FFFFFF" w:themeFill="background1"/>
        <w:rPr>
          <w:lang w:val="ru-RU"/>
        </w:rPr>
      </w:pPr>
      <w:r w:rsidRPr="00BC29AF">
        <w:rPr>
          <w:b/>
          <w:lang w:val="ru-RU"/>
        </w:rPr>
        <w:t xml:space="preserve">Тема 23. Органы чувств. </w:t>
      </w:r>
      <w:r w:rsidRPr="00BC29AF">
        <w:rPr>
          <w:lang w:val="ru-RU"/>
        </w:rPr>
        <w:t xml:space="preserve">Учение И.П.Павлова. Общие закономерности  структурной организации анализаторов. </w:t>
      </w:r>
    </w:p>
    <w:p w14:paraId="038EFDE6" w14:textId="77777777" w:rsidR="00BC29AF" w:rsidRPr="00BC29AF" w:rsidRDefault="00BC29AF" w:rsidP="00BC29AF">
      <w:pPr>
        <w:shd w:val="clear" w:color="auto" w:fill="FFFFFF" w:themeFill="background1"/>
        <w:rPr>
          <w:lang w:val="ru-RU"/>
        </w:rPr>
      </w:pPr>
      <w:r w:rsidRPr="00BC29AF">
        <w:rPr>
          <w:i/>
          <w:lang w:val="ru-RU"/>
        </w:rPr>
        <w:t xml:space="preserve">Орган зрения. </w:t>
      </w:r>
      <w:r w:rsidRPr="00BC29AF">
        <w:rPr>
          <w:lang w:val="ru-RU"/>
        </w:rPr>
        <w:t xml:space="preserve">Строение и развитие. Периферический, проводниковый и центральный отделы зрительного анализатора. </w:t>
      </w:r>
    </w:p>
    <w:p w14:paraId="1FAF0C2A" w14:textId="77777777" w:rsidR="00BC29AF" w:rsidRPr="00BC29AF" w:rsidRDefault="00BC29AF" w:rsidP="00BC29AF">
      <w:pPr>
        <w:shd w:val="clear" w:color="auto" w:fill="FFFFFF" w:themeFill="background1"/>
        <w:rPr>
          <w:lang w:val="ru-RU"/>
        </w:rPr>
      </w:pPr>
      <w:r w:rsidRPr="00BC29AF">
        <w:rPr>
          <w:i/>
          <w:lang w:val="ru-RU"/>
        </w:rPr>
        <w:t>Орган слуха и равновесия.</w:t>
      </w:r>
      <w:r w:rsidRPr="00BC29AF">
        <w:rPr>
          <w:lang w:val="ru-RU"/>
        </w:rPr>
        <w:t xml:space="preserve"> Наружное, среднее и внутреннее ухо. Периферический, проводниковый и центральный отделы слухового и вестибулярного анализаторов. </w:t>
      </w:r>
      <w:r w:rsidRPr="00BC29AF">
        <w:rPr>
          <w:i/>
          <w:lang w:val="ru-RU"/>
        </w:rPr>
        <w:t>Орган обоняния</w:t>
      </w:r>
      <w:r w:rsidRPr="00BC29AF">
        <w:rPr>
          <w:lang w:val="ru-RU"/>
        </w:rPr>
        <w:t xml:space="preserve">. Периферический, проводниковый и центральный отделы обонятельного анализатора. </w:t>
      </w:r>
    </w:p>
    <w:p w14:paraId="19727629" w14:textId="77777777" w:rsidR="00BC29AF" w:rsidRPr="00BC29AF" w:rsidRDefault="00BC29AF" w:rsidP="00BC29AF">
      <w:pPr>
        <w:shd w:val="clear" w:color="auto" w:fill="FFFFFF" w:themeFill="background1"/>
        <w:rPr>
          <w:lang w:val="ru-RU"/>
        </w:rPr>
      </w:pPr>
      <w:r w:rsidRPr="00BC29AF">
        <w:rPr>
          <w:i/>
          <w:lang w:val="ru-RU"/>
        </w:rPr>
        <w:t>Орган вкуса</w:t>
      </w:r>
      <w:r w:rsidRPr="00BC29AF">
        <w:rPr>
          <w:lang w:val="ru-RU"/>
        </w:rPr>
        <w:t xml:space="preserve">. Периферический, проводниковый и центральный отделы вкусового анализатора. </w:t>
      </w:r>
    </w:p>
    <w:p w14:paraId="572BC0A2" w14:textId="77777777" w:rsidR="00BC29AF" w:rsidRPr="00BC29AF" w:rsidRDefault="00BC29AF" w:rsidP="00BC29AF">
      <w:pPr>
        <w:shd w:val="clear" w:color="auto" w:fill="FFFFFF" w:themeFill="background1"/>
        <w:rPr>
          <w:lang w:val="ru-RU"/>
        </w:rPr>
      </w:pPr>
      <w:r w:rsidRPr="00BC29AF">
        <w:rPr>
          <w:i/>
          <w:lang w:val="ru-RU"/>
        </w:rPr>
        <w:t>Общий покров тела</w:t>
      </w:r>
      <w:r w:rsidRPr="00BC29AF">
        <w:rPr>
          <w:lang w:val="ru-RU"/>
        </w:rPr>
        <w:t xml:space="preserve">. Строение и функции кожи. Производные эпидермиса (волосы, ногти). Железы кожи. </w:t>
      </w:r>
    </w:p>
    <w:p w14:paraId="4489FA77" w14:textId="77777777" w:rsidR="00BC29AF" w:rsidRPr="00BC29AF" w:rsidRDefault="00BC29AF" w:rsidP="00BC29AF">
      <w:pPr>
        <w:shd w:val="clear" w:color="auto" w:fill="FFFFFF" w:themeFill="background1"/>
        <w:ind w:firstLine="709"/>
        <w:jc w:val="center"/>
        <w:rPr>
          <w:b/>
          <w:lang w:val="ru-RU"/>
        </w:rPr>
      </w:pPr>
    </w:p>
    <w:p w14:paraId="7C5A8B7B" w14:textId="77777777" w:rsidR="00BC29AF" w:rsidRPr="00C56991" w:rsidRDefault="00BC29AF" w:rsidP="00BC29AF">
      <w:pPr>
        <w:pStyle w:val="1"/>
        <w:shd w:val="clear" w:color="auto" w:fill="FFFFFF" w:themeFill="background1"/>
        <w:spacing w:before="0"/>
        <w:jc w:val="center"/>
        <w:rPr>
          <w:rFonts w:ascii="Times New Roman" w:hAnsi="Times New Roman" w:cs="Times New Roman"/>
          <w:sz w:val="24"/>
          <w:szCs w:val="24"/>
        </w:rPr>
      </w:pPr>
      <w:r w:rsidRPr="00C56991">
        <w:rPr>
          <w:rFonts w:ascii="Times New Roman" w:hAnsi="Times New Roman" w:cs="Times New Roman"/>
          <w:sz w:val="24"/>
          <w:szCs w:val="24"/>
        </w:rPr>
        <w:lastRenderedPageBreak/>
        <w:t>Материалы, используемые для текущего контроля успеваемости  обучающихся по дисциплине</w:t>
      </w:r>
    </w:p>
    <w:p w14:paraId="38A5EF3C" w14:textId="77777777" w:rsidR="00BC29AF" w:rsidRPr="00BC29AF" w:rsidRDefault="00BC29AF" w:rsidP="00BC29AF">
      <w:pPr>
        <w:shd w:val="clear" w:color="auto" w:fill="FFFFFF" w:themeFill="background1"/>
        <w:jc w:val="center"/>
        <w:rPr>
          <w:lang w:val="ru-RU"/>
        </w:rPr>
      </w:pPr>
    </w:p>
    <w:p w14:paraId="50D7ACE2" w14:textId="77777777" w:rsidR="00BC29AF" w:rsidRPr="00BC29AF" w:rsidRDefault="00BC29AF" w:rsidP="00BC29AF">
      <w:pPr>
        <w:shd w:val="clear" w:color="auto" w:fill="FFFFFF" w:themeFill="background1"/>
        <w:rPr>
          <w:lang w:val="ru-RU"/>
        </w:rPr>
      </w:pPr>
      <w:r w:rsidRPr="00BC29AF">
        <w:rPr>
          <w:b/>
          <w:i/>
          <w:lang w:val="ru-RU"/>
        </w:rPr>
        <w:t xml:space="preserve"> Круглый стол </w:t>
      </w:r>
    </w:p>
    <w:p w14:paraId="7D103D01" w14:textId="77777777" w:rsidR="00BC29AF" w:rsidRPr="00BC29AF" w:rsidRDefault="00BC29AF" w:rsidP="00BC29AF">
      <w:pPr>
        <w:shd w:val="clear" w:color="auto" w:fill="FFFFFF" w:themeFill="background1"/>
        <w:rPr>
          <w:lang w:val="ru-RU"/>
        </w:rPr>
      </w:pPr>
      <w:r w:rsidRPr="00BC29AF">
        <w:rPr>
          <w:b/>
          <w:i/>
          <w:lang w:val="ru-RU"/>
        </w:rPr>
        <w:t xml:space="preserve"> </w:t>
      </w:r>
    </w:p>
    <w:p w14:paraId="73014692" w14:textId="77777777" w:rsidR="00BC29AF" w:rsidRPr="00BC29AF" w:rsidRDefault="00BC29AF" w:rsidP="00BC29AF">
      <w:pPr>
        <w:shd w:val="clear" w:color="auto" w:fill="FFFFFF" w:themeFill="background1"/>
        <w:rPr>
          <w:lang w:val="ru-RU"/>
        </w:rPr>
      </w:pPr>
      <w:r w:rsidRPr="00BC29AF">
        <w:rPr>
          <w:b/>
          <w:lang w:val="ru-RU"/>
        </w:rPr>
        <w:t xml:space="preserve">Примерный перечень  вопросов по теме «Биология человека как наука» </w:t>
      </w:r>
    </w:p>
    <w:p w14:paraId="12FD4EF2" w14:textId="77777777" w:rsidR="00BC29AF" w:rsidRPr="00C56991" w:rsidRDefault="00BC29AF" w:rsidP="00BC29AF">
      <w:pPr>
        <w:numPr>
          <w:ilvl w:val="0"/>
          <w:numId w:val="3"/>
        </w:numPr>
        <w:shd w:val="clear" w:color="auto" w:fill="FFFFFF" w:themeFill="background1"/>
        <w:spacing w:after="0" w:line="240" w:lineRule="auto"/>
        <w:ind w:left="0" w:hanging="420"/>
        <w:jc w:val="both"/>
      </w:pPr>
      <w:r w:rsidRPr="00BC29AF">
        <w:rPr>
          <w:lang w:val="ru-RU"/>
        </w:rPr>
        <w:t xml:space="preserve">Анатомия и морфология человека как наука ее связь в другими биологическими дисциплинами. </w:t>
      </w:r>
      <w:r w:rsidRPr="00C56991">
        <w:t xml:space="preserve">Разделение и значение анатомии. </w:t>
      </w:r>
    </w:p>
    <w:p w14:paraId="1ACA4FCA" w14:textId="77777777" w:rsidR="00BC29AF" w:rsidRPr="00C56991" w:rsidRDefault="00BC29AF" w:rsidP="00BC29AF">
      <w:pPr>
        <w:numPr>
          <w:ilvl w:val="0"/>
          <w:numId w:val="3"/>
        </w:numPr>
        <w:shd w:val="clear" w:color="auto" w:fill="FFFFFF" w:themeFill="background1"/>
        <w:spacing w:after="0" w:line="240" w:lineRule="auto"/>
        <w:ind w:left="0" w:hanging="420"/>
        <w:jc w:val="both"/>
      </w:pPr>
      <w:r w:rsidRPr="00BC29AF">
        <w:rPr>
          <w:lang w:val="ru-RU"/>
        </w:rPr>
        <w:t xml:space="preserve">Методы анатомического исследования: рассечение, препарирование, мацерация,  методы инъекций и просветления. </w:t>
      </w:r>
      <w:r w:rsidRPr="00C56991">
        <w:t xml:space="preserve">Современные методы исследования ( рентгенологический, ауторадиографический, эндоскопический, антропометрический). </w:t>
      </w:r>
    </w:p>
    <w:p w14:paraId="5E63C2DC" w14:textId="77777777" w:rsidR="00BC29AF" w:rsidRPr="00BC29AF" w:rsidRDefault="00BC29AF" w:rsidP="00BC29AF">
      <w:pPr>
        <w:numPr>
          <w:ilvl w:val="0"/>
          <w:numId w:val="3"/>
        </w:numPr>
        <w:shd w:val="clear" w:color="auto" w:fill="FFFFFF" w:themeFill="background1"/>
        <w:spacing w:after="0" w:line="240" w:lineRule="auto"/>
        <w:ind w:left="0" w:hanging="420"/>
        <w:jc w:val="both"/>
        <w:rPr>
          <w:lang w:val="ru-RU"/>
        </w:rPr>
      </w:pPr>
      <w:r w:rsidRPr="00BC29AF">
        <w:rPr>
          <w:lang w:val="ru-RU"/>
        </w:rPr>
        <w:t>Систематическое положение человека в системе животного мира.</w:t>
      </w:r>
      <w:r w:rsidRPr="00BC29AF">
        <w:rPr>
          <w:b/>
          <w:lang w:val="ru-RU"/>
        </w:rPr>
        <w:t xml:space="preserve"> </w:t>
      </w:r>
      <w:r w:rsidRPr="00BC29AF">
        <w:rPr>
          <w:lang w:val="ru-RU"/>
        </w:rPr>
        <w:t xml:space="preserve">Уровни организации организма человека: ткани, органы, системы и аппараты органов.  </w:t>
      </w:r>
    </w:p>
    <w:p w14:paraId="343760E4" w14:textId="77777777" w:rsidR="00BC29AF" w:rsidRPr="00BC29AF" w:rsidRDefault="00BC29AF" w:rsidP="00BC29AF">
      <w:pPr>
        <w:numPr>
          <w:ilvl w:val="0"/>
          <w:numId w:val="3"/>
        </w:numPr>
        <w:shd w:val="clear" w:color="auto" w:fill="FFFFFF" w:themeFill="background1"/>
        <w:spacing w:after="0" w:line="240" w:lineRule="auto"/>
        <w:ind w:left="0" w:hanging="420"/>
        <w:jc w:val="both"/>
        <w:rPr>
          <w:lang w:val="ru-RU"/>
        </w:rPr>
      </w:pPr>
      <w:r w:rsidRPr="00BC29AF">
        <w:rPr>
          <w:lang w:val="ru-RU"/>
        </w:rPr>
        <w:t xml:space="preserve">Черты сходства и отличия человека с млекопитающими, приматами. </w:t>
      </w:r>
    </w:p>
    <w:p w14:paraId="4B8CE50B" w14:textId="77777777" w:rsidR="00BC29AF" w:rsidRPr="00BC29AF" w:rsidRDefault="00BC29AF" w:rsidP="00BC29AF">
      <w:pPr>
        <w:numPr>
          <w:ilvl w:val="0"/>
          <w:numId w:val="3"/>
        </w:numPr>
        <w:shd w:val="clear" w:color="auto" w:fill="FFFFFF" w:themeFill="background1"/>
        <w:spacing w:after="0" w:line="240" w:lineRule="auto"/>
        <w:ind w:left="0" w:hanging="420"/>
        <w:jc w:val="both"/>
        <w:rPr>
          <w:lang w:val="ru-RU"/>
        </w:rPr>
      </w:pPr>
      <w:r w:rsidRPr="00BC29AF">
        <w:rPr>
          <w:lang w:val="ru-RU"/>
        </w:rPr>
        <w:t xml:space="preserve">Поверхности , области тела, плоскости симметрии, оси вращения. . </w:t>
      </w:r>
    </w:p>
    <w:p w14:paraId="773BA525" w14:textId="77777777" w:rsidR="00BC29AF" w:rsidRPr="00C56991" w:rsidRDefault="00BC29AF" w:rsidP="00BC29AF">
      <w:pPr>
        <w:numPr>
          <w:ilvl w:val="0"/>
          <w:numId w:val="3"/>
        </w:numPr>
        <w:shd w:val="clear" w:color="auto" w:fill="FFFFFF" w:themeFill="background1"/>
        <w:spacing w:after="0" w:line="240" w:lineRule="auto"/>
        <w:ind w:left="0" w:hanging="420"/>
        <w:jc w:val="both"/>
      </w:pPr>
      <w:r w:rsidRPr="00C56991">
        <w:t xml:space="preserve">Анатомическая номенклатура. Этимология анатомических терминов </w:t>
      </w:r>
    </w:p>
    <w:p w14:paraId="463B6797" w14:textId="77777777" w:rsidR="00BC29AF" w:rsidRPr="00C56991" w:rsidRDefault="00BC29AF" w:rsidP="00BC29AF">
      <w:pPr>
        <w:shd w:val="clear" w:color="auto" w:fill="FFFFFF" w:themeFill="background1"/>
      </w:pPr>
      <w:r w:rsidRPr="00C56991">
        <w:t xml:space="preserve"> </w:t>
      </w:r>
    </w:p>
    <w:p w14:paraId="7001DC1A" w14:textId="77777777" w:rsidR="00BC29AF" w:rsidRPr="00C56991" w:rsidRDefault="00BC29AF" w:rsidP="00BC29AF">
      <w:pPr>
        <w:shd w:val="clear" w:color="auto" w:fill="FFFFFF" w:themeFill="background1"/>
      </w:pPr>
      <w:r w:rsidRPr="00C56991">
        <w:rPr>
          <w:b/>
          <w:i/>
        </w:rPr>
        <w:t xml:space="preserve">            Работа с анатомическими препаратами </w:t>
      </w:r>
    </w:p>
    <w:p w14:paraId="1265BFE5" w14:textId="77777777" w:rsidR="00BC29AF" w:rsidRPr="00C56991" w:rsidRDefault="00BC29AF" w:rsidP="00BC29AF">
      <w:pPr>
        <w:shd w:val="clear" w:color="auto" w:fill="FFFFFF" w:themeFill="background1"/>
      </w:pPr>
      <w:r w:rsidRPr="00C56991">
        <w:rPr>
          <w:b/>
          <w:i/>
        </w:rPr>
        <w:t xml:space="preserve"> </w:t>
      </w:r>
    </w:p>
    <w:p w14:paraId="647F5DC6" w14:textId="77777777" w:rsidR="00BC29AF" w:rsidRPr="00BC29AF" w:rsidRDefault="00BC29AF" w:rsidP="00BC29AF">
      <w:pPr>
        <w:shd w:val="clear" w:color="auto" w:fill="FFFFFF" w:themeFill="background1"/>
        <w:ind w:firstLine="708"/>
        <w:rPr>
          <w:lang w:val="ru-RU"/>
        </w:rPr>
      </w:pPr>
      <w:r w:rsidRPr="00BC29AF">
        <w:rPr>
          <w:lang w:val="ru-RU"/>
        </w:rPr>
        <w:t xml:space="preserve">Например: по теме «Скелет туловища» студентам предлагается комплект позвонков, которые требуется разложить на три группы (шейные, грудные, поясничные позвонки) и обосновать свой выбор; выбрать атлант, эпистрофей, 7-й шейный, 12- й грудной, 5-й поясничный позвонки, назвать специфические особенности их строения. Показать структурные элементы крестца, грудины, ребер.  </w:t>
      </w:r>
    </w:p>
    <w:p w14:paraId="053D6DDE" w14:textId="77777777" w:rsidR="00BC29AF" w:rsidRPr="00BC29AF" w:rsidRDefault="00BC29AF" w:rsidP="00BC29AF">
      <w:pPr>
        <w:shd w:val="clear" w:color="auto" w:fill="FFFFFF" w:themeFill="background1"/>
        <w:rPr>
          <w:lang w:val="ru-RU"/>
        </w:rPr>
      </w:pPr>
      <w:r w:rsidRPr="00BC29AF">
        <w:rPr>
          <w:lang w:val="ru-RU"/>
        </w:rPr>
        <w:t xml:space="preserve"> </w:t>
      </w:r>
    </w:p>
    <w:p w14:paraId="20AC9792" w14:textId="77777777" w:rsidR="00BC29AF" w:rsidRPr="00BC29AF" w:rsidRDefault="00BC29AF" w:rsidP="00BC29AF">
      <w:pPr>
        <w:shd w:val="clear" w:color="auto" w:fill="FFFFFF" w:themeFill="background1"/>
        <w:rPr>
          <w:lang w:val="ru-RU"/>
        </w:rPr>
      </w:pPr>
      <w:r w:rsidRPr="00BC29AF">
        <w:rPr>
          <w:b/>
          <w:i/>
          <w:lang w:val="ru-RU"/>
        </w:rPr>
        <w:t xml:space="preserve">Кейс –задачи </w:t>
      </w:r>
    </w:p>
    <w:p w14:paraId="183F7F2D" w14:textId="77777777" w:rsidR="00BC29AF" w:rsidRPr="00BC29AF" w:rsidRDefault="00BC29AF" w:rsidP="00BC29AF">
      <w:pPr>
        <w:shd w:val="clear" w:color="auto" w:fill="FFFFFF" w:themeFill="background1"/>
        <w:rPr>
          <w:lang w:val="ru-RU"/>
        </w:rPr>
      </w:pPr>
      <w:r w:rsidRPr="00BC29AF">
        <w:rPr>
          <w:b/>
          <w:i/>
          <w:lang w:val="ru-RU"/>
        </w:rPr>
        <w:t xml:space="preserve"> </w:t>
      </w:r>
    </w:p>
    <w:p w14:paraId="56FEB198" w14:textId="77777777" w:rsidR="00BC29AF" w:rsidRPr="00BC29AF" w:rsidRDefault="00BC29AF" w:rsidP="00BC29AF">
      <w:pPr>
        <w:shd w:val="clear" w:color="auto" w:fill="FFFFFF" w:themeFill="background1"/>
        <w:ind w:firstLine="708"/>
        <w:rPr>
          <w:lang w:val="ru-RU"/>
        </w:rPr>
      </w:pPr>
      <w:r w:rsidRPr="00BC29AF">
        <w:rPr>
          <w:lang w:val="ru-RU"/>
        </w:rPr>
        <w:t>Решение конкретных задач – ситуаций требует активного проблемноситуационного анализа и четкой аргументации.</w:t>
      </w:r>
      <w:r w:rsidRPr="00BC29AF">
        <w:rPr>
          <w:i/>
          <w:lang w:val="ru-RU"/>
        </w:rPr>
        <w:t xml:space="preserve"> </w:t>
      </w:r>
    </w:p>
    <w:p w14:paraId="03F002AB" w14:textId="77777777" w:rsidR="00BC29AF" w:rsidRPr="00BC29AF" w:rsidRDefault="00BC29AF" w:rsidP="00BC29AF">
      <w:pPr>
        <w:shd w:val="clear" w:color="auto" w:fill="FFFFFF" w:themeFill="background1"/>
        <w:ind w:firstLine="708"/>
        <w:rPr>
          <w:lang w:val="ru-RU"/>
        </w:rPr>
      </w:pPr>
      <w:r w:rsidRPr="00BC29AF">
        <w:rPr>
          <w:lang w:val="ru-RU"/>
        </w:rPr>
        <w:t xml:space="preserve">За решение задачи студент может получить от 2 до 6 баллов в зависимости от количества положений в ответе. </w:t>
      </w:r>
    </w:p>
    <w:p w14:paraId="29A3038F" w14:textId="77777777" w:rsidR="00BC29AF" w:rsidRPr="00BC29AF" w:rsidRDefault="00BC29AF" w:rsidP="00BC29AF">
      <w:pPr>
        <w:shd w:val="clear" w:color="auto" w:fill="FFFFFF" w:themeFill="background1"/>
        <w:rPr>
          <w:lang w:val="ru-RU"/>
        </w:rPr>
      </w:pPr>
      <w:r w:rsidRPr="00BC29AF">
        <w:rPr>
          <w:i/>
          <w:lang w:val="ru-RU"/>
        </w:rPr>
        <w:t xml:space="preserve"> </w:t>
      </w:r>
    </w:p>
    <w:p w14:paraId="6DCC4995" w14:textId="77777777" w:rsidR="00BC29AF" w:rsidRPr="00BC29AF" w:rsidRDefault="00BC29AF" w:rsidP="00BC29AF">
      <w:pPr>
        <w:shd w:val="clear" w:color="auto" w:fill="FFFFFF" w:themeFill="background1"/>
        <w:rPr>
          <w:lang w:val="ru-RU"/>
        </w:rPr>
      </w:pPr>
      <w:r w:rsidRPr="00BC29AF">
        <w:rPr>
          <w:i/>
          <w:lang w:val="ru-RU"/>
        </w:rPr>
        <w:t xml:space="preserve">. Найдите ошибки в приведённом тексте. Напишите номера предложений в которых сделаны ошибки и исправьте их. </w:t>
      </w:r>
    </w:p>
    <w:p w14:paraId="512FC1A7" w14:textId="77777777" w:rsidR="00BC29AF" w:rsidRPr="00BC29AF" w:rsidRDefault="00BC29AF" w:rsidP="00BC29AF">
      <w:pPr>
        <w:shd w:val="clear" w:color="auto" w:fill="FFFFFF" w:themeFill="background1"/>
        <w:rPr>
          <w:lang w:val="ru-RU"/>
        </w:rPr>
      </w:pPr>
      <w:r w:rsidRPr="00BC29AF">
        <w:rPr>
          <w:lang w:val="ru-RU"/>
        </w:rPr>
        <w:t>1) Непосредственным продолжением спинного мозга является продолговатый мозг.</w:t>
      </w:r>
    </w:p>
    <w:p w14:paraId="30250C7E" w14:textId="77777777" w:rsidR="00BC29AF" w:rsidRPr="00BC29AF" w:rsidRDefault="00BC29AF" w:rsidP="00BC29AF">
      <w:pPr>
        <w:shd w:val="clear" w:color="auto" w:fill="FFFFFF" w:themeFill="background1"/>
        <w:rPr>
          <w:lang w:val="ru-RU"/>
        </w:rPr>
      </w:pPr>
      <w:r w:rsidRPr="00BC29AF">
        <w:rPr>
          <w:lang w:val="ru-RU"/>
        </w:rPr>
        <w:t xml:space="preserve"> 2) В нём расположены жизненно важные центры: сердечно-сосудистый,  дыхательный,  пищеварительный. </w:t>
      </w:r>
    </w:p>
    <w:p w14:paraId="185D1C09" w14:textId="77777777" w:rsidR="00BC29AF" w:rsidRPr="00BC29AF" w:rsidRDefault="00BC29AF" w:rsidP="00BC29AF">
      <w:pPr>
        <w:shd w:val="clear" w:color="auto" w:fill="FFFFFF" w:themeFill="background1"/>
        <w:rPr>
          <w:lang w:val="ru-RU"/>
        </w:rPr>
      </w:pPr>
      <w:r w:rsidRPr="00BC29AF">
        <w:rPr>
          <w:lang w:val="ru-RU"/>
        </w:rPr>
        <w:t>3) Центр защитных рефлексов (чихание, кашель, рвота) находится в мосту мозга.</w:t>
      </w:r>
    </w:p>
    <w:p w14:paraId="47094C14" w14:textId="77777777" w:rsidR="00BC29AF" w:rsidRPr="00BC29AF" w:rsidRDefault="00BC29AF" w:rsidP="00BC29AF">
      <w:pPr>
        <w:shd w:val="clear" w:color="auto" w:fill="FFFFFF" w:themeFill="background1"/>
        <w:rPr>
          <w:lang w:val="ru-RU"/>
        </w:rPr>
      </w:pPr>
      <w:r w:rsidRPr="00BC29AF">
        <w:rPr>
          <w:lang w:val="ru-RU"/>
        </w:rPr>
        <w:t xml:space="preserve"> 4) Мозжечок участвует в поддержании равновесия тела и координации движений.</w:t>
      </w:r>
    </w:p>
    <w:p w14:paraId="4AB867B1" w14:textId="77777777" w:rsidR="00BC29AF" w:rsidRPr="00BC29AF" w:rsidRDefault="00BC29AF" w:rsidP="00BC29AF">
      <w:pPr>
        <w:shd w:val="clear" w:color="auto" w:fill="FFFFFF" w:themeFill="background1"/>
        <w:rPr>
          <w:lang w:val="ru-RU"/>
        </w:rPr>
      </w:pPr>
      <w:r w:rsidRPr="00BC29AF">
        <w:rPr>
          <w:lang w:val="ru-RU"/>
        </w:rPr>
        <w:t xml:space="preserve"> 5) Железа внутренней секреции – гипофиз является частью эпиталамуса промежуточного мозга. 6) Центр артикуляции речи расположен в височной доле коры больших полушарий  </w:t>
      </w:r>
    </w:p>
    <w:p w14:paraId="1F6ED5A2" w14:textId="77777777" w:rsidR="00BC29AF" w:rsidRPr="00BC29AF" w:rsidRDefault="00BC29AF" w:rsidP="00BC29AF">
      <w:pPr>
        <w:shd w:val="clear" w:color="auto" w:fill="FFFFFF" w:themeFill="background1"/>
        <w:ind w:firstLine="709"/>
        <w:jc w:val="center"/>
        <w:rPr>
          <w:b/>
          <w:lang w:val="ru-RU"/>
        </w:rPr>
      </w:pPr>
    </w:p>
    <w:p w14:paraId="7A0663A4" w14:textId="77777777" w:rsidR="00BC29AF" w:rsidRPr="00BC29AF" w:rsidRDefault="00BC29AF" w:rsidP="00BC29AF">
      <w:pPr>
        <w:shd w:val="clear" w:color="auto" w:fill="FFFFFF" w:themeFill="background1"/>
        <w:ind w:firstLine="709"/>
        <w:jc w:val="center"/>
        <w:rPr>
          <w:b/>
          <w:lang w:val="ru-RU"/>
        </w:rPr>
      </w:pPr>
    </w:p>
    <w:p w14:paraId="622988D5" w14:textId="77777777" w:rsidR="00BC29AF" w:rsidRPr="00BC29AF" w:rsidRDefault="00BC29AF" w:rsidP="00BC29AF">
      <w:pPr>
        <w:shd w:val="clear" w:color="auto" w:fill="FFFFFF" w:themeFill="background1"/>
        <w:ind w:firstLine="709"/>
        <w:jc w:val="center"/>
        <w:rPr>
          <w:b/>
          <w:lang w:val="ru-RU"/>
        </w:rPr>
      </w:pPr>
    </w:p>
    <w:p w14:paraId="6E732FC3" w14:textId="77777777" w:rsidR="00BC29AF" w:rsidRPr="00BC29AF" w:rsidRDefault="00BC29AF" w:rsidP="00BC29AF">
      <w:pPr>
        <w:shd w:val="clear" w:color="auto" w:fill="FFFFFF" w:themeFill="background1"/>
        <w:rPr>
          <w:lang w:val="ru-RU"/>
        </w:rPr>
      </w:pPr>
      <w:r w:rsidRPr="00BC29AF">
        <w:rPr>
          <w:b/>
          <w:i/>
          <w:lang w:val="ru-RU"/>
        </w:rPr>
        <w:t xml:space="preserve">            Терминологический диктант </w:t>
      </w:r>
    </w:p>
    <w:p w14:paraId="53FC4A9E" w14:textId="77777777" w:rsidR="00BC29AF" w:rsidRPr="00BC29AF" w:rsidRDefault="00BC29AF" w:rsidP="00BC29AF">
      <w:pPr>
        <w:shd w:val="clear" w:color="auto" w:fill="FFFFFF" w:themeFill="background1"/>
        <w:rPr>
          <w:lang w:val="ru-RU"/>
        </w:rPr>
      </w:pPr>
      <w:r w:rsidRPr="00BC29AF">
        <w:rPr>
          <w:b/>
          <w:lang w:val="ru-RU"/>
        </w:rPr>
        <w:t xml:space="preserve"> </w:t>
      </w:r>
    </w:p>
    <w:p w14:paraId="10C77621" w14:textId="77777777" w:rsidR="00BC29AF" w:rsidRPr="00C56991" w:rsidRDefault="00BC29AF" w:rsidP="00BC29AF">
      <w:pPr>
        <w:shd w:val="clear" w:color="auto" w:fill="FFFFFF" w:themeFill="background1"/>
        <w:ind w:firstLine="708"/>
      </w:pPr>
      <w:r w:rsidRPr="00BC29AF">
        <w:rPr>
          <w:lang w:val="ru-RU"/>
        </w:rPr>
        <w:t xml:space="preserve">Проводится на практическом занятии после изучения темы. Включает 12 вопросов, требующих написать термин, определение которого озвучено. </w:t>
      </w:r>
      <w:r w:rsidRPr="00C56991">
        <w:t xml:space="preserve">Правильный ответ оценивается 1 баллом. Максимальное количество баллов 12. </w:t>
      </w:r>
    </w:p>
    <w:p w14:paraId="4F0B8496" w14:textId="77777777" w:rsidR="00BC29AF" w:rsidRPr="00C56991" w:rsidRDefault="00BC29AF" w:rsidP="00BC29AF">
      <w:pPr>
        <w:shd w:val="clear" w:color="auto" w:fill="FFFFFF" w:themeFill="background1"/>
      </w:pPr>
      <w:r w:rsidRPr="00C56991">
        <w:t xml:space="preserve"> </w:t>
      </w:r>
    </w:p>
    <w:p w14:paraId="07EA5BF7" w14:textId="77777777" w:rsidR="00BC29AF" w:rsidRPr="00C56991" w:rsidRDefault="00BC29AF" w:rsidP="00BC29AF">
      <w:pPr>
        <w:shd w:val="clear" w:color="auto" w:fill="FFFFFF" w:themeFill="background1"/>
      </w:pPr>
      <w:r w:rsidRPr="00C56991">
        <w:rPr>
          <w:b/>
          <w:i/>
        </w:rPr>
        <w:t xml:space="preserve">             Индивидуальное творческое задание </w:t>
      </w:r>
    </w:p>
    <w:p w14:paraId="44D6D4AB" w14:textId="77777777" w:rsidR="00BC29AF" w:rsidRPr="00BC29AF" w:rsidRDefault="00BC29AF" w:rsidP="00BC29AF">
      <w:pPr>
        <w:numPr>
          <w:ilvl w:val="0"/>
          <w:numId w:val="4"/>
        </w:numPr>
        <w:shd w:val="clear" w:color="auto" w:fill="FFFFFF" w:themeFill="background1"/>
        <w:spacing w:after="0" w:line="240" w:lineRule="auto"/>
        <w:ind w:left="0" w:hanging="360"/>
        <w:jc w:val="both"/>
        <w:rPr>
          <w:lang w:val="ru-RU"/>
        </w:rPr>
      </w:pPr>
      <w:r w:rsidRPr="00BC29AF">
        <w:rPr>
          <w:lang w:val="ru-RU"/>
        </w:rPr>
        <w:t xml:space="preserve">Ремонт и изготовление анатомических таблиц (по заданной тематике). </w:t>
      </w:r>
    </w:p>
    <w:p w14:paraId="00A977F8" w14:textId="77777777" w:rsidR="00BC29AF" w:rsidRPr="00C56991" w:rsidRDefault="00BC29AF" w:rsidP="00BC29AF">
      <w:pPr>
        <w:numPr>
          <w:ilvl w:val="0"/>
          <w:numId w:val="4"/>
        </w:numPr>
        <w:shd w:val="clear" w:color="auto" w:fill="FFFFFF" w:themeFill="background1"/>
        <w:spacing w:after="0" w:line="240" w:lineRule="auto"/>
        <w:ind w:left="0" w:hanging="360"/>
        <w:jc w:val="both"/>
      </w:pPr>
      <w:r w:rsidRPr="00C56991">
        <w:t xml:space="preserve">Ремонт анатомических муляжей. </w:t>
      </w:r>
    </w:p>
    <w:p w14:paraId="006C2264" w14:textId="77777777" w:rsidR="00BC29AF" w:rsidRPr="00BC29AF" w:rsidRDefault="00BC29AF" w:rsidP="00BC29AF">
      <w:pPr>
        <w:numPr>
          <w:ilvl w:val="0"/>
          <w:numId w:val="4"/>
        </w:numPr>
        <w:shd w:val="clear" w:color="auto" w:fill="FFFFFF" w:themeFill="background1"/>
        <w:spacing w:after="0" w:line="240" w:lineRule="auto"/>
        <w:ind w:left="0" w:hanging="360"/>
        <w:jc w:val="both"/>
        <w:rPr>
          <w:lang w:val="ru-RU"/>
        </w:rPr>
      </w:pPr>
      <w:r w:rsidRPr="00BC29AF">
        <w:rPr>
          <w:lang w:val="ru-RU"/>
        </w:rPr>
        <w:t xml:space="preserve">Ремонт и изготовление мокрых анатомических препаратов. </w:t>
      </w:r>
    </w:p>
    <w:p w14:paraId="4F6FF9C5" w14:textId="77777777" w:rsidR="00BC29AF" w:rsidRPr="00C56991" w:rsidRDefault="00BC29AF" w:rsidP="00BC29AF">
      <w:pPr>
        <w:numPr>
          <w:ilvl w:val="0"/>
          <w:numId w:val="4"/>
        </w:numPr>
        <w:shd w:val="clear" w:color="auto" w:fill="FFFFFF" w:themeFill="background1"/>
        <w:spacing w:after="0" w:line="240" w:lineRule="auto"/>
        <w:ind w:left="0" w:hanging="360"/>
        <w:jc w:val="both"/>
      </w:pPr>
      <w:r w:rsidRPr="00C56991">
        <w:t xml:space="preserve">Оформлении тематических стендов. </w:t>
      </w:r>
    </w:p>
    <w:p w14:paraId="15CDDCB0" w14:textId="77777777" w:rsidR="00BC29AF" w:rsidRPr="00BC29AF" w:rsidRDefault="00BC29AF" w:rsidP="00BC29AF">
      <w:pPr>
        <w:numPr>
          <w:ilvl w:val="0"/>
          <w:numId w:val="4"/>
        </w:numPr>
        <w:shd w:val="clear" w:color="auto" w:fill="FFFFFF" w:themeFill="background1"/>
        <w:spacing w:after="0" w:line="240" w:lineRule="auto"/>
        <w:ind w:left="0" w:hanging="360"/>
        <w:jc w:val="both"/>
        <w:rPr>
          <w:lang w:val="ru-RU"/>
        </w:rPr>
      </w:pPr>
      <w:r w:rsidRPr="00BC29AF">
        <w:rPr>
          <w:lang w:val="ru-RU"/>
        </w:rPr>
        <w:t xml:space="preserve">Антропометрические исследования определенной возрастной группы. </w:t>
      </w:r>
    </w:p>
    <w:p w14:paraId="1597F633" w14:textId="77777777" w:rsidR="00BC29AF" w:rsidRPr="00BC29AF" w:rsidRDefault="00BC29AF" w:rsidP="00BC29AF">
      <w:pPr>
        <w:numPr>
          <w:ilvl w:val="0"/>
          <w:numId w:val="4"/>
        </w:numPr>
        <w:shd w:val="clear" w:color="auto" w:fill="FFFFFF" w:themeFill="background1"/>
        <w:spacing w:after="0" w:line="240" w:lineRule="auto"/>
        <w:ind w:left="0" w:hanging="360"/>
        <w:jc w:val="both"/>
        <w:rPr>
          <w:lang w:val="ru-RU"/>
        </w:rPr>
      </w:pPr>
      <w:r w:rsidRPr="00BC29AF">
        <w:rPr>
          <w:lang w:val="ru-RU"/>
        </w:rPr>
        <w:t xml:space="preserve">Подготовка и проведение учебного занятия по заданной теме. </w:t>
      </w:r>
    </w:p>
    <w:p w14:paraId="01CCC717" w14:textId="77777777" w:rsidR="00BC29AF" w:rsidRPr="00BC29AF" w:rsidRDefault="00BC29AF" w:rsidP="00BC29AF">
      <w:pPr>
        <w:numPr>
          <w:ilvl w:val="0"/>
          <w:numId w:val="4"/>
        </w:numPr>
        <w:shd w:val="clear" w:color="auto" w:fill="FFFFFF" w:themeFill="background1"/>
        <w:spacing w:after="0" w:line="240" w:lineRule="auto"/>
        <w:ind w:left="0" w:hanging="360"/>
        <w:jc w:val="both"/>
        <w:rPr>
          <w:lang w:val="ru-RU"/>
        </w:rPr>
      </w:pPr>
      <w:r w:rsidRPr="00BC29AF">
        <w:rPr>
          <w:lang w:val="ru-RU"/>
        </w:rPr>
        <w:t xml:space="preserve">Составление тестов, ребусов, кроссвордов, кейс-задач по заданной теме. </w:t>
      </w:r>
    </w:p>
    <w:p w14:paraId="27FE788D" w14:textId="77777777" w:rsidR="00BC29AF" w:rsidRPr="00BC29AF" w:rsidRDefault="00BC29AF" w:rsidP="00BC29AF">
      <w:pPr>
        <w:shd w:val="clear" w:color="auto" w:fill="FFFFFF" w:themeFill="background1"/>
        <w:rPr>
          <w:lang w:val="ru-RU"/>
        </w:rPr>
      </w:pPr>
      <w:r w:rsidRPr="00BC29AF">
        <w:rPr>
          <w:lang w:val="ru-RU"/>
        </w:rPr>
        <w:t xml:space="preserve"> </w:t>
      </w:r>
    </w:p>
    <w:p w14:paraId="68637FBB" w14:textId="77777777" w:rsidR="00BC29AF" w:rsidRPr="00BC29AF" w:rsidRDefault="00BC29AF" w:rsidP="00BC29AF">
      <w:pPr>
        <w:shd w:val="clear" w:color="auto" w:fill="FFFFFF" w:themeFill="background1"/>
        <w:rPr>
          <w:lang w:val="ru-RU"/>
        </w:rPr>
      </w:pPr>
      <w:r w:rsidRPr="00BC29AF">
        <w:rPr>
          <w:lang w:val="ru-RU"/>
        </w:rPr>
        <w:t xml:space="preserve">          </w:t>
      </w:r>
      <w:r w:rsidRPr="00BC29AF">
        <w:rPr>
          <w:b/>
          <w:i/>
          <w:lang w:val="ru-RU"/>
        </w:rPr>
        <w:t xml:space="preserve"> Тестовые задания </w:t>
      </w:r>
    </w:p>
    <w:p w14:paraId="4C2816DA" w14:textId="77777777" w:rsidR="00BC29AF" w:rsidRPr="00BC29AF" w:rsidRDefault="00BC29AF" w:rsidP="00BC29AF">
      <w:pPr>
        <w:shd w:val="clear" w:color="auto" w:fill="FFFFFF" w:themeFill="background1"/>
        <w:rPr>
          <w:lang w:val="ru-RU"/>
        </w:rPr>
      </w:pPr>
      <w:r w:rsidRPr="00BC29AF">
        <w:rPr>
          <w:b/>
          <w:lang w:val="ru-RU"/>
        </w:rPr>
        <w:t xml:space="preserve"> </w:t>
      </w:r>
    </w:p>
    <w:p w14:paraId="390194F1" w14:textId="77777777" w:rsidR="00BC29AF" w:rsidRPr="00BC29AF" w:rsidRDefault="00BC29AF" w:rsidP="00BC29AF">
      <w:pPr>
        <w:shd w:val="clear" w:color="auto" w:fill="FFFFFF" w:themeFill="background1"/>
        <w:ind w:firstLine="708"/>
        <w:rPr>
          <w:lang w:val="ru-RU"/>
        </w:rPr>
      </w:pPr>
      <w:r w:rsidRPr="00BC29AF">
        <w:rPr>
          <w:lang w:val="ru-RU"/>
        </w:rPr>
        <w:t xml:space="preserve">База тестовых заданий содержит четыре вида тестов: открытые (с единичным выбором), закрытые ( требуют дополнить пропущенные фразы или вставить термины), тесты на упорядочение и соответствие анатомических структур. </w:t>
      </w:r>
    </w:p>
    <w:p w14:paraId="0CBBC309" w14:textId="77777777" w:rsidR="00BC29AF" w:rsidRPr="00BC29AF" w:rsidRDefault="00BC29AF" w:rsidP="00BC29AF">
      <w:pPr>
        <w:shd w:val="clear" w:color="auto" w:fill="FFFFFF" w:themeFill="background1"/>
        <w:rPr>
          <w:lang w:val="ru-RU"/>
        </w:rPr>
      </w:pPr>
      <w:r w:rsidRPr="00BC29AF">
        <w:rPr>
          <w:b/>
          <w:lang w:val="ru-RU"/>
        </w:rPr>
        <w:t xml:space="preserve">  </w:t>
      </w:r>
    </w:p>
    <w:p w14:paraId="1A35EFD0" w14:textId="77777777" w:rsidR="00BC29AF" w:rsidRPr="00C56991" w:rsidRDefault="00BC29AF" w:rsidP="00BC29AF">
      <w:pPr>
        <w:shd w:val="clear" w:color="auto" w:fill="FFFFFF" w:themeFill="background1"/>
        <w:jc w:val="center"/>
      </w:pPr>
      <w:r w:rsidRPr="00C56991">
        <w:rPr>
          <w:b/>
        </w:rPr>
        <w:t xml:space="preserve">Тесты на соответствие </w:t>
      </w:r>
    </w:p>
    <w:p w14:paraId="223DB33D" w14:textId="77777777" w:rsidR="00BC29AF" w:rsidRPr="00BC29AF" w:rsidRDefault="00BC29AF" w:rsidP="00BC29AF">
      <w:pPr>
        <w:numPr>
          <w:ilvl w:val="1"/>
          <w:numId w:val="4"/>
        </w:numPr>
        <w:shd w:val="clear" w:color="auto" w:fill="FFFFFF" w:themeFill="background1"/>
        <w:spacing w:after="0" w:line="240" w:lineRule="auto"/>
        <w:ind w:left="0" w:hanging="360"/>
        <w:jc w:val="both"/>
        <w:rPr>
          <w:lang w:val="ru-RU"/>
        </w:rPr>
      </w:pPr>
      <w:r w:rsidRPr="00BC29AF">
        <w:rPr>
          <w:lang w:val="ru-RU"/>
        </w:rPr>
        <w:t xml:space="preserve">Сопоставьте каждому отделу позвоночника человека количество позвонков </w:t>
      </w:r>
      <w:r w:rsidRPr="00C56991">
        <w:t>a</w:t>
      </w:r>
      <w:r w:rsidRPr="00BC29AF">
        <w:rPr>
          <w:lang w:val="ru-RU"/>
        </w:rPr>
        <w:t>.</w:t>
      </w:r>
      <w:r w:rsidRPr="00BC29AF">
        <w:rPr>
          <w:rFonts w:eastAsia="Arial"/>
          <w:lang w:val="ru-RU"/>
        </w:rPr>
        <w:t xml:space="preserve"> </w:t>
      </w:r>
      <w:r w:rsidRPr="00BC29AF">
        <w:rPr>
          <w:lang w:val="ru-RU"/>
        </w:rPr>
        <w:t xml:space="preserve">Шейный       12 </w:t>
      </w:r>
    </w:p>
    <w:p w14:paraId="3411F93D" w14:textId="77777777" w:rsidR="00BC29AF" w:rsidRPr="00C56991" w:rsidRDefault="00BC29AF" w:rsidP="00BC29AF">
      <w:pPr>
        <w:numPr>
          <w:ilvl w:val="3"/>
          <w:numId w:val="5"/>
        </w:numPr>
        <w:shd w:val="clear" w:color="auto" w:fill="FFFFFF" w:themeFill="background1"/>
        <w:spacing w:after="0" w:line="240" w:lineRule="auto"/>
        <w:ind w:left="0" w:hanging="360"/>
        <w:jc w:val="both"/>
      </w:pPr>
      <w:r w:rsidRPr="00C56991">
        <w:t xml:space="preserve">Грудной        5 </w:t>
      </w:r>
    </w:p>
    <w:p w14:paraId="309356FA" w14:textId="77777777" w:rsidR="00BC29AF" w:rsidRPr="00C56991" w:rsidRDefault="00BC29AF" w:rsidP="00BC29AF">
      <w:pPr>
        <w:numPr>
          <w:ilvl w:val="3"/>
          <w:numId w:val="5"/>
        </w:numPr>
        <w:shd w:val="clear" w:color="auto" w:fill="FFFFFF" w:themeFill="background1"/>
        <w:spacing w:after="0" w:line="240" w:lineRule="auto"/>
        <w:ind w:left="0" w:hanging="360"/>
        <w:jc w:val="both"/>
      </w:pPr>
      <w:r w:rsidRPr="00C56991">
        <w:t xml:space="preserve">Крестцовый  7   </w:t>
      </w:r>
    </w:p>
    <w:p w14:paraId="1F7C890B" w14:textId="77777777" w:rsidR="00BC29AF" w:rsidRPr="00C56991" w:rsidRDefault="00BC29AF" w:rsidP="00BC29AF">
      <w:pPr>
        <w:numPr>
          <w:ilvl w:val="1"/>
          <w:numId w:val="4"/>
        </w:numPr>
        <w:shd w:val="clear" w:color="auto" w:fill="FFFFFF" w:themeFill="background1"/>
        <w:spacing w:after="0" w:line="240" w:lineRule="auto"/>
        <w:ind w:left="0" w:hanging="360"/>
        <w:jc w:val="both"/>
      </w:pPr>
      <w:r w:rsidRPr="00C56991">
        <w:t xml:space="preserve">Отнесите перечисленные кости к соответствующему виду </w:t>
      </w:r>
    </w:p>
    <w:p w14:paraId="07A224C5" w14:textId="77777777" w:rsidR="00BC29AF" w:rsidRPr="00C56991" w:rsidRDefault="00BC29AF" w:rsidP="00BC29AF">
      <w:pPr>
        <w:numPr>
          <w:ilvl w:val="2"/>
          <w:numId w:val="4"/>
        </w:numPr>
        <w:shd w:val="clear" w:color="auto" w:fill="FFFFFF" w:themeFill="background1"/>
        <w:spacing w:after="0" w:line="240" w:lineRule="auto"/>
        <w:ind w:left="0" w:hanging="360"/>
        <w:jc w:val="both"/>
      </w:pPr>
      <w:r w:rsidRPr="00C56991">
        <w:t xml:space="preserve">Лобная кость – плоская </w:t>
      </w:r>
    </w:p>
    <w:p w14:paraId="72694EC3" w14:textId="77777777" w:rsidR="00BC29AF" w:rsidRPr="00C56991" w:rsidRDefault="00BC29AF" w:rsidP="00BC29AF">
      <w:pPr>
        <w:numPr>
          <w:ilvl w:val="2"/>
          <w:numId w:val="4"/>
        </w:numPr>
        <w:shd w:val="clear" w:color="auto" w:fill="FFFFFF" w:themeFill="background1"/>
        <w:spacing w:after="0" w:line="240" w:lineRule="auto"/>
        <w:ind w:left="0" w:hanging="360"/>
        <w:jc w:val="both"/>
      </w:pPr>
      <w:r w:rsidRPr="00C56991">
        <w:t xml:space="preserve">Ребро – губчатая </w:t>
      </w:r>
    </w:p>
    <w:p w14:paraId="4CFF8DB1" w14:textId="77777777" w:rsidR="00BC29AF" w:rsidRPr="00C56991" w:rsidRDefault="00BC29AF" w:rsidP="00BC29AF">
      <w:pPr>
        <w:numPr>
          <w:ilvl w:val="2"/>
          <w:numId w:val="4"/>
        </w:numPr>
        <w:shd w:val="clear" w:color="auto" w:fill="FFFFFF" w:themeFill="background1"/>
        <w:spacing w:after="0" w:line="240" w:lineRule="auto"/>
        <w:ind w:left="0" w:hanging="360"/>
        <w:jc w:val="both"/>
      </w:pPr>
      <w:r w:rsidRPr="00C56991">
        <w:t xml:space="preserve">Ключица – трубчатая </w:t>
      </w:r>
    </w:p>
    <w:p w14:paraId="02EBAD13" w14:textId="77777777" w:rsidR="00BC29AF" w:rsidRPr="00C56991" w:rsidRDefault="00BC29AF" w:rsidP="00BC29AF">
      <w:pPr>
        <w:numPr>
          <w:ilvl w:val="0"/>
          <w:numId w:val="6"/>
        </w:numPr>
        <w:shd w:val="clear" w:color="auto" w:fill="FFFFFF" w:themeFill="background1"/>
        <w:spacing w:after="0" w:line="240" w:lineRule="auto"/>
        <w:ind w:left="0" w:hanging="360"/>
        <w:jc w:val="both"/>
      </w:pPr>
      <w:r w:rsidRPr="00C56991">
        <w:t xml:space="preserve">Сопоставьте каждому суставу его форму </w:t>
      </w:r>
    </w:p>
    <w:p w14:paraId="265B695A"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Плечевой –  мыщелковый </w:t>
      </w:r>
    </w:p>
    <w:p w14:paraId="1BE56510"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Атланто-затылочный – шаровидный </w:t>
      </w:r>
    </w:p>
    <w:p w14:paraId="4A62C63E"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Коленный - эллипсоидный </w:t>
      </w:r>
    </w:p>
    <w:p w14:paraId="4A5C118A" w14:textId="77777777" w:rsidR="00BC29AF" w:rsidRPr="00C56991" w:rsidRDefault="00BC29AF" w:rsidP="00BC29AF">
      <w:pPr>
        <w:numPr>
          <w:ilvl w:val="0"/>
          <w:numId w:val="6"/>
        </w:numPr>
        <w:shd w:val="clear" w:color="auto" w:fill="FFFFFF" w:themeFill="background1"/>
        <w:spacing w:after="0" w:line="240" w:lineRule="auto"/>
        <w:ind w:left="0" w:hanging="360"/>
        <w:jc w:val="both"/>
      </w:pPr>
      <w:r w:rsidRPr="00C56991">
        <w:t xml:space="preserve">Сопоставьте типу соединения костей конкретный пример </w:t>
      </w:r>
    </w:p>
    <w:p w14:paraId="4919ACE1"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Прерывное – шов </w:t>
      </w:r>
    </w:p>
    <w:p w14:paraId="790A1418"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Непрерывное– сустав </w:t>
      </w:r>
    </w:p>
    <w:p w14:paraId="12B1CD30"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Полупрерывное – симфиз </w:t>
      </w:r>
    </w:p>
    <w:p w14:paraId="4A1976A4" w14:textId="77777777" w:rsidR="00BC29AF" w:rsidRPr="00C56991" w:rsidRDefault="00BC29AF" w:rsidP="00BC29AF">
      <w:pPr>
        <w:numPr>
          <w:ilvl w:val="0"/>
          <w:numId w:val="6"/>
        </w:numPr>
        <w:shd w:val="clear" w:color="auto" w:fill="FFFFFF" w:themeFill="background1"/>
        <w:spacing w:after="0" w:line="240" w:lineRule="auto"/>
        <w:ind w:left="0" w:hanging="360"/>
        <w:jc w:val="both"/>
      </w:pPr>
      <w:r w:rsidRPr="00C56991">
        <w:t xml:space="preserve">Сопоставьте камерам сердца соответствующие отверстия </w:t>
      </w:r>
    </w:p>
    <w:p w14:paraId="4DE94100"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Левый желудочек – полые вены </w:t>
      </w:r>
    </w:p>
    <w:p w14:paraId="086F8B86"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Правый желудочек – легочный ствол </w:t>
      </w:r>
    </w:p>
    <w:p w14:paraId="3A484416"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Правое предсердие –аортальное </w:t>
      </w:r>
    </w:p>
    <w:p w14:paraId="0168C082" w14:textId="77777777" w:rsidR="00BC29AF" w:rsidRPr="00C56991" w:rsidRDefault="00BC29AF" w:rsidP="00BC29AF">
      <w:pPr>
        <w:numPr>
          <w:ilvl w:val="0"/>
          <w:numId w:val="6"/>
        </w:numPr>
        <w:shd w:val="clear" w:color="auto" w:fill="FFFFFF" w:themeFill="background1"/>
        <w:spacing w:after="0" w:line="240" w:lineRule="auto"/>
        <w:ind w:left="0" w:hanging="360"/>
        <w:jc w:val="both"/>
      </w:pPr>
      <w:r w:rsidRPr="00C56991">
        <w:t xml:space="preserve">Сопоставьте каждому органу входящие в него структуры </w:t>
      </w:r>
    </w:p>
    <w:p w14:paraId="2AADFDC4"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lastRenderedPageBreak/>
        <w:t xml:space="preserve">Легкое – нефрон </w:t>
      </w:r>
    </w:p>
    <w:p w14:paraId="6FED0711"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Почка – ацинус </w:t>
      </w:r>
    </w:p>
    <w:p w14:paraId="73350BB9"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Печень – гепатоцит </w:t>
      </w:r>
    </w:p>
    <w:p w14:paraId="550FBA0F" w14:textId="77777777" w:rsidR="00BC29AF" w:rsidRPr="00C56991" w:rsidRDefault="00BC29AF" w:rsidP="00BC29AF">
      <w:pPr>
        <w:numPr>
          <w:ilvl w:val="0"/>
          <w:numId w:val="6"/>
        </w:numPr>
        <w:shd w:val="clear" w:color="auto" w:fill="FFFFFF" w:themeFill="background1"/>
        <w:spacing w:after="0" w:line="240" w:lineRule="auto"/>
        <w:ind w:left="0" w:hanging="360"/>
        <w:jc w:val="both"/>
      </w:pPr>
      <w:r w:rsidRPr="00C56991">
        <w:t xml:space="preserve">Сопоставьте каждой системе образующие ее органы </w:t>
      </w:r>
    </w:p>
    <w:p w14:paraId="5761A30C"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Пищеварительная – красный костный мозг </w:t>
      </w:r>
    </w:p>
    <w:p w14:paraId="57B8D5C8"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Эндокринная – гипофиз  </w:t>
      </w:r>
    </w:p>
    <w:p w14:paraId="68EE2C00"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Иммунная – печень </w:t>
      </w:r>
    </w:p>
    <w:p w14:paraId="141AEDBF" w14:textId="77777777" w:rsidR="00BC29AF" w:rsidRPr="00C56991" w:rsidRDefault="00BC29AF" w:rsidP="00BC29AF">
      <w:pPr>
        <w:numPr>
          <w:ilvl w:val="0"/>
          <w:numId w:val="6"/>
        </w:numPr>
        <w:shd w:val="clear" w:color="auto" w:fill="FFFFFF" w:themeFill="background1"/>
        <w:spacing w:after="0" w:line="240" w:lineRule="auto"/>
        <w:ind w:left="0" w:hanging="360"/>
        <w:jc w:val="both"/>
      </w:pPr>
      <w:r w:rsidRPr="00C56991">
        <w:t xml:space="preserve">Установите соответствие: «мышца – направление мышечных волокон» </w:t>
      </w:r>
    </w:p>
    <w:p w14:paraId="681F6185"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Сфинктор желудка – прямая </w:t>
      </w:r>
    </w:p>
    <w:p w14:paraId="16ED20CF"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Портняжная – многоперистая </w:t>
      </w:r>
    </w:p>
    <w:p w14:paraId="2210517C"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Дельтовидная – круговая </w:t>
      </w:r>
    </w:p>
    <w:p w14:paraId="6712C2EF" w14:textId="77777777" w:rsidR="00BC29AF" w:rsidRPr="00C56991" w:rsidRDefault="00BC29AF" w:rsidP="00BC29AF">
      <w:pPr>
        <w:numPr>
          <w:ilvl w:val="0"/>
          <w:numId w:val="6"/>
        </w:numPr>
        <w:shd w:val="clear" w:color="auto" w:fill="FFFFFF" w:themeFill="background1"/>
        <w:spacing w:after="0" w:line="240" w:lineRule="auto"/>
        <w:ind w:left="0" w:hanging="360"/>
        <w:jc w:val="both"/>
      </w:pPr>
      <w:r w:rsidRPr="00C56991">
        <w:t xml:space="preserve">Установите соответствие: «черепно-мозговой нерв – отдел головного мозга» </w:t>
      </w:r>
    </w:p>
    <w:p w14:paraId="55CD3034"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Обонятельный – промежуточный мозг </w:t>
      </w:r>
    </w:p>
    <w:p w14:paraId="3BBF0B84"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Глазодвигательный – средний мозг </w:t>
      </w:r>
    </w:p>
    <w:p w14:paraId="2B298B84"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Зрительный – большие полушария </w:t>
      </w:r>
    </w:p>
    <w:p w14:paraId="73DA0225" w14:textId="77777777" w:rsidR="00BC29AF" w:rsidRPr="00C56991" w:rsidRDefault="00BC29AF" w:rsidP="00BC29AF">
      <w:pPr>
        <w:numPr>
          <w:ilvl w:val="0"/>
          <w:numId w:val="6"/>
        </w:numPr>
        <w:shd w:val="clear" w:color="auto" w:fill="FFFFFF" w:themeFill="background1"/>
        <w:spacing w:after="0" w:line="240" w:lineRule="auto"/>
        <w:ind w:left="0" w:hanging="360"/>
        <w:jc w:val="both"/>
      </w:pPr>
      <w:r w:rsidRPr="00C56991">
        <w:t xml:space="preserve">Установите соответствие: «черепно-мозговой нерв – отдел головного мозга» </w:t>
      </w:r>
    </w:p>
    <w:p w14:paraId="0D913251"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Слуховой – продолговатый мозг </w:t>
      </w:r>
    </w:p>
    <w:p w14:paraId="1643FE0F"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Лицевой – мост </w:t>
      </w:r>
    </w:p>
    <w:p w14:paraId="49763481" w14:textId="77777777" w:rsidR="00BC29AF" w:rsidRPr="00C56991" w:rsidRDefault="00BC29AF" w:rsidP="00BC29AF">
      <w:pPr>
        <w:numPr>
          <w:ilvl w:val="1"/>
          <w:numId w:val="6"/>
        </w:numPr>
        <w:shd w:val="clear" w:color="auto" w:fill="FFFFFF" w:themeFill="background1"/>
        <w:spacing w:after="0" w:line="240" w:lineRule="auto"/>
        <w:ind w:left="0" w:hanging="360"/>
        <w:jc w:val="both"/>
      </w:pPr>
      <w:r w:rsidRPr="00C56991">
        <w:t xml:space="preserve">Подъязычный –мост </w:t>
      </w:r>
    </w:p>
    <w:p w14:paraId="56C91566" w14:textId="77777777" w:rsidR="00BC29AF" w:rsidRPr="00C56991" w:rsidRDefault="00BC29AF" w:rsidP="00BC29AF">
      <w:pPr>
        <w:shd w:val="clear" w:color="auto" w:fill="FFFFFF" w:themeFill="background1"/>
      </w:pPr>
      <w:r w:rsidRPr="00C56991">
        <w:t xml:space="preserve"> </w:t>
      </w:r>
    </w:p>
    <w:p w14:paraId="7B46D067" w14:textId="77777777" w:rsidR="00BC29AF" w:rsidRPr="00C56991" w:rsidRDefault="00BC29AF" w:rsidP="00BC29AF">
      <w:pPr>
        <w:shd w:val="clear" w:color="auto" w:fill="FFFFFF" w:themeFill="background1"/>
        <w:jc w:val="center"/>
      </w:pPr>
      <w:r w:rsidRPr="00C56991">
        <w:rPr>
          <w:b/>
        </w:rPr>
        <w:t xml:space="preserve">Открытые тесты (Анатомия) </w:t>
      </w:r>
    </w:p>
    <w:p w14:paraId="66B60444" w14:textId="77777777" w:rsidR="00BC29AF" w:rsidRPr="00C56991" w:rsidRDefault="00BC29AF" w:rsidP="00BC29AF">
      <w:pPr>
        <w:numPr>
          <w:ilvl w:val="0"/>
          <w:numId w:val="7"/>
        </w:numPr>
        <w:shd w:val="clear" w:color="auto" w:fill="FFFFFF" w:themeFill="background1"/>
        <w:spacing w:after="0" w:line="240" w:lineRule="auto"/>
        <w:ind w:left="0" w:hanging="281"/>
        <w:jc w:val="both"/>
      </w:pPr>
      <w:r w:rsidRPr="00C56991">
        <w:t xml:space="preserve">Взаимное расположение органов и систем изучает …  </w:t>
      </w:r>
    </w:p>
    <w:p w14:paraId="6FCE807D" w14:textId="77777777" w:rsidR="00BC29AF" w:rsidRPr="00C56991" w:rsidRDefault="00BC29AF" w:rsidP="00BC29AF">
      <w:pPr>
        <w:numPr>
          <w:ilvl w:val="0"/>
          <w:numId w:val="7"/>
        </w:numPr>
        <w:shd w:val="clear" w:color="auto" w:fill="FFFFFF" w:themeFill="background1"/>
        <w:spacing w:after="0" w:line="240" w:lineRule="auto"/>
        <w:ind w:left="0" w:hanging="281"/>
        <w:jc w:val="both"/>
      </w:pPr>
      <w:r w:rsidRPr="00C56991">
        <w:t xml:space="preserve">Плечевая кость является примером …    </w:t>
      </w:r>
    </w:p>
    <w:p w14:paraId="602428CE" w14:textId="77777777" w:rsidR="00BC29AF" w:rsidRPr="00C56991" w:rsidRDefault="00BC29AF" w:rsidP="00BC29AF">
      <w:pPr>
        <w:numPr>
          <w:ilvl w:val="0"/>
          <w:numId w:val="7"/>
        </w:numPr>
        <w:shd w:val="clear" w:color="auto" w:fill="FFFFFF" w:themeFill="background1"/>
        <w:spacing w:after="0" w:line="240" w:lineRule="auto"/>
        <w:ind w:left="0" w:hanging="281"/>
        <w:jc w:val="both"/>
      </w:pPr>
      <w:r w:rsidRPr="00C56991">
        <w:t xml:space="preserve">Боковое искривление позвоночника - …  </w:t>
      </w:r>
    </w:p>
    <w:p w14:paraId="663E482A" w14:textId="77777777" w:rsidR="00BC29AF" w:rsidRPr="00C56991" w:rsidRDefault="00BC29AF" w:rsidP="00BC29AF">
      <w:pPr>
        <w:numPr>
          <w:ilvl w:val="0"/>
          <w:numId w:val="7"/>
        </w:numPr>
        <w:shd w:val="clear" w:color="auto" w:fill="FFFFFF" w:themeFill="background1"/>
        <w:spacing w:after="0" w:line="240" w:lineRule="auto"/>
        <w:ind w:left="0" w:hanging="281"/>
        <w:jc w:val="both"/>
      </w:pPr>
      <w:r w:rsidRPr="00C56991">
        <w:t xml:space="preserve">Ребра с 8-ой по 10-ую пару - …  </w:t>
      </w:r>
    </w:p>
    <w:p w14:paraId="7E637195" w14:textId="77777777" w:rsidR="00BC29AF" w:rsidRPr="00C56991" w:rsidRDefault="00BC29AF" w:rsidP="00BC29AF">
      <w:pPr>
        <w:numPr>
          <w:ilvl w:val="0"/>
          <w:numId w:val="7"/>
        </w:numPr>
        <w:shd w:val="clear" w:color="auto" w:fill="FFFFFF" w:themeFill="background1"/>
        <w:spacing w:after="0" w:line="240" w:lineRule="auto"/>
        <w:ind w:left="0" w:hanging="281"/>
        <w:jc w:val="both"/>
      </w:pPr>
      <w:r w:rsidRPr="00C56991">
        <w:t xml:space="preserve">Грудина состоит из …   </w:t>
      </w:r>
    </w:p>
    <w:p w14:paraId="48096AC6" w14:textId="77777777" w:rsidR="00BC29AF" w:rsidRPr="00C56991" w:rsidRDefault="00BC29AF" w:rsidP="00BC29AF">
      <w:pPr>
        <w:numPr>
          <w:ilvl w:val="0"/>
          <w:numId w:val="7"/>
        </w:numPr>
        <w:shd w:val="clear" w:color="auto" w:fill="FFFFFF" w:themeFill="background1"/>
        <w:spacing w:after="0" w:line="240" w:lineRule="auto"/>
        <w:ind w:left="0" w:hanging="281"/>
        <w:jc w:val="both"/>
      </w:pPr>
      <w:r w:rsidRPr="00C56991">
        <w:t xml:space="preserve">Соединение кости при помощи волокнистого хряща, в толще которого  имеется полость, заполненная суставной жидкостью - …  </w:t>
      </w:r>
    </w:p>
    <w:p w14:paraId="2C51FB55" w14:textId="77777777" w:rsidR="00BC29AF" w:rsidRPr="00C56991" w:rsidRDefault="00BC29AF" w:rsidP="00BC29AF">
      <w:pPr>
        <w:shd w:val="clear" w:color="auto" w:fill="FFFFFF" w:themeFill="background1"/>
        <w:ind w:hanging="281"/>
      </w:pPr>
      <w:r w:rsidRPr="00C56991">
        <w:t xml:space="preserve">7.Вспомогательные элементы в строении суставов в идее хрящевых пластинок полулунной формы - …  </w:t>
      </w:r>
    </w:p>
    <w:p w14:paraId="6023B7B4" w14:textId="77777777" w:rsidR="00BC29AF" w:rsidRPr="00C56991" w:rsidRDefault="00BC29AF" w:rsidP="00BC29AF">
      <w:pPr>
        <w:shd w:val="clear" w:color="auto" w:fill="FFFFFF" w:themeFill="background1"/>
      </w:pPr>
      <w:r w:rsidRPr="00C56991">
        <w:t xml:space="preserve">8.Многоостными являются все плоские и … суставы  </w:t>
      </w:r>
    </w:p>
    <w:p w14:paraId="554B6DB3" w14:textId="77777777" w:rsidR="00BC29AF" w:rsidRPr="00C56991" w:rsidRDefault="00BC29AF" w:rsidP="00BC29AF">
      <w:pPr>
        <w:shd w:val="clear" w:color="auto" w:fill="FFFFFF" w:themeFill="background1"/>
        <w:ind w:hanging="281"/>
      </w:pPr>
      <w:r w:rsidRPr="00C56991">
        <w:t xml:space="preserve">9.Соединительнотканный чехол мышцы, уменьшающий трение мышц друг от друга - … </w:t>
      </w:r>
    </w:p>
    <w:p w14:paraId="49BC48CA" w14:textId="77777777" w:rsidR="00BC29AF" w:rsidRPr="00C56991" w:rsidRDefault="00BC29AF" w:rsidP="00BC29AF">
      <w:pPr>
        <w:shd w:val="clear" w:color="auto" w:fill="FFFFFF" w:themeFill="background1"/>
      </w:pPr>
      <w:r w:rsidRPr="00C56991">
        <w:t xml:space="preserve">10.Сосуды, по которым кровь течет к сердцу - …  </w:t>
      </w:r>
    </w:p>
    <w:p w14:paraId="57414247" w14:textId="77777777" w:rsidR="00BC29AF" w:rsidRPr="00C56991" w:rsidRDefault="00BC29AF" w:rsidP="00BC29AF">
      <w:pPr>
        <w:shd w:val="clear" w:color="auto" w:fill="FFFFFF" w:themeFill="background1"/>
        <w:jc w:val="center"/>
      </w:pPr>
      <w:r w:rsidRPr="00C56991">
        <w:t xml:space="preserve"> </w:t>
      </w:r>
    </w:p>
    <w:p w14:paraId="7D986FE9" w14:textId="77777777" w:rsidR="00BC29AF" w:rsidRPr="00C56991" w:rsidRDefault="00BC29AF" w:rsidP="00BC29AF">
      <w:pPr>
        <w:shd w:val="clear" w:color="auto" w:fill="FFFFFF" w:themeFill="background1"/>
      </w:pPr>
      <w:r w:rsidRPr="00C56991">
        <w:rPr>
          <w:b/>
        </w:rPr>
        <w:t xml:space="preserve">Закрытые тесты (альтернативный и множественный выбор) </w:t>
      </w:r>
    </w:p>
    <w:p w14:paraId="5C0A40D8" w14:textId="77777777" w:rsidR="00BC29AF" w:rsidRPr="00C56991" w:rsidRDefault="00BC29AF" w:rsidP="00BC29AF">
      <w:pPr>
        <w:numPr>
          <w:ilvl w:val="1"/>
          <w:numId w:val="7"/>
        </w:numPr>
        <w:shd w:val="clear" w:color="auto" w:fill="FFFFFF" w:themeFill="background1"/>
        <w:spacing w:after="0" w:line="240" w:lineRule="auto"/>
        <w:ind w:left="0" w:hanging="360"/>
        <w:jc w:val="both"/>
      </w:pPr>
      <w:r w:rsidRPr="00C56991">
        <w:t xml:space="preserve">Анатомия – наука о… </w:t>
      </w:r>
    </w:p>
    <w:p w14:paraId="10667A69"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Наследственности и изменчивости </w:t>
      </w:r>
    </w:p>
    <w:p w14:paraId="4672BCC0"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Тканях </w:t>
      </w:r>
    </w:p>
    <w:p w14:paraId="3ABFEAD7"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Происхождении человека </w:t>
      </w:r>
    </w:p>
    <w:p w14:paraId="6FA112D1"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Строении, форме, закономерностях развития тела человека </w:t>
      </w:r>
    </w:p>
    <w:p w14:paraId="115BDE87" w14:textId="77777777" w:rsidR="00BC29AF" w:rsidRPr="00C56991" w:rsidRDefault="00BC29AF" w:rsidP="00BC29AF">
      <w:pPr>
        <w:shd w:val="clear" w:color="auto" w:fill="FFFFFF" w:themeFill="background1"/>
      </w:pPr>
      <w:r w:rsidRPr="00C56991">
        <w:t xml:space="preserve"> </w:t>
      </w:r>
    </w:p>
    <w:p w14:paraId="0C74AB9A" w14:textId="77777777" w:rsidR="00BC29AF" w:rsidRPr="00C56991" w:rsidRDefault="00BC29AF" w:rsidP="00BC29AF">
      <w:pPr>
        <w:numPr>
          <w:ilvl w:val="1"/>
          <w:numId w:val="7"/>
        </w:numPr>
        <w:shd w:val="clear" w:color="auto" w:fill="FFFFFF" w:themeFill="background1"/>
        <w:spacing w:after="0" w:line="240" w:lineRule="auto"/>
        <w:ind w:left="0" w:hanging="360"/>
        <w:jc w:val="both"/>
      </w:pPr>
      <w:r w:rsidRPr="00C56991">
        <w:t xml:space="preserve">Срастание костей при переломах обеспечивает… </w:t>
      </w:r>
    </w:p>
    <w:p w14:paraId="72E7DC27"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Эпифиз </w:t>
      </w:r>
    </w:p>
    <w:p w14:paraId="43F5C0A0"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Диафиз </w:t>
      </w:r>
    </w:p>
    <w:p w14:paraId="45EB88BA"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Надкостница </w:t>
      </w:r>
    </w:p>
    <w:p w14:paraId="77E90FCC"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Метафиз </w:t>
      </w:r>
    </w:p>
    <w:p w14:paraId="43100935" w14:textId="77777777" w:rsidR="00BC29AF" w:rsidRPr="00C56991" w:rsidRDefault="00BC29AF" w:rsidP="00BC29AF">
      <w:pPr>
        <w:numPr>
          <w:ilvl w:val="1"/>
          <w:numId w:val="7"/>
        </w:numPr>
        <w:shd w:val="clear" w:color="auto" w:fill="FFFFFF" w:themeFill="background1"/>
        <w:spacing w:after="0" w:line="240" w:lineRule="auto"/>
        <w:ind w:left="0" w:hanging="360"/>
        <w:jc w:val="both"/>
      </w:pPr>
      <w:r w:rsidRPr="00C56991">
        <w:t xml:space="preserve">Изгибы позвоночника, направленные выпуклостью вперед –  </w:t>
      </w:r>
    </w:p>
    <w:p w14:paraId="593E1915"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Кифозы </w:t>
      </w:r>
    </w:p>
    <w:p w14:paraId="3E552ADF"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Лордозы </w:t>
      </w:r>
    </w:p>
    <w:p w14:paraId="645A8A98"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lastRenderedPageBreak/>
        <w:t xml:space="preserve">Сколиозы </w:t>
      </w:r>
    </w:p>
    <w:p w14:paraId="0083E468"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Артрозы </w:t>
      </w:r>
    </w:p>
    <w:p w14:paraId="5EDE0E92" w14:textId="77777777" w:rsidR="00BC29AF" w:rsidRPr="00C56991" w:rsidRDefault="00BC29AF" w:rsidP="00BC29AF">
      <w:pPr>
        <w:numPr>
          <w:ilvl w:val="1"/>
          <w:numId w:val="7"/>
        </w:numPr>
        <w:shd w:val="clear" w:color="auto" w:fill="FFFFFF" w:themeFill="background1"/>
        <w:spacing w:after="0" w:line="240" w:lineRule="auto"/>
        <w:ind w:left="0" w:hanging="360"/>
        <w:jc w:val="both"/>
      </w:pPr>
      <w:r w:rsidRPr="00C56991">
        <w:t xml:space="preserve">Шейный отдел позвоночника человека образуют … позвонков – </w:t>
      </w:r>
    </w:p>
    <w:p w14:paraId="07E1D800"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7 </w:t>
      </w:r>
    </w:p>
    <w:p w14:paraId="7E283896"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5 </w:t>
      </w:r>
    </w:p>
    <w:p w14:paraId="680FC25C"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12 </w:t>
      </w:r>
    </w:p>
    <w:p w14:paraId="3FA0249B"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10 </w:t>
      </w:r>
    </w:p>
    <w:p w14:paraId="7DA91856" w14:textId="77777777" w:rsidR="00BC29AF" w:rsidRPr="00C56991" w:rsidRDefault="00BC29AF" w:rsidP="00BC29AF">
      <w:pPr>
        <w:numPr>
          <w:ilvl w:val="1"/>
          <w:numId w:val="7"/>
        </w:numPr>
        <w:shd w:val="clear" w:color="auto" w:fill="FFFFFF" w:themeFill="background1"/>
        <w:spacing w:after="0" w:line="240" w:lineRule="auto"/>
        <w:ind w:left="0" w:hanging="360"/>
        <w:jc w:val="both"/>
      </w:pPr>
      <w:r w:rsidRPr="00C56991">
        <w:t xml:space="preserve">Основные элементы в строении сустава… </w:t>
      </w:r>
    </w:p>
    <w:p w14:paraId="5B1786C3"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Суставная сумка </w:t>
      </w:r>
    </w:p>
    <w:p w14:paraId="3099D9DB"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Суставная полость </w:t>
      </w:r>
    </w:p>
    <w:p w14:paraId="1947796F"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Суставные поверхности </w:t>
      </w:r>
    </w:p>
    <w:p w14:paraId="660A46C0" w14:textId="77777777" w:rsidR="00BC29AF" w:rsidRPr="00C56991" w:rsidRDefault="00BC29AF" w:rsidP="00BC29AF">
      <w:pPr>
        <w:numPr>
          <w:ilvl w:val="2"/>
          <w:numId w:val="7"/>
        </w:numPr>
        <w:shd w:val="clear" w:color="auto" w:fill="FFFFFF" w:themeFill="background1"/>
        <w:spacing w:after="0" w:line="240" w:lineRule="auto"/>
        <w:ind w:left="0" w:firstLine="653"/>
        <w:jc w:val="both"/>
      </w:pPr>
      <w:r w:rsidRPr="00C56991">
        <w:t xml:space="preserve">Мениски 6. Два (или более) анатомически самостоятельных сустава функционирующих совместно - … </w:t>
      </w:r>
    </w:p>
    <w:p w14:paraId="33493321" w14:textId="77777777" w:rsidR="00BC29AF" w:rsidRPr="00C56991" w:rsidRDefault="00BC29AF" w:rsidP="00BC29AF">
      <w:pPr>
        <w:numPr>
          <w:ilvl w:val="2"/>
          <w:numId w:val="11"/>
        </w:numPr>
        <w:shd w:val="clear" w:color="auto" w:fill="FFFFFF" w:themeFill="background1"/>
        <w:spacing w:after="0" w:line="240" w:lineRule="auto"/>
        <w:ind w:left="0" w:firstLine="653"/>
        <w:jc w:val="both"/>
      </w:pPr>
      <w:r w:rsidRPr="00C56991">
        <w:t xml:space="preserve">Простые </w:t>
      </w:r>
    </w:p>
    <w:p w14:paraId="1A3B4ABD" w14:textId="77777777" w:rsidR="00BC29AF" w:rsidRPr="00C56991" w:rsidRDefault="00BC29AF" w:rsidP="00BC29AF">
      <w:pPr>
        <w:numPr>
          <w:ilvl w:val="2"/>
          <w:numId w:val="11"/>
        </w:numPr>
        <w:shd w:val="clear" w:color="auto" w:fill="FFFFFF" w:themeFill="background1"/>
        <w:spacing w:after="0" w:line="240" w:lineRule="auto"/>
        <w:ind w:left="0" w:firstLine="653"/>
        <w:jc w:val="both"/>
      </w:pPr>
      <w:r w:rsidRPr="00C56991">
        <w:t xml:space="preserve">Сложные </w:t>
      </w:r>
    </w:p>
    <w:p w14:paraId="6FAEEEA7" w14:textId="77777777" w:rsidR="00BC29AF" w:rsidRPr="00C56991" w:rsidRDefault="00BC29AF" w:rsidP="00BC29AF">
      <w:pPr>
        <w:numPr>
          <w:ilvl w:val="2"/>
          <w:numId w:val="11"/>
        </w:numPr>
        <w:shd w:val="clear" w:color="auto" w:fill="FFFFFF" w:themeFill="background1"/>
        <w:spacing w:after="0" w:line="240" w:lineRule="auto"/>
        <w:ind w:left="0" w:firstLine="653"/>
        <w:jc w:val="both"/>
      </w:pPr>
      <w:r w:rsidRPr="00C56991">
        <w:t xml:space="preserve">Комбинированные </w:t>
      </w:r>
    </w:p>
    <w:p w14:paraId="25066D23" w14:textId="77777777" w:rsidR="00BC29AF" w:rsidRPr="00C56991" w:rsidRDefault="00BC29AF" w:rsidP="00BC29AF">
      <w:pPr>
        <w:numPr>
          <w:ilvl w:val="2"/>
          <w:numId w:val="11"/>
        </w:numPr>
        <w:shd w:val="clear" w:color="auto" w:fill="FFFFFF" w:themeFill="background1"/>
        <w:spacing w:after="0" w:line="240" w:lineRule="auto"/>
        <w:ind w:left="0" w:firstLine="653"/>
        <w:jc w:val="both"/>
      </w:pPr>
      <w:r w:rsidRPr="00C56991">
        <w:t xml:space="preserve">Комплексные 7. Круговые мышцы, расположенные вокруг естественных отверстий человека </w:t>
      </w:r>
    </w:p>
    <w:p w14:paraId="0295A3EC" w14:textId="77777777" w:rsidR="00BC29AF" w:rsidRPr="00C56991" w:rsidRDefault="00BC29AF" w:rsidP="00BC29AF">
      <w:pPr>
        <w:numPr>
          <w:ilvl w:val="2"/>
          <w:numId w:val="10"/>
        </w:numPr>
        <w:shd w:val="clear" w:color="auto" w:fill="FFFFFF" w:themeFill="background1"/>
        <w:spacing w:after="0" w:line="240" w:lineRule="auto"/>
        <w:ind w:left="0" w:hanging="360"/>
        <w:jc w:val="both"/>
      </w:pPr>
      <w:r w:rsidRPr="00C56991">
        <w:t xml:space="preserve">Апоневрозы </w:t>
      </w:r>
    </w:p>
    <w:p w14:paraId="41BE3DCC" w14:textId="77777777" w:rsidR="00BC29AF" w:rsidRPr="00C56991" w:rsidRDefault="00BC29AF" w:rsidP="00BC29AF">
      <w:pPr>
        <w:numPr>
          <w:ilvl w:val="2"/>
          <w:numId w:val="10"/>
        </w:numPr>
        <w:shd w:val="clear" w:color="auto" w:fill="FFFFFF" w:themeFill="background1"/>
        <w:spacing w:after="0" w:line="240" w:lineRule="auto"/>
        <w:ind w:left="0" w:hanging="360"/>
        <w:jc w:val="both"/>
      </w:pPr>
      <w:r w:rsidRPr="00C56991">
        <w:t xml:space="preserve">Фасции </w:t>
      </w:r>
    </w:p>
    <w:p w14:paraId="3A558345" w14:textId="77777777" w:rsidR="00BC29AF" w:rsidRPr="00C56991" w:rsidRDefault="00BC29AF" w:rsidP="00BC29AF">
      <w:pPr>
        <w:numPr>
          <w:ilvl w:val="2"/>
          <w:numId w:val="10"/>
        </w:numPr>
        <w:shd w:val="clear" w:color="auto" w:fill="FFFFFF" w:themeFill="background1"/>
        <w:spacing w:after="0" w:line="240" w:lineRule="auto"/>
        <w:ind w:left="0" w:hanging="360"/>
        <w:jc w:val="both"/>
      </w:pPr>
      <w:r w:rsidRPr="00C56991">
        <w:t xml:space="preserve">Сфинктеры </w:t>
      </w:r>
    </w:p>
    <w:p w14:paraId="7D99B578" w14:textId="77777777" w:rsidR="00BC29AF" w:rsidRPr="00C56991" w:rsidRDefault="00BC29AF" w:rsidP="00BC29AF">
      <w:pPr>
        <w:numPr>
          <w:ilvl w:val="2"/>
          <w:numId w:val="10"/>
        </w:numPr>
        <w:shd w:val="clear" w:color="auto" w:fill="FFFFFF" w:themeFill="background1"/>
        <w:spacing w:after="0" w:line="240" w:lineRule="auto"/>
        <w:ind w:left="0" w:hanging="360"/>
        <w:jc w:val="both"/>
      </w:pPr>
      <w:r w:rsidRPr="00C56991">
        <w:t xml:space="preserve">Синовиальные сумки </w:t>
      </w:r>
    </w:p>
    <w:p w14:paraId="0CD3C0C5" w14:textId="77777777" w:rsidR="00BC29AF" w:rsidRPr="00C56991" w:rsidRDefault="00BC29AF" w:rsidP="00BC29AF">
      <w:pPr>
        <w:shd w:val="clear" w:color="auto" w:fill="FFFFFF" w:themeFill="background1"/>
        <w:ind w:hanging="281"/>
      </w:pPr>
      <w:r w:rsidRPr="00C56991">
        <w:t xml:space="preserve">8. Внутренняя оболочка стенки артерий, состоящая из одного слоя эндотелиальных клеток - … </w:t>
      </w:r>
    </w:p>
    <w:p w14:paraId="329708EE" w14:textId="77777777" w:rsidR="00BC29AF" w:rsidRPr="00C56991" w:rsidRDefault="00BC29AF" w:rsidP="00BC29AF">
      <w:pPr>
        <w:numPr>
          <w:ilvl w:val="2"/>
          <w:numId w:val="12"/>
        </w:numPr>
        <w:shd w:val="clear" w:color="auto" w:fill="FFFFFF" w:themeFill="background1"/>
        <w:spacing w:after="0" w:line="240" w:lineRule="auto"/>
        <w:ind w:left="0" w:hanging="360"/>
        <w:jc w:val="both"/>
      </w:pPr>
      <w:r w:rsidRPr="00C56991">
        <w:t xml:space="preserve">Эндодерма </w:t>
      </w:r>
    </w:p>
    <w:p w14:paraId="673E5140" w14:textId="77777777" w:rsidR="00BC29AF" w:rsidRPr="00C56991" w:rsidRDefault="00BC29AF" w:rsidP="00BC29AF">
      <w:pPr>
        <w:numPr>
          <w:ilvl w:val="2"/>
          <w:numId w:val="12"/>
        </w:numPr>
        <w:shd w:val="clear" w:color="auto" w:fill="FFFFFF" w:themeFill="background1"/>
        <w:spacing w:after="0" w:line="240" w:lineRule="auto"/>
        <w:ind w:left="0" w:hanging="360"/>
        <w:jc w:val="both"/>
      </w:pPr>
      <w:r w:rsidRPr="00C56991">
        <w:t xml:space="preserve">Интима </w:t>
      </w:r>
    </w:p>
    <w:p w14:paraId="5CBFE654" w14:textId="77777777" w:rsidR="00BC29AF" w:rsidRPr="00C56991" w:rsidRDefault="00BC29AF" w:rsidP="00BC29AF">
      <w:pPr>
        <w:numPr>
          <w:ilvl w:val="2"/>
          <w:numId w:val="12"/>
        </w:numPr>
        <w:shd w:val="clear" w:color="auto" w:fill="FFFFFF" w:themeFill="background1"/>
        <w:spacing w:after="0" w:line="240" w:lineRule="auto"/>
        <w:ind w:left="0" w:hanging="360"/>
        <w:jc w:val="both"/>
      </w:pPr>
      <w:r w:rsidRPr="00C56991">
        <w:t xml:space="preserve">Медиа </w:t>
      </w:r>
    </w:p>
    <w:p w14:paraId="48F41BCD" w14:textId="77777777" w:rsidR="00BC29AF" w:rsidRPr="00C56991" w:rsidRDefault="00BC29AF" w:rsidP="00BC29AF">
      <w:pPr>
        <w:numPr>
          <w:ilvl w:val="2"/>
          <w:numId w:val="12"/>
        </w:numPr>
        <w:shd w:val="clear" w:color="auto" w:fill="FFFFFF" w:themeFill="background1"/>
        <w:spacing w:after="0" w:line="240" w:lineRule="auto"/>
        <w:ind w:left="0" w:hanging="360"/>
        <w:jc w:val="both"/>
      </w:pPr>
      <w:r w:rsidRPr="00C56991">
        <w:t xml:space="preserve">Адвентиция </w:t>
      </w:r>
    </w:p>
    <w:p w14:paraId="57DB67E7" w14:textId="77777777" w:rsidR="00BC29AF" w:rsidRPr="00C56991" w:rsidRDefault="00BC29AF" w:rsidP="00BC29AF">
      <w:pPr>
        <w:shd w:val="clear" w:color="auto" w:fill="FFFFFF" w:themeFill="background1"/>
      </w:pPr>
      <w:r w:rsidRPr="00C56991">
        <w:t xml:space="preserve">9. Большой круг кровообращения начинается в … </w:t>
      </w:r>
    </w:p>
    <w:p w14:paraId="172E005B" w14:textId="77777777" w:rsidR="00BC29AF" w:rsidRPr="00C56991" w:rsidRDefault="00BC29AF" w:rsidP="00BC29AF">
      <w:pPr>
        <w:numPr>
          <w:ilvl w:val="2"/>
          <w:numId w:val="9"/>
        </w:numPr>
        <w:shd w:val="clear" w:color="auto" w:fill="FFFFFF" w:themeFill="background1"/>
        <w:spacing w:after="0" w:line="240" w:lineRule="auto"/>
        <w:ind w:left="0" w:hanging="283"/>
        <w:jc w:val="both"/>
      </w:pPr>
      <w:r w:rsidRPr="00C56991">
        <w:t xml:space="preserve">Левом желудочке </w:t>
      </w:r>
    </w:p>
    <w:p w14:paraId="5AD06B10" w14:textId="77777777" w:rsidR="00BC29AF" w:rsidRPr="00C56991" w:rsidRDefault="00BC29AF" w:rsidP="00BC29AF">
      <w:pPr>
        <w:numPr>
          <w:ilvl w:val="2"/>
          <w:numId w:val="9"/>
        </w:numPr>
        <w:shd w:val="clear" w:color="auto" w:fill="FFFFFF" w:themeFill="background1"/>
        <w:spacing w:after="0" w:line="240" w:lineRule="auto"/>
        <w:ind w:left="0" w:hanging="283"/>
        <w:jc w:val="both"/>
      </w:pPr>
      <w:r w:rsidRPr="00C56991">
        <w:t xml:space="preserve">Правом желудочке </w:t>
      </w:r>
    </w:p>
    <w:p w14:paraId="08A83403" w14:textId="77777777" w:rsidR="00BC29AF" w:rsidRPr="00C56991" w:rsidRDefault="00BC29AF" w:rsidP="00BC29AF">
      <w:pPr>
        <w:numPr>
          <w:ilvl w:val="2"/>
          <w:numId w:val="9"/>
        </w:numPr>
        <w:shd w:val="clear" w:color="auto" w:fill="FFFFFF" w:themeFill="background1"/>
        <w:spacing w:after="0" w:line="240" w:lineRule="auto"/>
        <w:ind w:left="0" w:hanging="283"/>
        <w:jc w:val="both"/>
      </w:pPr>
      <w:r w:rsidRPr="00C56991">
        <w:t xml:space="preserve">Левом предсердии </w:t>
      </w:r>
    </w:p>
    <w:p w14:paraId="37DFF97C" w14:textId="77777777" w:rsidR="00BC29AF" w:rsidRPr="00C56991" w:rsidRDefault="00BC29AF" w:rsidP="00BC29AF">
      <w:pPr>
        <w:numPr>
          <w:ilvl w:val="2"/>
          <w:numId w:val="9"/>
        </w:numPr>
        <w:shd w:val="clear" w:color="auto" w:fill="FFFFFF" w:themeFill="background1"/>
        <w:spacing w:after="0" w:line="240" w:lineRule="auto"/>
        <w:ind w:left="0" w:hanging="283"/>
        <w:jc w:val="both"/>
      </w:pPr>
      <w:r w:rsidRPr="00C56991">
        <w:t xml:space="preserve">Правом предсердии </w:t>
      </w:r>
    </w:p>
    <w:p w14:paraId="2672CBD6" w14:textId="77777777" w:rsidR="00BC29AF" w:rsidRPr="00C56991" w:rsidRDefault="00BC29AF" w:rsidP="00BC29AF">
      <w:pPr>
        <w:shd w:val="clear" w:color="auto" w:fill="FFFFFF" w:themeFill="background1"/>
      </w:pPr>
      <w:r w:rsidRPr="00C56991">
        <w:t xml:space="preserve">10. Венечный круг кровообращения заканчивается … </w:t>
      </w:r>
    </w:p>
    <w:p w14:paraId="1D0296A7" w14:textId="77777777" w:rsidR="00BC29AF" w:rsidRPr="00C56991" w:rsidRDefault="00BC29AF" w:rsidP="00BC29AF">
      <w:pPr>
        <w:numPr>
          <w:ilvl w:val="2"/>
          <w:numId w:val="8"/>
        </w:numPr>
        <w:shd w:val="clear" w:color="auto" w:fill="FFFFFF" w:themeFill="background1"/>
        <w:spacing w:after="0" w:line="240" w:lineRule="auto"/>
        <w:ind w:left="0" w:hanging="286"/>
        <w:jc w:val="both"/>
      </w:pPr>
      <w:r w:rsidRPr="00C56991">
        <w:t xml:space="preserve">Верхней полой веной </w:t>
      </w:r>
    </w:p>
    <w:p w14:paraId="075A4A35" w14:textId="77777777" w:rsidR="00BC29AF" w:rsidRPr="00C56991" w:rsidRDefault="00BC29AF" w:rsidP="00BC29AF">
      <w:pPr>
        <w:numPr>
          <w:ilvl w:val="2"/>
          <w:numId w:val="8"/>
        </w:numPr>
        <w:shd w:val="clear" w:color="auto" w:fill="FFFFFF" w:themeFill="background1"/>
        <w:spacing w:after="0" w:line="240" w:lineRule="auto"/>
        <w:ind w:left="0" w:hanging="286"/>
        <w:jc w:val="both"/>
      </w:pPr>
      <w:r w:rsidRPr="00C56991">
        <w:t xml:space="preserve">Венечным синусом </w:t>
      </w:r>
    </w:p>
    <w:p w14:paraId="2DDD75F2" w14:textId="77777777" w:rsidR="00BC29AF" w:rsidRPr="00C56991" w:rsidRDefault="00BC29AF" w:rsidP="00BC29AF">
      <w:pPr>
        <w:numPr>
          <w:ilvl w:val="2"/>
          <w:numId w:val="8"/>
        </w:numPr>
        <w:shd w:val="clear" w:color="auto" w:fill="FFFFFF" w:themeFill="background1"/>
        <w:spacing w:after="0" w:line="240" w:lineRule="auto"/>
        <w:ind w:left="0" w:hanging="286"/>
        <w:jc w:val="both"/>
      </w:pPr>
      <w:r w:rsidRPr="00C56991">
        <w:t xml:space="preserve">Нижней полой веной </w:t>
      </w:r>
    </w:p>
    <w:p w14:paraId="2402A294" w14:textId="77777777" w:rsidR="00BC29AF" w:rsidRPr="00C56991" w:rsidRDefault="00BC29AF" w:rsidP="00BC29AF">
      <w:pPr>
        <w:numPr>
          <w:ilvl w:val="2"/>
          <w:numId w:val="8"/>
        </w:numPr>
        <w:shd w:val="clear" w:color="auto" w:fill="FFFFFF" w:themeFill="background1"/>
        <w:spacing w:after="0" w:line="240" w:lineRule="auto"/>
        <w:ind w:left="0" w:hanging="286"/>
        <w:jc w:val="both"/>
      </w:pPr>
      <w:r w:rsidRPr="00C56991">
        <w:t xml:space="preserve">Большой веной сердца </w:t>
      </w:r>
    </w:p>
    <w:p w14:paraId="1423BD31" w14:textId="77777777" w:rsidR="00BC29AF" w:rsidRPr="00C56991" w:rsidRDefault="00BC29AF" w:rsidP="00BC29AF">
      <w:pPr>
        <w:shd w:val="clear" w:color="auto" w:fill="FFFFFF" w:themeFill="background1"/>
        <w:jc w:val="center"/>
      </w:pPr>
      <w:r w:rsidRPr="00C56991">
        <w:t xml:space="preserve"> </w:t>
      </w:r>
    </w:p>
    <w:p w14:paraId="3A1DC7D5" w14:textId="77777777" w:rsidR="00BC29AF" w:rsidRPr="00C56991" w:rsidRDefault="00BC29AF" w:rsidP="00BC29AF">
      <w:pPr>
        <w:shd w:val="clear" w:color="auto" w:fill="FFFFFF" w:themeFill="background1"/>
        <w:jc w:val="center"/>
      </w:pPr>
      <w:r w:rsidRPr="00C56991">
        <w:rPr>
          <w:b/>
        </w:rPr>
        <w:t xml:space="preserve">Тесты на упорядочение </w:t>
      </w:r>
    </w:p>
    <w:p w14:paraId="238817B6"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Расположите стенки артерий в направлении от наружной к внутренней </w:t>
      </w:r>
    </w:p>
    <w:p w14:paraId="37027915"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адвентиция </w:t>
      </w:r>
    </w:p>
    <w:p w14:paraId="74EBFDE8"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интима </w:t>
      </w:r>
    </w:p>
    <w:p w14:paraId="1C78A0F9"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базальная мембрана </w:t>
      </w:r>
    </w:p>
    <w:p w14:paraId="5AC43551"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медиа </w:t>
      </w:r>
    </w:p>
    <w:p w14:paraId="343E3B7E"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Установите правильную последовательность отделов пищеварительной трубки </w:t>
      </w:r>
    </w:p>
    <w:p w14:paraId="527D2D29"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пищевод </w:t>
      </w:r>
    </w:p>
    <w:p w14:paraId="273A5650"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желудок </w:t>
      </w:r>
    </w:p>
    <w:p w14:paraId="040DFB6E" w14:textId="77777777" w:rsidR="00BC29AF" w:rsidRPr="00C56991" w:rsidRDefault="00BC29AF" w:rsidP="00BC29AF">
      <w:pPr>
        <w:shd w:val="clear" w:color="auto" w:fill="FFFFFF" w:themeFill="background1"/>
        <w:tabs>
          <w:tab w:val="center" w:pos="1364"/>
          <w:tab w:val="center" w:pos="2812"/>
        </w:tabs>
      </w:pPr>
      <w:r w:rsidRPr="00C56991">
        <w:rPr>
          <w:rFonts w:eastAsia="Calibri"/>
        </w:rPr>
        <w:tab/>
      </w:r>
      <w:r w:rsidRPr="00C56991">
        <w:t>b.</w:t>
      </w:r>
      <w:r w:rsidRPr="00C56991">
        <w:rPr>
          <w:rFonts w:eastAsia="Arial"/>
        </w:rPr>
        <w:t xml:space="preserve"> </w:t>
      </w:r>
      <w:r w:rsidRPr="00C56991">
        <w:rPr>
          <w:rFonts w:eastAsia="Arial"/>
        </w:rPr>
        <w:tab/>
      </w:r>
      <w:r w:rsidRPr="00C56991">
        <w:t xml:space="preserve">толстый кишечник </w:t>
      </w:r>
    </w:p>
    <w:p w14:paraId="27735F90" w14:textId="77777777" w:rsidR="00BC29AF" w:rsidRPr="00C56991" w:rsidRDefault="00BC29AF" w:rsidP="00BC29AF">
      <w:pPr>
        <w:shd w:val="clear" w:color="auto" w:fill="FFFFFF" w:themeFill="background1"/>
        <w:tabs>
          <w:tab w:val="center" w:pos="1357"/>
          <w:tab w:val="center" w:pos="2751"/>
        </w:tabs>
      </w:pPr>
      <w:r w:rsidRPr="00C56991">
        <w:rPr>
          <w:rFonts w:eastAsia="Calibri"/>
        </w:rPr>
        <w:tab/>
      </w:r>
      <w:r w:rsidRPr="00C56991">
        <w:t>a.</w:t>
      </w:r>
      <w:r w:rsidRPr="00C56991">
        <w:rPr>
          <w:rFonts w:eastAsia="Arial"/>
        </w:rPr>
        <w:t xml:space="preserve"> </w:t>
      </w:r>
      <w:r w:rsidRPr="00C56991">
        <w:rPr>
          <w:rFonts w:eastAsia="Arial"/>
        </w:rPr>
        <w:tab/>
      </w:r>
      <w:r w:rsidRPr="00C56991">
        <w:t xml:space="preserve">тонкий кишечник </w:t>
      </w:r>
    </w:p>
    <w:p w14:paraId="1025DE6C"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Расположите отделы желудка в направлении от пищевода к кишечнику </w:t>
      </w:r>
    </w:p>
    <w:p w14:paraId="17D2972D"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свод </w:t>
      </w:r>
    </w:p>
    <w:p w14:paraId="04FE46D5"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lastRenderedPageBreak/>
        <w:t xml:space="preserve">тело </w:t>
      </w:r>
    </w:p>
    <w:p w14:paraId="29F016AC"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кардиальный отдел </w:t>
      </w:r>
    </w:p>
    <w:p w14:paraId="7AA28E49" w14:textId="77777777" w:rsidR="00BC29AF" w:rsidRPr="00C56991" w:rsidRDefault="00BC29AF" w:rsidP="00BC29AF">
      <w:pPr>
        <w:shd w:val="clear" w:color="auto" w:fill="FFFFFF" w:themeFill="background1"/>
        <w:tabs>
          <w:tab w:val="center" w:pos="1364"/>
          <w:tab w:val="center" w:pos="2886"/>
        </w:tabs>
      </w:pPr>
      <w:r w:rsidRPr="00C56991">
        <w:rPr>
          <w:rFonts w:eastAsia="Calibri"/>
        </w:rPr>
        <w:tab/>
      </w:r>
      <w:r w:rsidRPr="00C56991">
        <w:t>b.</w:t>
      </w:r>
      <w:r w:rsidRPr="00C56991">
        <w:rPr>
          <w:rFonts w:eastAsia="Arial"/>
        </w:rPr>
        <w:t xml:space="preserve"> </w:t>
      </w:r>
      <w:r w:rsidRPr="00C56991">
        <w:rPr>
          <w:rFonts w:eastAsia="Arial"/>
        </w:rPr>
        <w:tab/>
      </w:r>
      <w:r w:rsidRPr="00C56991">
        <w:t xml:space="preserve">пилорический отдел </w:t>
      </w:r>
    </w:p>
    <w:p w14:paraId="49398380"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Установите правильную последовательность кишок кишечника </w:t>
      </w:r>
    </w:p>
    <w:p w14:paraId="3E769E71"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12-перстная </w:t>
      </w:r>
    </w:p>
    <w:p w14:paraId="67A91FD4"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слепая </w:t>
      </w:r>
    </w:p>
    <w:p w14:paraId="5E36EC7E"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тощая </w:t>
      </w:r>
    </w:p>
    <w:p w14:paraId="7C1B8DDD"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подвздошная </w:t>
      </w:r>
    </w:p>
    <w:p w14:paraId="481E4D4C"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Установите последовательность оболочек стенки желудка от наружной к внутренней </w:t>
      </w:r>
    </w:p>
    <w:p w14:paraId="4D8839BF"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слизистая </w:t>
      </w:r>
    </w:p>
    <w:p w14:paraId="7E1C25C1" w14:textId="77777777" w:rsidR="00BC29AF" w:rsidRPr="00C56991" w:rsidRDefault="00BC29AF" w:rsidP="00BC29AF">
      <w:pPr>
        <w:numPr>
          <w:ilvl w:val="1"/>
          <w:numId w:val="14"/>
        </w:numPr>
        <w:shd w:val="clear" w:color="auto" w:fill="FFFFFF" w:themeFill="background1"/>
        <w:spacing w:after="0" w:line="240" w:lineRule="auto"/>
        <w:ind w:left="0" w:hanging="569"/>
        <w:jc w:val="both"/>
      </w:pPr>
      <w:r w:rsidRPr="00C56991">
        <w:t xml:space="preserve">мышечная </w:t>
      </w:r>
    </w:p>
    <w:p w14:paraId="18E1675C" w14:textId="77777777" w:rsidR="00BC29AF" w:rsidRPr="00C56991" w:rsidRDefault="00BC29AF" w:rsidP="00BC29AF">
      <w:pPr>
        <w:numPr>
          <w:ilvl w:val="1"/>
          <w:numId w:val="14"/>
        </w:numPr>
        <w:shd w:val="clear" w:color="auto" w:fill="FFFFFF" w:themeFill="background1"/>
        <w:spacing w:after="0" w:line="240" w:lineRule="auto"/>
        <w:ind w:left="0" w:hanging="569"/>
        <w:jc w:val="both"/>
      </w:pPr>
      <w:r w:rsidRPr="00C56991">
        <w:t xml:space="preserve">серозная </w:t>
      </w:r>
    </w:p>
    <w:p w14:paraId="1A46ECD8" w14:textId="77777777" w:rsidR="00BC29AF" w:rsidRPr="00C56991" w:rsidRDefault="00BC29AF" w:rsidP="00BC29AF">
      <w:pPr>
        <w:numPr>
          <w:ilvl w:val="1"/>
          <w:numId w:val="14"/>
        </w:numPr>
        <w:shd w:val="clear" w:color="auto" w:fill="FFFFFF" w:themeFill="background1"/>
        <w:spacing w:after="0" w:line="240" w:lineRule="auto"/>
        <w:ind w:left="0" w:hanging="569"/>
        <w:jc w:val="both"/>
      </w:pPr>
      <w:r w:rsidRPr="00C56991">
        <w:t xml:space="preserve">подслизистая основа </w:t>
      </w:r>
    </w:p>
    <w:p w14:paraId="2DF8EBB1"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При вдохе воздух последовательно проходит следующие структуры </w:t>
      </w:r>
    </w:p>
    <w:p w14:paraId="4176BB3E"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носоглотка </w:t>
      </w:r>
    </w:p>
    <w:p w14:paraId="02FA207B"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трахея </w:t>
      </w:r>
    </w:p>
    <w:p w14:paraId="50BCB1D3"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бронхи </w:t>
      </w:r>
    </w:p>
    <w:p w14:paraId="71FECCC2" w14:textId="77777777" w:rsidR="00BC29AF" w:rsidRPr="00C56991" w:rsidRDefault="00BC29AF" w:rsidP="00BC29AF">
      <w:pPr>
        <w:shd w:val="clear" w:color="auto" w:fill="FFFFFF" w:themeFill="background1"/>
        <w:tabs>
          <w:tab w:val="center" w:pos="1364"/>
          <w:tab w:val="center" w:pos="2237"/>
        </w:tabs>
      </w:pPr>
      <w:r w:rsidRPr="00C56991">
        <w:rPr>
          <w:rFonts w:eastAsia="Calibri"/>
        </w:rPr>
        <w:tab/>
      </w:r>
      <w:r w:rsidRPr="00C56991">
        <w:t>b.</w:t>
      </w:r>
      <w:r w:rsidRPr="00C56991">
        <w:rPr>
          <w:rFonts w:eastAsia="Arial"/>
        </w:rPr>
        <w:t xml:space="preserve"> </w:t>
      </w:r>
      <w:r w:rsidRPr="00C56991">
        <w:rPr>
          <w:rFonts w:eastAsia="Arial"/>
        </w:rPr>
        <w:tab/>
      </w:r>
      <w:r w:rsidRPr="00C56991">
        <w:t xml:space="preserve">гортань </w:t>
      </w:r>
    </w:p>
    <w:p w14:paraId="57022EE7"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Установите правильную последовательность отделов ствола головного мозга </w:t>
      </w:r>
    </w:p>
    <w:p w14:paraId="09CE3AA6"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Варолиев мост </w:t>
      </w:r>
    </w:p>
    <w:p w14:paraId="47ACA6E7"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средний мозг </w:t>
      </w:r>
    </w:p>
    <w:p w14:paraId="458BD963"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продолговатый мозг </w:t>
      </w:r>
    </w:p>
    <w:p w14:paraId="211F9344" w14:textId="77777777" w:rsidR="00BC29AF" w:rsidRPr="00C56991" w:rsidRDefault="00BC29AF" w:rsidP="00BC29AF">
      <w:pPr>
        <w:shd w:val="clear" w:color="auto" w:fill="FFFFFF" w:themeFill="background1"/>
        <w:tabs>
          <w:tab w:val="center" w:pos="1364"/>
          <w:tab w:val="center" w:pos="2943"/>
        </w:tabs>
      </w:pPr>
      <w:r w:rsidRPr="00C56991">
        <w:rPr>
          <w:rFonts w:eastAsia="Calibri"/>
        </w:rPr>
        <w:tab/>
      </w:r>
      <w:r w:rsidRPr="00C56991">
        <w:t>b.</w:t>
      </w:r>
      <w:r w:rsidRPr="00C56991">
        <w:rPr>
          <w:rFonts w:eastAsia="Arial"/>
        </w:rPr>
        <w:t xml:space="preserve"> </w:t>
      </w:r>
      <w:r w:rsidRPr="00C56991">
        <w:rPr>
          <w:rFonts w:eastAsia="Arial"/>
        </w:rPr>
        <w:tab/>
      </w:r>
      <w:r w:rsidRPr="00C56991">
        <w:t xml:space="preserve">промежуточный мозг </w:t>
      </w:r>
    </w:p>
    <w:p w14:paraId="53616B8C"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Расположите органы выделения в правильной последовательности </w:t>
      </w:r>
    </w:p>
    <w:p w14:paraId="5B67BD83"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почки </w:t>
      </w:r>
    </w:p>
    <w:p w14:paraId="35DE3AC2"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мочевой пузырь </w:t>
      </w:r>
    </w:p>
    <w:p w14:paraId="2980FB18"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мочеиспускательный канал  </w:t>
      </w:r>
    </w:p>
    <w:p w14:paraId="542DA0A8" w14:textId="77777777" w:rsidR="00BC29AF" w:rsidRPr="00C56991" w:rsidRDefault="00BC29AF" w:rsidP="00BC29AF">
      <w:pPr>
        <w:shd w:val="clear" w:color="auto" w:fill="FFFFFF" w:themeFill="background1"/>
        <w:tabs>
          <w:tab w:val="center" w:pos="1364"/>
          <w:tab w:val="center" w:pos="2516"/>
        </w:tabs>
      </w:pPr>
      <w:r w:rsidRPr="00C56991">
        <w:rPr>
          <w:rFonts w:eastAsia="Calibri"/>
        </w:rPr>
        <w:tab/>
      </w:r>
      <w:r w:rsidRPr="00C56991">
        <w:t>b.</w:t>
      </w:r>
      <w:r w:rsidRPr="00C56991">
        <w:rPr>
          <w:rFonts w:eastAsia="Arial"/>
        </w:rPr>
        <w:t xml:space="preserve"> </w:t>
      </w:r>
      <w:r w:rsidRPr="00C56991">
        <w:rPr>
          <w:rFonts w:eastAsia="Arial"/>
        </w:rPr>
        <w:tab/>
      </w:r>
      <w:r w:rsidRPr="00C56991">
        <w:t xml:space="preserve">мочеточники </w:t>
      </w:r>
    </w:p>
    <w:p w14:paraId="75793E2C"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Установите последовательность структур почки от периферии к центру </w:t>
      </w:r>
    </w:p>
    <w:p w14:paraId="47530277"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жировая капсула  </w:t>
      </w:r>
    </w:p>
    <w:p w14:paraId="56925909"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почечная фасция </w:t>
      </w:r>
    </w:p>
    <w:p w14:paraId="476E84E3"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фиброзная капсула </w:t>
      </w:r>
    </w:p>
    <w:p w14:paraId="75ECD167" w14:textId="77777777" w:rsidR="00BC29AF" w:rsidRPr="00C56991" w:rsidRDefault="00BC29AF" w:rsidP="00BC29AF">
      <w:pPr>
        <w:shd w:val="clear" w:color="auto" w:fill="FFFFFF" w:themeFill="background1"/>
        <w:tabs>
          <w:tab w:val="center" w:pos="1364"/>
          <w:tab w:val="center" w:pos="2609"/>
        </w:tabs>
      </w:pPr>
      <w:r w:rsidRPr="00C56991">
        <w:rPr>
          <w:rFonts w:eastAsia="Calibri"/>
        </w:rPr>
        <w:tab/>
      </w:r>
      <w:r w:rsidRPr="00C56991">
        <w:t>b.</w:t>
      </w:r>
      <w:r w:rsidRPr="00C56991">
        <w:rPr>
          <w:rFonts w:eastAsia="Arial"/>
        </w:rPr>
        <w:t xml:space="preserve"> </w:t>
      </w:r>
      <w:r w:rsidRPr="00C56991">
        <w:rPr>
          <w:rFonts w:eastAsia="Arial"/>
        </w:rPr>
        <w:tab/>
      </w:r>
      <w:r w:rsidRPr="00C56991">
        <w:t xml:space="preserve">корковый слой </w:t>
      </w:r>
    </w:p>
    <w:p w14:paraId="192A4D90" w14:textId="77777777" w:rsidR="00BC29AF" w:rsidRPr="00C56991" w:rsidRDefault="00BC29AF" w:rsidP="00BC29AF">
      <w:pPr>
        <w:numPr>
          <w:ilvl w:val="0"/>
          <w:numId w:val="13"/>
        </w:numPr>
        <w:shd w:val="clear" w:color="auto" w:fill="FFFFFF" w:themeFill="background1"/>
        <w:spacing w:after="0" w:line="240" w:lineRule="auto"/>
        <w:ind w:left="0" w:hanging="360"/>
        <w:jc w:val="both"/>
      </w:pPr>
      <w:r w:rsidRPr="00C56991">
        <w:t xml:space="preserve">Установите последовательность структур спинного мозга от периферии к центру </w:t>
      </w:r>
    </w:p>
    <w:p w14:paraId="06EE4B95"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оболочки </w:t>
      </w:r>
    </w:p>
    <w:p w14:paraId="7ED6446E"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серое вещество </w:t>
      </w:r>
    </w:p>
    <w:p w14:paraId="7D0C1DBA" w14:textId="77777777" w:rsidR="00BC29AF" w:rsidRPr="00C56991" w:rsidRDefault="00BC29AF" w:rsidP="00BC29AF">
      <w:pPr>
        <w:numPr>
          <w:ilvl w:val="1"/>
          <w:numId w:val="13"/>
        </w:numPr>
        <w:shd w:val="clear" w:color="auto" w:fill="FFFFFF" w:themeFill="background1"/>
        <w:spacing w:after="0" w:line="240" w:lineRule="auto"/>
        <w:ind w:left="0" w:hanging="629"/>
        <w:jc w:val="both"/>
      </w:pPr>
      <w:r w:rsidRPr="00C56991">
        <w:t xml:space="preserve">белое вещество </w:t>
      </w:r>
    </w:p>
    <w:p w14:paraId="54DD6CD1" w14:textId="77777777" w:rsidR="00BC29AF" w:rsidRPr="00C56991" w:rsidRDefault="00BC29AF" w:rsidP="00BC29AF">
      <w:pPr>
        <w:shd w:val="clear" w:color="auto" w:fill="FFFFFF" w:themeFill="background1"/>
        <w:tabs>
          <w:tab w:val="center" w:pos="1364"/>
          <w:tab w:val="center" w:pos="3007"/>
        </w:tabs>
      </w:pPr>
      <w:r w:rsidRPr="00C56991">
        <w:rPr>
          <w:rFonts w:eastAsia="Calibri"/>
        </w:rPr>
        <w:tab/>
      </w:r>
      <w:r w:rsidRPr="00C56991">
        <w:t>b.</w:t>
      </w:r>
      <w:r w:rsidRPr="00C56991">
        <w:rPr>
          <w:rFonts w:eastAsia="Arial"/>
        </w:rPr>
        <w:t xml:space="preserve"> </w:t>
      </w:r>
      <w:r w:rsidRPr="00C56991">
        <w:rPr>
          <w:rFonts w:eastAsia="Arial"/>
        </w:rPr>
        <w:tab/>
      </w:r>
      <w:r w:rsidRPr="00C56991">
        <w:t xml:space="preserve">спинномозговой канал </w:t>
      </w:r>
    </w:p>
    <w:p w14:paraId="4DA47EB1" w14:textId="77777777" w:rsidR="00BC29AF" w:rsidRPr="00C56991" w:rsidRDefault="00BC29AF" w:rsidP="00BC29AF">
      <w:pPr>
        <w:shd w:val="clear" w:color="auto" w:fill="FFFFFF" w:themeFill="background1"/>
      </w:pPr>
      <w:r w:rsidRPr="00C56991">
        <w:t xml:space="preserve"> </w:t>
      </w:r>
    </w:p>
    <w:p w14:paraId="3A9D344D" w14:textId="77777777" w:rsidR="00BC29AF" w:rsidRPr="00C56991" w:rsidRDefault="00BC29AF" w:rsidP="00BC29AF">
      <w:pPr>
        <w:pStyle w:val="1"/>
        <w:shd w:val="clear" w:color="auto" w:fill="FFFFFF" w:themeFill="background1"/>
        <w:spacing w:before="0"/>
        <w:jc w:val="center"/>
        <w:rPr>
          <w:rFonts w:ascii="Times New Roman" w:hAnsi="Times New Roman" w:cs="Times New Roman"/>
          <w:sz w:val="24"/>
          <w:szCs w:val="24"/>
        </w:rPr>
      </w:pPr>
      <w:r w:rsidRPr="00C56991">
        <w:rPr>
          <w:rFonts w:ascii="Times New Roman" w:hAnsi="Times New Roman" w:cs="Times New Roman"/>
          <w:sz w:val="24"/>
          <w:szCs w:val="24"/>
        </w:rPr>
        <w:t>Примерный перечень тем рефератов</w:t>
      </w:r>
    </w:p>
    <w:p w14:paraId="3BEC4C4F" w14:textId="77777777" w:rsidR="00BC29AF" w:rsidRPr="00C56991" w:rsidRDefault="00BC29AF" w:rsidP="00BC29AF">
      <w:pPr>
        <w:shd w:val="clear" w:color="auto" w:fill="FFFFFF" w:themeFill="background1"/>
      </w:pPr>
      <w:r w:rsidRPr="00C56991">
        <w:rPr>
          <w:i/>
        </w:rPr>
        <w:t xml:space="preserve"> </w:t>
      </w:r>
    </w:p>
    <w:p w14:paraId="73384079"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Анатомия и медицина древней Греции и Рима, их представители (Аристотель, Гален). </w:t>
      </w:r>
    </w:p>
    <w:p w14:paraId="500E50A0"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Анатомия эпохи возрождения. Леонардо да Винчи как анатом. Везалий - основоположник  описательной анатомии. </w:t>
      </w:r>
    </w:p>
    <w:p w14:paraId="5037EEE7"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Анатомия древней Руси. Анатомические  сведения в рукописных документах («Травники», «Изборники»). Первые медицинские школы. </w:t>
      </w:r>
    </w:p>
    <w:p w14:paraId="0CD4F986"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Русские анатомы XVIII века (А.П. Протасов, М.И. Шеин, К.И. Щепкин, Н.О. Мухин, И.М. Максимович-Амбодик) и XIX века (П.А. Загорский, И.В. Буяльский, Д.Н. Зернов и  др.). </w:t>
      </w:r>
    </w:p>
    <w:p w14:paraId="617548D8"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lastRenderedPageBreak/>
        <w:t xml:space="preserve">Н.И. Пирогов и его вклад  в развитие анатомии человека. Методы, предложенные им для изучения топографии органов,  их значение для анатомии и практической медицины. </w:t>
      </w:r>
    </w:p>
    <w:p w14:paraId="6B786507"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П.Ф. Лесгафт как представитель функционального направления в анатомии , значение его работ для теории предмета и развития физического воспитания. </w:t>
      </w:r>
    </w:p>
    <w:p w14:paraId="04C8A03A"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Отечественная анатомия в XX столетии: В.П. Воробьёв, В.Н. Тонков, Д.А. Жданов, их вклад в развитие анатомической  науки. </w:t>
      </w:r>
    </w:p>
    <w:p w14:paraId="1FB78D17"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Развитие черепа в онтогенезе. Индивидуальные, возрастные и половые особенности черепа. </w:t>
      </w:r>
    </w:p>
    <w:p w14:paraId="5FAC71C9"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Вспомогательные аппараты мышц: фасции, костно-фиброзные каналы, синовиальные влагалища и сумки, блоки, их анатомия, и назначение. Взгляды П.В. Лесгафта  на взаимоотношение между работой и строением мышц и костей. </w:t>
      </w:r>
    </w:p>
    <w:p w14:paraId="75962254"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Антропометрия – как метод анатомических исследований. Конституциональные особенности человека и методы их определения. </w:t>
      </w:r>
    </w:p>
    <w:p w14:paraId="1BAFE974"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Особенности кровоснабжения плода и изменение гемососудистой  системы после рождения. </w:t>
      </w:r>
    </w:p>
    <w:p w14:paraId="469BC136"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Этимология как наука. Этимология анатомических терминов </w:t>
      </w:r>
    </w:p>
    <w:p w14:paraId="605005B0"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Плацента: виды плацент, особенности формирования плаценты человека. </w:t>
      </w:r>
    </w:p>
    <w:p w14:paraId="78F71F4E"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Особенности строения паранхиматозных и полых внутренних органов. Серозные оболочки. Брюшина и ее производные. </w:t>
      </w:r>
    </w:p>
    <w:p w14:paraId="3B78E288"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Структурная и функциональная организация нервной ткани. Нервные и глиальные клетки. </w:t>
      </w:r>
    </w:p>
    <w:p w14:paraId="2797442A"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Роль И.М.Сеченова и И.П. Павлова в создании материалистических представлений о функциях мозга.  </w:t>
      </w:r>
    </w:p>
    <w:p w14:paraId="711EC10B"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Тимус как железа внутренней секреции и центральный орган иммунной системы: развитие, топография, строение, кровоснабжение и иннервация, связь строения и функции. </w:t>
      </w:r>
    </w:p>
    <w:p w14:paraId="43E0AF44"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Лимбическая система, её ядра, положение в мозге, связи, функциональное значение. </w:t>
      </w:r>
    </w:p>
    <w:p w14:paraId="1DB0AFAD"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Орган обоняния. Периферический, проводниковый и центральный отделы обонятельного анализатора. </w:t>
      </w:r>
    </w:p>
    <w:p w14:paraId="1E504FE0"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Орган вкуса. Периферический, проводниковый и центральный отделы вкусового анализатора. </w:t>
      </w:r>
    </w:p>
    <w:p w14:paraId="0A14F78E"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Общий покров тела. Строение и функции кожи. Производные эпидермиса (волосы, ногти). Железы кожи. </w:t>
      </w:r>
    </w:p>
    <w:p w14:paraId="6169B862" w14:textId="77777777" w:rsidR="00BC29AF" w:rsidRPr="00C56991" w:rsidRDefault="00BC29AF" w:rsidP="00BC29AF">
      <w:pPr>
        <w:numPr>
          <w:ilvl w:val="0"/>
          <w:numId w:val="15"/>
        </w:numPr>
        <w:shd w:val="clear" w:color="auto" w:fill="FFFFFF" w:themeFill="background1"/>
        <w:spacing w:after="0" w:line="240" w:lineRule="auto"/>
        <w:ind w:left="0" w:hanging="360"/>
        <w:jc w:val="both"/>
      </w:pPr>
      <w:r w:rsidRPr="00C56991">
        <w:t xml:space="preserve">Эндокринные железы. Топография, строение, гормоны и их функциональное значение, дисфункция желез.   </w:t>
      </w:r>
    </w:p>
    <w:p w14:paraId="2FD3717A" w14:textId="77777777" w:rsidR="00BC29AF" w:rsidRPr="00C56991" w:rsidRDefault="00BC29AF" w:rsidP="00BC29AF">
      <w:pPr>
        <w:shd w:val="clear" w:color="auto" w:fill="FFFFFF" w:themeFill="background1"/>
        <w:ind w:firstLine="709"/>
        <w:jc w:val="center"/>
        <w:rPr>
          <w:b/>
        </w:rPr>
      </w:pPr>
    </w:p>
    <w:p w14:paraId="5DB5220C" w14:textId="77777777" w:rsidR="00BC29AF" w:rsidRPr="00C56991" w:rsidRDefault="00BC29AF" w:rsidP="00BC29AF">
      <w:pPr>
        <w:shd w:val="clear" w:color="auto" w:fill="FFFFFF" w:themeFill="background1"/>
        <w:ind w:firstLine="709"/>
        <w:jc w:val="center"/>
        <w:rPr>
          <w:b/>
        </w:rPr>
      </w:pPr>
    </w:p>
    <w:p w14:paraId="08E80034" w14:textId="77777777" w:rsidR="00BC29AF" w:rsidRPr="00C56991" w:rsidRDefault="00BC29AF" w:rsidP="00BC29AF">
      <w:pPr>
        <w:shd w:val="clear" w:color="auto" w:fill="FFFFFF" w:themeFill="background1"/>
        <w:ind w:firstLine="709"/>
        <w:jc w:val="center"/>
        <w:rPr>
          <w:b/>
        </w:rPr>
      </w:pPr>
    </w:p>
    <w:p w14:paraId="475C7633" w14:textId="77777777" w:rsidR="00BC29AF" w:rsidRPr="00C56991" w:rsidRDefault="00BC29AF" w:rsidP="00BC29AF">
      <w:pPr>
        <w:shd w:val="clear" w:color="auto" w:fill="FFFFFF" w:themeFill="background1"/>
        <w:jc w:val="center"/>
      </w:pPr>
      <w:r w:rsidRPr="00C56991">
        <w:rPr>
          <w:b/>
        </w:rPr>
        <w:t xml:space="preserve">ПРИМЕРНЫЙ ПЕРЕЧЕНЬ ВОПРОСОВ К ЭКЗАМЕНУ </w:t>
      </w:r>
    </w:p>
    <w:p w14:paraId="412F5BEB" w14:textId="77777777" w:rsidR="00BC29AF" w:rsidRPr="00C56991" w:rsidRDefault="00BC29AF" w:rsidP="00BC29AF">
      <w:pPr>
        <w:shd w:val="clear" w:color="auto" w:fill="FFFFFF" w:themeFill="background1"/>
      </w:pPr>
      <w:r w:rsidRPr="00C56991">
        <w:t xml:space="preserve"> </w:t>
      </w:r>
    </w:p>
    <w:p w14:paraId="50E61498" w14:textId="77777777" w:rsidR="00BC29AF" w:rsidRPr="00C56991" w:rsidRDefault="00BC29AF" w:rsidP="00BC29AF">
      <w:pPr>
        <w:shd w:val="clear" w:color="auto" w:fill="FFFFFF" w:themeFill="background1"/>
      </w:pPr>
      <w:r w:rsidRPr="00C56991">
        <w:t xml:space="preserve"> </w:t>
      </w:r>
    </w:p>
    <w:p w14:paraId="25B0FD56"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Общая характеристика внутренних органов . Характеристика полых и паренхиматозных органов. Деление их на системы.  </w:t>
      </w:r>
    </w:p>
    <w:p w14:paraId="11F39839"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Зубы молочные и постоянные, их строение, сменяемость. Зубной ряд, формула молочных и постоянных  зубов. Кровоснабжение и иннервация зубов. </w:t>
      </w:r>
    </w:p>
    <w:p w14:paraId="49237D3A"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Глотка и пищевод,  топография, строение, кровоснабжение и иннервация. </w:t>
      </w:r>
    </w:p>
    <w:p w14:paraId="7187EE96"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Желудок: анатомия, топография, кровоснабжение и иннервация. </w:t>
      </w:r>
    </w:p>
    <w:p w14:paraId="06D8EC81"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Тонкая кишка, её отделы, их топография, отношение к брюшине, строение стенки, кровоснабжение и иннервация. </w:t>
      </w:r>
    </w:p>
    <w:p w14:paraId="4AF5B5A7"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Толстая кишка, её отделы, их топография, отношение к брюшине, строение стенки, кровоснабжение и иннервация. </w:t>
      </w:r>
    </w:p>
    <w:p w14:paraId="4F46A8A0"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Печень: функции, строение, топография, кровоснабжение и иннервация. </w:t>
      </w:r>
    </w:p>
    <w:p w14:paraId="64BFDD9C"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Гортань . Особенности строения стенки и полости  </w:t>
      </w:r>
    </w:p>
    <w:p w14:paraId="2FA5A18F"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Трахея и бронхи. Их строение, топография, кровоснабжение и иннервация. </w:t>
      </w:r>
    </w:p>
    <w:p w14:paraId="0033B668"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Лёгкие:, топография, строение лёгких, ацинус. </w:t>
      </w:r>
    </w:p>
    <w:p w14:paraId="5AE963E2"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Серозные оболоки (плевра, перекард, брюшина). Производные брюшины. </w:t>
      </w:r>
    </w:p>
    <w:p w14:paraId="46A9C678"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Топография почек, их строение, кровоснабжение и иннервация. </w:t>
      </w:r>
    </w:p>
    <w:p w14:paraId="7A2FCAFF"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Общая анатомия кровеносных сосудов, закономерности их расположения и ветвления. </w:t>
      </w:r>
    </w:p>
    <w:p w14:paraId="168B9DF0" w14:textId="77777777" w:rsidR="00BC29AF" w:rsidRPr="00C56991" w:rsidRDefault="00BC29AF" w:rsidP="00BC29AF">
      <w:pPr>
        <w:shd w:val="clear" w:color="auto" w:fill="FFFFFF" w:themeFill="background1"/>
      </w:pPr>
      <w:r w:rsidRPr="00C56991">
        <w:t xml:space="preserve">Магистральные, экстраорганные, и внутриорганные сосуды. </w:t>
      </w:r>
    </w:p>
    <w:p w14:paraId="0536B910"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lastRenderedPageBreak/>
        <w:t xml:space="preserve">Сердце: положение, границы, камеры , их отверстия и сосуды. </w:t>
      </w:r>
    </w:p>
    <w:p w14:paraId="1F66491F"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Особенности строения миокарда  предсердий  и желудочков. Клапаны сердца . Проводящая система сердца. </w:t>
      </w:r>
    </w:p>
    <w:p w14:paraId="320FE77B"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Сосуды малого (лёгочного) круга кровообращения (общая характеристика). </w:t>
      </w:r>
    </w:p>
    <w:p w14:paraId="27301C85"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Аорта и её  отделы. Собственные сосуды сердца. </w:t>
      </w:r>
    </w:p>
    <w:p w14:paraId="7BC2F50D"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Ветви дуги аорты, их анатомия, топография, области ветвления (кровоснабжения). </w:t>
      </w:r>
    </w:p>
    <w:p w14:paraId="013FF2A8"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Ветви грудной части аорты (париетальные и висцеральные), их анатомия, топография, области кровоснабжения. </w:t>
      </w:r>
    </w:p>
    <w:p w14:paraId="0D4CBF1F"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Ветви брюшной части аорты (париетальные и висцеральные), их анатомия, топография, области кровоснабжения. </w:t>
      </w:r>
    </w:p>
    <w:p w14:paraId="544CC28E"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Система верхней полой вены. </w:t>
      </w:r>
    </w:p>
    <w:p w14:paraId="1FD0B311"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Система нижней полой вены. </w:t>
      </w:r>
    </w:p>
    <w:p w14:paraId="24725D82"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Воротная вена. Её притоки, их топография </w:t>
      </w:r>
    </w:p>
    <w:p w14:paraId="5279FEE5"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Вены, называемые иначе, чем артерии. </w:t>
      </w:r>
    </w:p>
    <w:p w14:paraId="2D3479A6"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Принципы строения лимфатической системы (капилляры, сосуды,  стволы и протоки, их общая характеристика).  Пути оттока  лимфы от регионов тела в венозное русло. </w:t>
      </w:r>
    </w:p>
    <w:p w14:paraId="512BA2B4"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Лимфатический узел как орган (строение, функции). Классификация лимфатических узлов. </w:t>
      </w:r>
    </w:p>
    <w:p w14:paraId="120DC596"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Органы иммунной системы, их классификация. Закономерности их строения в онтогенезе человека. </w:t>
      </w:r>
    </w:p>
    <w:p w14:paraId="3561B813"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Нервная система и её значение. Нервная ткань. Классификация нервной системы. </w:t>
      </w:r>
    </w:p>
    <w:p w14:paraId="00DF8DAB"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Спинной мозг: его развитие, положение в позвоночном канале, оболочки, внутреннее строение. Спинномозговые нервы.  </w:t>
      </w:r>
    </w:p>
    <w:p w14:paraId="1B4A87A7"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Строение коры  большого мозга.  </w:t>
      </w:r>
    </w:p>
    <w:p w14:paraId="1542E3CB"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Анатомия и топография продолговатого мозга и моста. </w:t>
      </w:r>
    </w:p>
    <w:p w14:paraId="4229A4B8"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Анатомия и топография промежуточного мозга </w:t>
      </w:r>
    </w:p>
    <w:p w14:paraId="52A1115A"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Анатомия и топография среднего мозга Анатомия и топография среднего мозга </w:t>
      </w:r>
    </w:p>
    <w:p w14:paraId="08239E70"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Анатомия и топография мозжечка </w:t>
      </w:r>
    </w:p>
    <w:p w14:paraId="5981E203"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Вегетативная  часть нервной системы, её классификация, характеристика отделов. </w:t>
      </w:r>
    </w:p>
    <w:p w14:paraId="66C87730"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Учение об анализаторах. Общий план строения, связи с мозгом. </w:t>
      </w:r>
    </w:p>
    <w:p w14:paraId="33914E12"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Зрительный анализатор. Строение и функции органа зрения. </w:t>
      </w:r>
    </w:p>
    <w:p w14:paraId="686CD603"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Слуховой анализатор. Строение и функции органа зрения. </w:t>
      </w:r>
    </w:p>
    <w:p w14:paraId="325B2A40"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Строение и функции кожи. Производные эпидермиса кожи. Железы кожи. </w:t>
      </w:r>
    </w:p>
    <w:p w14:paraId="6E70A812"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Кожный анализатор. </w:t>
      </w:r>
    </w:p>
    <w:p w14:paraId="72ECBE09"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Классификация </w:t>
      </w:r>
      <w:r w:rsidRPr="00C56991">
        <w:tab/>
        <w:t xml:space="preserve">желез. </w:t>
      </w:r>
      <w:r w:rsidRPr="00C56991">
        <w:tab/>
        <w:t xml:space="preserve">Железы </w:t>
      </w:r>
      <w:r w:rsidRPr="00C56991">
        <w:tab/>
        <w:t xml:space="preserve">внутренней </w:t>
      </w:r>
      <w:r w:rsidRPr="00C56991">
        <w:tab/>
        <w:t xml:space="preserve">секреции: </w:t>
      </w:r>
      <w:r w:rsidRPr="00C56991">
        <w:tab/>
        <w:t xml:space="preserve">общая </w:t>
      </w:r>
      <w:r w:rsidRPr="00C56991">
        <w:tab/>
        <w:t xml:space="preserve">характеристика, особенности гормонов. </w:t>
      </w:r>
    </w:p>
    <w:p w14:paraId="7F435714"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Щитовидная железа: топография, строение, гормоны. Гипо- и гиперфункция железы. </w:t>
      </w:r>
    </w:p>
    <w:p w14:paraId="55708530"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Гипофиз: топография, строение, гормоны. Гипо- и гиперфункция железы. </w:t>
      </w:r>
    </w:p>
    <w:p w14:paraId="58B26411"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Надпочечники.: топография, строение, гормоны. Гипо- и гиперфункция гормонов. </w:t>
      </w:r>
    </w:p>
    <w:p w14:paraId="4EB5D404" w14:textId="77777777" w:rsidR="00BC29AF" w:rsidRPr="00C56991" w:rsidRDefault="00BC29AF" w:rsidP="00BC29AF">
      <w:pPr>
        <w:numPr>
          <w:ilvl w:val="0"/>
          <w:numId w:val="16"/>
        </w:numPr>
        <w:shd w:val="clear" w:color="auto" w:fill="FFFFFF" w:themeFill="background1"/>
        <w:spacing w:after="0" w:line="240" w:lineRule="auto"/>
        <w:ind w:left="0" w:hanging="420"/>
        <w:jc w:val="both"/>
      </w:pPr>
      <w:r w:rsidRPr="00C56991">
        <w:t xml:space="preserve">Эндокринная функция поджелудочной железы. </w:t>
      </w:r>
    </w:p>
    <w:p w14:paraId="30937040" w14:textId="77777777" w:rsidR="00BC29AF" w:rsidRPr="00C56991" w:rsidRDefault="00BC29AF" w:rsidP="00BC29AF">
      <w:pPr>
        <w:shd w:val="clear" w:color="auto" w:fill="FFFFFF" w:themeFill="background1"/>
      </w:pPr>
      <w:r w:rsidRPr="00C56991">
        <w:rPr>
          <w:b/>
        </w:rPr>
        <w:t xml:space="preserve"> </w:t>
      </w:r>
    </w:p>
    <w:p w14:paraId="23461614" w14:textId="77777777" w:rsidR="00BC29AF" w:rsidRPr="00C56991" w:rsidRDefault="00BC29AF" w:rsidP="00BC29AF">
      <w:pPr>
        <w:shd w:val="clear" w:color="auto" w:fill="FFFFFF" w:themeFill="background1"/>
      </w:pPr>
    </w:p>
    <w:p w14:paraId="52C9B40A" w14:textId="77777777" w:rsidR="00BC29AF" w:rsidRPr="00C56991" w:rsidRDefault="00BC29AF" w:rsidP="00BC29AF">
      <w:pPr>
        <w:shd w:val="clear" w:color="auto" w:fill="FFFFFF" w:themeFill="background1"/>
        <w:jc w:val="center"/>
      </w:pPr>
      <w:r w:rsidRPr="00C56991">
        <w:rPr>
          <w:b/>
        </w:rPr>
        <w:t xml:space="preserve">Планы лабораторных и практических занятий </w:t>
      </w:r>
    </w:p>
    <w:p w14:paraId="1F0CB502" w14:textId="77777777" w:rsidR="00BC29AF" w:rsidRPr="00C56991" w:rsidRDefault="00BC29AF" w:rsidP="00BC29AF">
      <w:pPr>
        <w:shd w:val="clear" w:color="auto" w:fill="FFFFFF" w:themeFill="background1"/>
        <w:jc w:val="center"/>
      </w:pPr>
      <w:r w:rsidRPr="00C56991">
        <w:rPr>
          <w:b/>
        </w:rPr>
        <w:t xml:space="preserve"> </w:t>
      </w:r>
    </w:p>
    <w:p w14:paraId="4588CB3E" w14:textId="77777777" w:rsidR="00BC29AF" w:rsidRPr="00C56991" w:rsidRDefault="00BC29AF" w:rsidP="00BC29AF">
      <w:pPr>
        <w:shd w:val="clear" w:color="auto" w:fill="FFFFFF" w:themeFill="background1"/>
        <w:ind w:hanging="2965"/>
        <w:jc w:val="center"/>
        <w:rPr>
          <w:b/>
          <w:i/>
        </w:rPr>
      </w:pPr>
      <w:r w:rsidRPr="00C56991">
        <w:rPr>
          <w:b/>
          <w:i/>
        </w:rPr>
        <w:t xml:space="preserve">Практическая  работа №1. СКЕЛЕТ ГОЛОВЫ (СТРОЕНИЕ КОСТЕЙ ЧЕРЕПА.              ТОПОГРАФИЯ ЧЕРЕПА) </w:t>
      </w:r>
    </w:p>
    <w:p w14:paraId="2BE9E83C" w14:textId="77777777" w:rsidR="00BC29AF" w:rsidRPr="00C56991" w:rsidRDefault="00BC29AF" w:rsidP="00BC29AF">
      <w:pPr>
        <w:shd w:val="clear" w:color="auto" w:fill="FFFFFF" w:themeFill="background1"/>
        <w:jc w:val="center"/>
      </w:pPr>
      <w:r w:rsidRPr="00C56991">
        <w:t xml:space="preserve">(2 часа) </w:t>
      </w:r>
    </w:p>
    <w:p w14:paraId="477F100D" w14:textId="77777777" w:rsidR="00BC29AF" w:rsidRPr="00C56991" w:rsidRDefault="00BC29AF" w:rsidP="00BC29AF">
      <w:pPr>
        <w:shd w:val="clear" w:color="auto" w:fill="FFFFFF" w:themeFill="background1"/>
      </w:pPr>
      <w:r w:rsidRPr="00C56991">
        <w:rPr>
          <w:b/>
        </w:rPr>
        <w:t xml:space="preserve">Цели: </w:t>
      </w:r>
    </w:p>
    <w:p w14:paraId="70979CC9" w14:textId="77777777" w:rsidR="00BC29AF" w:rsidRPr="00C56991" w:rsidRDefault="00BC29AF" w:rsidP="00BC29AF">
      <w:pPr>
        <w:numPr>
          <w:ilvl w:val="0"/>
          <w:numId w:val="17"/>
        </w:numPr>
        <w:shd w:val="clear" w:color="auto" w:fill="FFFFFF" w:themeFill="background1"/>
        <w:spacing w:after="0" w:line="240" w:lineRule="auto"/>
        <w:ind w:left="0" w:hanging="360"/>
        <w:jc w:val="both"/>
      </w:pPr>
      <w:r w:rsidRPr="00C56991">
        <w:t xml:space="preserve">Получить знания по строению черепа. </w:t>
      </w:r>
    </w:p>
    <w:p w14:paraId="0366B19A" w14:textId="77777777" w:rsidR="00BC29AF" w:rsidRPr="00C56991" w:rsidRDefault="00BC29AF" w:rsidP="00BC29AF">
      <w:pPr>
        <w:numPr>
          <w:ilvl w:val="0"/>
          <w:numId w:val="17"/>
        </w:numPr>
        <w:shd w:val="clear" w:color="auto" w:fill="FFFFFF" w:themeFill="background1"/>
        <w:spacing w:after="0" w:line="240" w:lineRule="auto"/>
        <w:ind w:left="0" w:hanging="360"/>
        <w:jc w:val="both"/>
      </w:pPr>
      <w:r w:rsidRPr="00C56991">
        <w:t xml:space="preserve">Развить пространственное мышление, хорошо представлять  строение скелета головы и его соединений. </w:t>
      </w:r>
    </w:p>
    <w:p w14:paraId="15B807B0" w14:textId="77777777" w:rsidR="00BC29AF" w:rsidRPr="00C56991" w:rsidRDefault="00BC29AF" w:rsidP="00BC29AF">
      <w:pPr>
        <w:shd w:val="clear" w:color="auto" w:fill="FFFFFF" w:themeFill="background1"/>
      </w:pPr>
      <w:r w:rsidRPr="00C56991">
        <w:t xml:space="preserve"> </w:t>
      </w:r>
    </w:p>
    <w:p w14:paraId="500B9AE4" w14:textId="77777777" w:rsidR="00BC29AF" w:rsidRPr="00C56991" w:rsidRDefault="00BC29AF" w:rsidP="00BC29AF">
      <w:pPr>
        <w:shd w:val="clear" w:color="auto" w:fill="FFFFFF" w:themeFill="background1"/>
      </w:pPr>
      <w:r w:rsidRPr="00C56991">
        <w:rPr>
          <w:b/>
        </w:rPr>
        <w:t xml:space="preserve">Содержание: </w:t>
      </w:r>
    </w:p>
    <w:p w14:paraId="68420041" w14:textId="77777777" w:rsidR="00BC29AF" w:rsidRPr="00C56991" w:rsidRDefault="00BC29AF" w:rsidP="00BC29AF">
      <w:pPr>
        <w:shd w:val="clear" w:color="auto" w:fill="FFFFFF" w:themeFill="background1"/>
      </w:pPr>
      <w:r w:rsidRPr="00C56991">
        <w:rPr>
          <w:b/>
        </w:rPr>
        <w:t xml:space="preserve"> </w:t>
      </w:r>
      <w:r w:rsidRPr="00C56991">
        <w:rPr>
          <w:b/>
        </w:rPr>
        <w:tab/>
        <w:t xml:space="preserve"> </w:t>
      </w:r>
    </w:p>
    <w:p w14:paraId="4710BF3D" w14:textId="77777777" w:rsidR="00BC29AF" w:rsidRPr="00C56991" w:rsidRDefault="00BC29AF" w:rsidP="00BC29AF">
      <w:pPr>
        <w:numPr>
          <w:ilvl w:val="0"/>
          <w:numId w:val="18"/>
        </w:numPr>
        <w:shd w:val="clear" w:color="auto" w:fill="FFFFFF" w:themeFill="background1"/>
        <w:spacing w:after="0" w:line="240" w:lineRule="auto"/>
        <w:ind w:left="0" w:hanging="360"/>
        <w:jc w:val="both"/>
      </w:pPr>
      <w:r w:rsidRPr="00C56991">
        <w:lastRenderedPageBreak/>
        <w:t xml:space="preserve">Череп его отделы и функции.  </w:t>
      </w:r>
    </w:p>
    <w:p w14:paraId="68856A23" w14:textId="77777777" w:rsidR="00BC29AF" w:rsidRPr="00C56991" w:rsidRDefault="00BC29AF" w:rsidP="00BC29AF">
      <w:pPr>
        <w:numPr>
          <w:ilvl w:val="0"/>
          <w:numId w:val="18"/>
        </w:numPr>
        <w:shd w:val="clear" w:color="auto" w:fill="FFFFFF" w:themeFill="background1"/>
        <w:spacing w:after="0" w:line="240" w:lineRule="auto"/>
        <w:ind w:left="0" w:hanging="360"/>
        <w:jc w:val="both"/>
      </w:pPr>
      <w:r w:rsidRPr="00C56991">
        <w:t xml:space="preserve">Парные и непарные кости мозгового и лицевого отдела черепа, их строение, положение, соединение.  </w:t>
      </w:r>
    </w:p>
    <w:p w14:paraId="6145BEE4" w14:textId="77777777" w:rsidR="00BC29AF" w:rsidRPr="00C56991" w:rsidRDefault="00BC29AF" w:rsidP="00BC29AF">
      <w:pPr>
        <w:numPr>
          <w:ilvl w:val="0"/>
          <w:numId w:val="18"/>
        </w:numPr>
        <w:shd w:val="clear" w:color="auto" w:fill="FFFFFF" w:themeFill="background1"/>
        <w:spacing w:after="0" w:line="240" w:lineRule="auto"/>
        <w:ind w:left="0" w:hanging="360"/>
        <w:jc w:val="both"/>
      </w:pPr>
      <w:r w:rsidRPr="00C56991">
        <w:t xml:space="preserve">Воздухоносные пазухи. Крыша черепа. Основание черепа.  </w:t>
      </w:r>
    </w:p>
    <w:p w14:paraId="4BB92C89" w14:textId="77777777" w:rsidR="00BC29AF" w:rsidRPr="00C56991" w:rsidRDefault="00BC29AF" w:rsidP="00BC29AF">
      <w:pPr>
        <w:numPr>
          <w:ilvl w:val="0"/>
          <w:numId w:val="18"/>
        </w:numPr>
        <w:shd w:val="clear" w:color="auto" w:fill="FFFFFF" w:themeFill="background1"/>
        <w:spacing w:after="0" w:line="240" w:lineRule="auto"/>
        <w:ind w:left="0" w:hanging="360"/>
        <w:jc w:val="both"/>
      </w:pPr>
      <w:r w:rsidRPr="00C56991">
        <w:t xml:space="preserve">Топография черепа: черепные ямки (мозговые ямки, височная, подвисочная,  крылонебные ямки), костные органы черепа (глазница, полость носа, ротовая полость). Контрфорсы черепа и их значение. Отверстия основания черепа. Половые и индивидуальные особенности черепа. </w:t>
      </w:r>
    </w:p>
    <w:p w14:paraId="19EE5957" w14:textId="77777777" w:rsidR="00BC29AF" w:rsidRPr="00C56991" w:rsidRDefault="00BC29AF" w:rsidP="00BC29AF">
      <w:pPr>
        <w:shd w:val="clear" w:color="auto" w:fill="FFFFFF" w:themeFill="background1"/>
      </w:pPr>
      <w:r w:rsidRPr="00C56991">
        <w:t xml:space="preserve"> </w:t>
      </w:r>
    </w:p>
    <w:p w14:paraId="67E622B7" w14:textId="77777777" w:rsidR="00BC29AF" w:rsidRPr="00C56991" w:rsidRDefault="00BC29AF" w:rsidP="00BC29AF">
      <w:pPr>
        <w:shd w:val="clear" w:color="auto" w:fill="FFFFFF" w:themeFill="background1"/>
      </w:pPr>
      <w:r w:rsidRPr="00C56991">
        <w:rPr>
          <w:b/>
          <w:i/>
        </w:rPr>
        <w:t xml:space="preserve">Рекомендации к самостоятельной работе  </w:t>
      </w:r>
    </w:p>
    <w:p w14:paraId="02CEA498" w14:textId="77777777" w:rsidR="00BC29AF" w:rsidRPr="00C56991" w:rsidRDefault="00BC29AF" w:rsidP="00BC29AF">
      <w:pPr>
        <w:shd w:val="clear" w:color="auto" w:fill="FFFFFF" w:themeFill="background1"/>
      </w:pPr>
      <w:r w:rsidRPr="00C56991">
        <w:t xml:space="preserve">Содержание внеаудиторной работы студента при подготовке к занятию  предусматривает овладение умением: </w:t>
      </w:r>
    </w:p>
    <w:p w14:paraId="4C8D1417" w14:textId="77777777" w:rsidR="00BC29AF" w:rsidRPr="00C56991" w:rsidRDefault="00BC29AF" w:rsidP="00BC29AF">
      <w:pPr>
        <w:shd w:val="clear" w:color="auto" w:fill="FFFFFF" w:themeFill="background1"/>
      </w:pPr>
      <w:r w:rsidRPr="00C56991">
        <w:t xml:space="preserve">-демонстрировать на препаратах структуры костей черепа и черепа в целом; </w:t>
      </w:r>
    </w:p>
    <w:p w14:paraId="5B488B07" w14:textId="77777777" w:rsidR="00BC29AF" w:rsidRPr="00C56991" w:rsidRDefault="00BC29AF" w:rsidP="00BC29AF">
      <w:pPr>
        <w:shd w:val="clear" w:color="auto" w:fill="FFFFFF" w:themeFill="background1"/>
      </w:pPr>
      <w:r w:rsidRPr="00C56991">
        <w:t xml:space="preserve">-рисовать схемы и рисунки по материалу темы; </w:t>
      </w:r>
    </w:p>
    <w:p w14:paraId="090A5FC4" w14:textId="77777777" w:rsidR="00BC29AF" w:rsidRPr="00C56991" w:rsidRDefault="00BC29AF" w:rsidP="00BC29AF">
      <w:pPr>
        <w:shd w:val="clear" w:color="auto" w:fill="FFFFFF" w:themeFill="background1"/>
        <w:jc w:val="center"/>
      </w:pPr>
      <w:r w:rsidRPr="00C56991">
        <w:rPr>
          <w:b/>
        </w:rPr>
        <w:t xml:space="preserve"> </w:t>
      </w:r>
    </w:p>
    <w:p w14:paraId="6E089BF8" w14:textId="77777777" w:rsidR="00BC29AF" w:rsidRPr="00C56991" w:rsidRDefault="00BC29AF" w:rsidP="00BC29AF">
      <w:pPr>
        <w:shd w:val="clear" w:color="auto" w:fill="FFFFFF" w:themeFill="background1"/>
      </w:pPr>
      <w:r w:rsidRPr="00C56991">
        <w:rPr>
          <w:b/>
        </w:rPr>
        <w:t xml:space="preserve">Форма представления отчета: </w:t>
      </w:r>
    </w:p>
    <w:p w14:paraId="5B547B05" w14:textId="77777777" w:rsidR="00BC29AF" w:rsidRPr="00C56991" w:rsidRDefault="00BC29AF" w:rsidP="00BC29AF">
      <w:pPr>
        <w:shd w:val="clear" w:color="auto" w:fill="FFFFFF" w:themeFill="background1"/>
      </w:pPr>
      <w:r w:rsidRPr="00C56991">
        <w:rPr>
          <w:b/>
        </w:rPr>
        <w:t xml:space="preserve"> </w:t>
      </w:r>
    </w:p>
    <w:p w14:paraId="53004775" w14:textId="77777777" w:rsidR="00BC29AF" w:rsidRPr="00C56991" w:rsidRDefault="00BC29AF" w:rsidP="00BC29AF">
      <w:pPr>
        <w:shd w:val="clear" w:color="auto" w:fill="FFFFFF" w:themeFill="background1"/>
      </w:pPr>
      <w:r w:rsidRPr="00C56991">
        <w:t xml:space="preserve">В устной форме при работе с анатомическими препаратами бакалавр должен  уметь распознавать и характеризовать кости черепа и их соединения, давать характеристику костных органов черепа (глазница, носовая и ротовая полости), находить требуемые отверстия основания черепа. </w:t>
      </w:r>
    </w:p>
    <w:p w14:paraId="4CC228C6" w14:textId="77777777" w:rsidR="00BC29AF" w:rsidRPr="00C56991" w:rsidRDefault="00BC29AF" w:rsidP="00BC29AF">
      <w:pPr>
        <w:shd w:val="clear" w:color="auto" w:fill="FFFFFF" w:themeFill="background1"/>
        <w:jc w:val="center"/>
      </w:pPr>
      <w:r w:rsidRPr="00C56991">
        <w:rPr>
          <w:b/>
        </w:rPr>
        <w:t xml:space="preserve"> </w:t>
      </w:r>
    </w:p>
    <w:p w14:paraId="4FA30287" w14:textId="77777777" w:rsidR="00BC29AF" w:rsidRPr="00C56991" w:rsidRDefault="00BC29AF" w:rsidP="00BC29AF">
      <w:pPr>
        <w:shd w:val="clear" w:color="auto" w:fill="FFFFFF" w:themeFill="background1"/>
        <w:jc w:val="center"/>
      </w:pPr>
      <w:r w:rsidRPr="00C56991">
        <w:rPr>
          <w:b/>
          <w:i/>
        </w:rPr>
        <w:t>Практическая  работа № 2. СКЕЛЕТ ТУЛОВИЩА</w:t>
      </w:r>
    </w:p>
    <w:p w14:paraId="3BA4E3A3" w14:textId="77777777" w:rsidR="00BC29AF" w:rsidRPr="00C56991" w:rsidRDefault="00BC29AF" w:rsidP="00BC29AF">
      <w:pPr>
        <w:shd w:val="clear" w:color="auto" w:fill="FFFFFF" w:themeFill="background1"/>
        <w:jc w:val="center"/>
      </w:pPr>
      <w:r w:rsidRPr="00C56991">
        <w:t xml:space="preserve">(2 часа) </w:t>
      </w:r>
    </w:p>
    <w:p w14:paraId="3FBDC1F3" w14:textId="77777777" w:rsidR="00BC29AF" w:rsidRPr="00C56991" w:rsidRDefault="00BC29AF" w:rsidP="00BC29AF">
      <w:pPr>
        <w:shd w:val="clear" w:color="auto" w:fill="FFFFFF" w:themeFill="background1"/>
        <w:jc w:val="center"/>
      </w:pPr>
      <w:r w:rsidRPr="00C56991">
        <w:t xml:space="preserve"> </w:t>
      </w:r>
    </w:p>
    <w:p w14:paraId="6DC66A08" w14:textId="77777777" w:rsidR="00BC29AF" w:rsidRPr="00C56991" w:rsidRDefault="00BC29AF" w:rsidP="00BC29AF">
      <w:pPr>
        <w:shd w:val="clear" w:color="auto" w:fill="FFFFFF" w:themeFill="background1"/>
      </w:pPr>
      <w:r w:rsidRPr="00C56991">
        <w:rPr>
          <w:b/>
        </w:rPr>
        <w:t>Цель работы:</w:t>
      </w:r>
      <w:r w:rsidRPr="00C56991">
        <w:t xml:space="preserve">  </w:t>
      </w:r>
    </w:p>
    <w:p w14:paraId="6FDE9E2E" w14:textId="77777777" w:rsidR="00BC29AF" w:rsidRPr="00C56991" w:rsidRDefault="00BC29AF" w:rsidP="00BC29AF">
      <w:pPr>
        <w:shd w:val="clear" w:color="auto" w:fill="FFFFFF" w:themeFill="background1"/>
      </w:pPr>
      <w:r w:rsidRPr="00C56991">
        <w:t xml:space="preserve">Закрепить на практике знания по строению костной системы полученные на лекции. Получить знания по строению скелета туловища. </w:t>
      </w:r>
    </w:p>
    <w:p w14:paraId="4A672C7E" w14:textId="77777777" w:rsidR="00BC29AF" w:rsidRPr="00C56991" w:rsidRDefault="00BC29AF" w:rsidP="00BC29AF">
      <w:pPr>
        <w:shd w:val="clear" w:color="auto" w:fill="FFFFFF" w:themeFill="background1"/>
      </w:pPr>
      <w:r w:rsidRPr="00C56991">
        <w:rPr>
          <w:b/>
        </w:rPr>
        <w:t xml:space="preserve">Содержание работы; </w:t>
      </w:r>
    </w:p>
    <w:p w14:paraId="7322B942" w14:textId="77777777" w:rsidR="00BC29AF" w:rsidRPr="00C56991" w:rsidRDefault="00BC29AF" w:rsidP="00BC29AF">
      <w:pPr>
        <w:shd w:val="clear" w:color="auto" w:fill="FFFFFF" w:themeFill="background1"/>
      </w:pPr>
      <w:r w:rsidRPr="00C56991">
        <w:rPr>
          <w:b/>
        </w:rPr>
        <w:t xml:space="preserve"> </w:t>
      </w:r>
    </w:p>
    <w:p w14:paraId="162A10DD" w14:textId="77777777" w:rsidR="00BC29AF" w:rsidRPr="00C56991" w:rsidRDefault="00BC29AF" w:rsidP="00BC29AF">
      <w:pPr>
        <w:numPr>
          <w:ilvl w:val="0"/>
          <w:numId w:val="19"/>
        </w:numPr>
        <w:shd w:val="clear" w:color="auto" w:fill="FFFFFF" w:themeFill="background1"/>
        <w:spacing w:after="0" w:line="240" w:lineRule="auto"/>
        <w:ind w:left="0" w:firstLine="360"/>
        <w:jc w:val="both"/>
      </w:pPr>
      <w:r w:rsidRPr="00C56991">
        <w:t xml:space="preserve">Функции и отделы позвоночного столба. Общий план строения позвонка. Особенности строения позвонков шейного, грудного, поясничного отделов. Крестец, копчик.  </w:t>
      </w:r>
    </w:p>
    <w:p w14:paraId="66D5B9BC" w14:textId="77777777" w:rsidR="00BC29AF" w:rsidRPr="00C56991" w:rsidRDefault="00BC29AF" w:rsidP="00BC29AF">
      <w:pPr>
        <w:numPr>
          <w:ilvl w:val="0"/>
          <w:numId w:val="19"/>
        </w:numPr>
        <w:shd w:val="clear" w:color="auto" w:fill="FFFFFF" w:themeFill="background1"/>
        <w:spacing w:after="0" w:line="240" w:lineRule="auto"/>
        <w:ind w:left="0" w:firstLine="360"/>
        <w:jc w:val="both"/>
      </w:pPr>
      <w:r w:rsidRPr="00C56991">
        <w:t xml:space="preserve">Непрерывные и прерывные соединения позвонков. Межпозвоночный диск, его строение. Межпозвоночные суставы, связки позвоночника. Возрастные изменения в соединениях позвонков. </w:t>
      </w:r>
    </w:p>
    <w:p w14:paraId="30435E21" w14:textId="77777777" w:rsidR="00BC29AF" w:rsidRPr="00C56991" w:rsidRDefault="00BC29AF" w:rsidP="00BC29AF">
      <w:pPr>
        <w:numPr>
          <w:ilvl w:val="0"/>
          <w:numId w:val="19"/>
        </w:numPr>
        <w:shd w:val="clear" w:color="auto" w:fill="FFFFFF" w:themeFill="background1"/>
        <w:spacing w:after="0" w:line="240" w:lineRule="auto"/>
        <w:ind w:left="0" w:firstLine="360"/>
        <w:jc w:val="both"/>
      </w:pPr>
      <w:r w:rsidRPr="00C56991">
        <w:t xml:space="preserve">Позвоночный столб как целое. Физиологические (лордозы, кифозы) и патологические (сколиоз) изгибы позвоночника. Значение физиологических изгибов. Движения позвоночного столба, демонстрация их на натурщике.  </w:t>
      </w:r>
    </w:p>
    <w:p w14:paraId="237EE2FE" w14:textId="77777777" w:rsidR="00BC29AF" w:rsidRPr="00C56991" w:rsidRDefault="00BC29AF" w:rsidP="00BC29AF">
      <w:pPr>
        <w:numPr>
          <w:ilvl w:val="0"/>
          <w:numId w:val="19"/>
        </w:numPr>
        <w:shd w:val="clear" w:color="auto" w:fill="FFFFFF" w:themeFill="background1"/>
        <w:spacing w:after="0" w:line="240" w:lineRule="auto"/>
        <w:ind w:left="0" w:firstLine="360"/>
        <w:jc w:val="both"/>
      </w:pPr>
      <w:r w:rsidRPr="00C56991">
        <w:t xml:space="preserve">Грудная клетка. Строение ребер и грудины. Виды ребер (истинные, ложные, колеблющиеся). Соединения ребер с позвоночником и грудиной.  </w:t>
      </w:r>
    </w:p>
    <w:p w14:paraId="55D6FD4B" w14:textId="77777777" w:rsidR="00BC29AF" w:rsidRPr="00C56991" w:rsidRDefault="00BC29AF" w:rsidP="00BC29AF">
      <w:pPr>
        <w:numPr>
          <w:ilvl w:val="0"/>
          <w:numId w:val="19"/>
        </w:numPr>
        <w:shd w:val="clear" w:color="auto" w:fill="FFFFFF" w:themeFill="background1"/>
        <w:spacing w:after="0" w:line="240" w:lineRule="auto"/>
        <w:ind w:left="0" w:firstLine="360"/>
        <w:jc w:val="both"/>
      </w:pPr>
      <w:r w:rsidRPr="00C56991">
        <w:t xml:space="preserve">Движения ребер при дыхании. Реберные дуги. Подгрудинный угол.  6. Формы грудной клетки (цилиндрическая, коническая, плоская). </w:t>
      </w:r>
    </w:p>
    <w:p w14:paraId="33C009FA" w14:textId="77777777" w:rsidR="00BC29AF" w:rsidRPr="00C56991" w:rsidRDefault="00BC29AF" w:rsidP="00BC29AF">
      <w:pPr>
        <w:shd w:val="clear" w:color="auto" w:fill="FFFFFF" w:themeFill="background1"/>
      </w:pPr>
      <w:r w:rsidRPr="00C56991">
        <w:t xml:space="preserve"> </w:t>
      </w:r>
    </w:p>
    <w:p w14:paraId="694B8C97"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p>
    <w:p w14:paraId="125D75B8" w14:textId="77777777" w:rsidR="00BC29AF" w:rsidRPr="00C56991" w:rsidRDefault="00BC29AF" w:rsidP="00BC29AF">
      <w:pPr>
        <w:shd w:val="clear" w:color="auto" w:fill="FFFFFF" w:themeFill="background1"/>
      </w:pPr>
      <w:r w:rsidRPr="00C56991">
        <w:rPr>
          <w:b/>
        </w:rPr>
        <w:t xml:space="preserve"> </w:t>
      </w:r>
    </w:p>
    <w:p w14:paraId="2679C6CC" w14:textId="77777777" w:rsidR="00BC29AF" w:rsidRPr="00C56991" w:rsidRDefault="00BC29AF" w:rsidP="00BC29AF">
      <w:pPr>
        <w:numPr>
          <w:ilvl w:val="0"/>
          <w:numId w:val="20"/>
        </w:numPr>
        <w:shd w:val="clear" w:color="auto" w:fill="FFFFFF" w:themeFill="background1"/>
        <w:spacing w:after="0" w:line="240" w:lineRule="auto"/>
        <w:ind w:left="0" w:hanging="240"/>
        <w:jc w:val="both"/>
      </w:pPr>
      <w:r w:rsidRPr="00C56991">
        <w:lastRenderedPageBreak/>
        <w:t xml:space="preserve">Составить таблицу «Соединения костей туловища». </w:t>
      </w:r>
    </w:p>
    <w:p w14:paraId="28CC475E" w14:textId="77777777" w:rsidR="00BC29AF" w:rsidRPr="00C56991" w:rsidRDefault="00BC29AF" w:rsidP="00BC29AF">
      <w:pPr>
        <w:numPr>
          <w:ilvl w:val="0"/>
          <w:numId w:val="20"/>
        </w:numPr>
        <w:shd w:val="clear" w:color="auto" w:fill="FFFFFF" w:themeFill="background1"/>
        <w:spacing w:after="0" w:line="240" w:lineRule="auto"/>
        <w:ind w:left="0" w:hanging="240"/>
        <w:jc w:val="both"/>
      </w:pPr>
      <w:r w:rsidRPr="00C56991">
        <w:t xml:space="preserve">Составить словарь  терминов по теме. 4. Схематически зарисовать позвонки разных отделов.  </w:t>
      </w:r>
    </w:p>
    <w:p w14:paraId="3FDAB106" w14:textId="77777777" w:rsidR="00BC29AF" w:rsidRPr="00C56991" w:rsidRDefault="00BC29AF" w:rsidP="00BC29AF">
      <w:pPr>
        <w:shd w:val="clear" w:color="auto" w:fill="FFFFFF" w:themeFill="background1"/>
      </w:pPr>
      <w:r w:rsidRPr="00C56991">
        <w:rPr>
          <w:b/>
        </w:rPr>
        <w:t xml:space="preserve"> </w:t>
      </w:r>
    </w:p>
    <w:p w14:paraId="43C5FEC8" w14:textId="77777777" w:rsidR="00BC29AF" w:rsidRPr="00C56991" w:rsidRDefault="00BC29AF" w:rsidP="00BC29AF">
      <w:pPr>
        <w:shd w:val="clear" w:color="auto" w:fill="FFFFFF" w:themeFill="background1"/>
      </w:pPr>
      <w:r w:rsidRPr="00C56991">
        <w:rPr>
          <w:b/>
        </w:rPr>
        <w:t xml:space="preserve">Форма представления отчета: </w:t>
      </w:r>
    </w:p>
    <w:p w14:paraId="1DCC2310" w14:textId="77777777" w:rsidR="00BC29AF" w:rsidRPr="00C56991" w:rsidRDefault="00BC29AF" w:rsidP="00BC29AF">
      <w:pPr>
        <w:shd w:val="clear" w:color="auto" w:fill="FFFFFF" w:themeFill="background1"/>
      </w:pPr>
      <w:r w:rsidRPr="00C56991">
        <w:t xml:space="preserve">В устной форме при работе с анатомическими препаратами бакалавр должен </w:t>
      </w:r>
    </w:p>
    <w:p w14:paraId="3B69DF93" w14:textId="77777777" w:rsidR="00BC29AF" w:rsidRPr="00C56991" w:rsidRDefault="00BC29AF" w:rsidP="00BC29AF">
      <w:pPr>
        <w:numPr>
          <w:ilvl w:val="0"/>
          <w:numId w:val="21"/>
        </w:numPr>
        <w:shd w:val="clear" w:color="auto" w:fill="FFFFFF" w:themeFill="background1"/>
        <w:spacing w:after="0" w:line="240" w:lineRule="auto"/>
        <w:ind w:left="0" w:hanging="261"/>
        <w:jc w:val="both"/>
      </w:pPr>
      <w:r w:rsidRPr="00C56991">
        <w:t xml:space="preserve">свободно и быстро показывать на препаратах и называть основные кости скелета туловища; </w:t>
      </w:r>
    </w:p>
    <w:p w14:paraId="67B2DE2C" w14:textId="77777777" w:rsidR="00BC29AF" w:rsidRPr="00C56991" w:rsidRDefault="00BC29AF" w:rsidP="00BC29AF">
      <w:pPr>
        <w:numPr>
          <w:ilvl w:val="0"/>
          <w:numId w:val="21"/>
        </w:numPr>
        <w:shd w:val="clear" w:color="auto" w:fill="FFFFFF" w:themeFill="background1"/>
        <w:spacing w:after="0" w:line="240" w:lineRule="auto"/>
        <w:ind w:left="0" w:hanging="261"/>
        <w:jc w:val="both"/>
      </w:pPr>
      <w:r w:rsidRPr="00C56991">
        <w:t xml:space="preserve">уверенно демонстрировать и называть структурные элементы  костей; </w:t>
      </w:r>
    </w:p>
    <w:p w14:paraId="54021AAB" w14:textId="77777777" w:rsidR="00BC29AF" w:rsidRPr="00C56991" w:rsidRDefault="00BC29AF" w:rsidP="00BC29AF">
      <w:pPr>
        <w:numPr>
          <w:ilvl w:val="0"/>
          <w:numId w:val="21"/>
        </w:numPr>
        <w:shd w:val="clear" w:color="auto" w:fill="FFFFFF" w:themeFill="background1"/>
        <w:spacing w:after="0" w:line="240" w:lineRule="auto"/>
        <w:ind w:left="0" w:hanging="261"/>
        <w:jc w:val="both"/>
      </w:pPr>
      <w:r w:rsidRPr="00C56991">
        <w:t xml:space="preserve">из предложенной совокупности костей туловища выбирать позвонки разных отделов и обосновывать свой выбор  </w:t>
      </w:r>
    </w:p>
    <w:p w14:paraId="6FC60668" w14:textId="77777777" w:rsidR="00BC29AF" w:rsidRPr="00C56991" w:rsidRDefault="00BC29AF" w:rsidP="00BC29AF">
      <w:pPr>
        <w:shd w:val="clear" w:color="auto" w:fill="FFFFFF" w:themeFill="background1"/>
      </w:pPr>
      <w:r w:rsidRPr="00C56991">
        <w:t xml:space="preserve"> </w:t>
      </w:r>
    </w:p>
    <w:p w14:paraId="1AF0C064" w14:textId="77777777" w:rsidR="00BC29AF" w:rsidRPr="00C56991" w:rsidRDefault="00BC29AF" w:rsidP="00BC29AF">
      <w:pPr>
        <w:shd w:val="clear" w:color="auto" w:fill="FFFFFF" w:themeFill="background1"/>
      </w:pPr>
      <w:r w:rsidRPr="00C56991">
        <w:t xml:space="preserve"> </w:t>
      </w:r>
    </w:p>
    <w:p w14:paraId="21117281" w14:textId="77777777" w:rsidR="00BC29AF" w:rsidRPr="00C56991" w:rsidRDefault="00BC29AF" w:rsidP="00BC29AF">
      <w:pPr>
        <w:shd w:val="clear" w:color="auto" w:fill="FFFFFF" w:themeFill="background1"/>
      </w:pPr>
      <w:r w:rsidRPr="00C56991">
        <w:rPr>
          <w:b/>
          <w:i/>
        </w:rPr>
        <w:t>Практическая работа № 3. СКЕЛЕТ КОНЕЧНОСТЕЙ</w:t>
      </w:r>
      <w:r w:rsidRPr="00C56991">
        <w:t xml:space="preserve"> (2 часа) </w:t>
      </w:r>
    </w:p>
    <w:p w14:paraId="35627EDA" w14:textId="77777777" w:rsidR="00BC29AF" w:rsidRPr="00C56991" w:rsidRDefault="00BC29AF" w:rsidP="00BC29AF">
      <w:pPr>
        <w:shd w:val="clear" w:color="auto" w:fill="FFFFFF" w:themeFill="background1"/>
      </w:pPr>
      <w:r w:rsidRPr="00C56991">
        <w:t xml:space="preserve"> </w:t>
      </w:r>
    </w:p>
    <w:p w14:paraId="1EA94FAF" w14:textId="77777777" w:rsidR="00BC29AF" w:rsidRPr="00C56991" w:rsidRDefault="00BC29AF" w:rsidP="00BC29AF">
      <w:pPr>
        <w:shd w:val="clear" w:color="auto" w:fill="FFFFFF" w:themeFill="background1"/>
      </w:pPr>
      <w:r w:rsidRPr="00C56991">
        <w:rPr>
          <w:b/>
        </w:rPr>
        <w:t>Цель работы:</w:t>
      </w:r>
      <w:r w:rsidRPr="00C56991">
        <w:t xml:space="preserve">  </w:t>
      </w:r>
    </w:p>
    <w:p w14:paraId="6062A1EC" w14:textId="77777777" w:rsidR="00BC29AF" w:rsidRPr="00C56991" w:rsidRDefault="00BC29AF" w:rsidP="00BC29AF">
      <w:pPr>
        <w:shd w:val="clear" w:color="auto" w:fill="FFFFFF" w:themeFill="background1"/>
      </w:pPr>
      <w:r w:rsidRPr="00C56991">
        <w:t xml:space="preserve">Закрепить на практике знания по строению костной системы полученные на лекции. Получить знания по строению скелета конечностей. </w:t>
      </w:r>
    </w:p>
    <w:p w14:paraId="42EAC129" w14:textId="77777777" w:rsidR="00BC29AF" w:rsidRPr="00C56991" w:rsidRDefault="00BC29AF" w:rsidP="00BC29AF">
      <w:pPr>
        <w:shd w:val="clear" w:color="auto" w:fill="FFFFFF" w:themeFill="background1"/>
      </w:pPr>
      <w:r w:rsidRPr="00C56991">
        <w:t xml:space="preserve"> </w:t>
      </w:r>
    </w:p>
    <w:p w14:paraId="43012759" w14:textId="77777777" w:rsidR="00BC29AF" w:rsidRPr="00C56991" w:rsidRDefault="00BC29AF" w:rsidP="00BC29AF">
      <w:pPr>
        <w:shd w:val="clear" w:color="auto" w:fill="FFFFFF" w:themeFill="background1"/>
      </w:pPr>
      <w:r w:rsidRPr="00C56991">
        <w:rPr>
          <w:b/>
        </w:rPr>
        <w:t xml:space="preserve">Содержание работы: </w:t>
      </w:r>
    </w:p>
    <w:p w14:paraId="1E4F58ED" w14:textId="77777777" w:rsidR="00BC29AF" w:rsidRPr="00C56991" w:rsidRDefault="00BC29AF" w:rsidP="00BC29AF">
      <w:pPr>
        <w:shd w:val="clear" w:color="auto" w:fill="FFFFFF" w:themeFill="background1"/>
      </w:pPr>
      <w:r w:rsidRPr="00C56991">
        <w:rPr>
          <w:b/>
        </w:rPr>
        <w:t xml:space="preserve"> </w:t>
      </w:r>
    </w:p>
    <w:p w14:paraId="65133C89" w14:textId="77777777" w:rsidR="00BC29AF" w:rsidRPr="00C56991" w:rsidRDefault="00BC29AF" w:rsidP="00BC29AF">
      <w:pPr>
        <w:numPr>
          <w:ilvl w:val="0"/>
          <w:numId w:val="22"/>
        </w:numPr>
        <w:shd w:val="clear" w:color="auto" w:fill="FFFFFF" w:themeFill="background1"/>
        <w:spacing w:after="0" w:line="240" w:lineRule="auto"/>
        <w:ind w:left="0" w:hanging="240"/>
        <w:jc w:val="both"/>
      </w:pPr>
      <w:r w:rsidRPr="00C56991">
        <w:t xml:space="preserve">Строение костей плечевого пояса и свободной верхней конечности: ключица, лопатка, плечевая кость, кости предплечья, кости кисти.  </w:t>
      </w:r>
    </w:p>
    <w:p w14:paraId="2E0635B4" w14:textId="77777777" w:rsidR="00BC29AF" w:rsidRPr="00C56991" w:rsidRDefault="00BC29AF" w:rsidP="00BC29AF">
      <w:pPr>
        <w:numPr>
          <w:ilvl w:val="0"/>
          <w:numId w:val="22"/>
        </w:numPr>
        <w:shd w:val="clear" w:color="auto" w:fill="FFFFFF" w:themeFill="background1"/>
        <w:spacing w:after="0" w:line="240" w:lineRule="auto"/>
        <w:ind w:left="0" w:hanging="240"/>
        <w:jc w:val="both"/>
      </w:pPr>
      <w:r w:rsidRPr="00C56991">
        <w:t xml:space="preserve">Суставы верхней конечности; грудино-ключичный плечевой, локтевой, лучезапястный, их классификация, форма суставных поверхностей их, движения, связки, особенности. </w:t>
      </w:r>
    </w:p>
    <w:p w14:paraId="3F46FD60" w14:textId="77777777" w:rsidR="00BC29AF" w:rsidRPr="00C56991" w:rsidRDefault="00BC29AF" w:rsidP="00BC29AF">
      <w:pPr>
        <w:shd w:val="clear" w:color="auto" w:fill="FFFFFF" w:themeFill="background1"/>
      </w:pPr>
      <w:r w:rsidRPr="00C56991">
        <w:t xml:space="preserve">Оси вращения, виды движения.  </w:t>
      </w:r>
    </w:p>
    <w:p w14:paraId="2173348D" w14:textId="77777777" w:rsidR="00BC29AF" w:rsidRPr="00C56991" w:rsidRDefault="00BC29AF" w:rsidP="00BC29AF">
      <w:pPr>
        <w:numPr>
          <w:ilvl w:val="0"/>
          <w:numId w:val="22"/>
        </w:numPr>
        <w:shd w:val="clear" w:color="auto" w:fill="FFFFFF" w:themeFill="background1"/>
        <w:spacing w:after="0" w:line="240" w:lineRule="auto"/>
        <w:ind w:left="0" w:hanging="240"/>
        <w:jc w:val="both"/>
      </w:pPr>
      <w:r w:rsidRPr="00C56991">
        <w:t xml:space="preserve">Влияние физических упражнений на строение и подвижность верхней конечности. </w:t>
      </w:r>
    </w:p>
    <w:p w14:paraId="5BB3D58B" w14:textId="77777777" w:rsidR="00BC29AF" w:rsidRPr="00C56991" w:rsidRDefault="00BC29AF" w:rsidP="00BC29AF">
      <w:pPr>
        <w:numPr>
          <w:ilvl w:val="0"/>
          <w:numId w:val="22"/>
        </w:numPr>
        <w:shd w:val="clear" w:color="auto" w:fill="FFFFFF" w:themeFill="background1"/>
        <w:spacing w:after="0" w:line="240" w:lineRule="auto"/>
        <w:ind w:left="0" w:hanging="240"/>
        <w:jc w:val="both"/>
      </w:pPr>
      <w:r w:rsidRPr="00C56991">
        <w:t xml:space="preserve">Строение костей таза и свободной нижней конечности: тазовая кость, бедренная кость, кости голени и стопы.  </w:t>
      </w:r>
    </w:p>
    <w:p w14:paraId="1D142AE9" w14:textId="77777777" w:rsidR="00BC29AF" w:rsidRPr="00C56991" w:rsidRDefault="00BC29AF" w:rsidP="00BC29AF">
      <w:pPr>
        <w:numPr>
          <w:ilvl w:val="0"/>
          <w:numId w:val="22"/>
        </w:numPr>
        <w:shd w:val="clear" w:color="auto" w:fill="FFFFFF" w:themeFill="background1"/>
        <w:spacing w:after="0" w:line="240" w:lineRule="auto"/>
        <w:ind w:left="0" w:hanging="240"/>
        <w:jc w:val="both"/>
      </w:pPr>
      <w:r w:rsidRPr="00C56991">
        <w:t xml:space="preserve">Суставы нижней конечности; тазобедренный, коленный, голеностопный, их классификация, форма суставных поверхностей, оси, движения, связки, особенности.  </w:t>
      </w:r>
    </w:p>
    <w:p w14:paraId="29BEF853" w14:textId="77777777" w:rsidR="00BC29AF" w:rsidRPr="00C56991" w:rsidRDefault="00BC29AF" w:rsidP="00BC29AF">
      <w:pPr>
        <w:numPr>
          <w:ilvl w:val="0"/>
          <w:numId w:val="22"/>
        </w:numPr>
        <w:shd w:val="clear" w:color="auto" w:fill="FFFFFF" w:themeFill="background1"/>
        <w:spacing w:after="0" w:line="240" w:lineRule="auto"/>
        <w:ind w:left="0" w:hanging="240"/>
        <w:jc w:val="both"/>
      </w:pPr>
      <w:r w:rsidRPr="00C56991">
        <w:t xml:space="preserve">Своды стопы. Факторы, укрепляющие своды стопы.  </w:t>
      </w:r>
    </w:p>
    <w:p w14:paraId="1E494D2A" w14:textId="77777777" w:rsidR="00BC29AF" w:rsidRPr="00C56991" w:rsidRDefault="00BC29AF" w:rsidP="00BC29AF">
      <w:pPr>
        <w:numPr>
          <w:ilvl w:val="0"/>
          <w:numId w:val="22"/>
        </w:numPr>
        <w:shd w:val="clear" w:color="auto" w:fill="FFFFFF" w:themeFill="background1"/>
        <w:spacing w:after="0" w:line="240" w:lineRule="auto"/>
        <w:ind w:left="0" w:hanging="240"/>
        <w:jc w:val="both"/>
      </w:pPr>
      <w:r w:rsidRPr="00C56991">
        <w:t xml:space="preserve">Влияние физических упражнений на строение, развитие и подвижность скелета нижней конечности. </w:t>
      </w:r>
    </w:p>
    <w:p w14:paraId="7D2202E5" w14:textId="77777777" w:rsidR="00BC29AF" w:rsidRPr="00C56991" w:rsidRDefault="00BC29AF" w:rsidP="00BC29AF">
      <w:pPr>
        <w:shd w:val="clear" w:color="auto" w:fill="FFFFFF" w:themeFill="background1"/>
      </w:pPr>
      <w:r w:rsidRPr="00C56991">
        <w:rPr>
          <w:b/>
        </w:rPr>
        <w:t xml:space="preserve"> </w:t>
      </w:r>
    </w:p>
    <w:p w14:paraId="1CD605B4"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p>
    <w:p w14:paraId="59A57D44" w14:textId="77777777" w:rsidR="00BC29AF" w:rsidRPr="00C56991" w:rsidRDefault="00BC29AF" w:rsidP="00BC29AF">
      <w:pPr>
        <w:shd w:val="clear" w:color="auto" w:fill="FFFFFF" w:themeFill="background1"/>
      </w:pPr>
      <w:r w:rsidRPr="00C56991">
        <w:t xml:space="preserve">-закрепить знания о строении скелета верхней конечности полученные на занятии -демонстрировать на препаратах структуры костей верхней и нижней конечностей, </w:t>
      </w:r>
    </w:p>
    <w:p w14:paraId="3CC3805B" w14:textId="77777777" w:rsidR="00BC29AF" w:rsidRPr="00C56991" w:rsidRDefault="00BC29AF" w:rsidP="00BC29AF">
      <w:pPr>
        <w:shd w:val="clear" w:color="auto" w:fill="FFFFFF" w:themeFill="background1"/>
      </w:pPr>
      <w:r w:rsidRPr="00C56991">
        <w:t xml:space="preserve">научиться определять к правой или левой конечности относятся кости; </w:t>
      </w:r>
    </w:p>
    <w:p w14:paraId="331FF70E" w14:textId="77777777" w:rsidR="00BC29AF" w:rsidRPr="00C56991" w:rsidRDefault="00BC29AF" w:rsidP="00BC29AF">
      <w:pPr>
        <w:shd w:val="clear" w:color="auto" w:fill="FFFFFF" w:themeFill="background1"/>
      </w:pPr>
      <w:r w:rsidRPr="00C56991">
        <w:t xml:space="preserve">-рисовать схемы и рисунки по материалу темы; </w:t>
      </w:r>
    </w:p>
    <w:p w14:paraId="6C559F50" w14:textId="77777777" w:rsidR="00BC29AF" w:rsidRPr="00C56991" w:rsidRDefault="00BC29AF" w:rsidP="00BC29AF">
      <w:pPr>
        <w:shd w:val="clear" w:color="auto" w:fill="FFFFFF" w:themeFill="background1"/>
      </w:pPr>
      <w:r w:rsidRPr="00C56991">
        <w:rPr>
          <w:b/>
        </w:rPr>
        <w:t xml:space="preserve"> </w:t>
      </w:r>
    </w:p>
    <w:p w14:paraId="2BCDA7FD" w14:textId="77777777" w:rsidR="00BC29AF" w:rsidRPr="00C56991" w:rsidRDefault="00BC29AF" w:rsidP="00BC29AF">
      <w:pPr>
        <w:shd w:val="clear" w:color="auto" w:fill="FFFFFF" w:themeFill="background1"/>
      </w:pPr>
      <w:r w:rsidRPr="00C56991">
        <w:rPr>
          <w:b/>
        </w:rPr>
        <w:t xml:space="preserve">Форма представления отчета: </w:t>
      </w:r>
    </w:p>
    <w:p w14:paraId="0BB26C5B" w14:textId="77777777" w:rsidR="00BC29AF" w:rsidRPr="00C56991" w:rsidRDefault="00BC29AF" w:rsidP="00BC29AF">
      <w:pPr>
        <w:shd w:val="clear" w:color="auto" w:fill="FFFFFF" w:themeFill="background1"/>
      </w:pPr>
      <w:r w:rsidRPr="00C56991">
        <w:t xml:space="preserve">В устной форме при работе с анатомическими препаратами бакалавр должен </w:t>
      </w:r>
    </w:p>
    <w:p w14:paraId="56F3918F" w14:textId="77777777" w:rsidR="00BC29AF" w:rsidRPr="00C56991" w:rsidRDefault="00BC29AF" w:rsidP="00BC29AF">
      <w:pPr>
        <w:numPr>
          <w:ilvl w:val="0"/>
          <w:numId w:val="23"/>
        </w:numPr>
        <w:shd w:val="clear" w:color="auto" w:fill="FFFFFF" w:themeFill="background1"/>
        <w:spacing w:after="0" w:line="240" w:lineRule="auto"/>
        <w:ind w:left="0" w:hanging="261"/>
        <w:jc w:val="both"/>
      </w:pPr>
      <w:r w:rsidRPr="00C56991">
        <w:lastRenderedPageBreak/>
        <w:t xml:space="preserve">свободно и быстро показывать на препаратах и называть основные кости скелета конечностей; </w:t>
      </w:r>
    </w:p>
    <w:p w14:paraId="5924051F" w14:textId="77777777" w:rsidR="00BC29AF" w:rsidRPr="00C56991" w:rsidRDefault="00BC29AF" w:rsidP="00BC29AF">
      <w:pPr>
        <w:numPr>
          <w:ilvl w:val="0"/>
          <w:numId w:val="23"/>
        </w:numPr>
        <w:shd w:val="clear" w:color="auto" w:fill="FFFFFF" w:themeFill="background1"/>
        <w:spacing w:after="0" w:line="240" w:lineRule="auto"/>
        <w:ind w:left="0" w:hanging="261"/>
        <w:jc w:val="both"/>
      </w:pPr>
      <w:r w:rsidRPr="00C56991">
        <w:t xml:space="preserve">уверенно демонстрировать и называть структурные элементы  костей; </w:t>
      </w:r>
    </w:p>
    <w:p w14:paraId="55E55EDC" w14:textId="77777777" w:rsidR="00BC29AF" w:rsidRPr="00C56991" w:rsidRDefault="00BC29AF" w:rsidP="00BC29AF">
      <w:pPr>
        <w:numPr>
          <w:ilvl w:val="0"/>
          <w:numId w:val="23"/>
        </w:numPr>
        <w:shd w:val="clear" w:color="auto" w:fill="FFFFFF" w:themeFill="background1"/>
        <w:spacing w:after="0" w:line="240" w:lineRule="auto"/>
        <w:ind w:left="0" w:hanging="261"/>
        <w:jc w:val="both"/>
      </w:pPr>
      <w:r w:rsidRPr="00C56991">
        <w:t xml:space="preserve">из предложенной совокупности костей конечностей выбирать нужную кость, подбирать кости, относящиеся к правой и левой конечностям, обосновывать свой выбор </w:t>
      </w:r>
    </w:p>
    <w:p w14:paraId="5B750DA3" w14:textId="77777777" w:rsidR="00BC29AF" w:rsidRPr="00C56991" w:rsidRDefault="00BC29AF" w:rsidP="00BC29AF">
      <w:pPr>
        <w:shd w:val="clear" w:color="auto" w:fill="FFFFFF" w:themeFill="background1"/>
      </w:pPr>
      <w:r w:rsidRPr="00C56991">
        <w:t xml:space="preserve"> </w:t>
      </w:r>
    </w:p>
    <w:p w14:paraId="34991FC0" w14:textId="77777777" w:rsidR="00BC29AF" w:rsidRPr="00C56991" w:rsidRDefault="00BC29AF" w:rsidP="00BC29AF">
      <w:pPr>
        <w:shd w:val="clear" w:color="auto" w:fill="FFFFFF" w:themeFill="background1"/>
      </w:pPr>
      <w:r w:rsidRPr="00C56991">
        <w:t xml:space="preserve"> </w:t>
      </w:r>
    </w:p>
    <w:p w14:paraId="7163D40D" w14:textId="77777777" w:rsidR="00BC29AF" w:rsidRPr="00C56991" w:rsidRDefault="00BC29AF" w:rsidP="00BC29AF">
      <w:pPr>
        <w:shd w:val="clear" w:color="auto" w:fill="FFFFFF" w:themeFill="background1"/>
      </w:pPr>
      <w:r w:rsidRPr="00C56991">
        <w:rPr>
          <w:b/>
          <w:i/>
        </w:rPr>
        <w:t>Практическая  работа № 4. МЫШЦЫ ГОЛОВЫ И ШЕИ</w:t>
      </w:r>
      <w:r w:rsidRPr="00C56991">
        <w:t xml:space="preserve"> (2 часа) </w:t>
      </w:r>
    </w:p>
    <w:p w14:paraId="1DCAE59E" w14:textId="77777777" w:rsidR="00BC29AF" w:rsidRPr="00C56991" w:rsidRDefault="00BC29AF" w:rsidP="00BC29AF">
      <w:pPr>
        <w:shd w:val="clear" w:color="auto" w:fill="FFFFFF" w:themeFill="background1"/>
      </w:pPr>
      <w:r w:rsidRPr="00C56991">
        <w:t xml:space="preserve"> </w:t>
      </w:r>
    </w:p>
    <w:p w14:paraId="0BD7B1A6" w14:textId="77777777" w:rsidR="00BC29AF" w:rsidRPr="00C56991" w:rsidRDefault="00BC29AF" w:rsidP="00BC29AF">
      <w:pPr>
        <w:shd w:val="clear" w:color="auto" w:fill="FFFFFF" w:themeFill="background1"/>
      </w:pPr>
      <w:r w:rsidRPr="00C56991">
        <w:rPr>
          <w:b/>
        </w:rPr>
        <w:t>Цель работы:</w:t>
      </w:r>
      <w:r w:rsidRPr="00C56991">
        <w:t xml:space="preserve">  </w:t>
      </w:r>
    </w:p>
    <w:p w14:paraId="6CC6D936" w14:textId="77777777" w:rsidR="00BC29AF" w:rsidRPr="00C56991" w:rsidRDefault="00BC29AF" w:rsidP="00BC29AF">
      <w:pPr>
        <w:shd w:val="clear" w:color="auto" w:fill="FFFFFF" w:themeFill="background1"/>
      </w:pPr>
      <w:r w:rsidRPr="00C56991">
        <w:t xml:space="preserve">Изучить положение и функции мышц  головы и шеи </w:t>
      </w:r>
    </w:p>
    <w:p w14:paraId="2387D764" w14:textId="77777777" w:rsidR="00BC29AF" w:rsidRPr="00C56991" w:rsidRDefault="00BC29AF" w:rsidP="00BC29AF">
      <w:pPr>
        <w:shd w:val="clear" w:color="auto" w:fill="FFFFFF" w:themeFill="background1"/>
      </w:pPr>
      <w:r w:rsidRPr="00C56991">
        <w:t xml:space="preserve"> </w:t>
      </w:r>
    </w:p>
    <w:p w14:paraId="2D5EEB06" w14:textId="77777777" w:rsidR="00BC29AF" w:rsidRPr="00C56991" w:rsidRDefault="00BC29AF" w:rsidP="00BC29AF">
      <w:pPr>
        <w:shd w:val="clear" w:color="auto" w:fill="FFFFFF" w:themeFill="background1"/>
      </w:pPr>
      <w:r w:rsidRPr="00C56991">
        <w:rPr>
          <w:b/>
        </w:rPr>
        <w:t xml:space="preserve">Содержание работы: </w:t>
      </w:r>
    </w:p>
    <w:p w14:paraId="2D6B1AE6" w14:textId="77777777" w:rsidR="00BC29AF" w:rsidRPr="00C56991" w:rsidRDefault="00BC29AF" w:rsidP="00BC29AF">
      <w:pPr>
        <w:numPr>
          <w:ilvl w:val="0"/>
          <w:numId w:val="24"/>
        </w:numPr>
        <w:shd w:val="clear" w:color="auto" w:fill="FFFFFF" w:themeFill="background1"/>
        <w:spacing w:after="0" w:line="240" w:lineRule="auto"/>
        <w:ind w:left="0" w:hanging="367"/>
        <w:jc w:val="both"/>
      </w:pPr>
      <w:r w:rsidRPr="00C56991">
        <w:t xml:space="preserve">Морфофункциональная характеристика мышц головы.  </w:t>
      </w:r>
    </w:p>
    <w:p w14:paraId="00F3BB9B" w14:textId="77777777" w:rsidR="00BC29AF" w:rsidRPr="00C56991" w:rsidRDefault="00BC29AF" w:rsidP="00BC29AF">
      <w:pPr>
        <w:numPr>
          <w:ilvl w:val="0"/>
          <w:numId w:val="24"/>
        </w:numPr>
        <w:shd w:val="clear" w:color="auto" w:fill="FFFFFF" w:themeFill="background1"/>
        <w:spacing w:after="0" w:line="240" w:lineRule="auto"/>
        <w:ind w:left="0" w:hanging="367"/>
        <w:jc w:val="both"/>
      </w:pPr>
      <w:r w:rsidRPr="00C56991">
        <w:t xml:space="preserve">Мимические и жевательные мышцы: названия, места начала и прикрепления. </w:t>
      </w:r>
    </w:p>
    <w:p w14:paraId="2170D8D1" w14:textId="77777777" w:rsidR="00BC29AF" w:rsidRPr="00C56991" w:rsidRDefault="00BC29AF" w:rsidP="00BC29AF">
      <w:pPr>
        <w:shd w:val="clear" w:color="auto" w:fill="FFFFFF" w:themeFill="background1"/>
      </w:pPr>
      <w:r w:rsidRPr="00C56991">
        <w:t xml:space="preserve">Особенности мимических мышц и жевательных мышц.  </w:t>
      </w:r>
    </w:p>
    <w:p w14:paraId="013A838D" w14:textId="77777777" w:rsidR="00BC29AF" w:rsidRPr="00C56991" w:rsidRDefault="00BC29AF" w:rsidP="00BC29AF">
      <w:pPr>
        <w:numPr>
          <w:ilvl w:val="0"/>
          <w:numId w:val="24"/>
        </w:numPr>
        <w:shd w:val="clear" w:color="auto" w:fill="FFFFFF" w:themeFill="background1"/>
        <w:spacing w:after="0" w:line="240" w:lineRule="auto"/>
        <w:ind w:left="0" w:hanging="367"/>
        <w:jc w:val="both"/>
      </w:pPr>
      <w:r w:rsidRPr="00C56991">
        <w:t xml:space="preserve">Мышцы шеи. Поверхностные и глубокие. 4.  Мышцы участвующие в сгибании, разгибании и наклоне головы. </w:t>
      </w:r>
    </w:p>
    <w:p w14:paraId="3CD56AFD" w14:textId="77777777" w:rsidR="00BC29AF" w:rsidRPr="00C56991" w:rsidRDefault="00BC29AF" w:rsidP="00BC29AF">
      <w:pPr>
        <w:shd w:val="clear" w:color="auto" w:fill="FFFFFF" w:themeFill="background1"/>
      </w:pPr>
      <w:r w:rsidRPr="00C56991">
        <w:rPr>
          <w:b/>
        </w:rPr>
        <w:t xml:space="preserve"> </w:t>
      </w:r>
    </w:p>
    <w:p w14:paraId="627634ED"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p>
    <w:p w14:paraId="6BD960F4" w14:textId="77777777" w:rsidR="00BC29AF" w:rsidRPr="00C56991" w:rsidRDefault="00BC29AF" w:rsidP="00BC29AF">
      <w:pPr>
        <w:shd w:val="clear" w:color="auto" w:fill="FFFFFF" w:themeFill="background1"/>
      </w:pPr>
      <w:r w:rsidRPr="00C56991">
        <w:t xml:space="preserve">-закрепить знания о начале, прикреплении и функциях мышц головы и шеи используя рельефные таблицы и рисунки атласа; </w:t>
      </w:r>
    </w:p>
    <w:p w14:paraId="0D697052" w14:textId="77777777" w:rsidR="00BC29AF" w:rsidRPr="00C56991" w:rsidRDefault="00BC29AF" w:rsidP="00BC29AF">
      <w:pPr>
        <w:shd w:val="clear" w:color="auto" w:fill="FFFFFF" w:themeFill="background1"/>
      </w:pPr>
      <w:r w:rsidRPr="00C56991">
        <w:rPr>
          <w:b/>
        </w:rPr>
        <w:t xml:space="preserve"> </w:t>
      </w:r>
    </w:p>
    <w:p w14:paraId="2106C10C" w14:textId="77777777" w:rsidR="00BC29AF" w:rsidRPr="00C56991" w:rsidRDefault="00BC29AF" w:rsidP="00BC29AF">
      <w:pPr>
        <w:shd w:val="clear" w:color="auto" w:fill="FFFFFF" w:themeFill="background1"/>
      </w:pPr>
      <w:r w:rsidRPr="00C56991">
        <w:rPr>
          <w:b/>
        </w:rPr>
        <w:t xml:space="preserve">Форма представления отчета: </w:t>
      </w:r>
    </w:p>
    <w:p w14:paraId="1B28B93C" w14:textId="77777777" w:rsidR="00BC29AF" w:rsidRPr="00C56991" w:rsidRDefault="00BC29AF" w:rsidP="00BC29AF">
      <w:pPr>
        <w:shd w:val="clear" w:color="auto" w:fill="FFFFFF" w:themeFill="background1"/>
      </w:pPr>
      <w:r w:rsidRPr="00C56991">
        <w:t xml:space="preserve">В устной форме при работе с рельефными таблицами мышц бакалавр должен: </w:t>
      </w:r>
    </w:p>
    <w:p w14:paraId="0456FE67" w14:textId="77777777" w:rsidR="00BC29AF" w:rsidRPr="00C56991" w:rsidRDefault="00BC29AF" w:rsidP="00BC29AF">
      <w:pPr>
        <w:numPr>
          <w:ilvl w:val="0"/>
          <w:numId w:val="25"/>
        </w:numPr>
        <w:shd w:val="clear" w:color="auto" w:fill="FFFFFF" w:themeFill="background1"/>
        <w:spacing w:after="0" w:line="240" w:lineRule="auto"/>
        <w:ind w:left="0"/>
        <w:jc w:val="both"/>
      </w:pPr>
      <w:r w:rsidRPr="00C56991">
        <w:t xml:space="preserve">свободно и быстро называть и показывать группы мышц и отдельные мышцы головы и шеи, показывать и называть их начало, прикрепление и функцию; </w:t>
      </w:r>
    </w:p>
    <w:p w14:paraId="186A7376" w14:textId="77777777" w:rsidR="00BC29AF" w:rsidRPr="00C56991" w:rsidRDefault="00BC29AF" w:rsidP="00BC29AF">
      <w:pPr>
        <w:numPr>
          <w:ilvl w:val="0"/>
          <w:numId w:val="25"/>
        </w:numPr>
        <w:shd w:val="clear" w:color="auto" w:fill="FFFFFF" w:themeFill="background1"/>
        <w:spacing w:after="0" w:line="240" w:lineRule="auto"/>
        <w:ind w:left="0"/>
        <w:jc w:val="both"/>
      </w:pPr>
      <w:r w:rsidRPr="00C56991">
        <w:t xml:space="preserve">уметь выбрать мышцы антогонисты и синергисты; 3) Приводить примеры мышц в соответствие с их классификациями. </w:t>
      </w:r>
    </w:p>
    <w:p w14:paraId="46DC38A1" w14:textId="77777777" w:rsidR="00BC29AF" w:rsidRPr="00C56991" w:rsidRDefault="00BC29AF" w:rsidP="00BC29AF">
      <w:pPr>
        <w:shd w:val="clear" w:color="auto" w:fill="FFFFFF" w:themeFill="background1"/>
      </w:pPr>
      <w:r w:rsidRPr="00C56991">
        <w:t xml:space="preserve"> </w:t>
      </w:r>
    </w:p>
    <w:p w14:paraId="09754C43" w14:textId="77777777" w:rsidR="00BC29AF" w:rsidRPr="00C56991" w:rsidRDefault="00BC29AF" w:rsidP="00BC29AF">
      <w:pPr>
        <w:pStyle w:val="1"/>
        <w:shd w:val="clear" w:color="auto" w:fill="FFFFFF" w:themeFill="background1"/>
        <w:spacing w:before="0"/>
        <w:rPr>
          <w:rFonts w:ascii="Times New Roman" w:hAnsi="Times New Roman" w:cs="Times New Roman"/>
          <w:sz w:val="24"/>
          <w:szCs w:val="24"/>
        </w:rPr>
      </w:pPr>
      <w:r w:rsidRPr="00C56991">
        <w:rPr>
          <w:rFonts w:ascii="Times New Roman" w:hAnsi="Times New Roman" w:cs="Times New Roman"/>
          <w:sz w:val="24"/>
          <w:szCs w:val="24"/>
        </w:rPr>
        <w:t>Практическая  работа № 5 ПИЩЕВАРИТЕЛЬНАЯ СИСТЕМА</w:t>
      </w:r>
      <w:r w:rsidRPr="00C56991">
        <w:rPr>
          <w:rFonts w:ascii="Times New Roman" w:eastAsia="Times New Roman" w:hAnsi="Times New Roman" w:cs="Times New Roman"/>
          <w:sz w:val="24"/>
          <w:szCs w:val="24"/>
        </w:rPr>
        <w:t xml:space="preserve"> (2 часа) </w:t>
      </w:r>
    </w:p>
    <w:p w14:paraId="73FB5CA9" w14:textId="77777777" w:rsidR="00BC29AF" w:rsidRPr="00C56991" w:rsidRDefault="00BC29AF" w:rsidP="00BC29AF">
      <w:pPr>
        <w:shd w:val="clear" w:color="auto" w:fill="FFFFFF" w:themeFill="background1"/>
      </w:pPr>
      <w:r w:rsidRPr="00C56991">
        <w:t xml:space="preserve"> </w:t>
      </w:r>
    </w:p>
    <w:p w14:paraId="0D1EB3B0" w14:textId="77777777" w:rsidR="00BC29AF" w:rsidRPr="00C56991" w:rsidRDefault="00BC29AF" w:rsidP="00BC29AF">
      <w:pPr>
        <w:shd w:val="clear" w:color="auto" w:fill="FFFFFF" w:themeFill="background1"/>
      </w:pPr>
      <w:r w:rsidRPr="00C56991">
        <w:rPr>
          <w:b/>
        </w:rPr>
        <w:t xml:space="preserve">Цели. </w:t>
      </w:r>
    </w:p>
    <w:p w14:paraId="6DE016D0" w14:textId="77777777" w:rsidR="00BC29AF" w:rsidRPr="00C56991" w:rsidRDefault="00BC29AF" w:rsidP="00BC29AF">
      <w:pPr>
        <w:numPr>
          <w:ilvl w:val="0"/>
          <w:numId w:val="26"/>
        </w:numPr>
        <w:shd w:val="clear" w:color="auto" w:fill="FFFFFF" w:themeFill="background1"/>
        <w:spacing w:after="0" w:line="240" w:lineRule="auto"/>
        <w:ind w:left="0"/>
        <w:jc w:val="both"/>
      </w:pPr>
      <w:r w:rsidRPr="00C56991">
        <w:t xml:space="preserve">Изучить, топографию, развитие и функции отделов пищеварительной трубки и пищеварительных желёз. Научить студентов находить эти структуры на муляжах, таблицах и мокрых препаратах.  </w:t>
      </w:r>
    </w:p>
    <w:p w14:paraId="48D82C63" w14:textId="77777777" w:rsidR="00BC29AF" w:rsidRPr="00C56991" w:rsidRDefault="00BC29AF" w:rsidP="00BC29AF">
      <w:pPr>
        <w:numPr>
          <w:ilvl w:val="0"/>
          <w:numId w:val="26"/>
        </w:numPr>
        <w:shd w:val="clear" w:color="auto" w:fill="FFFFFF" w:themeFill="background1"/>
        <w:spacing w:after="0" w:line="240" w:lineRule="auto"/>
        <w:ind w:left="0"/>
        <w:jc w:val="both"/>
      </w:pPr>
      <w:r w:rsidRPr="00C56991">
        <w:t xml:space="preserve">Научиться проводить сравнительный анализ строения стенки различных отделов пищеварительного тракта и связывать их с функциями. </w:t>
      </w:r>
    </w:p>
    <w:p w14:paraId="282BB180" w14:textId="77777777" w:rsidR="00BC29AF" w:rsidRPr="00C56991" w:rsidRDefault="00BC29AF" w:rsidP="00BC29AF">
      <w:pPr>
        <w:shd w:val="clear" w:color="auto" w:fill="FFFFFF" w:themeFill="background1"/>
      </w:pPr>
      <w:r w:rsidRPr="00C56991">
        <w:rPr>
          <w:b/>
        </w:rPr>
        <w:t xml:space="preserve"> </w:t>
      </w:r>
    </w:p>
    <w:p w14:paraId="2F4545AE" w14:textId="77777777" w:rsidR="00BC29AF" w:rsidRPr="00C56991" w:rsidRDefault="00BC29AF" w:rsidP="00BC29AF">
      <w:pPr>
        <w:shd w:val="clear" w:color="auto" w:fill="FFFFFF" w:themeFill="background1"/>
      </w:pPr>
      <w:r w:rsidRPr="00C56991">
        <w:rPr>
          <w:b/>
        </w:rPr>
        <w:t>Содержание.</w:t>
      </w:r>
      <w:r w:rsidRPr="00C56991">
        <w:t xml:space="preserve">  </w:t>
      </w:r>
    </w:p>
    <w:p w14:paraId="0F8EF74F" w14:textId="77777777" w:rsidR="00BC29AF" w:rsidRPr="00C56991" w:rsidRDefault="00BC29AF" w:rsidP="00BC29AF">
      <w:pPr>
        <w:numPr>
          <w:ilvl w:val="0"/>
          <w:numId w:val="27"/>
        </w:numPr>
        <w:shd w:val="clear" w:color="auto" w:fill="FFFFFF" w:themeFill="background1"/>
        <w:spacing w:after="0" w:line="240" w:lineRule="auto"/>
        <w:ind w:left="0" w:hanging="240"/>
        <w:jc w:val="both"/>
      </w:pPr>
      <w:r w:rsidRPr="00C56991">
        <w:t xml:space="preserve">Строение стенки пищеварительной трубки </w:t>
      </w:r>
    </w:p>
    <w:p w14:paraId="7AB25608" w14:textId="77777777" w:rsidR="00BC29AF" w:rsidRPr="00C56991" w:rsidRDefault="00BC29AF" w:rsidP="00BC29AF">
      <w:pPr>
        <w:numPr>
          <w:ilvl w:val="0"/>
          <w:numId w:val="27"/>
        </w:numPr>
        <w:shd w:val="clear" w:color="auto" w:fill="FFFFFF" w:themeFill="background1"/>
        <w:spacing w:after="0" w:line="240" w:lineRule="auto"/>
        <w:ind w:left="0" w:hanging="240"/>
        <w:jc w:val="both"/>
      </w:pPr>
      <w:r w:rsidRPr="00C56991">
        <w:t xml:space="preserve">Ротовая полость, язык, зубы, железы рта. </w:t>
      </w:r>
    </w:p>
    <w:p w14:paraId="269B63EC" w14:textId="77777777" w:rsidR="00BC29AF" w:rsidRPr="00C56991" w:rsidRDefault="00BC29AF" w:rsidP="00BC29AF">
      <w:pPr>
        <w:numPr>
          <w:ilvl w:val="0"/>
          <w:numId w:val="28"/>
        </w:numPr>
        <w:shd w:val="clear" w:color="auto" w:fill="FFFFFF" w:themeFill="background1"/>
        <w:spacing w:after="0" w:line="240" w:lineRule="auto"/>
        <w:ind w:left="0" w:hanging="240"/>
        <w:jc w:val="both"/>
      </w:pPr>
      <w:r w:rsidRPr="00C56991">
        <w:lastRenderedPageBreak/>
        <w:t xml:space="preserve">Глотка, пищевод, желудок. </w:t>
      </w:r>
    </w:p>
    <w:p w14:paraId="325527AE" w14:textId="77777777" w:rsidR="00BC29AF" w:rsidRPr="00C56991" w:rsidRDefault="00BC29AF" w:rsidP="00BC29AF">
      <w:pPr>
        <w:numPr>
          <w:ilvl w:val="0"/>
          <w:numId w:val="28"/>
        </w:numPr>
        <w:shd w:val="clear" w:color="auto" w:fill="FFFFFF" w:themeFill="background1"/>
        <w:spacing w:after="0" w:line="240" w:lineRule="auto"/>
        <w:ind w:left="0" w:hanging="240"/>
        <w:jc w:val="both"/>
      </w:pPr>
      <w:r w:rsidRPr="00C56991">
        <w:t xml:space="preserve">Тонкий кишечник. </w:t>
      </w:r>
    </w:p>
    <w:p w14:paraId="07E01AFA" w14:textId="77777777" w:rsidR="00BC29AF" w:rsidRPr="00C56991" w:rsidRDefault="00BC29AF" w:rsidP="00BC29AF">
      <w:pPr>
        <w:numPr>
          <w:ilvl w:val="0"/>
          <w:numId w:val="28"/>
        </w:numPr>
        <w:shd w:val="clear" w:color="auto" w:fill="FFFFFF" w:themeFill="background1"/>
        <w:spacing w:after="0" w:line="240" w:lineRule="auto"/>
        <w:ind w:left="0" w:hanging="240"/>
        <w:jc w:val="both"/>
      </w:pPr>
      <w:r w:rsidRPr="00C56991">
        <w:t xml:space="preserve">Строение и функции поджелудочной железы. 7. Строение и функции печени 8. Толстый кишечник. </w:t>
      </w:r>
    </w:p>
    <w:p w14:paraId="3B77975A" w14:textId="77777777" w:rsidR="00BC29AF" w:rsidRPr="00C56991" w:rsidRDefault="00BC29AF" w:rsidP="00BC29AF">
      <w:pPr>
        <w:shd w:val="clear" w:color="auto" w:fill="FFFFFF" w:themeFill="background1"/>
      </w:pPr>
      <w:r w:rsidRPr="00C56991">
        <w:t xml:space="preserve"> </w:t>
      </w:r>
    </w:p>
    <w:p w14:paraId="75F629D0"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p>
    <w:p w14:paraId="7FAF13C2" w14:textId="77777777" w:rsidR="00BC29AF" w:rsidRPr="00C56991" w:rsidRDefault="00BC29AF" w:rsidP="00BC29AF">
      <w:pPr>
        <w:shd w:val="clear" w:color="auto" w:fill="FFFFFF" w:themeFill="background1"/>
      </w:pPr>
      <w:r w:rsidRPr="00C56991">
        <w:t>1.Изучить материал лекции по данной теме</w:t>
      </w:r>
      <w:r w:rsidRPr="00C56991">
        <w:rPr>
          <w:rFonts w:eastAsia="Calibri"/>
        </w:rPr>
        <w:t xml:space="preserve">; </w:t>
      </w:r>
    </w:p>
    <w:p w14:paraId="7A95FBC6" w14:textId="77777777" w:rsidR="00BC29AF" w:rsidRPr="00C56991" w:rsidRDefault="00BC29AF" w:rsidP="00BC29AF">
      <w:pPr>
        <w:numPr>
          <w:ilvl w:val="0"/>
          <w:numId w:val="29"/>
        </w:numPr>
        <w:shd w:val="clear" w:color="auto" w:fill="FFFFFF" w:themeFill="background1"/>
        <w:spacing w:after="0" w:line="240" w:lineRule="auto"/>
        <w:ind w:left="0" w:hanging="240"/>
        <w:jc w:val="both"/>
      </w:pPr>
      <w:r w:rsidRPr="00C56991">
        <w:t xml:space="preserve">Составить словарь терминов. </w:t>
      </w:r>
    </w:p>
    <w:p w14:paraId="66E8D656" w14:textId="77777777" w:rsidR="00BC29AF" w:rsidRPr="00C56991" w:rsidRDefault="00BC29AF" w:rsidP="00BC29AF">
      <w:pPr>
        <w:numPr>
          <w:ilvl w:val="0"/>
          <w:numId w:val="29"/>
        </w:numPr>
        <w:shd w:val="clear" w:color="auto" w:fill="FFFFFF" w:themeFill="background1"/>
        <w:spacing w:after="0" w:line="240" w:lineRule="auto"/>
        <w:ind w:left="0" w:hanging="240"/>
        <w:jc w:val="both"/>
      </w:pPr>
      <w:r w:rsidRPr="00C56991">
        <w:t xml:space="preserve">Научиться работать с таблицами, анатомическими препаратами и муляжами по данной теме. </w:t>
      </w:r>
      <w:r w:rsidRPr="00C56991">
        <w:rPr>
          <w:b/>
        </w:rPr>
        <w:t xml:space="preserve">Форма представления отчета: </w:t>
      </w:r>
    </w:p>
    <w:p w14:paraId="0D738161" w14:textId="77777777" w:rsidR="00BC29AF" w:rsidRPr="00C56991" w:rsidRDefault="00BC29AF" w:rsidP="00BC29AF">
      <w:pPr>
        <w:shd w:val="clear" w:color="auto" w:fill="FFFFFF" w:themeFill="background1"/>
      </w:pPr>
      <w:r w:rsidRPr="00C56991">
        <w:t xml:space="preserve">В устной форме при работе с  таблицами и муляжами и влажными препаратами бакалавр должен: </w:t>
      </w:r>
    </w:p>
    <w:p w14:paraId="23371B71" w14:textId="77777777" w:rsidR="00BC29AF" w:rsidRPr="00C56991" w:rsidRDefault="00BC29AF" w:rsidP="00BC29AF">
      <w:pPr>
        <w:shd w:val="clear" w:color="auto" w:fill="FFFFFF" w:themeFill="background1"/>
      </w:pPr>
      <w:r w:rsidRPr="00C56991">
        <w:t xml:space="preserve">1. Уметь назвать и показать  взаимное расположение органов пищеварительной системы. 2.Проводить </w:t>
      </w:r>
      <w:r w:rsidRPr="00C56991">
        <w:tab/>
        <w:t xml:space="preserve">сравнительный </w:t>
      </w:r>
      <w:r w:rsidRPr="00C56991">
        <w:tab/>
        <w:t xml:space="preserve">анализ </w:t>
      </w:r>
      <w:r w:rsidRPr="00C56991">
        <w:tab/>
        <w:t xml:space="preserve">строения </w:t>
      </w:r>
      <w:r w:rsidRPr="00C56991">
        <w:tab/>
        <w:t xml:space="preserve">стенки </w:t>
      </w:r>
      <w:r w:rsidRPr="00C56991">
        <w:tab/>
        <w:t xml:space="preserve">различных </w:t>
      </w:r>
      <w:r w:rsidRPr="00C56991">
        <w:tab/>
        <w:t xml:space="preserve">отделов пищеварительного тракта и связывать их с функциями 3. Сравнивать строение пищеварительных желез, находить сходства и отличия. </w:t>
      </w:r>
    </w:p>
    <w:p w14:paraId="1424702E" w14:textId="77777777" w:rsidR="00BC29AF" w:rsidRPr="00C56991" w:rsidRDefault="00BC29AF" w:rsidP="00BC29AF">
      <w:pPr>
        <w:shd w:val="clear" w:color="auto" w:fill="FFFFFF" w:themeFill="background1"/>
      </w:pPr>
      <w:r w:rsidRPr="00C56991">
        <w:t xml:space="preserve"> </w:t>
      </w:r>
    </w:p>
    <w:p w14:paraId="54F05C0B" w14:textId="77777777" w:rsidR="00BC29AF" w:rsidRPr="00C56991" w:rsidRDefault="00BC29AF" w:rsidP="00BC29AF">
      <w:pPr>
        <w:shd w:val="clear" w:color="auto" w:fill="FFFFFF" w:themeFill="background1"/>
      </w:pPr>
      <w:r w:rsidRPr="00C56991">
        <w:t xml:space="preserve"> </w:t>
      </w:r>
    </w:p>
    <w:p w14:paraId="2407E8D7" w14:textId="77777777" w:rsidR="00BC29AF" w:rsidRPr="00C56991" w:rsidRDefault="00BC29AF" w:rsidP="00BC29AF">
      <w:pPr>
        <w:shd w:val="clear" w:color="auto" w:fill="FFFFFF" w:themeFill="background1"/>
        <w:jc w:val="center"/>
      </w:pPr>
      <w:r w:rsidRPr="00C56991">
        <w:rPr>
          <w:b/>
        </w:rPr>
        <w:t xml:space="preserve">Практическая работа № 6. ЭНДОКРИННАЯ СИСТЕМА  </w:t>
      </w:r>
      <w:r w:rsidRPr="00C56991">
        <w:t>(2 часа)</w:t>
      </w:r>
      <w:r w:rsidRPr="00C56991">
        <w:rPr>
          <w:b/>
        </w:rPr>
        <w:t xml:space="preserve"> </w:t>
      </w:r>
    </w:p>
    <w:p w14:paraId="5E7C4796" w14:textId="77777777" w:rsidR="00BC29AF" w:rsidRPr="00C56991" w:rsidRDefault="00BC29AF" w:rsidP="00BC29AF">
      <w:pPr>
        <w:shd w:val="clear" w:color="auto" w:fill="FFFFFF" w:themeFill="background1"/>
      </w:pPr>
      <w:r w:rsidRPr="00C56991">
        <w:t xml:space="preserve"> </w:t>
      </w:r>
    </w:p>
    <w:p w14:paraId="60D32A45" w14:textId="77777777" w:rsidR="00BC29AF" w:rsidRPr="00C56991" w:rsidRDefault="00BC29AF" w:rsidP="00BC29AF">
      <w:pPr>
        <w:shd w:val="clear" w:color="auto" w:fill="FFFFFF" w:themeFill="background1"/>
      </w:pPr>
      <w:r w:rsidRPr="00C56991">
        <w:rPr>
          <w:b/>
        </w:rPr>
        <w:t>Цели.</w:t>
      </w:r>
      <w:r w:rsidRPr="00C56991">
        <w:t xml:space="preserve">  </w:t>
      </w:r>
    </w:p>
    <w:p w14:paraId="20097EAC" w14:textId="77777777" w:rsidR="00BC29AF" w:rsidRPr="00C56991" w:rsidRDefault="00BC29AF" w:rsidP="00BC29AF">
      <w:pPr>
        <w:shd w:val="clear" w:color="auto" w:fill="FFFFFF" w:themeFill="background1"/>
      </w:pPr>
      <w:r w:rsidRPr="00C56991">
        <w:t xml:space="preserve">Показать принципы организации и функционирования эндокринных желёз  </w:t>
      </w:r>
    </w:p>
    <w:p w14:paraId="274D4BA7" w14:textId="77777777" w:rsidR="00BC29AF" w:rsidRPr="00C56991" w:rsidRDefault="00BC29AF" w:rsidP="00BC29AF">
      <w:pPr>
        <w:shd w:val="clear" w:color="auto" w:fill="FFFFFF" w:themeFill="background1"/>
      </w:pPr>
      <w:r w:rsidRPr="00C56991">
        <w:rPr>
          <w:b/>
        </w:rPr>
        <w:t xml:space="preserve"> </w:t>
      </w:r>
    </w:p>
    <w:p w14:paraId="5B5BFDDD" w14:textId="77777777" w:rsidR="00BC29AF" w:rsidRPr="00C56991" w:rsidRDefault="00BC29AF" w:rsidP="00BC29AF">
      <w:pPr>
        <w:shd w:val="clear" w:color="auto" w:fill="FFFFFF" w:themeFill="background1"/>
      </w:pPr>
      <w:r w:rsidRPr="00C56991">
        <w:rPr>
          <w:b/>
        </w:rPr>
        <w:t>Содержание.</w:t>
      </w:r>
      <w:r w:rsidRPr="00C56991">
        <w:t xml:space="preserve">  </w:t>
      </w:r>
    </w:p>
    <w:p w14:paraId="7326E9F7" w14:textId="77777777" w:rsidR="00BC29AF" w:rsidRPr="00C56991" w:rsidRDefault="00BC29AF" w:rsidP="00BC29AF">
      <w:pPr>
        <w:numPr>
          <w:ilvl w:val="0"/>
          <w:numId w:val="30"/>
        </w:numPr>
        <w:shd w:val="clear" w:color="auto" w:fill="FFFFFF" w:themeFill="background1"/>
        <w:spacing w:after="0" w:line="240" w:lineRule="auto"/>
        <w:ind w:left="0" w:hanging="240"/>
        <w:jc w:val="both"/>
      </w:pPr>
      <w:r w:rsidRPr="00C56991">
        <w:t xml:space="preserve">Значение желез внутренней секреции для развития организма и регуляции его функций. </w:t>
      </w:r>
    </w:p>
    <w:p w14:paraId="36EA8B0A" w14:textId="77777777" w:rsidR="00BC29AF" w:rsidRPr="00C56991" w:rsidRDefault="00BC29AF" w:rsidP="00BC29AF">
      <w:pPr>
        <w:numPr>
          <w:ilvl w:val="0"/>
          <w:numId w:val="30"/>
        </w:numPr>
        <w:shd w:val="clear" w:color="auto" w:fill="FFFFFF" w:themeFill="background1"/>
        <w:spacing w:after="0" w:line="240" w:lineRule="auto"/>
        <w:ind w:left="0" w:hanging="240"/>
        <w:jc w:val="both"/>
      </w:pPr>
      <w:r w:rsidRPr="00C56991">
        <w:t xml:space="preserve">Щитовидная железа (строение, функция, топография).  </w:t>
      </w:r>
    </w:p>
    <w:p w14:paraId="5EE4BE18" w14:textId="77777777" w:rsidR="00BC29AF" w:rsidRPr="00C56991" w:rsidRDefault="00BC29AF" w:rsidP="00BC29AF">
      <w:pPr>
        <w:numPr>
          <w:ilvl w:val="0"/>
          <w:numId w:val="30"/>
        </w:numPr>
        <w:shd w:val="clear" w:color="auto" w:fill="FFFFFF" w:themeFill="background1"/>
        <w:spacing w:after="0" w:line="240" w:lineRule="auto"/>
        <w:ind w:left="0" w:hanging="240"/>
        <w:jc w:val="both"/>
      </w:pPr>
      <w:r w:rsidRPr="00C56991">
        <w:t xml:space="preserve">Надпочечная железа (строение, функция, топография).  </w:t>
      </w:r>
    </w:p>
    <w:p w14:paraId="085D9928" w14:textId="77777777" w:rsidR="00BC29AF" w:rsidRPr="00C56991" w:rsidRDefault="00BC29AF" w:rsidP="00BC29AF">
      <w:pPr>
        <w:numPr>
          <w:ilvl w:val="0"/>
          <w:numId w:val="30"/>
        </w:numPr>
        <w:shd w:val="clear" w:color="auto" w:fill="FFFFFF" w:themeFill="background1"/>
        <w:spacing w:after="0" w:line="240" w:lineRule="auto"/>
        <w:ind w:left="0" w:hanging="240"/>
        <w:jc w:val="both"/>
      </w:pPr>
      <w:r w:rsidRPr="00C56991">
        <w:t xml:space="preserve">Вилочковая железа (строение, функции, топография).  </w:t>
      </w:r>
    </w:p>
    <w:p w14:paraId="09C93F5E" w14:textId="77777777" w:rsidR="00BC29AF" w:rsidRPr="00C56991" w:rsidRDefault="00BC29AF" w:rsidP="00BC29AF">
      <w:pPr>
        <w:numPr>
          <w:ilvl w:val="0"/>
          <w:numId w:val="30"/>
        </w:numPr>
        <w:shd w:val="clear" w:color="auto" w:fill="FFFFFF" w:themeFill="background1"/>
        <w:spacing w:after="0" w:line="240" w:lineRule="auto"/>
        <w:ind w:left="0" w:hanging="240"/>
        <w:jc w:val="both"/>
      </w:pPr>
      <w:r w:rsidRPr="00C56991">
        <w:t xml:space="preserve">Связь эндокринных желез с отделами головного мозга.  </w:t>
      </w:r>
    </w:p>
    <w:p w14:paraId="0890B698" w14:textId="77777777" w:rsidR="00BC29AF" w:rsidRPr="00C56991" w:rsidRDefault="00BC29AF" w:rsidP="00BC29AF">
      <w:pPr>
        <w:numPr>
          <w:ilvl w:val="0"/>
          <w:numId w:val="30"/>
        </w:numPr>
        <w:shd w:val="clear" w:color="auto" w:fill="FFFFFF" w:themeFill="background1"/>
        <w:spacing w:after="0" w:line="240" w:lineRule="auto"/>
        <w:ind w:left="0" w:hanging="240"/>
        <w:jc w:val="both"/>
      </w:pPr>
      <w:r w:rsidRPr="00C56991">
        <w:t xml:space="preserve">Гипофиз, выделяемые гормоны и связь с гипоталамусом (гипоталамо-гипофизарная система). </w:t>
      </w:r>
    </w:p>
    <w:p w14:paraId="32B99699" w14:textId="77777777" w:rsidR="00BC29AF" w:rsidRPr="00C56991" w:rsidRDefault="00BC29AF" w:rsidP="00BC29AF">
      <w:pPr>
        <w:shd w:val="clear" w:color="auto" w:fill="FFFFFF" w:themeFill="background1"/>
      </w:pPr>
      <w:r w:rsidRPr="00C56991">
        <w:t xml:space="preserve"> </w:t>
      </w:r>
    </w:p>
    <w:p w14:paraId="14D339F6"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r w:rsidRPr="00C56991">
        <w:t>1.Изучить материал лекции по  теме</w:t>
      </w:r>
      <w:r w:rsidRPr="00C56991">
        <w:rPr>
          <w:rFonts w:eastAsia="Calibri"/>
        </w:rPr>
        <w:t xml:space="preserve">; </w:t>
      </w:r>
    </w:p>
    <w:p w14:paraId="066345B2" w14:textId="77777777" w:rsidR="00BC29AF" w:rsidRPr="00C56991" w:rsidRDefault="00BC29AF" w:rsidP="00BC29AF">
      <w:pPr>
        <w:numPr>
          <w:ilvl w:val="0"/>
          <w:numId w:val="31"/>
        </w:numPr>
        <w:shd w:val="clear" w:color="auto" w:fill="FFFFFF" w:themeFill="background1"/>
        <w:spacing w:after="0" w:line="240" w:lineRule="auto"/>
        <w:ind w:left="0" w:hanging="240"/>
        <w:jc w:val="both"/>
      </w:pPr>
      <w:r w:rsidRPr="00C56991">
        <w:t xml:space="preserve">Составить словарь терминов. </w:t>
      </w:r>
    </w:p>
    <w:p w14:paraId="29758167" w14:textId="77777777" w:rsidR="00BC29AF" w:rsidRPr="00C56991" w:rsidRDefault="00BC29AF" w:rsidP="00BC29AF">
      <w:pPr>
        <w:numPr>
          <w:ilvl w:val="0"/>
          <w:numId w:val="31"/>
        </w:numPr>
        <w:shd w:val="clear" w:color="auto" w:fill="FFFFFF" w:themeFill="background1"/>
        <w:spacing w:after="0" w:line="240" w:lineRule="auto"/>
        <w:ind w:left="0" w:hanging="240"/>
        <w:jc w:val="both"/>
      </w:pPr>
      <w:r w:rsidRPr="00C56991">
        <w:t xml:space="preserve">Научиться работать с таблицами, анатомическими препаратами и муляжами по данной теме. </w:t>
      </w:r>
      <w:r w:rsidRPr="00C56991">
        <w:rPr>
          <w:b/>
        </w:rPr>
        <w:t xml:space="preserve">Форма представления отчета: </w:t>
      </w:r>
    </w:p>
    <w:p w14:paraId="1BF207B0" w14:textId="77777777" w:rsidR="00BC29AF" w:rsidRPr="00C56991" w:rsidRDefault="00BC29AF" w:rsidP="00BC29AF">
      <w:pPr>
        <w:shd w:val="clear" w:color="auto" w:fill="FFFFFF" w:themeFill="background1"/>
      </w:pPr>
      <w:r w:rsidRPr="00C56991">
        <w:t xml:space="preserve">В устной форме при работе с  таблицами и муляжами и влажными препаратами бакалавр должен: </w:t>
      </w:r>
    </w:p>
    <w:p w14:paraId="2F1DB86A" w14:textId="77777777" w:rsidR="00BC29AF" w:rsidRPr="00C56991" w:rsidRDefault="00BC29AF" w:rsidP="00BC29AF">
      <w:pPr>
        <w:numPr>
          <w:ilvl w:val="0"/>
          <w:numId w:val="32"/>
        </w:numPr>
        <w:shd w:val="clear" w:color="auto" w:fill="FFFFFF" w:themeFill="background1"/>
        <w:spacing w:after="0" w:line="240" w:lineRule="auto"/>
        <w:ind w:left="0" w:hanging="139"/>
        <w:jc w:val="both"/>
      </w:pPr>
      <w:r w:rsidRPr="00C56991">
        <w:t xml:space="preserve">показать на таблицах и муляжах железы внутренней секреции, определить условную проекцию на поверхность тела человека желез внутренней секреции. </w:t>
      </w:r>
    </w:p>
    <w:p w14:paraId="22388D4E" w14:textId="77777777" w:rsidR="00BC29AF" w:rsidRPr="00C56991" w:rsidRDefault="00BC29AF" w:rsidP="00BC29AF">
      <w:pPr>
        <w:numPr>
          <w:ilvl w:val="0"/>
          <w:numId w:val="32"/>
        </w:numPr>
        <w:shd w:val="clear" w:color="auto" w:fill="FFFFFF" w:themeFill="background1"/>
        <w:spacing w:after="0" w:line="240" w:lineRule="auto"/>
        <w:ind w:left="0" w:hanging="139"/>
        <w:jc w:val="both"/>
      </w:pPr>
      <w:r w:rsidRPr="00C56991">
        <w:t xml:space="preserve">назвать свойства гормонов, </w:t>
      </w:r>
    </w:p>
    <w:p w14:paraId="6E91B828" w14:textId="77777777" w:rsidR="00BC29AF" w:rsidRPr="00C56991" w:rsidRDefault="00BC29AF" w:rsidP="00BC29AF">
      <w:pPr>
        <w:numPr>
          <w:ilvl w:val="0"/>
          <w:numId w:val="32"/>
        </w:numPr>
        <w:shd w:val="clear" w:color="auto" w:fill="FFFFFF" w:themeFill="background1"/>
        <w:spacing w:after="0" w:line="240" w:lineRule="auto"/>
        <w:ind w:left="0" w:hanging="139"/>
        <w:jc w:val="both"/>
      </w:pPr>
      <w:r w:rsidRPr="00C56991">
        <w:t xml:space="preserve">структуры гипоталамо-гипофизарно-адреналовой системы, </w:t>
      </w:r>
    </w:p>
    <w:p w14:paraId="6752DA07" w14:textId="77777777" w:rsidR="00BC29AF" w:rsidRPr="00C56991" w:rsidRDefault="00BC29AF" w:rsidP="00BC29AF">
      <w:pPr>
        <w:numPr>
          <w:ilvl w:val="0"/>
          <w:numId w:val="32"/>
        </w:numPr>
        <w:shd w:val="clear" w:color="auto" w:fill="FFFFFF" w:themeFill="background1"/>
        <w:spacing w:after="0" w:line="240" w:lineRule="auto"/>
        <w:ind w:left="0" w:hanging="139"/>
        <w:jc w:val="both"/>
      </w:pPr>
      <w:r w:rsidRPr="00C56991">
        <w:t xml:space="preserve">физиологические эффекты гормонов гипофиззависимых желез, - гипофиззависимые и гипофизнезависимые железы внутренней секреции, тканевые гормоны.    </w:t>
      </w:r>
    </w:p>
    <w:p w14:paraId="7083365A" w14:textId="77777777" w:rsidR="00BC29AF" w:rsidRPr="00C56991" w:rsidRDefault="00BC29AF" w:rsidP="00BC29AF">
      <w:pPr>
        <w:shd w:val="clear" w:color="auto" w:fill="FFFFFF" w:themeFill="background1"/>
      </w:pPr>
      <w:r w:rsidRPr="00C56991">
        <w:t xml:space="preserve"> </w:t>
      </w:r>
    </w:p>
    <w:p w14:paraId="74C9058A" w14:textId="77777777" w:rsidR="00BC29AF" w:rsidRPr="00C56991" w:rsidRDefault="00BC29AF" w:rsidP="00BC29AF">
      <w:pPr>
        <w:shd w:val="clear" w:color="auto" w:fill="FFFFFF" w:themeFill="background1"/>
      </w:pPr>
      <w:r w:rsidRPr="00C56991">
        <w:rPr>
          <w:b/>
        </w:rPr>
        <w:t xml:space="preserve"> </w:t>
      </w:r>
    </w:p>
    <w:p w14:paraId="5EE6803C" w14:textId="77777777" w:rsidR="00BC29AF" w:rsidRPr="00C56991" w:rsidRDefault="00BC29AF" w:rsidP="00BC29AF">
      <w:pPr>
        <w:shd w:val="clear" w:color="auto" w:fill="FFFFFF" w:themeFill="background1"/>
        <w:jc w:val="center"/>
      </w:pPr>
      <w:r w:rsidRPr="00C56991">
        <w:rPr>
          <w:b/>
        </w:rPr>
        <w:lastRenderedPageBreak/>
        <w:t xml:space="preserve">Практическая  работа № 7 </w:t>
      </w:r>
      <w:r w:rsidRPr="00C56991">
        <w:t xml:space="preserve">КРОВЕНОСНАЯ СИСТЕМА. ПОЛОЖЕНИЕ И СТРОЕНИЕ СЕРДЦА (2 часа) </w:t>
      </w:r>
    </w:p>
    <w:p w14:paraId="4BD25670" w14:textId="77777777" w:rsidR="00BC29AF" w:rsidRPr="00C56991" w:rsidRDefault="00BC29AF" w:rsidP="00BC29AF">
      <w:pPr>
        <w:shd w:val="clear" w:color="auto" w:fill="FFFFFF" w:themeFill="background1"/>
        <w:jc w:val="center"/>
      </w:pPr>
      <w:r w:rsidRPr="00C56991">
        <w:t xml:space="preserve"> </w:t>
      </w:r>
    </w:p>
    <w:p w14:paraId="5F4ADBF4" w14:textId="77777777" w:rsidR="00BC29AF" w:rsidRPr="00C56991" w:rsidRDefault="00BC29AF" w:rsidP="00BC29AF">
      <w:pPr>
        <w:shd w:val="clear" w:color="auto" w:fill="FFFFFF" w:themeFill="background1"/>
      </w:pPr>
      <w:r w:rsidRPr="00C56991">
        <w:rPr>
          <w:b/>
          <w:i/>
        </w:rPr>
        <w:t xml:space="preserve"> </w:t>
      </w:r>
      <w:r w:rsidRPr="00C56991">
        <w:rPr>
          <w:b/>
        </w:rPr>
        <w:t xml:space="preserve">Цели:  </w:t>
      </w:r>
    </w:p>
    <w:p w14:paraId="55E5149A" w14:textId="77777777" w:rsidR="00BC29AF" w:rsidRPr="00C56991" w:rsidRDefault="00BC29AF" w:rsidP="00BC29AF">
      <w:pPr>
        <w:shd w:val="clear" w:color="auto" w:fill="FFFFFF" w:themeFill="background1"/>
      </w:pPr>
      <w:r w:rsidRPr="00C56991">
        <w:t xml:space="preserve"> Рассмотреть топографию и строение сердца </w:t>
      </w:r>
    </w:p>
    <w:p w14:paraId="5054468A" w14:textId="77777777" w:rsidR="00BC29AF" w:rsidRPr="00C56991" w:rsidRDefault="00BC29AF" w:rsidP="00BC29AF">
      <w:pPr>
        <w:shd w:val="clear" w:color="auto" w:fill="FFFFFF" w:themeFill="background1"/>
      </w:pPr>
      <w:r w:rsidRPr="00C56991">
        <w:t xml:space="preserve"> </w:t>
      </w:r>
    </w:p>
    <w:p w14:paraId="4C22F9DE" w14:textId="77777777" w:rsidR="00BC29AF" w:rsidRPr="00C56991" w:rsidRDefault="00BC29AF" w:rsidP="00BC29AF">
      <w:pPr>
        <w:shd w:val="clear" w:color="auto" w:fill="FFFFFF" w:themeFill="background1"/>
      </w:pPr>
      <w:r w:rsidRPr="00C56991">
        <w:rPr>
          <w:b/>
        </w:rPr>
        <w:t>Содержание.</w:t>
      </w:r>
      <w:r w:rsidRPr="00C56991">
        <w:t xml:space="preserve">  </w:t>
      </w:r>
    </w:p>
    <w:p w14:paraId="74D89C67" w14:textId="77777777" w:rsidR="00BC29AF" w:rsidRPr="00C56991" w:rsidRDefault="00BC29AF" w:rsidP="00BC29AF">
      <w:pPr>
        <w:shd w:val="clear" w:color="auto" w:fill="FFFFFF" w:themeFill="background1"/>
      </w:pPr>
      <w:r w:rsidRPr="00C56991">
        <w:t xml:space="preserve"> </w:t>
      </w:r>
    </w:p>
    <w:p w14:paraId="34F504B1" w14:textId="77777777" w:rsidR="00BC29AF" w:rsidRPr="00C56991" w:rsidRDefault="00BC29AF" w:rsidP="00BC29AF">
      <w:pPr>
        <w:numPr>
          <w:ilvl w:val="0"/>
          <w:numId w:val="33"/>
        </w:numPr>
        <w:shd w:val="clear" w:color="auto" w:fill="FFFFFF" w:themeFill="background1"/>
        <w:spacing w:after="0" w:line="240" w:lineRule="auto"/>
        <w:ind w:left="0" w:hanging="283"/>
        <w:jc w:val="both"/>
      </w:pPr>
      <w:r w:rsidRPr="00C56991">
        <w:t xml:space="preserve">Положение и границы сердца. </w:t>
      </w:r>
    </w:p>
    <w:p w14:paraId="36C1DC15" w14:textId="77777777" w:rsidR="00BC29AF" w:rsidRPr="00C56991" w:rsidRDefault="00BC29AF" w:rsidP="00BC29AF">
      <w:pPr>
        <w:numPr>
          <w:ilvl w:val="0"/>
          <w:numId w:val="33"/>
        </w:numPr>
        <w:shd w:val="clear" w:color="auto" w:fill="FFFFFF" w:themeFill="background1"/>
        <w:spacing w:after="0" w:line="240" w:lineRule="auto"/>
        <w:ind w:left="0" w:hanging="283"/>
        <w:jc w:val="both"/>
      </w:pPr>
      <w:r w:rsidRPr="00C56991">
        <w:t xml:space="preserve">Внешнее строение сердца. </w:t>
      </w:r>
    </w:p>
    <w:p w14:paraId="4624ED0B" w14:textId="77777777" w:rsidR="00BC29AF" w:rsidRPr="00C56991" w:rsidRDefault="00BC29AF" w:rsidP="00BC29AF">
      <w:pPr>
        <w:numPr>
          <w:ilvl w:val="0"/>
          <w:numId w:val="33"/>
        </w:numPr>
        <w:shd w:val="clear" w:color="auto" w:fill="FFFFFF" w:themeFill="background1"/>
        <w:spacing w:after="0" w:line="240" w:lineRule="auto"/>
        <w:ind w:left="0" w:hanging="283"/>
        <w:jc w:val="both"/>
      </w:pPr>
      <w:r w:rsidRPr="00C56991">
        <w:t xml:space="preserve">Строение стенки сердца. </w:t>
      </w:r>
    </w:p>
    <w:p w14:paraId="11A6898E" w14:textId="77777777" w:rsidR="00BC29AF" w:rsidRPr="00C56991" w:rsidRDefault="00BC29AF" w:rsidP="00BC29AF">
      <w:pPr>
        <w:numPr>
          <w:ilvl w:val="0"/>
          <w:numId w:val="33"/>
        </w:numPr>
        <w:shd w:val="clear" w:color="auto" w:fill="FFFFFF" w:themeFill="background1"/>
        <w:spacing w:after="0" w:line="240" w:lineRule="auto"/>
        <w:ind w:left="0" w:hanging="283"/>
        <w:jc w:val="both"/>
      </w:pPr>
      <w:r w:rsidRPr="00C56991">
        <w:t xml:space="preserve">Камеры сердца и их отверстия. </w:t>
      </w:r>
    </w:p>
    <w:p w14:paraId="3CF7B5CC" w14:textId="77777777" w:rsidR="00BC29AF" w:rsidRPr="00C56991" w:rsidRDefault="00BC29AF" w:rsidP="00BC29AF">
      <w:pPr>
        <w:numPr>
          <w:ilvl w:val="0"/>
          <w:numId w:val="33"/>
        </w:numPr>
        <w:shd w:val="clear" w:color="auto" w:fill="FFFFFF" w:themeFill="background1"/>
        <w:spacing w:after="0" w:line="240" w:lineRule="auto"/>
        <w:ind w:left="0" w:hanging="283"/>
        <w:jc w:val="both"/>
      </w:pPr>
      <w:r w:rsidRPr="00C56991">
        <w:t xml:space="preserve">Клапаны сердца, механизм их работы. </w:t>
      </w:r>
    </w:p>
    <w:p w14:paraId="06062935" w14:textId="77777777" w:rsidR="00BC29AF" w:rsidRPr="00C56991" w:rsidRDefault="00BC29AF" w:rsidP="00BC29AF">
      <w:pPr>
        <w:numPr>
          <w:ilvl w:val="0"/>
          <w:numId w:val="33"/>
        </w:numPr>
        <w:shd w:val="clear" w:color="auto" w:fill="FFFFFF" w:themeFill="background1"/>
        <w:spacing w:after="0" w:line="240" w:lineRule="auto"/>
        <w:ind w:left="0" w:hanging="283"/>
        <w:jc w:val="both"/>
      </w:pPr>
      <w:r w:rsidRPr="00C56991">
        <w:t xml:space="preserve">Проводящая система сердца. </w:t>
      </w:r>
    </w:p>
    <w:p w14:paraId="35677E6B"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r w:rsidRPr="00C56991">
        <w:t>1.Изучить материал лекции по  теме</w:t>
      </w:r>
      <w:r w:rsidRPr="00C56991">
        <w:rPr>
          <w:rFonts w:eastAsia="Calibri"/>
        </w:rPr>
        <w:t xml:space="preserve">; </w:t>
      </w:r>
    </w:p>
    <w:p w14:paraId="5E699022" w14:textId="77777777" w:rsidR="00BC29AF" w:rsidRPr="00C56991" w:rsidRDefault="00BC29AF" w:rsidP="00BC29AF">
      <w:pPr>
        <w:numPr>
          <w:ilvl w:val="0"/>
          <w:numId w:val="34"/>
        </w:numPr>
        <w:shd w:val="clear" w:color="auto" w:fill="FFFFFF" w:themeFill="background1"/>
        <w:spacing w:after="0" w:line="240" w:lineRule="auto"/>
        <w:ind w:left="0" w:hanging="240"/>
        <w:jc w:val="both"/>
      </w:pPr>
      <w:r w:rsidRPr="00C56991">
        <w:t xml:space="preserve">Составить словарь терминов. </w:t>
      </w:r>
    </w:p>
    <w:p w14:paraId="12CB4A36" w14:textId="77777777" w:rsidR="00BC29AF" w:rsidRPr="00C56991" w:rsidRDefault="00BC29AF" w:rsidP="00BC29AF">
      <w:pPr>
        <w:numPr>
          <w:ilvl w:val="0"/>
          <w:numId w:val="34"/>
        </w:numPr>
        <w:shd w:val="clear" w:color="auto" w:fill="FFFFFF" w:themeFill="background1"/>
        <w:spacing w:after="0" w:line="240" w:lineRule="auto"/>
        <w:ind w:left="0" w:hanging="240"/>
        <w:jc w:val="both"/>
      </w:pPr>
      <w:r w:rsidRPr="00C56991">
        <w:t xml:space="preserve">Научиться работать с таблицами, анатомическими препаратами и муляжами по данной теме. </w:t>
      </w:r>
      <w:r w:rsidRPr="00C56991">
        <w:rPr>
          <w:b/>
        </w:rPr>
        <w:t xml:space="preserve">Форма представления отчета: </w:t>
      </w:r>
    </w:p>
    <w:p w14:paraId="1BEAB5A3" w14:textId="77777777" w:rsidR="00BC29AF" w:rsidRPr="00C56991" w:rsidRDefault="00BC29AF" w:rsidP="00BC29AF">
      <w:pPr>
        <w:shd w:val="clear" w:color="auto" w:fill="FFFFFF" w:themeFill="background1"/>
      </w:pPr>
      <w:r w:rsidRPr="00C56991">
        <w:t xml:space="preserve">В устной форме при работе с  таблицами, муляжами и влажными препаратами бакалавр должен: </w:t>
      </w:r>
    </w:p>
    <w:p w14:paraId="1646F4A6" w14:textId="77777777" w:rsidR="00BC29AF" w:rsidRPr="00C56991" w:rsidRDefault="00BC29AF" w:rsidP="00BC29AF">
      <w:pPr>
        <w:numPr>
          <w:ilvl w:val="0"/>
          <w:numId w:val="35"/>
        </w:numPr>
        <w:shd w:val="clear" w:color="auto" w:fill="FFFFFF" w:themeFill="background1"/>
        <w:spacing w:after="0" w:line="240" w:lineRule="auto"/>
        <w:ind w:left="0" w:hanging="142"/>
        <w:jc w:val="both"/>
      </w:pPr>
      <w:r w:rsidRPr="00C56991">
        <w:t xml:space="preserve">уметь показать положение и границы сердца. </w:t>
      </w:r>
    </w:p>
    <w:p w14:paraId="3B245441" w14:textId="77777777" w:rsidR="00BC29AF" w:rsidRPr="00C56991" w:rsidRDefault="00BC29AF" w:rsidP="00BC29AF">
      <w:pPr>
        <w:numPr>
          <w:ilvl w:val="0"/>
          <w:numId w:val="35"/>
        </w:numPr>
        <w:shd w:val="clear" w:color="auto" w:fill="FFFFFF" w:themeFill="background1"/>
        <w:spacing w:after="0" w:line="240" w:lineRule="auto"/>
        <w:ind w:left="0" w:hanging="142"/>
        <w:jc w:val="both"/>
      </w:pPr>
      <w:r w:rsidRPr="00C56991">
        <w:t xml:space="preserve">находить, называть и показывать на таблицах, препаратах, муляжах структуры и сосуды сердца. </w:t>
      </w:r>
    </w:p>
    <w:p w14:paraId="7BC1142E" w14:textId="77777777" w:rsidR="00BC29AF" w:rsidRPr="00C56991" w:rsidRDefault="00BC29AF" w:rsidP="00BC29AF">
      <w:pPr>
        <w:numPr>
          <w:ilvl w:val="0"/>
          <w:numId w:val="35"/>
        </w:numPr>
        <w:shd w:val="clear" w:color="auto" w:fill="FFFFFF" w:themeFill="background1"/>
        <w:spacing w:after="0" w:line="240" w:lineRule="auto"/>
        <w:ind w:left="0" w:hanging="142"/>
        <w:jc w:val="both"/>
      </w:pPr>
      <w:r w:rsidRPr="00C56991">
        <w:t xml:space="preserve">уметь обьяснить механизм тока крови в сердце, используя знания о строении клапанов. </w:t>
      </w:r>
    </w:p>
    <w:p w14:paraId="39302F5C" w14:textId="77777777" w:rsidR="00BC29AF" w:rsidRPr="00C56991" w:rsidRDefault="00BC29AF" w:rsidP="00BC29AF">
      <w:pPr>
        <w:shd w:val="clear" w:color="auto" w:fill="FFFFFF" w:themeFill="background1"/>
        <w:jc w:val="center"/>
      </w:pPr>
      <w:r w:rsidRPr="00C56991">
        <w:rPr>
          <w:b/>
        </w:rPr>
        <w:t xml:space="preserve"> </w:t>
      </w:r>
    </w:p>
    <w:p w14:paraId="08959FA3" w14:textId="77777777" w:rsidR="00BC29AF" w:rsidRPr="00C56991" w:rsidRDefault="00BC29AF" w:rsidP="00BC29AF">
      <w:pPr>
        <w:shd w:val="clear" w:color="auto" w:fill="FFFFFF" w:themeFill="background1"/>
      </w:pPr>
      <w:r w:rsidRPr="00C56991">
        <w:t xml:space="preserve"> </w:t>
      </w:r>
    </w:p>
    <w:p w14:paraId="6F19E111" w14:textId="77777777" w:rsidR="00BC29AF" w:rsidRPr="00C56991" w:rsidRDefault="00BC29AF" w:rsidP="00BC29AF">
      <w:pPr>
        <w:shd w:val="clear" w:color="auto" w:fill="FFFFFF" w:themeFill="background1"/>
        <w:jc w:val="center"/>
      </w:pPr>
      <w:r w:rsidRPr="00C56991">
        <w:rPr>
          <w:b/>
        </w:rPr>
        <w:t xml:space="preserve">Практическое занятие № 8 </w:t>
      </w:r>
    </w:p>
    <w:p w14:paraId="4EDC3380" w14:textId="77777777" w:rsidR="00BC29AF" w:rsidRPr="00C56991" w:rsidRDefault="00BC29AF" w:rsidP="00BC29AF">
      <w:pPr>
        <w:shd w:val="clear" w:color="auto" w:fill="FFFFFF" w:themeFill="background1"/>
        <w:jc w:val="center"/>
      </w:pPr>
      <w:r w:rsidRPr="00C56991">
        <w:rPr>
          <w:b/>
          <w:i/>
        </w:rPr>
        <w:t xml:space="preserve">СПИННОЙ МОЗГ И СПИННОМОЗГОВЫЕ НЕРВЫ. </w:t>
      </w:r>
    </w:p>
    <w:p w14:paraId="70B085BF" w14:textId="77777777" w:rsidR="00BC29AF" w:rsidRPr="00C56991" w:rsidRDefault="00BC29AF" w:rsidP="00BC29AF">
      <w:pPr>
        <w:shd w:val="clear" w:color="auto" w:fill="FFFFFF" w:themeFill="background1"/>
        <w:jc w:val="center"/>
      </w:pPr>
      <w:r w:rsidRPr="00C56991">
        <w:t xml:space="preserve"> (2 часа)</w:t>
      </w:r>
      <w:r w:rsidRPr="00C56991">
        <w:rPr>
          <w:b/>
        </w:rPr>
        <w:t xml:space="preserve"> </w:t>
      </w:r>
    </w:p>
    <w:p w14:paraId="3F07DED5" w14:textId="77777777" w:rsidR="00BC29AF" w:rsidRPr="00C56991" w:rsidRDefault="00BC29AF" w:rsidP="00BC29AF">
      <w:pPr>
        <w:shd w:val="clear" w:color="auto" w:fill="FFFFFF" w:themeFill="background1"/>
      </w:pPr>
      <w:r w:rsidRPr="00C56991">
        <w:rPr>
          <w:b/>
          <w:i/>
        </w:rPr>
        <w:t xml:space="preserve"> </w:t>
      </w:r>
      <w:r w:rsidRPr="00C56991">
        <w:rPr>
          <w:b/>
        </w:rPr>
        <w:t xml:space="preserve">Цели:  </w:t>
      </w:r>
    </w:p>
    <w:p w14:paraId="2BFC6154" w14:textId="77777777" w:rsidR="00BC29AF" w:rsidRPr="00C56991" w:rsidRDefault="00BC29AF" w:rsidP="00BC29AF">
      <w:pPr>
        <w:shd w:val="clear" w:color="auto" w:fill="FFFFFF" w:themeFill="background1"/>
      </w:pPr>
      <w:r w:rsidRPr="00C56991">
        <w:t xml:space="preserve">Изучить строение спинного мозга, образование, ход и сплетения, области иннервации спинномозговых нервов </w:t>
      </w:r>
    </w:p>
    <w:p w14:paraId="0C2EA617" w14:textId="77777777" w:rsidR="00BC29AF" w:rsidRPr="00C56991" w:rsidRDefault="00BC29AF" w:rsidP="00BC29AF">
      <w:pPr>
        <w:shd w:val="clear" w:color="auto" w:fill="FFFFFF" w:themeFill="background1"/>
      </w:pPr>
      <w:r w:rsidRPr="00C56991">
        <w:rPr>
          <w:b/>
        </w:rPr>
        <w:t xml:space="preserve"> </w:t>
      </w:r>
    </w:p>
    <w:p w14:paraId="74A67A46" w14:textId="77777777" w:rsidR="00BC29AF" w:rsidRPr="00C56991" w:rsidRDefault="00BC29AF" w:rsidP="00BC29AF">
      <w:pPr>
        <w:shd w:val="clear" w:color="auto" w:fill="FFFFFF" w:themeFill="background1"/>
      </w:pPr>
      <w:r w:rsidRPr="00C56991">
        <w:rPr>
          <w:b/>
        </w:rPr>
        <w:t>Содержание.</w:t>
      </w:r>
      <w:r w:rsidRPr="00C56991">
        <w:t xml:space="preserve">  </w:t>
      </w:r>
    </w:p>
    <w:p w14:paraId="31ADB8EE" w14:textId="77777777" w:rsidR="00BC29AF" w:rsidRPr="00C56991" w:rsidRDefault="00BC29AF" w:rsidP="00BC29AF">
      <w:pPr>
        <w:numPr>
          <w:ilvl w:val="0"/>
          <w:numId w:val="36"/>
        </w:numPr>
        <w:shd w:val="clear" w:color="auto" w:fill="FFFFFF" w:themeFill="background1"/>
        <w:spacing w:after="0" w:line="240" w:lineRule="auto"/>
        <w:ind w:left="0" w:hanging="240"/>
        <w:jc w:val="both"/>
      </w:pPr>
      <w:r w:rsidRPr="00C56991">
        <w:t xml:space="preserve">Положение, форма и внешнее строение спинного мозга.  </w:t>
      </w:r>
    </w:p>
    <w:p w14:paraId="709C52B5" w14:textId="77777777" w:rsidR="00BC29AF" w:rsidRPr="00C56991" w:rsidRDefault="00BC29AF" w:rsidP="00BC29AF">
      <w:pPr>
        <w:numPr>
          <w:ilvl w:val="0"/>
          <w:numId w:val="36"/>
        </w:numPr>
        <w:shd w:val="clear" w:color="auto" w:fill="FFFFFF" w:themeFill="background1"/>
        <w:spacing w:after="0" w:line="240" w:lineRule="auto"/>
        <w:ind w:left="0" w:hanging="240"/>
        <w:jc w:val="both"/>
      </w:pPr>
      <w:r w:rsidRPr="00C56991">
        <w:t xml:space="preserve">Оболочки головного и спинного мозга. </w:t>
      </w:r>
    </w:p>
    <w:p w14:paraId="381DD833" w14:textId="77777777" w:rsidR="00BC29AF" w:rsidRPr="00C56991" w:rsidRDefault="00BC29AF" w:rsidP="00BC29AF">
      <w:pPr>
        <w:numPr>
          <w:ilvl w:val="0"/>
          <w:numId w:val="37"/>
        </w:numPr>
        <w:shd w:val="clear" w:color="auto" w:fill="FFFFFF" w:themeFill="background1"/>
        <w:spacing w:after="0" w:line="240" w:lineRule="auto"/>
        <w:ind w:left="0" w:hanging="240"/>
        <w:jc w:val="both"/>
      </w:pPr>
      <w:r w:rsidRPr="00C56991">
        <w:t xml:space="preserve">Серое и белое вещество спинного мозга.  </w:t>
      </w:r>
    </w:p>
    <w:p w14:paraId="6BFBEC79" w14:textId="77777777" w:rsidR="00BC29AF" w:rsidRPr="00C56991" w:rsidRDefault="00BC29AF" w:rsidP="00BC29AF">
      <w:pPr>
        <w:numPr>
          <w:ilvl w:val="0"/>
          <w:numId w:val="37"/>
        </w:numPr>
        <w:shd w:val="clear" w:color="auto" w:fill="FFFFFF" w:themeFill="background1"/>
        <w:spacing w:after="0" w:line="240" w:lineRule="auto"/>
        <w:ind w:left="0" w:hanging="240"/>
        <w:jc w:val="both"/>
      </w:pPr>
      <w:r w:rsidRPr="00C56991">
        <w:t xml:space="preserve">Спинномозговая жидкость. Кровоснабжение спинного мозга и его оболочек.  </w:t>
      </w:r>
    </w:p>
    <w:p w14:paraId="3AABD6E4" w14:textId="77777777" w:rsidR="00BC29AF" w:rsidRPr="00C56991" w:rsidRDefault="00BC29AF" w:rsidP="00BC29AF">
      <w:pPr>
        <w:numPr>
          <w:ilvl w:val="0"/>
          <w:numId w:val="37"/>
        </w:numPr>
        <w:shd w:val="clear" w:color="auto" w:fill="FFFFFF" w:themeFill="background1"/>
        <w:spacing w:after="0" w:line="240" w:lineRule="auto"/>
        <w:ind w:left="0" w:hanging="240"/>
        <w:jc w:val="both"/>
      </w:pPr>
      <w:r w:rsidRPr="00C56991">
        <w:t xml:space="preserve">Спинномозговые нервы, их строение и ветви.  </w:t>
      </w:r>
    </w:p>
    <w:p w14:paraId="6D5FC942" w14:textId="77777777" w:rsidR="00BC29AF" w:rsidRPr="00C56991" w:rsidRDefault="00BC29AF" w:rsidP="00BC29AF">
      <w:pPr>
        <w:numPr>
          <w:ilvl w:val="0"/>
          <w:numId w:val="37"/>
        </w:numPr>
        <w:shd w:val="clear" w:color="auto" w:fill="FFFFFF" w:themeFill="background1"/>
        <w:spacing w:after="0" w:line="240" w:lineRule="auto"/>
        <w:ind w:left="0" w:hanging="240"/>
        <w:jc w:val="both"/>
      </w:pPr>
      <w:r w:rsidRPr="00C56991">
        <w:t xml:space="preserve">Ветви шейного сплетения и области иннервации иннервации.  </w:t>
      </w:r>
    </w:p>
    <w:p w14:paraId="0EB8E06A" w14:textId="77777777" w:rsidR="00BC29AF" w:rsidRPr="00C56991" w:rsidRDefault="00BC29AF" w:rsidP="00BC29AF">
      <w:pPr>
        <w:numPr>
          <w:ilvl w:val="0"/>
          <w:numId w:val="37"/>
        </w:numPr>
        <w:shd w:val="clear" w:color="auto" w:fill="FFFFFF" w:themeFill="background1"/>
        <w:spacing w:after="0" w:line="240" w:lineRule="auto"/>
        <w:ind w:left="0" w:hanging="240"/>
        <w:jc w:val="both"/>
      </w:pPr>
      <w:r w:rsidRPr="00C56991">
        <w:t xml:space="preserve">Ветви плечевого сплетения и области иннервации иннервации.  7. Седалищный нерв его ветви и области иннервации. </w:t>
      </w:r>
    </w:p>
    <w:p w14:paraId="65860AA9" w14:textId="77777777" w:rsidR="00BC29AF" w:rsidRPr="00C56991" w:rsidRDefault="00BC29AF" w:rsidP="00BC29AF">
      <w:pPr>
        <w:shd w:val="clear" w:color="auto" w:fill="FFFFFF" w:themeFill="background1"/>
      </w:pPr>
      <w:r w:rsidRPr="00C56991">
        <w:t xml:space="preserve"> </w:t>
      </w:r>
    </w:p>
    <w:p w14:paraId="6253F286"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p>
    <w:p w14:paraId="498BE58E" w14:textId="77777777" w:rsidR="00BC29AF" w:rsidRPr="00C56991" w:rsidRDefault="00BC29AF" w:rsidP="00BC29AF">
      <w:pPr>
        <w:shd w:val="clear" w:color="auto" w:fill="FFFFFF" w:themeFill="background1"/>
      </w:pPr>
      <w:r w:rsidRPr="00C56991">
        <w:lastRenderedPageBreak/>
        <w:t>1.Изучить материал лекции по  теме</w:t>
      </w:r>
      <w:r w:rsidRPr="00C56991">
        <w:rPr>
          <w:rFonts w:eastAsia="Calibri"/>
        </w:rPr>
        <w:t xml:space="preserve">; </w:t>
      </w:r>
    </w:p>
    <w:p w14:paraId="16F2617D" w14:textId="77777777" w:rsidR="00BC29AF" w:rsidRPr="00C56991" w:rsidRDefault="00BC29AF" w:rsidP="00BC29AF">
      <w:pPr>
        <w:numPr>
          <w:ilvl w:val="0"/>
          <w:numId w:val="38"/>
        </w:numPr>
        <w:shd w:val="clear" w:color="auto" w:fill="FFFFFF" w:themeFill="background1"/>
        <w:spacing w:after="0" w:line="240" w:lineRule="auto"/>
        <w:ind w:left="0" w:hanging="240"/>
        <w:jc w:val="both"/>
      </w:pPr>
      <w:r w:rsidRPr="00C56991">
        <w:t xml:space="preserve">Составить словарь терминов. </w:t>
      </w:r>
    </w:p>
    <w:p w14:paraId="6B92B746" w14:textId="77777777" w:rsidR="00BC29AF" w:rsidRPr="00C56991" w:rsidRDefault="00BC29AF" w:rsidP="00BC29AF">
      <w:pPr>
        <w:numPr>
          <w:ilvl w:val="0"/>
          <w:numId w:val="38"/>
        </w:numPr>
        <w:shd w:val="clear" w:color="auto" w:fill="FFFFFF" w:themeFill="background1"/>
        <w:spacing w:after="0" w:line="240" w:lineRule="auto"/>
        <w:ind w:left="0" w:hanging="240"/>
        <w:jc w:val="both"/>
      </w:pPr>
      <w:r w:rsidRPr="00C56991">
        <w:t xml:space="preserve">Научиться работать с таблицами, анатомическими препаратами и муляжами по данной теме. </w:t>
      </w:r>
      <w:r w:rsidRPr="00C56991">
        <w:rPr>
          <w:b/>
        </w:rPr>
        <w:t xml:space="preserve">Форма представления отчета: </w:t>
      </w:r>
    </w:p>
    <w:p w14:paraId="768DE17A" w14:textId="77777777" w:rsidR="00BC29AF" w:rsidRPr="00C56991" w:rsidRDefault="00BC29AF" w:rsidP="00BC29AF">
      <w:pPr>
        <w:shd w:val="clear" w:color="auto" w:fill="FFFFFF" w:themeFill="background1"/>
      </w:pPr>
      <w:r w:rsidRPr="00C56991">
        <w:t xml:space="preserve">В устной форме при работе с  таблицами, муляжами и влажными препаратами бакалавр должен: демонстрировать на таблицах  и препаратах оболочки, пространства, структуры  серого и белого вещества спинного мозга, спинномозговые нервы, их сплетения и области иннервации. </w:t>
      </w:r>
    </w:p>
    <w:p w14:paraId="3C0FF8A3" w14:textId="77777777" w:rsidR="00BC29AF" w:rsidRPr="00C56991" w:rsidRDefault="00BC29AF" w:rsidP="00BC29AF">
      <w:pPr>
        <w:shd w:val="clear" w:color="auto" w:fill="FFFFFF" w:themeFill="background1"/>
        <w:jc w:val="center"/>
      </w:pPr>
      <w:r w:rsidRPr="00C56991">
        <w:rPr>
          <w:b/>
        </w:rPr>
        <w:t xml:space="preserve"> </w:t>
      </w:r>
    </w:p>
    <w:p w14:paraId="4BC24DAC" w14:textId="77777777" w:rsidR="00BC29AF" w:rsidRPr="00C56991" w:rsidRDefault="00BC29AF" w:rsidP="00BC29AF">
      <w:pPr>
        <w:shd w:val="clear" w:color="auto" w:fill="FFFFFF" w:themeFill="background1"/>
        <w:jc w:val="center"/>
      </w:pPr>
      <w:r w:rsidRPr="00C56991">
        <w:rPr>
          <w:b/>
        </w:rPr>
        <w:t xml:space="preserve">Лабораторная работа № 1  </w:t>
      </w:r>
    </w:p>
    <w:p w14:paraId="782A8BC2" w14:textId="77777777" w:rsidR="00BC29AF" w:rsidRPr="00C56991" w:rsidRDefault="00BC29AF" w:rsidP="00BC29AF">
      <w:pPr>
        <w:shd w:val="clear" w:color="auto" w:fill="FFFFFF" w:themeFill="background1"/>
        <w:jc w:val="center"/>
      </w:pPr>
      <w:r w:rsidRPr="00C56991">
        <w:rPr>
          <w:b/>
        </w:rPr>
        <w:t xml:space="preserve">СТРОЕНИЕ ГОЛОВНОГО МОЗГА. ЧЕРЕПНО-МОЗГОВЫЕ НЕРВЫ </w:t>
      </w:r>
    </w:p>
    <w:p w14:paraId="13408E3C" w14:textId="77777777" w:rsidR="00BC29AF" w:rsidRPr="00C56991" w:rsidRDefault="00BC29AF" w:rsidP="00BC29AF">
      <w:pPr>
        <w:shd w:val="clear" w:color="auto" w:fill="FFFFFF" w:themeFill="background1"/>
        <w:jc w:val="center"/>
      </w:pPr>
      <w:r w:rsidRPr="00C56991">
        <w:t xml:space="preserve"> (2 часа)</w:t>
      </w:r>
      <w:r w:rsidRPr="00C56991">
        <w:rPr>
          <w:b/>
        </w:rPr>
        <w:t xml:space="preserve"> </w:t>
      </w:r>
    </w:p>
    <w:p w14:paraId="2E9D57E8" w14:textId="77777777" w:rsidR="00BC29AF" w:rsidRPr="00C56991" w:rsidRDefault="00BC29AF" w:rsidP="00BC29AF">
      <w:pPr>
        <w:shd w:val="clear" w:color="auto" w:fill="FFFFFF" w:themeFill="background1"/>
      </w:pPr>
      <w:r w:rsidRPr="00C56991">
        <w:rPr>
          <w:b/>
          <w:i/>
        </w:rPr>
        <w:t xml:space="preserve"> </w:t>
      </w:r>
      <w:r w:rsidRPr="00C56991">
        <w:rPr>
          <w:b/>
        </w:rPr>
        <w:t xml:space="preserve">Цели:  </w:t>
      </w:r>
    </w:p>
    <w:p w14:paraId="65423D64" w14:textId="77777777" w:rsidR="00BC29AF" w:rsidRPr="00C56991" w:rsidRDefault="00BC29AF" w:rsidP="00BC29AF">
      <w:pPr>
        <w:numPr>
          <w:ilvl w:val="0"/>
          <w:numId w:val="39"/>
        </w:numPr>
        <w:shd w:val="clear" w:color="auto" w:fill="FFFFFF" w:themeFill="background1"/>
        <w:spacing w:after="0" w:line="240" w:lineRule="auto"/>
        <w:ind w:left="0" w:hanging="360"/>
        <w:jc w:val="both"/>
      </w:pPr>
      <w:r w:rsidRPr="00C56991">
        <w:t xml:space="preserve">Раскрыть структурные особенности  отделов ствола головного мозга </w:t>
      </w:r>
    </w:p>
    <w:p w14:paraId="393A0490" w14:textId="77777777" w:rsidR="00BC29AF" w:rsidRPr="00C56991" w:rsidRDefault="00BC29AF" w:rsidP="00BC29AF">
      <w:pPr>
        <w:numPr>
          <w:ilvl w:val="0"/>
          <w:numId w:val="39"/>
        </w:numPr>
        <w:shd w:val="clear" w:color="auto" w:fill="FFFFFF" w:themeFill="background1"/>
        <w:spacing w:after="0" w:line="240" w:lineRule="auto"/>
        <w:ind w:left="0" w:hanging="360"/>
        <w:jc w:val="both"/>
      </w:pPr>
      <w:r w:rsidRPr="00C56991">
        <w:t xml:space="preserve">Изучить строение больших полушарий, архитектонику и функциональные зоны коры. </w:t>
      </w:r>
    </w:p>
    <w:p w14:paraId="01CDDCFC" w14:textId="77777777" w:rsidR="00BC29AF" w:rsidRPr="00C56991" w:rsidRDefault="00BC29AF" w:rsidP="00BC29AF">
      <w:pPr>
        <w:numPr>
          <w:ilvl w:val="0"/>
          <w:numId w:val="39"/>
        </w:numPr>
        <w:shd w:val="clear" w:color="auto" w:fill="FFFFFF" w:themeFill="background1"/>
        <w:spacing w:after="0" w:line="240" w:lineRule="auto"/>
        <w:ind w:left="0" w:hanging="360"/>
        <w:jc w:val="both"/>
      </w:pPr>
      <w:r w:rsidRPr="00C56991">
        <w:t xml:space="preserve">Описать черепномозговые нервы: место выхода из мозга, место выхода из черепа, виды волокон, области иннервации. </w:t>
      </w:r>
    </w:p>
    <w:p w14:paraId="51A36CC3" w14:textId="77777777" w:rsidR="00BC29AF" w:rsidRPr="00C56991" w:rsidRDefault="00BC29AF" w:rsidP="00BC29AF">
      <w:pPr>
        <w:shd w:val="clear" w:color="auto" w:fill="FFFFFF" w:themeFill="background1"/>
      </w:pPr>
      <w:r w:rsidRPr="00C56991">
        <w:rPr>
          <w:b/>
        </w:rPr>
        <w:t xml:space="preserve"> </w:t>
      </w:r>
    </w:p>
    <w:p w14:paraId="05905E0C" w14:textId="77777777" w:rsidR="00BC29AF" w:rsidRPr="00C56991" w:rsidRDefault="00BC29AF" w:rsidP="00BC29AF">
      <w:pPr>
        <w:shd w:val="clear" w:color="auto" w:fill="FFFFFF" w:themeFill="background1"/>
      </w:pPr>
      <w:r w:rsidRPr="00C56991">
        <w:rPr>
          <w:b/>
        </w:rPr>
        <w:t>Содержание.</w:t>
      </w:r>
      <w:r w:rsidRPr="00C56991">
        <w:t xml:space="preserve">  </w:t>
      </w:r>
    </w:p>
    <w:p w14:paraId="0E749761" w14:textId="77777777" w:rsidR="00BC29AF" w:rsidRPr="00C56991" w:rsidRDefault="00BC29AF" w:rsidP="00BC29AF">
      <w:pPr>
        <w:numPr>
          <w:ilvl w:val="0"/>
          <w:numId w:val="40"/>
        </w:numPr>
        <w:shd w:val="clear" w:color="auto" w:fill="FFFFFF" w:themeFill="background1"/>
        <w:spacing w:after="0" w:line="240" w:lineRule="auto"/>
        <w:ind w:left="0" w:hanging="240"/>
        <w:jc w:val="both"/>
      </w:pPr>
      <w:r w:rsidRPr="00C56991">
        <w:t xml:space="preserve">Строение и функции продолговатого мозга, положение серого и белого вещества, черепно-мозговые нервы продолговатого мозга </w:t>
      </w:r>
    </w:p>
    <w:p w14:paraId="29E00D60" w14:textId="77777777" w:rsidR="00BC29AF" w:rsidRPr="00C56991" w:rsidRDefault="00BC29AF" w:rsidP="00BC29AF">
      <w:pPr>
        <w:numPr>
          <w:ilvl w:val="0"/>
          <w:numId w:val="40"/>
        </w:numPr>
        <w:shd w:val="clear" w:color="auto" w:fill="FFFFFF" w:themeFill="background1"/>
        <w:spacing w:after="0" w:line="240" w:lineRule="auto"/>
        <w:ind w:left="0" w:hanging="240"/>
        <w:jc w:val="both"/>
      </w:pPr>
      <w:r w:rsidRPr="00C56991">
        <w:t xml:space="preserve">Строение и функции моста мозга, положение серого и белого вещества, черепномозговые нервы моста мозга </w:t>
      </w:r>
    </w:p>
    <w:p w14:paraId="136DEB01" w14:textId="77777777" w:rsidR="00BC29AF" w:rsidRPr="00C56991" w:rsidRDefault="00BC29AF" w:rsidP="00BC29AF">
      <w:pPr>
        <w:numPr>
          <w:ilvl w:val="0"/>
          <w:numId w:val="40"/>
        </w:numPr>
        <w:shd w:val="clear" w:color="auto" w:fill="FFFFFF" w:themeFill="background1"/>
        <w:spacing w:after="0" w:line="240" w:lineRule="auto"/>
        <w:ind w:left="0" w:hanging="240"/>
        <w:jc w:val="both"/>
      </w:pPr>
      <w:r w:rsidRPr="00C56991">
        <w:t xml:space="preserve">Строение и функции мозжечка, положение серого и белого вещества </w:t>
      </w:r>
    </w:p>
    <w:p w14:paraId="7ADD31A5" w14:textId="77777777" w:rsidR="00BC29AF" w:rsidRPr="00C56991" w:rsidRDefault="00BC29AF" w:rsidP="00BC29AF">
      <w:pPr>
        <w:numPr>
          <w:ilvl w:val="0"/>
          <w:numId w:val="40"/>
        </w:numPr>
        <w:shd w:val="clear" w:color="auto" w:fill="FFFFFF" w:themeFill="background1"/>
        <w:spacing w:after="0" w:line="240" w:lineRule="auto"/>
        <w:ind w:left="0" w:hanging="240"/>
        <w:jc w:val="both"/>
      </w:pPr>
      <w:r w:rsidRPr="00C56991">
        <w:t xml:space="preserve">Строение и функции среднего мозга, положение серого и белого вещества, черепномозговые нервы среднего мозга </w:t>
      </w:r>
    </w:p>
    <w:p w14:paraId="12C66E32" w14:textId="77777777" w:rsidR="00BC29AF" w:rsidRPr="00C56991" w:rsidRDefault="00BC29AF" w:rsidP="00BC29AF">
      <w:pPr>
        <w:numPr>
          <w:ilvl w:val="0"/>
          <w:numId w:val="40"/>
        </w:numPr>
        <w:shd w:val="clear" w:color="auto" w:fill="FFFFFF" w:themeFill="background1"/>
        <w:spacing w:after="0" w:line="240" w:lineRule="auto"/>
        <w:ind w:left="0" w:hanging="240"/>
        <w:jc w:val="both"/>
      </w:pPr>
      <w:r w:rsidRPr="00C56991">
        <w:t xml:space="preserve">Строение и функции промежуточного мозга, положение серого и белого вещества, черепно-мозговые нервы промежуточного мозга. </w:t>
      </w:r>
    </w:p>
    <w:p w14:paraId="617E3354" w14:textId="77777777" w:rsidR="00BC29AF" w:rsidRPr="00C56991" w:rsidRDefault="00BC29AF" w:rsidP="00BC29AF">
      <w:pPr>
        <w:numPr>
          <w:ilvl w:val="0"/>
          <w:numId w:val="40"/>
        </w:numPr>
        <w:shd w:val="clear" w:color="auto" w:fill="FFFFFF" w:themeFill="background1"/>
        <w:spacing w:after="0" w:line="240" w:lineRule="auto"/>
        <w:ind w:left="0" w:hanging="240"/>
        <w:jc w:val="both"/>
      </w:pPr>
      <w:r w:rsidRPr="00C56991">
        <w:t xml:space="preserve">Строение желудочков мозга. </w:t>
      </w:r>
    </w:p>
    <w:p w14:paraId="4183FC13" w14:textId="77777777" w:rsidR="00BC29AF" w:rsidRPr="00C56991" w:rsidRDefault="00BC29AF" w:rsidP="00BC29AF">
      <w:pPr>
        <w:numPr>
          <w:ilvl w:val="0"/>
          <w:numId w:val="40"/>
        </w:numPr>
        <w:shd w:val="clear" w:color="auto" w:fill="FFFFFF" w:themeFill="background1"/>
        <w:spacing w:after="0" w:line="240" w:lineRule="auto"/>
        <w:ind w:left="0" w:hanging="240"/>
        <w:jc w:val="both"/>
      </w:pPr>
      <w:r w:rsidRPr="00C56991">
        <w:t xml:space="preserve">Большие полушария: борозды, извилины, доли, дольки </w:t>
      </w:r>
    </w:p>
    <w:p w14:paraId="7F6A4794" w14:textId="77777777" w:rsidR="00BC29AF" w:rsidRPr="00C56991" w:rsidRDefault="00BC29AF" w:rsidP="00BC29AF">
      <w:pPr>
        <w:numPr>
          <w:ilvl w:val="0"/>
          <w:numId w:val="40"/>
        </w:numPr>
        <w:shd w:val="clear" w:color="auto" w:fill="FFFFFF" w:themeFill="background1"/>
        <w:spacing w:after="0" w:line="240" w:lineRule="auto"/>
        <w:ind w:left="0" w:hanging="240"/>
        <w:jc w:val="both"/>
      </w:pPr>
      <w:r w:rsidRPr="00C56991">
        <w:t xml:space="preserve">Строение коры головного мозга, филогенетические зоны коры, сенсорные и моторные зоны коры. Базальные ядра полушарий. Белое вещество полушарий.   </w:t>
      </w:r>
    </w:p>
    <w:p w14:paraId="2B490170" w14:textId="77777777" w:rsidR="00BC29AF" w:rsidRPr="00C56991" w:rsidRDefault="00BC29AF" w:rsidP="00BC29AF">
      <w:pPr>
        <w:shd w:val="clear" w:color="auto" w:fill="FFFFFF" w:themeFill="background1"/>
      </w:pPr>
      <w:r w:rsidRPr="00C56991">
        <w:t xml:space="preserve">4. Черепные нервы, их строение, расположение ядер, места отхождения от мозга и выхода из черепа. Основные ветви черепных нервов и области иннервации. </w:t>
      </w:r>
    </w:p>
    <w:p w14:paraId="2AC8E527" w14:textId="77777777" w:rsidR="00BC29AF" w:rsidRPr="00C56991" w:rsidRDefault="00BC29AF" w:rsidP="00BC29AF">
      <w:pPr>
        <w:shd w:val="clear" w:color="auto" w:fill="FFFFFF" w:themeFill="background1"/>
      </w:pPr>
      <w:r w:rsidRPr="00C56991">
        <w:t xml:space="preserve"> </w:t>
      </w:r>
    </w:p>
    <w:p w14:paraId="780BDD3C"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r w:rsidRPr="00C56991">
        <w:t>1.Изучить материал лекции по  теме</w:t>
      </w:r>
      <w:r w:rsidRPr="00C56991">
        <w:rPr>
          <w:rFonts w:eastAsia="Calibri"/>
        </w:rPr>
        <w:t xml:space="preserve">; </w:t>
      </w:r>
    </w:p>
    <w:p w14:paraId="7A333F5A" w14:textId="77777777" w:rsidR="00BC29AF" w:rsidRPr="00C56991" w:rsidRDefault="00BC29AF" w:rsidP="00BC29AF">
      <w:pPr>
        <w:numPr>
          <w:ilvl w:val="0"/>
          <w:numId w:val="41"/>
        </w:numPr>
        <w:shd w:val="clear" w:color="auto" w:fill="FFFFFF" w:themeFill="background1"/>
        <w:spacing w:after="0" w:line="240" w:lineRule="auto"/>
        <w:ind w:left="0" w:hanging="240"/>
        <w:jc w:val="both"/>
      </w:pPr>
      <w:r w:rsidRPr="00C56991">
        <w:t xml:space="preserve">Составить словарь терминов. </w:t>
      </w:r>
    </w:p>
    <w:p w14:paraId="1B1269F1" w14:textId="77777777" w:rsidR="00BC29AF" w:rsidRPr="00C56991" w:rsidRDefault="00BC29AF" w:rsidP="00BC29AF">
      <w:pPr>
        <w:numPr>
          <w:ilvl w:val="0"/>
          <w:numId w:val="41"/>
        </w:numPr>
        <w:shd w:val="clear" w:color="auto" w:fill="FFFFFF" w:themeFill="background1"/>
        <w:spacing w:after="0" w:line="240" w:lineRule="auto"/>
        <w:ind w:left="0" w:hanging="240"/>
        <w:jc w:val="both"/>
      </w:pPr>
      <w:r w:rsidRPr="00C56991">
        <w:t xml:space="preserve">Научиться работать с таблицами, анатомическими препаратами и муляжами по данной теме. </w:t>
      </w:r>
      <w:r w:rsidRPr="00C56991">
        <w:rPr>
          <w:b/>
        </w:rPr>
        <w:t xml:space="preserve">Форма представления отчета: </w:t>
      </w:r>
    </w:p>
    <w:p w14:paraId="2C76FAF9" w14:textId="77777777" w:rsidR="00BC29AF" w:rsidRPr="00C56991" w:rsidRDefault="00BC29AF" w:rsidP="00BC29AF">
      <w:pPr>
        <w:shd w:val="clear" w:color="auto" w:fill="FFFFFF" w:themeFill="background1"/>
      </w:pPr>
      <w:r w:rsidRPr="00C56991">
        <w:t xml:space="preserve">В устной форме при работе с  таблицами, муляжами и влажными препаратами бакалавр должен: демонстрировать на таблицах, муляжах и препаратах отделы ствола головного мозга и, образующие их структуры, базальные ганглии и функциональные зоны коры больших полушарий;  места выхода черепных нервов из мозга и черепа, области их иннервации. Обьяснять функциональное значение отделов головного мозга. </w:t>
      </w:r>
    </w:p>
    <w:p w14:paraId="6B86F3AD" w14:textId="77777777" w:rsidR="00BC29AF" w:rsidRPr="00C56991" w:rsidRDefault="00BC29AF" w:rsidP="00BC29AF">
      <w:pPr>
        <w:shd w:val="clear" w:color="auto" w:fill="FFFFFF" w:themeFill="background1"/>
      </w:pPr>
      <w:r w:rsidRPr="00C56991">
        <w:t xml:space="preserve">  </w:t>
      </w:r>
    </w:p>
    <w:p w14:paraId="333F3028" w14:textId="77777777" w:rsidR="00BC29AF" w:rsidRPr="00C56991" w:rsidRDefault="00BC29AF" w:rsidP="00BC29AF">
      <w:pPr>
        <w:shd w:val="clear" w:color="auto" w:fill="FFFFFF" w:themeFill="background1"/>
      </w:pPr>
      <w:r w:rsidRPr="00C56991">
        <w:t xml:space="preserve"> </w:t>
      </w:r>
    </w:p>
    <w:p w14:paraId="1A272F32" w14:textId="77777777" w:rsidR="00BC29AF" w:rsidRPr="00C56991" w:rsidRDefault="00BC29AF" w:rsidP="00BC29AF">
      <w:pPr>
        <w:shd w:val="clear" w:color="auto" w:fill="FFFFFF" w:themeFill="background1"/>
        <w:jc w:val="center"/>
      </w:pPr>
      <w:r w:rsidRPr="00C56991">
        <w:rPr>
          <w:b/>
        </w:rPr>
        <w:lastRenderedPageBreak/>
        <w:t>Лабораторная работа № 2</w:t>
      </w:r>
    </w:p>
    <w:p w14:paraId="6C4A61A2" w14:textId="77777777" w:rsidR="00BC29AF" w:rsidRPr="00C56991" w:rsidRDefault="00BC29AF" w:rsidP="00BC29AF">
      <w:pPr>
        <w:shd w:val="clear" w:color="auto" w:fill="FFFFFF" w:themeFill="background1"/>
        <w:jc w:val="center"/>
      </w:pPr>
      <w:r w:rsidRPr="00C56991">
        <w:rPr>
          <w:b/>
        </w:rPr>
        <w:t>ОРГАНЫ ЧУВСТВ</w:t>
      </w:r>
      <w:r w:rsidRPr="00C56991">
        <w:t xml:space="preserve"> (2 часа) </w:t>
      </w:r>
    </w:p>
    <w:p w14:paraId="7C908733" w14:textId="77777777" w:rsidR="00BC29AF" w:rsidRPr="00C56991" w:rsidRDefault="00BC29AF" w:rsidP="00BC29AF">
      <w:pPr>
        <w:shd w:val="clear" w:color="auto" w:fill="FFFFFF" w:themeFill="background1"/>
      </w:pPr>
      <w:r w:rsidRPr="00C56991">
        <w:rPr>
          <w:b/>
        </w:rPr>
        <w:t xml:space="preserve"> </w:t>
      </w:r>
    </w:p>
    <w:p w14:paraId="4F9F9967" w14:textId="77777777" w:rsidR="00BC29AF" w:rsidRPr="00C56991" w:rsidRDefault="00BC29AF" w:rsidP="00BC29AF">
      <w:pPr>
        <w:shd w:val="clear" w:color="auto" w:fill="FFFFFF" w:themeFill="background1"/>
      </w:pPr>
      <w:r w:rsidRPr="00C56991">
        <w:rPr>
          <w:b/>
        </w:rPr>
        <w:t xml:space="preserve">Цели. </w:t>
      </w:r>
    </w:p>
    <w:p w14:paraId="38CCD138" w14:textId="77777777" w:rsidR="00BC29AF" w:rsidRPr="00C56991" w:rsidRDefault="00BC29AF" w:rsidP="00BC29AF">
      <w:pPr>
        <w:numPr>
          <w:ilvl w:val="1"/>
          <w:numId w:val="41"/>
        </w:numPr>
        <w:shd w:val="clear" w:color="auto" w:fill="FFFFFF" w:themeFill="background1"/>
        <w:spacing w:after="0" w:line="240" w:lineRule="auto"/>
        <w:ind w:left="0" w:hanging="360"/>
        <w:jc w:val="both"/>
      </w:pPr>
      <w:r w:rsidRPr="00C56991">
        <w:t xml:space="preserve">Сформировать понятия « Анализатор», «Орган чувств».  </w:t>
      </w:r>
    </w:p>
    <w:p w14:paraId="24833227" w14:textId="77777777" w:rsidR="00BC29AF" w:rsidRPr="00C56991" w:rsidRDefault="00BC29AF" w:rsidP="00BC29AF">
      <w:pPr>
        <w:numPr>
          <w:ilvl w:val="1"/>
          <w:numId w:val="41"/>
        </w:numPr>
        <w:shd w:val="clear" w:color="auto" w:fill="FFFFFF" w:themeFill="background1"/>
        <w:spacing w:after="0" w:line="240" w:lineRule="auto"/>
        <w:ind w:left="0" w:hanging="360"/>
        <w:jc w:val="both"/>
      </w:pPr>
      <w:r w:rsidRPr="00C56991">
        <w:t xml:space="preserve">Изучить строение периферического, проводникового и центрального отделов зрительного и слухового анализаторов </w:t>
      </w:r>
    </w:p>
    <w:p w14:paraId="5827CFB8" w14:textId="77777777" w:rsidR="00BC29AF" w:rsidRPr="00C56991" w:rsidRDefault="00BC29AF" w:rsidP="00BC29AF">
      <w:pPr>
        <w:shd w:val="clear" w:color="auto" w:fill="FFFFFF" w:themeFill="background1"/>
      </w:pPr>
      <w:r w:rsidRPr="00C56991">
        <w:t xml:space="preserve"> </w:t>
      </w:r>
    </w:p>
    <w:p w14:paraId="0A589F9D" w14:textId="77777777" w:rsidR="00BC29AF" w:rsidRPr="00C56991" w:rsidRDefault="00BC29AF" w:rsidP="00BC29AF">
      <w:pPr>
        <w:shd w:val="clear" w:color="auto" w:fill="FFFFFF" w:themeFill="background1"/>
        <w:tabs>
          <w:tab w:val="center" w:pos="4820"/>
        </w:tabs>
      </w:pPr>
      <w:r w:rsidRPr="00C56991">
        <w:rPr>
          <w:b/>
        </w:rPr>
        <w:t>Содержание.</w:t>
      </w:r>
      <w:r w:rsidRPr="00C56991">
        <w:t xml:space="preserve">  </w:t>
      </w:r>
      <w:r w:rsidRPr="00C56991">
        <w:tab/>
        <w:t xml:space="preserve"> </w:t>
      </w:r>
    </w:p>
    <w:p w14:paraId="04EFEE61" w14:textId="77777777" w:rsidR="00BC29AF" w:rsidRPr="00C56991" w:rsidRDefault="00BC29AF" w:rsidP="00BC29AF">
      <w:pPr>
        <w:numPr>
          <w:ilvl w:val="0"/>
          <w:numId w:val="42"/>
        </w:numPr>
        <w:shd w:val="clear" w:color="auto" w:fill="FFFFFF" w:themeFill="background1"/>
        <w:spacing w:after="0" w:line="240" w:lineRule="auto"/>
        <w:ind w:left="0" w:hanging="240"/>
        <w:jc w:val="both"/>
      </w:pPr>
      <w:r w:rsidRPr="00C56991">
        <w:t xml:space="preserve">Учение И.П.Павлова об анализаторах </w:t>
      </w:r>
    </w:p>
    <w:p w14:paraId="0398B664" w14:textId="77777777" w:rsidR="00BC29AF" w:rsidRPr="00C56991" w:rsidRDefault="00BC29AF" w:rsidP="00BC29AF">
      <w:pPr>
        <w:numPr>
          <w:ilvl w:val="0"/>
          <w:numId w:val="42"/>
        </w:numPr>
        <w:shd w:val="clear" w:color="auto" w:fill="FFFFFF" w:themeFill="background1"/>
        <w:spacing w:after="0" w:line="240" w:lineRule="auto"/>
        <w:ind w:left="0" w:hanging="240"/>
        <w:jc w:val="both"/>
      </w:pPr>
      <w:r w:rsidRPr="00C56991">
        <w:t xml:space="preserve">Строение глаза: оболочки глазного яблока, оптическая система глаза, сетчатка глаза </w:t>
      </w:r>
    </w:p>
    <w:p w14:paraId="1499C1D1" w14:textId="77777777" w:rsidR="00BC29AF" w:rsidRPr="00C56991" w:rsidRDefault="00BC29AF" w:rsidP="00BC29AF">
      <w:pPr>
        <w:numPr>
          <w:ilvl w:val="0"/>
          <w:numId w:val="42"/>
        </w:numPr>
        <w:shd w:val="clear" w:color="auto" w:fill="FFFFFF" w:themeFill="background1"/>
        <w:spacing w:after="0" w:line="240" w:lineRule="auto"/>
        <w:ind w:left="0" w:hanging="240"/>
        <w:jc w:val="both"/>
      </w:pPr>
      <w:r w:rsidRPr="00C56991">
        <w:t xml:space="preserve">Вспомогательные структуры глаза. </w:t>
      </w:r>
    </w:p>
    <w:p w14:paraId="69AD3E33" w14:textId="77777777" w:rsidR="00BC29AF" w:rsidRPr="00C56991" w:rsidRDefault="00BC29AF" w:rsidP="00BC29AF">
      <w:pPr>
        <w:numPr>
          <w:ilvl w:val="0"/>
          <w:numId w:val="42"/>
        </w:numPr>
        <w:shd w:val="clear" w:color="auto" w:fill="FFFFFF" w:themeFill="background1"/>
        <w:spacing w:after="0" w:line="240" w:lineRule="auto"/>
        <w:ind w:left="0" w:hanging="240"/>
        <w:jc w:val="both"/>
      </w:pPr>
      <w:r w:rsidRPr="00C56991">
        <w:t xml:space="preserve">Проводниковый отдел зрительного анализатора </w:t>
      </w:r>
    </w:p>
    <w:p w14:paraId="36380B1C" w14:textId="77777777" w:rsidR="00BC29AF" w:rsidRPr="00C56991" w:rsidRDefault="00BC29AF" w:rsidP="00BC29AF">
      <w:pPr>
        <w:numPr>
          <w:ilvl w:val="0"/>
          <w:numId w:val="42"/>
        </w:numPr>
        <w:shd w:val="clear" w:color="auto" w:fill="FFFFFF" w:themeFill="background1"/>
        <w:spacing w:after="0" w:line="240" w:lineRule="auto"/>
        <w:ind w:left="0" w:hanging="240"/>
        <w:jc w:val="both"/>
      </w:pPr>
      <w:r w:rsidRPr="00C56991">
        <w:t xml:space="preserve">Строение наружного уха </w:t>
      </w:r>
    </w:p>
    <w:p w14:paraId="1F0F102F" w14:textId="77777777" w:rsidR="00BC29AF" w:rsidRPr="00C56991" w:rsidRDefault="00BC29AF" w:rsidP="00BC29AF">
      <w:pPr>
        <w:numPr>
          <w:ilvl w:val="0"/>
          <w:numId w:val="42"/>
        </w:numPr>
        <w:shd w:val="clear" w:color="auto" w:fill="FFFFFF" w:themeFill="background1"/>
        <w:spacing w:after="0" w:line="240" w:lineRule="auto"/>
        <w:ind w:left="0" w:hanging="240"/>
        <w:jc w:val="both"/>
      </w:pPr>
      <w:r w:rsidRPr="00C56991">
        <w:t xml:space="preserve">Строение среднего уха </w:t>
      </w:r>
    </w:p>
    <w:p w14:paraId="1FEC9AD7" w14:textId="77777777" w:rsidR="00BC29AF" w:rsidRPr="00C56991" w:rsidRDefault="00BC29AF" w:rsidP="00BC29AF">
      <w:pPr>
        <w:numPr>
          <w:ilvl w:val="0"/>
          <w:numId w:val="42"/>
        </w:numPr>
        <w:shd w:val="clear" w:color="auto" w:fill="FFFFFF" w:themeFill="background1"/>
        <w:spacing w:after="0" w:line="240" w:lineRule="auto"/>
        <w:ind w:left="0" w:hanging="240"/>
        <w:jc w:val="both"/>
      </w:pPr>
      <w:r w:rsidRPr="00C56991">
        <w:t xml:space="preserve">Строение внутреннего уха </w:t>
      </w:r>
    </w:p>
    <w:p w14:paraId="52FCF3AF" w14:textId="77777777" w:rsidR="00BC29AF" w:rsidRPr="00C56991" w:rsidRDefault="00BC29AF" w:rsidP="00BC29AF">
      <w:pPr>
        <w:numPr>
          <w:ilvl w:val="0"/>
          <w:numId w:val="42"/>
        </w:numPr>
        <w:shd w:val="clear" w:color="auto" w:fill="FFFFFF" w:themeFill="background1"/>
        <w:spacing w:after="0" w:line="240" w:lineRule="auto"/>
        <w:ind w:left="0" w:hanging="240"/>
        <w:jc w:val="both"/>
      </w:pPr>
      <w:r w:rsidRPr="00C56991">
        <w:t xml:space="preserve">Проводниковый отдел слухового и вестибулярного анализаторов </w:t>
      </w:r>
    </w:p>
    <w:p w14:paraId="4D1D68A6" w14:textId="77777777" w:rsidR="00BC29AF" w:rsidRPr="00C56991" w:rsidRDefault="00BC29AF" w:rsidP="00BC29AF">
      <w:pPr>
        <w:shd w:val="clear" w:color="auto" w:fill="FFFFFF" w:themeFill="background1"/>
      </w:pPr>
      <w:r w:rsidRPr="00C56991">
        <w:t xml:space="preserve"> </w:t>
      </w:r>
    </w:p>
    <w:p w14:paraId="7C448D9B" w14:textId="77777777" w:rsidR="00BC29AF" w:rsidRPr="00C56991" w:rsidRDefault="00BC29AF" w:rsidP="00BC29AF">
      <w:pPr>
        <w:shd w:val="clear" w:color="auto" w:fill="FFFFFF" w:themeFill="background1"/>
      </w:pPr>
      <w:r w:rsidRPr="00C56991">
        <w:rPr>
          <w:b/>
        </w:rPr>
        <w:t xml:space="preserve">Рекомендации к самостоятельной работе  </w:t>
      </w:r>
      <w:r w:rsidRPr="00C56991">
        <w:t>1.Изучить материал лекции по  теме</w:t>
      </w:r>
      <w:r w:rsidRPr="00C56991">
        <w:rPr>
          <w:rFonts w:eastAsia="Calibri"/>
        </w:rPr>
        <w:t xml:space="preserve">; </w:t>
      </w:r>
    </w:p>
    <w:p w14:paraId="6CF96353" w14:textId="77777777" w:rsidR="00BC29AF" w:rsidRPr="00C56991" w:rsidRDefault="00BC29AF" w:rsidP="00BC29AF">
      <w:pPr>
        <w:numPr>
          <w:ilvl w:val="0"/>
          <w:numId w:val="43"/>
        </w:numPr>
        <w:shd w:val="clear" w:color="auto" w:fill="FFFFFF" w:themeFill="background1"/>
        <w:spacing w:after="0" w:line="240" w:lineRule="auto"/>
        <w:ind w:left="0" w:hanging="240"/>
        <w:jc w:val="both"/>
      </w:pPr>
      <w:r w:rsidRPr="00C56991">
        <w:t xml:space="preserve">Составить словарь терминов. </w:t>
      </w:r>
    </w:p>
    <w:p w14:paraId="36645646" w14:textId="77777777" w:rsidR="00BC29AF" w:rsidRPr="00C56991" w:rsidRDefault="00BC29AF" w:rsidP="00BC29AF">
      <w:pPr>
        <w:numPr>
          <w:ilvl w:val="0"/>
          <w:numId w:val="43"/>
        </w:numPr>
        <w:shd w:val="clear" w:color="auto" w:fill="FFFFFF" w:themeFill="background1"/>
        <w:spacing w:after="0" w:line="240" w:lineRule="auto"/>
        <w:ind w:left="0" w:hanging="240"/>
        <w:jc w:val="both"/>
      </w:pPr>
      <w:r w:rsidRPr="00C56991">
        <w:t xml:space="preserve">Научиться работать с таблицами, анатомическими препаратами и муляжами по данной теме. </w:t>
      </w:r>
      <w:r w:rsidRPr="00C56991">
        <w:rPr>
          <w:b/>
        </w:rPr>
        <w:t xml:space="preserve">Форма представления отчета: </w:t>
      </w:r>
    </w:p>
    <w:p w14:paraId="424E7D4B" w14:textId="77777777" w:rsidR="00BC29AF" w:rsidRPr="00C56991" w:rsidRDefault="00BC29AF" w:rsidP="00BC29AF">
      <w:pPr>
        <w:shd w:val="clear" w:color="auto" w:fill="FFFFFF" w:themeFill="background1"/>
      </w:pPr>
      <w:r w:rsidRPr="00C56991">
        <w:t xml:space="preserve">В устной форме при работе с  таблицами, муляжами и влажными препаратами бакалавр должен: демонстрировать на таблицах, муляжах и препаратах структуры органов зрения и слуха, проводящие пути зрительного, слухового и вестибулярного анализаторов.  </w:t>
      </w:r>
    </w:p>
    <w:p w14:paraId="5829731F" w14:textId="77777777" w:rsidR="00BC29AF" w:rsidRPr="00C56991" w:rsidRDefault="00BC29AF" w:rsidP="00BC29AF">
      <w:pPr>
        <w:shd w:val="clear" w:color="auto" w:fill="FFFFFF" w:themeFill="background1"/>
      </w:pPr>
      <w:r w:rsidRPr="00C56991">
        <w:t xml:space="preserve"> </w:t>
      </w:r>
    </w:p>
    <w:p w14:paraId="4932540A" w14:textId="77777777" w:rsidR="00BC29AF" w:rsidRPr="00C56991" w:rsidRDefault="00BC29AF" w:rsidP="00BC29AF">
      <w:pPr>
        <w:shd w:val="clear" w:color="auto" w:fill="FFFFFF" w:themeFill="background1"/>
      </w:pPr>
    </w:p>
    <w:p w14:paraId="2ACECD10" w14:textId="77777777" w:rsidR="00BC29AF" w:rsidRPr="00C56991" w:rsidRDefault="00BC29AF" w:rsidP="00BC29AF">
      <w:pPr>
        <w:shd w:val="clear" w:color="auto" w:fill="FFFFFF" w:themeFill="background1"/>
      </w:pPr>
    </w:p>
    <w:p w14:paraId="5A9DB8F3" w14:textId="77777777" w:rsidR="00BC29AF" w:rsidRPr="00C56991" w:rsidRDefault="00BC29AF" w:rsidP="00BC29AF">
      <w:pPr>
        <w:shd w:val="clear" w:color="auto" w:fill="FFFFFF" w:themeFill="background1"/>
      </w:pPr>
    </w:p>
    <w:p w14:paraId="6FCD2FD2" w14:textId="77777777" w:rsidR="00BC29AF" w:rsidRPr="00C56991" w:rsidRDefault="00BC29AF" w:rsidP="00BC29AF">
      <w:pPr>
        <w:shd w:val="clear" w:color="auto" w:fill="FFFFFF" w:themeFill="background1"/>
      </w:pPr>
    </w:p>
    <w:p w14:paraId="2DB07A8F" w14:textId="77777777" w:rsidR="00BC29AF" w:rsidRPr="00C56991" w:rsidRDefault="00BC29AF" w:rsidP="00BC29AF">
      <w:pPr>
        <w:shd w:val="clear" w:color="auto" w:fill="FFFFFF" w:themeFill="background1"/>
      </w:pPr>
    </w:p>
    <w:p w14:paraId="665A8FBF" w14:textId="77777777" w:rsidR="00BC29AF" w:rsidRPr="00C56991" w:rsidRDefault="00BC29AF" w:rsidP="00BC29AF">
      <w:pPr>
        <w:shd w:val="clear" w:color="auto" w:fill="FFFFFF" w:themeFill="background1"/>
      </w:pPr>
    </w:p>
    <w:p w14:paraId="3B497D63" w14:textId="77777777" w:rsidR="00BC29AF" w:rsidRPr="00C56991" w:rsidRDefault="00BC29AF" w:rsidP="00BC29AF">
      <w:pPr>
        <w:shd w:val="clear" w:color="auto" w:fill="FFFFFF" w:themeFill="background1"/>
      </w:pPr>
    </w:p>
    <w:p w14:paraId="0D5C0121" w14:textId="77777777" w:rsidR="00BC29AF" w:rsidRPr="00C56991" w:rsidRDefault="00BC29AF" w:rsidP="00BC29AF">
      <w:pPr>
        <w:shd w:val="clear" w:color="auto" w:fill="FFFFFF" w:themeFill="background1"/>
      </w:pPr>
    </w:p>
    <w:p w14:paraId="1DA41161" w14:textId="77777777" w:rsidR="00BC29AF" w:rsidRPr="00C56991" w:rsidRDefault="00BC29AF" w:rsidP="00BC29AF">
      <w:pPr>
        <w:shd w:val="clear" w:color="auto" w:fill="FFFFFF" w:themeFill="background1"/>
      </w:pPr>
    </w:p>
    <w:p w14:paraId="3A3B672B" w14:textId="77777777" w:rsidR="00BC29AF" w:rsidRPr="00C56991" w:rsidRDefault="00BC29AF" w:rsidP="00BC29AF">
      <w:pPr>
        <w:shd w:val="clear" w:color="auto" w:fill="FFFFFF" w:themeFill="background1"/>
      </w:pPr>
    </w:p>
    <w:p w14:paraId="13F1A78D" w14:textId="77777777" w:rsidR="00BC29AF" w:rsidRPr="00C56991" w:rsidRDefault="00BC29AF" w:rsidP="00BC29AF">
      <w:pPr>
        <w:shd w:val="clear" w:color="auto" w:fill="FFFFFF" w:themeFill="background1"/>
      </w:pPr>
    </w:p>
    <w:p w14:paraId="38B59847" w14:textId="77777777" w:rsidR="00BC29AF" w:rsidRPr="00C56991" w:rsidRDefault="00BC29AF" w:rsidP="00BC29AF">
      <w:pPr>
        <w:shd w:val="clear" w:color="auto" w:fill="FFFFFF" w:themeFill="background1"/>
      </w:pPr>
    </w:p>
    <w:p w14:paraId="299F9D48" w14:textId="77777777" w:rsidR="00BC29AF" w:rsidRPr="00C56991" w:rsidRDefault="00BC29AF" w:rsidP="00BC29AF">
      <w:pPr>
        <w:shd w:val="clear" w:color="auto" w:fill="FFFFFF" w:themeFill="background1"/>
      </w:pPr>
    </w:p>
    <w:p w14:paraId="6B61A38D" w14:textId="77777777" w:rsidR="00BC29AF" w:rsidRPr="00C56991" w:rsidRDefault="00BC29AF" w:rsidP="00BC29AF">
      <w:pPr>
        <w:shd w:val="clear" w:color="auto" w:fill="FFFFFF" w:themeFill="background1"/>
      </w:pPr>
    </w:p>
    <w:p w14:paraId="1BCC549B" w14:textId="77777777" w:rsidR="00BC29AF" w:rsidRPr="00C56991" w:rsidRDefault="00BC29AF" w:rsidP="00BC29AF">
      <w:pPr>
        <w:widowControl w:val="0"/>
        <w:shd w:val="clear" w:color="auto" w:fill="FFFFFF" w:themeFill="background1"/>
        <w:jc w:val="right"/>
        <w:rPr>
          <w:b/>
        </w:rPr>
      </w:pPr>
      <w:r w:rsidRPr="00C56991">
        <w:rPr>
          <w:b/>
          <w:bCs/>
          <w:i/>
        </w:rPr>
        <w:t xml:space="preserve">  </w:t>
      </w:r>
      <w:r w:rsidRPr="00C56991">
        <w:rPr>
          <w:b/>
        </w:rPr>
        <w:t>Приложение 2</w:t>
      </w:r>
    </w:p>
    <w:p w14:paraId="08D685DE" w14:textId="77777777" w:rsidR="00BC29AF" w:rsidRPr="00C56991" w:rsidRDefault="00BC29AF" w:rsidP="00BC29AF">
      <w:pPr>
        <w:shd w:val="clear" w:color="auto" w:fill="FFFFFF" w:themeFill="background1"/>
        <w:jc w:val="center"/>
        <w:rPr>
          <w:i/>
        </w:rPr>
      </w:pPr>
      <w:r w:rsidRPr="00C56991">
        <w:rPr>
          <w:b/>
        </w:rPr>
        <w:t>МЕТОДИЧЕСКИЕ УКАЗАНИЯ ПО ОСВОЕНИЮ ДИСЦИПЛИНЫ</w:t>
      </w:r>
    </w:p>
    <w:p w14:paraId="28DA5B09" w14:textId="77777777" w:rsidR="00BC29AF" w:rsidRPr="00C56991" w:rsidRDefault="00BC29AF" w:rsidP="00BC29AF">
      <w:pPr>
        <w:pStyle w:val="a5"/>
        <w:widowControl w:val="0"/>
        <w:shd w:val="clear" w:color="auto" w:fill="FFFFFF" w:themeFill="background1"/>
        <w:spacing w:after="0"/>
        <w:ind w:left="0" w:firstLine="708"/>
        <w:jc w:val="both"/>
        <w:rPr>
          <w:bCs/>
        </w:rPr>
      </w:pPr>
      <w:r w:rsidRPr="00C56991">
        <w:rPr>
          <w:bCs/>
        </w:rPr>
        <w:t>Учебным планом предусмотрены следующие виды занятий:</w:t>
      </w:r>
    </w:p>
    <w:p w14:paraId="5BE32363" w14:textId="77777777" w:rsidR="00BC29AF" w:rsidRPr="00C56991" w:rsidRDefault="00BC29AF" w:rsidP="00BC29AF">
      <w:pPr>
        <w:pStyle w:val="a5"/>
        <w:widowControl w:val="0"/>
        <w:shd w:val="clear" w:color="auto" w:fill="FFFFFF" w:themeFill="background1"/>
        <w:spacing w:after="0"/>
        <w:ind w:left="0" w:firstLine="708"/>
        <w:jc w:val="both"/>
        <w:rPr>
          <w:bCs/>
        </w:rPr>
      </w:pPr>
      <w:r w:rsidRPr="00C56991">
        <w:rPr>
          <w:bCs/>
        </w:rPr>
        <w:t xml:space="preserve">- </w:t>
      </w:r>
      <w:r w:rsidRPr="00C56991">
        <w:rPr>
          <w:b/>
          <w:bCs/>
        </w:rPr>
        <w:t>лекции</w:t>
      </w:r>
      <w:r w:rsidRPr="00C56991">
        <w:rPr>
          <w:bCs/>
        </w:rPr>
        <w:t>;</w:t>
      </w:r>
    </w:p>
    <w:p w14:paraId="33D172DE" w14:textId="77777777" w:rsidR="00BC29AF" w:rsidRPr="00C56991" w:rsidRDefault="00BC29AF" w:rsidP="00BC29AF">
      <w:pPr>
        <w:pStyle w:val="a5"/>
        <w:widowControl w:val="0"/>
        <w:shd w:val="clear" w:color="auto" w:fill="FFFFFF" w:themeFill="background1"/>
        <w:spacing w:after="0"/>
        <w:ind w:left="0" w:firstLine="708"/>
        <w:jc w:val="both"/>
        <w:rPr>
          <w:bCs/>
        </w:rPr>
      </w:pPr>
      <w:r w:rsidRPr="00C56991">
        <w:rPr>
          <w:bCs/>
        </w:rPr>
        <w:t xml:space="preserve">- </w:t>
      </w:r>
      <w:r w:rsidRPr="00C56991">
        <w:rPr>
          <w:b/>
          <w:bCs/>
        </w:rPr>
        <w:t>практические занятия</w:t>
      </w:r>
      <w:r w:rsidRPr="00C56991">
        <w:rPr>
          <w:bCs/>
        </w:rPr>
        <w:t>.</w:t>
      </w:r>
    </w:p>
    <w:p w14:paraId="053089B1" w14:textId="77777777" w:rsidR="00BC29AF" w:rsidRPr="00C56991" w:rsidRDefault="00BC29AF" w:rsidP="00BC29AF">
      <w:pPr>
        <w:pStyle w:val="a5"/>
        <w:widowControl w:val="0"/>
        <w:shd w:val="clear" w:color="auto" w:fill="FFFFFF" w:themeFill="background1"/>
        <w:spacing w:after="0"/>
        <w:ind w:left="0" w:firstLine="709"/>
        <w:jc w:val="both"/>
      </w:pPr>
      <w:r w:rsidRPr="00C56991">
        <w:t xml:space="preserve">Успешное изучение курса требует от обучающихся посещения лекций, активной работы на практических занятиях, выполнения всех учебных заданий преподавателя, ознакомления с основной и дополнительной литературой. </w:t>
      </w:r>
    </w:p>
    <w:p w14:paraId="321EF304" w14:textId="77777777" w:rsidR="00BC29AF" w:rsidRPr="00C56991" w:rsidRDefault="00BC29AF" w:rsidP="00BC29AF">
      <w:pPr>
        <w:pStyle w:val="a5"/>
        <w:widowControl w:val="0"/>
        <w:shd w:val="clear" w:color="auto" w:fill="FFFFFF" w:themeFill="background1"/>
        <w:spacing w:after="0"/>
        <w:ind w:left="0" w:firstLine="708"/>
        <w:jc w:val="both"/>
        <w:rPr>
          <w:bCs/>
        </w:rPr>
      </w:pPr>
      <w:r w:rsidRPr="00C56991">
        <w:rPr>
          <w:bCs/>
        </w:rPr>
        <w:t xml:space="preserve">В ходе лекционных занятий рассматриваются </w:t>
      </w:r>
      <w:r w:rsidRPr="00C56991">
        <w:t>правила дорожного движения, формируется целостное представление об опасных процессах и явлениях на дороге и в общественном транспорте, приобретаются умения сохранения жизни и здоровья в повседневной жизни при пользовании транспортом и в опасных ситуациях на дороге</w:t>
      </w:r>
      <w:r w:rsidRPr="00C56991">
        <w:rPr>
          <w:shd w:val="clear" w:color="auto" w:fill="FFFFFF"/>
        </w:rPr>
        <w:t>,</w:t>
      </w:r>
      <w:r w:rsidRPr="00C56991">
        <w:rPr>
          <w:bCs/>
        </w:rPr>
        <w:t xml:space="preserve"> даются рекомендации для самостоятельной работы и подготовке к практическим занятиям. </w:t>
      </w:r>
    </w:p>
    <w:p w14:paraId="685D9E44" w14:textId="77777777" w:rsidR="00BC29AF" w:rsidRPr="00C56991" w:rsidRDefault="00BC29AF" w:rsidP="00BC29AF">
      <w:pPr>
        <w:pStyle w:val="a5"/>
        <w:widowControl w:val="0"/>
        <w:shd w:val="clear" w:color="auto" w:fill="FFFFFF" w:themeFill="background1"/>
        <w:spacing w:after="0"/>
        <w:ind w:left="0" w:firstLine="709"/>
        <w:jc w:val="both"/>
      </w:pPr>
      <w:r w:rsidRPr="00C56991">
        <w:t xml:space="preserve">Запись лекции – одна из форм активной самостоятельной работы обучающихся, требующая навыков и умения кратко, схематично, последовательно и логично фиксировать основные положения, выводы, обобщения, формулировки. В конце лекции преподаватель оставляет время (5 минут) для того, чтобы обучающиеся имели возможность задать уточняющие вопросы по изучаемому материалу. </w:t>
      </w:r>
    </w:p>
    <w:p w14:paraId="6A8D9149" w14:textId="77777777" w:rsidR="00BC29AF" w:rsidRPr="00C56991" w:rsidRDefault="00BC29AF" w:rsidP="00BC29AF">
      <w:pPr>
        <w:pStyle w:val="a5"/>
        <w:widowControl w:val="0"/>
        <w:shd w:val="clear" w:color="auto" w:fill="FFFFFF" w:themeFill="background1"/>
        <w:spacing w:after="0"/>
        <w:ind w:left="0" w:firstLine="709"/>
        <w:jc w:val="both"/>
        <w:rPr>
          <w:bCs/>
        </w:rPr>
      </w:pPr>
      <w:r w:rsidRPr="00C56991">
        <w:rPr>
          <w:bCs/>
        </w:rPr>
        <w:t>Вопросы, не рассмотренные на лекциях и практических занятиях, должны быть изучены студентами в ходе самостоятельной работы.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w:t>
      </w:r>
    </w:p>
    <w:p w14:paraId="540B7DA7" w14:textId="77777777" w:rsidR="00BC29AF" w:rsidRPr="00C56991" w:rsidRDefault="00BC29AF" w:rsidP="00BC29AF">
      <w:pPr>
        <w:pStyle w:val="a5"/>
        <w:widowControl w:val="0"/>
        <w:shd w:val="clear" w:color="auto" w:fill="FFFFFF" w:themeFill="background1"/>
        <w:spacing w:after="0"/>
        <w:ind w:left="0" w:firstLine="709"/>
        <w:jc w:val="both"/>
      </w:pPr>
      <w:r w:rsidRPr="00C56991">
        <w:t xml:space="preserve">Кроме этого, для лучшего освоения материала и систематизации знаний по дисциплине, необходимо постоянно разбирать материалы лекций по конспектам и учебным пособиям. В случае необходимости обращаться к преподавателю за консультацией. Идя на консультацию, необходимо хорошо продумать вопросы, которые требуют разъяснения. </w:t>
      </w:r>
    </w:p>
    <w:p w14:paraId="57E04B3B" w14:textId="77777777" w:rsidR="00BC29AF" w:rsidRPr="00C56991" w:rsidRDefault="00BC29AF" w:rsidP="00BC29AF">
      <w:pPr>
        <w:pStyle w:val="a5"/>
        <w:widowControl w:val="0"/>
        <w:shd w:val="clear" w:color="auto" w:fill="FFFFFF" w:themeFill="background1"/>
        <w:spacing w:after="0"/>
        <w:ind w:left="0" w:firstLine="708"/>
        <w:jc w:val="both"/>
        <w:rPr>
          <w:bCs/>
        </w:rPr>
      </w:pPr>
      <w:r w:rsidRPr="00C56991">
        <w:t xml:space="preserve">Подготовка к практически занятиям. При подготовке к практическим занятиям студент должен изучить теоретический материал по теме занятия (использовать конспект лекций, изучить основную литературу, ознакомиться с дополнительной литературой, при необходимости дополнить конспект, делая в нем соответствующие записи из литературных источников). </w:t>
      </w:r>
      <w:r w:rsidRPr="00C56991">
        <w:rPr>
          <w:bCs/>
        </w:rPr>
        <w:t xml:space="preserve">В ходе практических занятий углубляются и закрепляются знания студентов по ряду рассмотренных на лекциях вопросов, развиваются навыки </w:t>
      </w:r>
      <w:r w:rsidRPr="00C56991">
        <w:t>сбора, анализа и синтеза информации.</w:t>
      </w:r>
    </w:p>
    <w:p w14:paraId="52B2EEEC" w14:textId="77777777" w:rsidR="00BC29AF" w:rsidRPr="00C56991" w:rsidRDefault="00BC29AF" w:rsidP="00BC29AF">
      <w:pPr>
        <w:pStyle w:val="a5"/>
        <w:widowControl w:val="0"/>
        <w:shd w:val="clear" w:color="auto" w:fill="FFFFFF" w:themeFill="background1"/>
        <w:spacing w:after="0"/>
        <w:ind w:left="0" w:firstLine="709"/>
        <w:jc w:val="both"/>
      </w:pPr>
      <w:r w:rsidRPr="00C56991">
        <w:t xml:space="preserve">В начале практического занятия преподаватель знакомит студентов с темой, оглашает план проведения занятия, выдает задание. В течение отведенного времени на выполнение работы студент может обратиться к преподавателю за консультацией или разъяснениями. В конце занятия проводится прием выполненных работ, собеседование со студентом. Результаты выполнения практических работ оцениваются в баллах, в соответствии с балльно-рейтинговой системой. </w:t>
      </w:r>
    </w:p>
    <w:p w14:paraId="3584C16E" w14:textId="77777777" w:rsidR="00BC29AF" w:rsidRPr="00C56991" w:rsidRDefault="00BC29AF" w:rsidP="00BC29AF">
      <w:pPr>
        <w:pStyle w:val="a5"/>
        <w:widowControl w:val="0"/>
        <w:shd w:val="clear" w:color="auto" w:fill="FFFFFF" w:themeFill="background1"/>
        <w:spacing w:after="0"/>
        <w:ind w:left="0" w:firstLine="708"/>
        <w:jc w:val="both"/>
        <w:rPr>
          <w:bCs/>
        </w:rPr>
      </w:pPr>
      <w:r w:rsidRPr="00C56991">
        <w:rPr>
          <w:bCs/>
        </w:rPr>
        <w:t xml:space="preserve">По согласованию с преподавателем студент может подготовить доклад по теме занятия.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w:t>
      </w:r>
    </w:p>
    <w:p w14:paraId="40FD6FCE" w14:textId="77777777" w:rsidR="00BC29AF" w:rsidRPr="00C56991" w:rsidRDefault="00BC29AF" w:rsidP="00BC29AF">
      <w:pPr>
        <w:pStyle w:val="a5"/>
        <w:widowControl w:val="0"/>
        <w:shd w:val="clear" w:color="auto" w:fill="FFFFFF" w:themeFill="background1"/>
        <w:spacing w:after="0"/>
        <w:ind w:left="0" w:firstLine="708"/>
        <w:jc w:val="both"/>
        <w:rPr>
          <w:bCs/>
        </w:rPr>
      </w:pPr>
      <w:r w:rsidRPr="00C56991">
        <w:rPr>
          <w:bCs/>
        </w:rPr>
        <w:t xml:space="preserve">Для подготовки к занятиям, текущему контролю и промежуточной аттестации студенты могут воспользоваться электронно-библиотечными системами. Также обучающиеся могут взять на дом необходимую литературу на абонементе университетской библиотеки или воспользоваться читальными залами.  </w:t>
      </w:r>
    </w:p>
    <w:p w14:paraId="55B6F951" w14:textId="77777777" w:rsidR="00BC29AF" w:rsidRPr="00C56991" w:rsidRDefault="00BC29AF" w:rsidP="00BC29AF">
      <w:pPr>
        <w:shd w:val="clear" w:color="auto" w:fill="FFFFFF" w:themeFill="background1"/>
        <w:ind w:firstLine="709"/>
        <w:jc w:val="center"/>
        <w:rPr>
          <w:b/>
        </w:rPr>
      </w:pPr>
    </w:p>
    <w:p w14:paraId="67877D34" w14:textId="77777777" w:rsidR="00BC29AF" w:rsidRPr="00C56991" w:rsidRDefault="00BC29AF" w:rsidP="00BC29AF">
      <w:pPr>
        <w:widowControl w:val="0"/>
        <w:shd w:val="clear" w:color="auto" w:fill="FFFFFF" w:themeFill="background1"/>
        <w:suppressAutoHyphens/>
        <w:jc w:val="center"/>
        <w:rPr>
          <w:b/>
          <w:lang w:eastAsia="ar-SA"/>
        </w:rPr>
      </w:pPr>
      <w:r w:rsidRPr="00C56991">
        <w:rPr>
          <w:b/>
          <w:lang w:eastAsia="ar-SA"/>
        </w:rPr>
        <w:t>Методические рекомендации по написанию, требования к оформлению докладов</w:t>
      </w:r>
    </w:p>
    <w:p w14:paraId="53DB197E" w14:textId="77777777" w:rsidR="00BC29AF" w:rsidRPr="00C56991" w:rsidRDefault="00BC29AF" w:rsidP="00BC29AF">
      <w:pPr>
        <w:widowControl w:val="0"/>
        <w:shd w:val="clear" w:color="auto" w:fill="FFFFFF" w:themeFill="background1"/>
        <w:suppressAutoHyphens/>
        <w:jc w:val="center"/>
        <w:rPr>
          <w:lang w:eastAsia="ar-SA"/>
        </w:rPr>
      </w:pPr>
    </w:p>
    <w:p w14:paraId="176DDC4E"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xml:space="preserve">В целях расширения и закрепления полученных знаний при изучении данной дисциплины, студенту предлагается написание доклада. </w:t>
      </w:r>
    </w:p>
    <w:p w14:paraId="6CA95488" w14:textId="77777777" w:rsidR="00BC29AF" w:rsidRPr="00C56991" w:rsidRDefault="00BC29AF" w:rsidP="00BC29AF">
      <w:pPr>
        <w:widowControl w:val="0"/>
        <w:shd w:val="clear" w:color="auto" w:fill="FFFFFF" w:themeFill="background1"/>
        <w:tabs>
          <w:tab w:val="left" w:pos="993"/>
        </w:tabs>
        <w:suppressAutoHyphens/>
        <w:ind w:firstLine="709"/>
        <w:jc w:val="both"/>
      </w:pPr>
      <w:r w:rsidRPr="00C56991">
        <w:lastRenderedPageBreak/>
        <w:t xml:space="preserve">Доклад ‒ 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учебно-исследовательской или научной темы. </w:t>
      </w:r>
      <w:r w:rsidRPr="00C56991">
        <w:rPr>
          <w:lang w:eastAsia="ar-SA"/>
        </w:rPr>
        <w:t>Тему доклада студент выбирает, исходя из круга научных интересов</w:t>
      </w:r>
      <w:r w:rsidRPr="00C56991">
        <w:t xml:space="preserve"> на первых семинарских занятиях</w:t>
      </w:r>
      <w:r w:rsidRPr="00C56991">
        <w:rPr>
          <w:lang w:eastAsia="ar-SA"/>
        </w:rPr>
        <w:t xml:space="preserve">. Выполнение доклада преследует главную цель – использовать возможности активного, самостоятельного обучения в сочетании с другими формами учебных занятий и заданий по дисциплине. </w:t>
      </w:r>
      <w:r w:rsidRPr="00C56991">
        <w:t>Подготовка осуществляется во внеаудиторное время. На подготовку дается одна-две недели. За неделю до выступления студент должен согласовать с преподавателем план выступления. Регламент – 5-7 мин. на выступление.</w:t>
      </w:r>
    </w:p>
    <w:p w14:paraId="371CC816"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Выполнение доклада позволяет решать следующие задачи обучения:</w:t>
      </w:r>
    </w:p>
    <w:p w14:paraId="6634D65F"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глубже изучить отдельные темы учебной дисциплины;</w:t>
      </w:r>
    </w:p>
    <w:p w14:paraId="1410E750"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активизировать творческие способности учащихся, реализовать преимущества целенаправленной самоподготовки;</w:t>
      </w:r>
    </w:p>
    <w:p w14:paraId="678691A5"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позволяет дополнить текущий контроль знаний студентов;</w:t>
      </w:r>
    </w:p>
    <w:p w14:paraId="308E5FE0"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выработать навыки выполнения самостоятельной письменной работы, уметь работать с литературой, четко и последовательно выражать свои мысли.</w:t>
      </w:r>
    </w:p>
    <w:p w14:paraId="6100F4A8" w14:textId="77777777" w:rsidR="00BC29AF" w:rsidRPr="00C56991" w:rsidRDefault="00BC29AF" w:rsidP="00BC29AF">
      <w:pPr>
        <w:widowControl w:val="0"/>
        <w:shd w:val="clear" w:color="auto" w:fill="FFFFFF" w:themeFill="background1"/>
        <w:tabs>
          <w:tab w:val="left" w:pos="993"/>
        </w:tabs>
        <w:suppressAutoHyphens/>
        <w:ind w:firstLine="709"/>
        <w:jc w:val="both"/>
        <w:rPr>
          <w:i/>
          <w:lang w:eastAsia="ar-SA"/>
        </w:rPr>
      </w:pPr>
      <w:r w:rsidRPr="00C56991">
        <w:rPr>
          <w:i/>
          <w:lang w:eastAsia="ar-SA"/>
        </w:rPr>
        <w:t>Требования, предъявляемые к докладу:</w:t>
      </w:r>
    </w:p>
    <w:p w14:paraId="7CB6BA87"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полное, глубокое и последовательное освещение темы;</w:t>
      </w:r>
    </w:p>
    <w:p w14:paraId="091EC3A8"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использование разнообразной литературы и материалов – учебных, статистических, нормативных, научных источников;</w:t>
      </w:r>
    </w:p>
    <w:p w14:paraId="7C44CC2F"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ссылки на используемую литературу по тексту;</w:t>
      </w:r>
    </w:p>
    <w:p w14:paraId="765A2434"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самостоятельность изложения;</w:t>
      </w:r>
    </w:p>
    <w:p w14:paraId="7B2BC5EA"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аккуратность оформления работы;</w:t>
      </w:r>
    </w:p>
    <w:p w14:paraId="595498EB"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 соблюдение установленных сроков написания и предоставления работы преподавателю.</w:t>
      </w:r>
    </w:p>
    <w:p w14:paraId="1D7B5367" w14:textId="77777777" w:rsidR="00BC29AF" w:rsidRPr="00C56991" w:rsidRDefault="00BC29AF" w:rsidP="00BC29AF">
      <w:pPr>
        <w:widowControl w:val="0"/>
        <w:shd w:val="clear" w:color="auto" w:fill="FFFFFF" w:themeFill="background1"/>
        <w:tabs>
          <w:tab w:val="left" w:pos="993"/>
        </w:tabs>
        <w:suppressAutoHyphens/>
        <w:ind w:firstLine="709"/>
        <w:jc w:val="both"/>
        <w:rPr>
          <w:i/>
          <w:lang w:eastAsia="ar-SA"/>
        </w:rPr>
      </w:pPr>
      <w:r w:rsidRPr="00C56991">
        <w:rPr>
          <w:i/>
          <w:lang w:eastAsia="ar-SA"/>
        </w:rPr>
        <w:t>Оформление доклада.</w:t>
      </w:r>
    </w:p>
    <w:p w14:paraId="1F3B5CB4" w14:textId="77777777" w:rsidR="00BC29AF" w:rsidRPr="00C56991" w:rsidRDefault="00BC29AF" w:rsidP="00BC29AF">
      <w:pPr>
        <w:widowControl w:val="0"/>
        <w:shd w:val="clear" w:color="auto" w:fill="FFFFFF" w:themeFill="background1"/>
        <w:tabs>
          <w:tab w:val="left" w:pos="993"/>
          <w:tab w:val="left" w:pos="1134"/>
        </w:tabs>
        <w:ind w:firstLine="709"/>
        <w:jc w:val="both"/>
      </w:pPr>
      <w:r w:rsidRPr="00C56991">
        <w:t xml:space="preserve">При написании </w:t>
      </w:r>
      <w:r w:rsidRPr="00C56991">
        <w:rPr>
          <w:lang w:eastAsia="ar-SA"/>
        </w:rPr>
        <w:t>доклада</w:t>
      </w:r>
      <w:r w:rsidRPr="00C56991">
        <w:t xml:space="preserve"> студенту следует соблюдать следующие требования к его оформлению:</w:t>
      </w:r>
    </w:p>
    <w:p w14:paraId="43602767" w14:textId="77777777" w:rsidR="00BC29AF" w:rsidRPr="00C56991" w:rsidRDefault="00BC29AF" w:rsidP="00BC29AF">
      <w:pPr>
        <w:widowControl w:val="0"/>
        <w:numPr>
          <w:ilvl w:val="0"/>
          <w:numId w:val="1"/>
        </w:numPr>
        <w:shd w:val="clear" w:color="auto" w:fill="FFFFFF" w:themeFill="background1"/>
        <w:tabs>
          <w:tab w:val="left" w:pos="993"/>
          <w:tab w:val="left" w:pos="1134"/>
        </w:tabs>
        <w:spacing w:after="0" w:line="240" w:lineRule="auto"/>
        <w:ind w:left="0" w:firstLine="709"/>
        <w:jc w:val="both"/>
      </w:pPr>
      <w:r w:rsidRPr="00C56991">
        <w:t xml:space="preserve">Доклад выполняется на бумаге формата А4 машинописным способом: размер шрифта – 14 шрифт Times New Roman через полтора интервала; размер полей: левое – 20 мм, правое – 20 мм, верхнее и нижнее – </w:t>
      </w:r>
      <w:smartTag w:uri="urn:schemas-microsoft-com:office:smarttags" w:element="metricconverter">
        <w:smartTagPr>
          <w:attr w:name="ProductID" w:val="20 мм"/>
        </w:smartTagPr>
        <w:r w:rsidRPr="00C56991">
          <w:t>20 мм</w:t>
        </w:r>
      </w:smartTag>
      <w:r w:rsidRPr="00C56991">
        <w:t xml:space="preserve">; нумерация страниц – в правом верхнем углу. Объем </w:t>
      </w:r>
      <w:r w:rsidRPr="00C56991">
        <w:rPr>
          <w:lang w:eastAsia="ar-SA"/>
        </w:rPr>
        <w:t>доклада</w:t>
      </w:r>
      <w:r w:rsidRPr="00C56991">
        <w:t>: 10-12 листов.</w:t>
      </w:r>
    </w:p>
    <w:p w14:paraId="5AD4753B" w14:textId="77777777" w:rsidR="00BC29AF" w:rsidRPr="00C56991" w:rsidRDefault="00BC29AF" w:rsidP="00BC29AF">
      <w:pPr>
        <w:widowControl w:val="0"/>
        <w:numPr>
          <w:ilvl w:val="0"/>
          <w:numId w:val="1"/>
        </w:numPr>
        <w:shd w:val="clear" w:color="auto" w:fill="FFFFFF" w:themeFill="background1"/>
        <w:tabs>
          <w:tab w:val="left" w:pos="993"/>
          <w:tab w:val="left" w:pos="1134"/>
        </w:tabs>
        <w:spacing w:after="0" w:line="240" w:lineRule="auto"/>
        <w:ind w:left="0" w:firstLine="709"/>
        <w:jc w:val="both"/>
      </w:pPr>
      <w:r w:rsidRPr="00C56991">
        <w:t>Список использованных источников литературы не менее 10.</w:t>
      </w:r>
    </w:p>
    <w:p w14:paraId="23A237F8" w14:textId="77777777" w:rsidR="00BC29AF" w:rsidRPr="00C56991" w:rsidRDefault="00BC29AF" w:rsidP="00BC29AF">
      <w:pPr>
        <w:widowControl w:val="0"/>
        <w:numPr>
          <w:ilvl w:val="0"/>
          <w:numId w:val="1"/>
        </w:numPr>
        <w:shd w:val="clear" w:color="auto" w:fill="FFFFFF" w:themeFill="background1"/>
        <w:tabs>
          <w:tab w:val="left" w:pos="993"/>
          <w:tab w:val="left" w:pos="1134"/>
        </w:tabs>
        <w:spacing w:after="0" w:line="240" w:lineRule="auto"/>
        <w:ind w:left="0" w:firstLine="709"/>
        <w:jc w:val="both"/>
      </w:pPr>
      <w:r w:rsidRPr="00C56991">
        <w:t xml:space="preserve">Структура доклада: </w:t>
      </w:r>
    </w:p>
    <w:p w14:paraId="2149EF46" w14:textId="77777777" w:rsidR="00BC29AF" w:rsidRPr="00C56991" w:rsidRDefault="00BC29AF" w:rsidP="00BC29AF">
      <w:pPr>
        <w:pStyle w:val="a3"/>
        <w:widowControl w:val="0"/>
        <w:numPr>
          <w:ilvl w:val="0"/>
          <w:numId w:val="2"/>
        </w:numPr>
        <w:shd w:val="clear" w:color="auto" w:fill="FFFFFF" w:themeFill="background1"/>
        <w:tabs>
          <w:tab w:val="left" w:pos="993"/>
        </w:tabs>
        <w:ind w:left="0" w:firstLine="709"/>
        <w:jc w:val="both"/>
      </w:pPr>
      <w:r w:rsidRPr="00C56991">
        <w:t>титульный лист;</w:t>
      </w:r>
    </w:p>
    <w:p w14:paraId="2C6D2387" w14:textId="77777777" w:rsidR="00BC29AF" w:rsidRPr="00C56991" w:rsidRDefault="00BC29AF" w:rsidP="00BC29AF">
      <w:pPr>
        <w:widowControl w:val="0"/>
        <w:numPr>
          <w:ilvl w:val="0"/>
          <w:numId w:val="2"/>
        </w:numPr>
        <w:shd w:val="clear" w:color="auto" w:fill="FFFFFF" w:themeFill="background1"/>
        <w:tabs>
          <w:tab w:val="left" w:pos="993"/>
        </w:tabs>
        <w:spacing w:after="0" w:line="240" w:lineRule="auto"/>
        <w:ind w:left="0" w:firstLine="709"/>
        <w:jc w:val="both"/>
      </w:pPr>
      <w:r w:rsidRPr="00C56991">
        <w:t>лист содержания,</w:t>
      </w:r>
    </w:p>
    <w:p w14:paraId="71F8B660" w14:textId="77777777" w:rsidR="00BC29AF" w:rsidRPr="00C56991" w:rsidRDefault="00BC29AF" w:rsidP="00BC29AF">
      <w:pPr>
        <w:widowControl w:val="0"/>
        <w:numPr>
          <w:ilvl w:val="0"/>
          <w:numId w:val="2"/>
        </w:numPr>
        <w:shd w:val="clear" w:color="auto" w:fill="FFFFFF" w:themeFill="background1"/>
        <w:tabs>
          <w:tab w:val="left" w:pos="993"/>
        </w:tabs>
        <w:spacing w:after="0" w:line="240" w:lineRule="auto"/>
        <w:ind w:left="0" w:firstLine="709"/>
        <w:jc w:val="both"/>
      </w:pPr>
      <w:r w:rsidRPr="00C56991">
        <w:t>основная часть работы,</w:t>
      </w:r>
    </w:p>
    <w:p w14:paraId="6D7973E3" w14:textId="77777777" w:rsidR="00BC29AF" w:rsidRPr="00C56991" w:rsidRDefault="00BC29AF" w:rsidP="00BC29AF">
      <w:pPr>
        <w:widowControl w:val="0"/>
        <w:numPr>
          <w:ilvl w:val="0"/>
          <w:numId w:val="2"/>
        </w:numPr>
        <w:shd w:val="clear" w:color="auto" w:fill="FFFFFF" w:themeFill="background1"/>
        <w:tabs>
          <w:tab w:val="left" w:pos="993"/>
        </w:tabs>
        <w:spacing w:after="0" w:line="240" w:lineRule="auto"/>
        <w:ind w:left="0" w:firstLine="709"/>
        <w:jc w:val="both"/>
      </w:pPr>
      <w:r w:rsidRPr="00C56991">
        <w:t>список использованной литературы,</w:t>
      </w:r>
    </w:p>
    <w:p w14:paraId="675FC4C6" w14:textId="77777777" w:rsidR="00BC29AF" w:rsidRPr="00C56991" w:rsidRDefault="00BC29AF" w:rsidP="00BC29AF">
      <w:pPr>
        <w:widowControl w:val="0"/>
        <w:numPr>
          <w:ilvl w:val="0"/>
          <w:numId w:val="2"/>
        </w:numPr>
        <w:shd w:val="clear" w:color="auto" w:fill="FFFFFF" w:themeFill="background1"/>
        <w:tabs>
          <w:tab w:val="left" w:pos="993"/>
        </w:tabs>
        <w:spacing w:after="0" w:line="240" w:lineRule="auto"/>
        <w:ind w:left="0" w:firstLine="709"/>
        <w:jc w:val="both"/>
      </w:pPr>
      <w:r w:rsidRPr="00C56991">
        <w:t>приложения.</w:t>
      </w:r>
    </w:p>
    <w:p w14:paraId="600CBCC4"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Во введении указывается теоретическое и практическое значение темы и ее вопросов. Здесь также важно сформулировать цели и задачи, связанные с изучением и раскрытием темы, вкратце аргументировать план работы. Объем введения обычно не превышает 1 страницы.</w:t>
      </w:r>
    </w:p>
    <w:p w14:paraId="63B28710"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t>В заключении приводятся основные, ключевые положения и выводы, которые вытекают из содержания работы. Весьма уместна и важна формулировка того, что дало вам изучение данной темы для накопления знаний по изучаемому курсу. Объем заключения может составлять до 2 страниц.</w:t>
      </w:r>
    </w:p>
    <w:p w14:paraId="52F4652D" w14:textId="77777777" w:rsidR="00BC29AF" w:rsidRPr="00C56991" w:rsidRDefault="00BC29AF" w:rsidP="00BC29AF">
      <w:pPr>
        <w:widowControl w:val="0"/>
        <w:shd w:val="clear" w:color="auto" w:fill="FFFFFF" w:themeFill="background1"/>
        <w:tabs>
          <w:tab w:val="left" w:pos="993"/>
        </w:tabs>
        <w:suppressAutoHyphens/>
        <w:ind w:firstLine="709"/>
        <w:jc w:val="both"/>
        <w:rPr>
          <w:lang w:eastAsia="ar-SA"/>
        </w:rPr>
      </w:pPr>
      <w:r w:rsidRPr="00C56991">
        <w:rPr>
          <w:lang w:eastAsia="ar-SA"/>
        </w:rPr>
        <w:lastRenderedPageBreak/>
        <w:t xml:space="preserve">В списке использованной литературы источники приводятся в следующем порядке: сначала нормативно-правовые акты; затем научная, учебная литература, а также статьи из периодических изданий в алфавитном порядке с указанием полных выходных данных: фамилия и инициалы автора, название работы, место и год издания, название издательства; в конце списка приводятся официальные Интернет-ресурсы. </w:t>
      </w:r>
    </w:p>
    <w:p w14:paraId="04DA4C90" w14:textId="77777777" w:rsidR="00BC29AF" w:rsidRPr="00C56991" w:rsidRDefault="00BC29AF" w:rsidP="00BC29AF">
      <w:pPr>
        <w:shd w:val="clear" w:color="auto" w:fill="FFFFFF" w:themeFill="background1"/>
        <w:ind w:firstLine="709"/>
        <w:jc w:val="both"/>
        <w:rPr>
          <w:color w:val="201F35"/>
          <w:shd w:val="clear" w:color="auto" w:fill="FFFFFF"/>
        </w:rPr>
      </w:pPr>
    </w:p>
    <w:p w14:paraId="45B7E24A" w14:textId="77777777" w:rsidR="00BC29AF" w:rsidRPr="00C56991" w:rsidRDefault="00BC29AF" w:rsidP="00BC29AF">
      <w:pPr>
        <w:shd w:val="clear" w:color="auto" w:fill="FFFFFF" w:themeFill="background1"/>
        <w:ind w:firstLine="709"/>
        <w:jc w:val="both"/>
        <w:rPr>
          <w:b/>
        </w:rPr>
      </w:pPr>
      <w:r w:rsidRPr="00C56991">
        <w:rPr>
          <w:b/>
        </w:rPr>
        <w:t>Методические рекомендации по подготовке к тестированию</w:t>
      </w:r>
    </w:p>
    <w:p w14:paraId="3A7110A4" w14:textId="77777777" w:rsidR="00BC29AF" w:rsidRPr="00C56991" w:rsidRDefault="00BC29AF" w:rsidP="00BC29AF">
      <w:pPr>
        <w:shd w:val="clear" w:color="auto" w:fill="FFFFFF" w:themeFill="background1"/>
        <w:ind w:firstLine="709"/>
        <w:jc w:val="both"/>
        <w:rPr>
          <w:b/>
        </w:rPr>
      </w:pPr>
    </w:p>
    <w:p w14:paraId="1E9842AA" w14:textId="77777777" w:rsidR="00BC29AF" w:rsidRPr="00C56991" w:rsidRDefault="00BC29AF" w:rsidP="00BC29AF">
      <w:pPr>
        <w:shd w:val="clear" w:color="auto" w:fill="FFFFFF" w:themeFill="background1"/>
        <w:ind w:firstLine="709"/>
        <w:jc w:val="both"/>
      </w:pPr>
      <w:r w:rsidRPr="00C56991">
        <w:t>При подготовке к тестированию необходимо внимательно прочитать составленные ранее конспекты лекций, просмотреть порядок выполнения практических работ и основные полученные в ходе практических занятий выводы. Ответить на контрольные вопросы. Сверить список вопросов с имеющейся информацией. Недостающую информацию необходимо найти в учебниках (учебных пособиях) или в других источниках информации. Основные этапы подготовки:</w:t>
      </w:r>
    </w:p>
    <w:p w14:paraId="52423A7D" w14:textId="77777777" w:rsidR="00BC29AF" w:rsidRPr="00C56991" w:rsidRDefault="00BC29AF" w:rsidP="00BC29AF">
      <w:pPr>
        <w:shd w:val="clear" w:color="auto" w:fill="FFFFFF" w:themeFill="background1"/>
        <w:ind w:firstLine="709"/>
        <w:jc w:val="both"/>
      </w:pPr>
      <w:r w:rsidRPr="00C56991">
        <w:t xml:space="preserve">- составление краткого плана подготовки; </w:t>
      </w:r>
    </w:p>
    <w:p w14:paraId="51CAB93B" w14:textId="77777777" w:rsidR="00BC29AF" w:rsidRPr="00C56991" w:rsidRDefault="00BC29AF" w:rsidP="00BC29AF">
      <w:pPr>
        <w:shd w:val="clear" w:color="auto" w:fill="FFFFFF" w:themeFill="background1"/>
        <w:ind w:firstLine="709"/>
        <w:jc w:val="both"/>
      </w:pPr>
      <w:r w:rsidRPr="00C56991">
        <w:t>- выделение основных положений, которые необходимо запомнить, повторить, выучить;</w:t>
      </w:r>
    </w:p>
    <w:p w14:paraId="6930F4E2" w14:textId="77777777" w:rsidR="00BC29AF" w:rsidRPr="00C56991" w:rsidRDefault="00BC29AF" w:rsidP="00BC29AF">
      <w:pPr>
        <w:shd w:val="clear" w:color="auto" w:fill="FFFFFF" w:themeFill="background1"/>
        <w:ind w:firstLine="709"/>
        <w:jc w:val="both"/>
      </w:pPr>
      <w:r w:rsidRPr="00C56991">
        <w:t>- выборочная проверка своих знаний по каждой теме (разделу);</w:t>
      </w:r>
    </w:p>
    <w:p w14:paraId="162F63E3" w14:textId="77777777" w:rsidR="00BC29AF" w:rsidRPr="00C56991" w:rsidRDefault="00BC29AF" w:rsidP="00BC29AF">
      <w:pPr>
        <w:shd w:val="clear" w:color="auto" w:fill="FFFFFF" w:themeFill="background1"/>
        <w:ind w:firstLine="709"/>
        <w:jc w:val="both"/>
      </w:pPr>
      <w:r w:rsidRPr="00C56991">
        <w:t xml:space="preserve">- определение наиболее уязвимых мест в подготовке; </w:t>
      </w:r>
    </w:p>
    <w:p w14:paraId="3317B084" w14:textId="77777777" w:rsidR="00BC29AF" w:rsidRPr="00C56991" w:rsidRDefault="00BC29AF" w:rsidP="00BC29AF">
      <w:pPr>
        <w:shd w:val="clear" w:color="auto" w:fill="FFFFFF" w:themeFill="background1"/>
        <w:ind w:firstLine="709"/>
        <w:jc w:val="both"/>
      </w:pPr>
      <w:r w:rsidRPr="00C56991">
        <w:t xml:space="preserve">- проработка конспектов по ним; </w:t>
      </w:r>
    </w:p>
    <w:p w14:paraId="2EDB8282" w14:textId="77777777" w:rsidR="00BC29AF" w:rsidRPr="00C56991" w:rsidRDefault="00BC29AF" w:rsidP="00BC29AF">
      <w:pPr>
        <w:shd w:val="clear" w:color="auto" w:fill="FFFFFF" w:themeFill="background1"/>
        <w:ind w:firstLine="709"/>
        <w:jc w:val="both"/>
      </w:pPr>
      <w:r w:rsidRPr="00C56991">
        <w:t>- повторная выборочная проверка.</w:t>
      </w:r>
    </w:p>
    <w:p w14:paraId="362A84CD" w14:textId="77777777" w:rsidR="00BC29AF" w:rsidRPr="00C56991" w:rsidRDefault="00BC29AF" w:rsidP="00BC29AF">
      <w:pPr>
        <w:shd w:val="clear" w:color="auto" w:fill="FFFFFF" w:themeFill="background1"/>
        <w:ind w:firstLine="709"/>
        <w:jc w:val="both"/>
      </w:pPr>
    </w:p>
    <w:p w14:paraId="18358291" w14:textId="77777777" w:rsidR="00BC29AF" w:rsidRPr="00C56991" w:rsidRDefault="00BC29AF" w:rsidP="00BC29AF">
      <w:pPr>
        <w:shd w:val="clear" w:color="auto" w:fill="FFFFFF" w:themeFill="background1"/>
        <w:ind w:firstLine="709"/>
        <w:jc w:val="both"/>
        <w:rPr>
          <w:b/>
        </w:rPr>
      </w:pPr>
      <w:r w:rsidRPr="00C56991">
        <w:rPr>
          <w:b/>
        </w:rPr>
        <w:t>Методические рекомендации по подготовке к решению ситуационных задач</w:t>
      </w:r>
    </w:p>
    <w:p w14:paraId="57DEC333" w14:textId="77777777" w:rsidR="00BC29AF" w:rsidRPr="00C56991" w:rsidRDefault="00BC29AF" w:rsidP="00BC29AF">
      <w:pPr>
        <w:shd w:val="clear" w:color="auto" w:fill="FFFFFF" w:themeFill="background1"/>
        <w:ind w:firstLine="709"/>
        <w:jc w:val="both"/>
      </w:pPr>
    </w:p>
    <w:p w14:paraId="17F36328" w14:textId="77777777" w:rsidR="00BC29AF" w:rsidRPr="00C56991" w:rsidRDefault="00BC29AF" w:rsidP="00BC29AF">
      <w:pPr>
        <w:shd w:val="clear" w:color="auto" w:fill="FFFFFF" w:themeFill="background1"/>
        <w:ind w:firstLine="709"/>
        <w:jc w:val="both"/>
      </w:pPr>
      <w:r w:rsidRPr="00C56991">
        <w:t xml:space="preserve">Решение ситуационных задач, которое показывает степень формирования у студентов практических навыков. Решение задач является традиционным и важнейшим методом проведения, как практических занятий, так и промежуточной аттестации, поэтому следует более детально остановиться на рассмотрении основных подходов к решению задач. </w:t>
      </w:r>
    </w:p>
    <w:p w14:paraId="6F2FB106" w14:textId="77777777" w:rsidR="00BC29AF" w:rsidRPr="00C56991" w:rsidRDefault="00BC29AF" w:rsidP="00BC29AF">
      <w:pPr>
        <w:shd w:val="clear" w:color="auto" w:fill="FFFFFF" w:themeFill="background1"/>
        <w:ind w:firstLine="709"/>
        <w:jc w:val="both"/>
      </w:pPr>
      <w:r w:rsidRPr="00C56991">
        <w:t xml:space="preserve">В зависимости от изучаемой темы преподаватель предлагает студентам для решения задачи. Задачи – это препарированные в учебных целях различные, жизненные ситуации, требующие конкретного решения на определенной аналитической или алгоритмической основе. В процессе решения задач осваиваются алгоритмы педагогического мышления в сфере обеспечения безопасности жизнедеятельности без овладения которыми невозможно успешное решение практических проблем. </w:t>
      </w:r>
    </w:p>
    <w:p w14:paraId="13A71590" w14:textId="77777777" w:rsidR="00BC29AF" w:rsidRPr="00C56991" w:rsidRDefault="00BC29AF" w:rsidP="00BC29AF">
      <w:pPr>
        <w:shd w:val="clear" w:color="auto" w:fill="FFFFFF" w:themeFill="background1"/>
        <w:ind w:firstLine="709"/>
        <w:jc w:val="both"/>
      </w:pPr>
      <w:r w:rsidRPr="00C56991">
        <w:t xml:space="preserve">Эти алгоритмы включают в себя: </w:t>
      </w:r>
    </w:p>
    <w:p w14:paraId="0BF2FBD3" w14:textId="77777777" w:rsidR="00BC29AF" w:rsidRPr="00C56991" w:rsidRDefault="00BC29AF" w:rsidP="00BC29AF">
      <w:pPr>
        <w:shd w:val="clear" w:color="auto" w:fill="FFFFFF" w:themeFill="background1"/>
        <w:ind w:firstLine="709"/>
        <w:jc w:val="both"/>
      </w:pPr>
      <w:r w:rsidRPr="00C56991">
        <w:t xml:space="preserve">– изучение конкретной ситуации (отношения), требующей обоснования или решения; </w:t>
      </w:r>
    </w:p>
    <w:p w14:paraId="03B37E36" w14:textId="77777777" w:rsidR="00BC29AF" w:rsidRPr="00BC29AF" w:rsidRDefault="00BC29AF" w:rsidP="00BC29AF">
      <w:pPr>
        <w:shd w:val="clear" w:color="auto" w:fill="FFFFFF" w:themeFill="background1"/>
        <w:ind w:firstLine="709"/>
        <w:jc w:val="both"/>
        <w:rPr>
          <w:lang w:val="ru-RU"/>
        </w:rPr>
      </w:pPr>
      <w:r w:rsidRPr="00BC29AF">
        <w:rPr>
          <w:lang w:val="ru-RU"/>
        </w:rPr>
        <w:t xml:space="preserve">– оценка или квалификация этой ситуации (отношения); </w:t>
      </w:r>
    </w:p>
    <w:p w14:paraId="17FD85B5" w14:textId="77777777" w:rsidR="00BC29AF" w:rsidRPr="00BC29AF" w:rsidRDefault="00BC29AF" w:rsidP="00BC29AF">
      <w:pPr>
        <w:shd w:val="clear" w:color="auto" w:fill="FFFFFF" w:themeFill="background1"/>
        <w:ind w:firstLine="709"/>
        <w:jc w:val="both"/>
        <w:rPr>
          <w:lang w:val="ru-RU"/>
        </w:rPr>
      </w:pPr>
      <w:r w:rsidRPr="00BC29AF">
        <w:rPr>
          <w:lang w:val="ru-RU"/>
        </w:rPr>
        <w:t xml:space="preserve">– поиск соответствующих решений из ранее изученного теоретического или практического материала; </w:t>
      </w:r>
    </w:p>
    <w:p w14:paraId="73FF2B0C" w14:textId="77777777" w:rsidR="00BC29AF" w:rsidRPr="00BC29AF" w:rsidRDefault="00BC29AF" w:rsidP="00BC29AF">
      <w:pPr>
        <w:shd w:val="clear" w:color="auto" w:fill="FFFFFF" w:themeFill="background1"/>
        <w:ind w:firstLine="709"/>
        <w:jc w:val="both"/>
        <w:rPr>
          <w:lang w:val="ru-RU"/>
        </w:rPr>
      </w:pPr>
      <w:r w:rsidRPr="00BC29AF">
        <w:rPr>
          <w:lang w:val="ru-RU"/>
        </w:rPr>
        <w:t xml:space="preserve">– толкование правовых, ценностных и иных видов норм, подлежащих применению; – принятие решения, разрешающего конкретную заданную ситуацию; </w:t>
      </w:r>
    </w:p>
    <w:p w14:paraId="1F235157" w14:textId="77777777" w:rsidR="00BC29AF" w:rsidRPr="00BC29AF" w:rsidRDefault="00BC29AF" w:rsidP="00BC29AF">
      <w:pPr>
        <w:shd w:val="clear" w:color="auto" w:fill="FFFFFF" w:themeFill="background1"/>
        <w:ind w:firstLine="709"/>
        <w:jc w:val="both"/>
        <w:rPr>
          <w:lang w:val="ru-RU"/>
        </w:rPr>
      </w:pPr>
      <w:r w:rsidRPr="00BC29AF">
        <w:rPr>
          <w:lang w:val="ru-RU"/>
        </w:rPr>
        <w:t xml:space="preserve">– обоснование принятого решения, его формулирование в письменном или устном виде; </w:t>
      </w:r>
    </w:p>
    <w:p w14:paraId="28F43253" w14:textId="77777777" w:rsidR="00BC29AF" w:rsidRPr="00BC29AF" w:rsidRDefault="00BC29AF" w:rsidP="00BC29AF">
      <w:pPr>
        <w:shd w:val="clear" w:color="auto" w:fill="FFFFFF" w:themeFill="background1"/>
        <w:ind w:firstLine="709"/>
        <w:jc w:val="both"/>
        <w:rPr>
          <w:lang w:val="ru-RU"/>
        </w:rPr>
      </w:pPr>
      <w:r w:rsidRPr="00BC29AF">
        <w:rPr>
          <w:lang w:val="ru-RU"/>
        </w:rPr>
        <w:lastRenderedPageBreak/>
        <w:t xml:space="preserve">– проецирование решения на реальную действительность, прогнозирование процесса его исполнения, достижения тех целей, ради которых оно принималось. </w:t>
      </w:r>
    </w:p>
    <w:p w14:paraId="3B3B6B13" w14:textId="77777777" w:rsidR="00BC29AF" w:rsidRPr="00C56991" w:rsidRDefault="00BC29AF" w:rsidP="00BC29AF">
      <w:pPr>
        <w:shd w:val="clear" w:color="auto" w:fill="FFFFFF" w:themeFill="background1"/>
        <w:ind w:firstLine="709"/>
        <w:jc w:val="both"/>
      </w:pPr>
      <w:r w:rsidRPr="00BC29AF">
        <w:rPr>
          <w:lang w:val="ru-RU"/>
        </w:rPr>
        <w:t xml:space="preserve">Условия задач включают все фактические обстоятельства, необходимые для вынесения определенного решения по вопросу, сформулированному в тексте задачи. В ответе на поставленный в задаче вопрос (вопросы) необходимо дать обоснованную оценку предложенной ситуации. </w:t>
      </w:r>
      <w:r w:rsidRPr="00C56991">
        <w:t xml:space="preserve">При этом выводы должны быть мотивированы. </w:t>
      </w:r>
    </w:p>
    <w:p w14:paraId="71879855" w14:textId="77777777" w:rsidR="00BC29AF" w:rsidRPr="00C56991" w:rsidRDefault="00BC29AF" w:rsidP="00BC29AF">
      <w:pPr>
        <w:shd w:val="clear" w:color="auto" w:fill="FFFFFF" w:themeFill="background1"/>
        <w:ind w:firstLine="709"/>
        <w:jc w:val="both"/>
      </w:pPr>
    </w:p>
    <w:p w14:paraId="79EBEC50" w14:textId="77777777" w:rsidR="00BC29AF" w:rsidRPr="00C56991" w:rsidRDefault="00BC29AF" w:rsidP="00BC29AF">
      <w:pPr>
        <w:shd w:val="clear" w:color="auto" w:fill="FFFFFF" w:themeFill="background1"/>
      </w:pPr>
    </w:p>
    <w:p w14:paraId="6AD5A794" w14:textId="77777777" w:rsidR="00BC29AF" w:rsidRPr="00C56991" w:rsidRDefault="00BC29AF" w:rsidP="00BC29AF">
      <w:pPr>
        <w:shd w:val="clear" w:color="auto" w:fill="FFFFFF" w:themeFill="background1"/>
        <w:ind w:firstLine="708"/>
        <w:jc w:val="both"/>
      </w:pPr>
    </w:p>
    <w:p w14:paraId="34B17C32" w14:textId="77777777" w:rsidR="00BC29AF" w:rsidRPr="00BC29AF" w:rsidRDefault="00BC29AF">
      <w:pPr>
        <w:rPr>
          <w:lang w:val="ru-RU"/>
        </w:rPr>
      </w:pPr>
    </w:p>
    <w:sectPr w:rsidR="00BC29AF" w:rsidRPr="00BC29AF">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151"/>
    <w:multiLevelType w:val="hybridMultilevel"/>
    <w:tmpl w:val="8110C2FC"/>
    <w:lvl w:ilvl="0" w:tplc="D94852E4">
      <w:start w:val="4"/>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4772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A619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A7D1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E502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4BDE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6680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66B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0640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8568C"/>
    <w:multiLevelType w:val="hybridMultilevel"/>
    <w:tmpl w:val="F9748246"/>
    <w:lvl w:ilvl="0" w:tplc="3230C414">
      <w:start w:val="2"/>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2ED22">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0CD46">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E20C2">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053EE">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21770">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6E624">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AE45A">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02BB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2A193C"/>
    <w:multiLevelType w:val="hybridMultilevel"/>
    <w:tmpl w:val="A0AEC7E4"/>
    <w:lvl w:ilvl="0" w:tplc="302ED1D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65D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6DB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A9F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6B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43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CB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81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86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23744E"/>
    <w:multiLevelType w:val="hybridMultilevel"/>
    <w:tmpl w:val="51ACA1D8"/>
    <w:lvl w:ilvl="0" w:tplc="423EAA9E">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0E14E">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21FAA">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CFB9A">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AF738">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06F1A">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2836E">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2C862">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C83F4">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9D4320"/>
    <w:multiLevelType w:val="hybridMultilevel"/>
    <w:tmpl w:val="B6021BC8"/>
    <w:lvl w:ilvl="0" w:tplc="29CCFC70">
      <w:start w:val="3"/>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CFB00">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A1B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49A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E0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AB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8E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E1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E86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6C369D"/>
    <w:multiLevelType w:val="hybridMultilevel"/>
    <w:tmpl w:val="EBBE6782"/>
    <w:lvl w:ilvl="0" w:tplc="5F443FBE">
      <w:start w:val="2"/>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C75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5F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095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80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2CC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E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C3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EF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21559F"/>
    <w:multiLevelType w:val="hybridMultilevel"/>
    <w:tmpl w:val="1A381F0A"/>
    <w:lvl w:ilvl="0" w:tplc="0268A4AC">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255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2E8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AE1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287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72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81C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EA5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C4F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4574F8"/>
    <w:multiLevelType w:val="hybridMultilevel"/>
    <w:tmpl w:val="5F98E816"/>
    <w:lvl w:ilvl="0" w:tplc="43045E02">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613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E4E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0B3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4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25D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5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A1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E2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A33020"/>
    <w:multiLevelType w:val="hybridMultilevel"/>
    <w:tmpl w:val="F54CE43A"/>
    <w:lvl w:ilvl="0" w:tplc="1C763242">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AD6E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E0A6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6220E">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EC22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2D890">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0447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6DCB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00E1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4C12B7"/>
    <w:multiLevelType w:val="hybridMultilevel"/>
    <w:tmpl w:val="742E983C"/>
    <w:lvl w:ilvl="0" w:tplc="B6103C7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242C2">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82302">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A5608">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0699E">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077AE">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47900">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A5804">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CD0D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170624"/>
    <w:multiLevelType w:val="hybridMultilevel"/>
    <w:tmpl w:val="8E389E82"/>
    <w:lvl w:ilvl="0" w:tplc="6F4E947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06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619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211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6C4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21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8FC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4FD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6E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897C4E"/>
    <w:multiLevelType w:val="hybridMultilevel"/>
    <w:tmpl w:val="39E4379A"/>
    <w:lvl w:ilvl="0" w:tplc="9AF089FC">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E0D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46C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001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A2A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C87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C77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82A0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426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2D7656"/>
    <w:multiLevelType w:val="hybridMultilevel"/>
    <w:tmpl w:val="09DA2B12"/>
    <w:lvl w:ilvl="0" w:tplc="C722144E">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A4E4">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8A986">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205DC">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4C78A">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A49D2">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A5574">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5A0110">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0A986">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D5616E"/>
    <w:multiLevelType w:val="hybridMultilevel"/>
    <w:tmpl w:val="1592FC7A"/>
    <w:lvl w:ilvl="0" w:tplc="9410AB84">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2005C">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232D2">
      <w:start w:val="1"/>
      <w:numFmt w:val="lowerLetter"/>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5BE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83B9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2A74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E9BA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E78F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25F9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772792"/>
    <w:multiLevelType w:val="hybridMultilevel"/>
    <w:tmpl w:val="8B6C4944"/>
    <w:lvl w:ilvl="0" w:tplc="13528A98">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6AC9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478B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6A8D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2BD0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421E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C21A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E9CF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C507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877CBC"/>
    <w:multiLevelType w:val="hybridMultilevel"/>
    <w:tmpl w:val="0B9E11B0"/>
    <w:lvl w:ilvl="0" w:tplc="E144A400">
      <w:start w:val="1"/>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012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ED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A5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E3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8E7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EE9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80B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CF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A33D4F"/>
    <w:multiLevelType w:val="hybridMultilevel"/>
    <w:tmpl w:val="73C84B42"/>
    <w:lvl w:ilvl="0" w:tplc="B394E090">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210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2AC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42B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AF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81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EF3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873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4D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9E2B6F"/>
    <w:multiLevelType w:val="hybridMultilevel"/>
    <w:tmpl w:val="07A45F4E"/>
    <w:lvl w:ilvl="0" w:tplc="9B28B4C8">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0D93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8AD0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EAAE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A199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99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C0D1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D56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2DC0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3403BB"/>
    <w:multiLevelType w:val="hybridMultilevel"/>
    <w:tmpl w:val="86B8B7DE"/>
    <w:lvl w:ilvl="0" w:tplc="6360BFF8">
      <w:start w:val="2"/>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A67D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41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42A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263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4C8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EE9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41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4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0C1B10"/>
    <w:multiLevelType w:val="hybridMultilevel"/>
    <w:tmpl w:val="F4BC62AC"/>
    <w:lvl w:ilvl="0" w:tplc="EB826E14">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672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020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223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281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E75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A12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EE0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E15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997156"/>
    <w:multiLevelType w:val="hybridMultilevel"/>
    <w:tmpl w:val="7DD27794"/>
    <w:lvl w:ilvl="0" w:tplc="0A0E1756">
      <w:start w:val="2"/>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27B6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08706">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2D928">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CD74E">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C44B4">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A0232">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4481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84BD2">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6E33CD"/>
    <w:multiLevelType w:val="hybridMultilevel"/>
    <w:tmpl w:val="D45C8484"/>
    <w:lvl w:ilvl="0" w:tplc="5F22EE3E">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8FBA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438A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4ED6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251B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E0918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A147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0C4A8">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6AC5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0F542A"/>
    <w:multiLevelType w:val="hybridMultilevel"/>
    <w:tmpl w:val="5150D456"/>
    <w:lvl w:ilvl="0" w:tplc="6672A7E2">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E5870">
      <w:start w:val="1"/>
      <w:numFmt w:val="decimal"/>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869C0">
      <w:start w:val="1"/>
      <w:numFmt w:val="lowerLetter"/>
      <w:lvlText w:val="%3."/>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4462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C66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2F4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C8BC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A9F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07DD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D9B27EB"/>
    <w:multiLevelType w:val="hybridMultilevel"/>
    <w:tmpl w:val="5ADAE6D4"/>
    <w:lvl w:ilvl="0" w:tplc="DDACC1C4">
      <w:start w:val="1"/>
      <w:numFmt w:val="bullet"/>
      <w:lvlText w:val="-"/>
      <w:lvlJc w:val="left"/>
      <w:pPr>
        <w:ind w:left="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F8C7E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F297E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3E802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2C248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4CC93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B096E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52A89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F8670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9107CD"/>
    <w:multiLevelType w:val="hybridMultilevel"/>
    <w:tmpl w:val="FA50943A"/>
    <w:lvl w:ilvl="0" w:tplc="DC3696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801D00">
      <w:start w:val="1"/>
      <w:numFmt w:val="lowerLetter"/>
      <w:lvlText w:val="%2"/>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A22BC">
      <w:start w:val="1"/>
      <w:numFmt w:val="lowerLetter"/>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4F390">
      <w:start w:val="1"/>
      <w:numFmt w:val="decimal"/>
      <w:lvlText w:val="%4"/>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1AA6E8">
      <w:start w:val="1"/>
      <w:numFmt w:val="lowerLetter"/>
      <w:lvlText w:val="%5"/>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A71FA">
      <w:start w:val="1"/>
      <w:numFmt w:val="lowerRoman"/>
      <w:lvlText w:val="%6"/>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AE032">
      <w:start w:val="1"/>
      <w:numFmt w:val="decimal"/>
      <w:lvlText w:val="%7"/>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E62D8">
      <w:start w:val="1"/>
      <w:numFmt w:val="lowerLetter"/>
      <w:lvlText w:val="%8"/>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CD896">
      <w:start w:val="1"/>
      <w:numFmt w:val="lowerRoman"/>
      <w:lvlText w:val="%9"/>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33D37B1"/>
    <w:multiLevelType w:val="hybridMultilevel"/>
    <w:tmpl w:val="7862E162"/>
    <w:lvl w:ilvl="0" w:tplc="1848D4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6CFC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EDF0C">
      <w:start w:val="1"/>
      <w:numFmt w:val="lowerLetter"/>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63DD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829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090F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C845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E056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03B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C720C7"/>
    <w:multiLevelType w:val="hybridMultilevel"/>
    <w:tmpl w:val="7B087B7E"/>
    <w:lvl w:ilvl="0" w:tplc="EF32DE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41630">
      <w:start w:val="1"/>
      <w:numFmt w:val="lowerLetter"/>
      <w:lvlText w:val="%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CC7E2">
      <w:start w:val="1"/>
      <w:numFmt w:val="lowerLetter"/>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28286">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C2DA6">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4D732">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46A1A8">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2616E">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A7BE8">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373E88"/>
    <w:multiLevelType w:val="hybridMultilevel"/>
    <w:tmpl w:val="699E5A04"/>
    <w:lvl w:ilvl="0" w:tplc="CA64D2E2">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B81818">
      <w:start w:val="1"/>
      <w:numFmt w:val="lowerLetter"/>
      <w:lvlText w:val="%2."/>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60BF0">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81698">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CFB1E">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05774">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6B652">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87254">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A4992">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FF3A80"/>
    <w:multiLevelType w:val="hybridMultilevel"/>
    <w:tmpl w:val="2250BE3A"/>
    <w:lvl w:ilvl="0" w:tplc="3DC0755E">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C87B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21CD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2F03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E97F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0071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84C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0107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0622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EE5655"/>
    <w:multiLevelType w:val="hybridMultilevel"/>
    <w:tmpl w:val="909EA39E"/>
    <w:lvl w:ilvl="0" w:tplc="7E8AFEE4">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231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EED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95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2A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6D9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209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A6E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48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260F93"/>
    <w:multiLevelType w:val="hybridMultilevel"/>
    <w:tmpl w:val="34784CE8"/>
    <w:lvl w:ilvl="0" w:tplc="D9B23D3A">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2EA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8A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8A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C5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2C5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CB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E9D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CD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033213"/>
    <w:multiLevelType w:val="hybridMultilevel"/>
    <w:tmpl w:val="97A4FCB0"/>
    <w:lvl w:ilvl="0" w:tplc="81A059F6">
      <w:start w:val="2"/>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2D79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8AF6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E1B3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E64D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E84E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03CC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EB95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AEBA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C7503E"/>
    <w:multiLevelType w:val="hybridMultilevel"/>
    <w:tmpl w:val="23168C84"/>
    <w:lvl w:ilvl="0" w:tplc="38C68AE4">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CB70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249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448A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06D3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274B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2EB1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C340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2A0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A17EBD"/>
    <w:multiLevelType w:val="hybridMultilevel"/>
    <w:tmpl w:val="B412A76A"/>
    <w:lvl w:ilvl="0" w:tplc="3CE6B6A0">
      <w:start w:val="2"/>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EE41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AA9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4E6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CBD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C82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EDC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FAEA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ECD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921617"/>
    <w:multiLevelType w:val="hybridMultilevel"/>
    <w:tmpl w:val="46B63F58"/>
    <w:lvl w:ilvl="0" w:tplc="9572B5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036A6">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82696">
      <w:start w:val="1"/>
      <w:numFmt w:val="lowerLetter"/>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48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CE05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02E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E0A23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CB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E6CF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8327C1"/>
    <w:multiLevelType w:val="hybridMultilevel"/>
    <w:tmpl w:val="2AEAA5F4"/>
    <w:lvl w:ilvl="0" w:tplc="53E02802">
      <w:start w:val="1"/>
      <w:numFmt w:val="bullet"/>
      <w:lvlText w:val=""/>
      <w:lvlJc w:val="left"/>
      <w:pPr>
        <w:ind w:left="1382" w:hanging="360"/>
      </w:pPr>
      <w:rPr>
        <w:rFonts w:ascii="Symbol" w:hAnsi="Symbol" w:hint="default"/>
      </w:rPr>
    </w:lvl>
    <w:lvl w:ilvl="1" w:tplc="04190003" w:tentative="1">
      <w:start w:val="1"/>
      <w:numFmt w:val="bullet"/>
      <w:lvlText w:val="o"/>
      <w:lvlJc w:val="left"/>
      <w:pPr>
        <w:ind w:left="2102" w:hanging="360"/>
      </w:pPr>
      <w:rPr>
        <w:rFonts w:ascii="Courier New" w:hAnsi="Courier New" w:cs="Courier New" w:hint="default"/>
      </w:rPr>
    </w:lvl>
    <w:lvl w:ilvl="2" w:tplc="04190005" w:tentative="1">
      <w:start w:val="1"/>
      <w:numFmt w:val="bullet"/>
      <w:lvlText w:val=""/>
      <w:lvlJc w:val="left"/>
      <w:pPr>
        <w:ind w:left="2822" w:hanging="360"/>
      </w:pPr>
      <w:rPr>
        <w:rFonts w:ascii="Wingdings" w:hAnsi="Wingdings" w:hint="default"/>
      </w:rPr>
    </w:lvl>
    <w:lvl w:ilvl="3" w:tplc="04190001" w:tentative="1">
      <w:start w:val="1"/>
      <w:numFmt w:val="bullet"/>
      <w:lvlText w:val=""/>
      <w:lvlJc w:val="left"/>
      <w:pPr>
        <w:ind w:left="3542" w:hanging="360"/>
      </w:pPr>
      <w:rPr>
        <w:rFonts w:ascii="Symbol" w:hAnsi="Symbol" w:hint="default"/>
      </w:rPr>
    </w:lvl>
    <w:lvl w:ilvl="4" w:tplc="04190003" w:tentative="1">
      <w:start w:val="1"/>
      <w:numFmt w:val="bullet"/>
      <w:lvlText w:val="o"/>
      <w:lvlJc w:val="left"/>
      <w:pPr>
        <w:ind w:left="4262" w:hanging="360"/>
      </w:pPr>
      <w:rPr>
        <w:rFonts w:ascii="Courier New" w:hAnsi="Courier New" w:cs="Courier New" w:hint="default"/>
      </w:rPr>
    </w:lvl>
    <w:lvl w:ilvl="5" w:tplc="04190005" w:tentative="1">
      <w:start w:val="1"/>
      <w:numFmt w:val="bullet"/>
      <w:lvlText w:val=""/>
      <w:lvlJc w:val="left"/>
      <w:pPr>
        <w:ind w:left="4982" w:hanging="360"/>
      </w:pPr>
      <w:rPr>
        <w:rFonts w:ascii="Wingdings" w:hAnsi="Wingdings" w:hint="default"/>
      </w:rPr>
    </w:lvl>
    <w:lvl w:ilvl="6" w:tplc="04190001" w:tentative="1">
      <w:start w:val="1"/>
      <w:numFmt w:val="bullet"/>
      <w:lvlText w:val=""/>
      <w:lvlJc w:val="left"/>
      <w:pPr>
        <w:ind w:left="5702" w:hanging="360"/>
      </w:pPr>
      <w:rPr>
        <w:rFonts w:ascii="Symbol" w:hAnsi="Symbol" w:hint="default"/>
      </w:rPr>
    </w:lvl>
    <w:lvl w:ilvl="7" w:tplc="04190003" w:tentative="1">
      <w:start w:val="1"/>
      <w:numFmt w:val="bullet"/>
      <w:lvlText w:val="o"/>
      <w:lvlJc w:val="left"/>
      <w:pPr>
        <w:ind w:left="6422" w:hanging="360"/>
      </w:pPr>
      <w:rPr>
        <w:rFonts w:ascii="Courier New" w:hAnsi="Courier New" w:cs="Courier New" w:hint="default"/>
      </w:rPr>
    </w:lvl>
    <w:lvl w:ilvl="8" w:tplc="04190005" w:tentative="1">
      <w:start w:val="1"/>
      <w:numFmt w:val="bullet"/>
      <w:lvlText w:val=""/>
      <w:lvlJc w:val="left"/>
      <w:pPr>
        <w:ind w:left="7142" w:hanging="360"/>
      </w:pPr>
      <w:rPr>
        <w:rFonts w:ascii="Wingdings" w:hAnsi="Wingdings" w:hint="default"/>
      </w:rPr>
    </w:lvl>
  </w:abstractNum>
  <w:abstractNum w:abstractNumId="36" w15:restartNumberingAfterBreak="0">
    <w:nsid w:val="68AB474B"/>
    <w:multiLevelType w:val="hybridMultilevel"/>
    <w:tmpl w:val="7DD0167C"/>
    <w:lvl w:ilvl="0" w:tplc="EB769502">
      <w:start w:val="2"/>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677A4">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8DA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4FC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FE9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6537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438B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423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8D45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8E44105"/>
    <w:multiLevelType w:val="hybridMultilevel"/>
    <w:tmpl w:val="31C6E0A0"/>
    <w:lvl w:ilvl="0" w:tplc="05E44C9A">
      <w:start w:val="1"/>
      <w:numFmt w:val="bullet"/>
      <w:lvlText w:val="-"/>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E85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EB6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871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818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670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830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03C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EF2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1D3331"/>
    <w:multiLevelType w:val="hybridMultilevel"/>
    <w:tmpl w:val="4C0857C2"/>
    <w:lvl w:ilvl="0" w:tplc="287EAE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A671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20112E">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7CD6">
      <w:start w:val="2"/>
      <w:numFmt w:val="lowerLetter"/>
      <w:lvlRestart w:val="0"/>
      <w:lvlText w:val="%4."/>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2978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0BB2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8F76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8AB7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2777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421835"/>
    <w:multiLevelType w:val="hybridMultilevel"/>
    <w:tmpl w:val="E086F0AE"/>
    <w:lvl w:ilvl="0" w:tplc="562A22B8">
      <w:start w:val="1"/>
      <w:numFmt w:val="decimal"/>
      <w:lvlText w:val="%1."/>
      <w:lvlJc w:val="left"/>
      <w:pPr>
        <w:tabs>
          <w:tab w:val="num" w:pos="662"/>
        </w:tabs>
        <w:ind w:left="662" w:hanging="36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112780"/>
    <w:multiLevelType w:val="hybridMultilevel"/>
    <w:tmpl w:val="18E8C304"/>
    <w:lvl w:ilvl="0" w:tplc="0FE8A4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835AC">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E3434">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0453E">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4F180">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01D4A">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0BFB4">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65B9A">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E44F6">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6BF485B"/>
    <w:multiLevelType w:val="hybridMultilevel"/>
    <w:tmpl w:val="0DCC8924"/>
    <w:lvl w:ilvl="0" w:tplc="9452B1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8EBF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6F58E">
      <w:start w:val="1"/>
      <w:numFmt w:val="lowerLetter"/>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2EFE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83C3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6EB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840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CD91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AA1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9459BF"/>
    <w:multiLevelType w:val="hybridMultilevel"/>
    <w:tmpl w:val="6340142C"/>
    <w:lvl w:ilvl="0" w:tplc="1E120630">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274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03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882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EF3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66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A2E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23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4D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35"/>
  </w:num>
  <w:num w:numId="3">
    <w:abstractNumId w:val="19"/>
  </w:num>
  <w:num w:numId="4">
    <w:abstractNumId w:val="13"/>
  </w:num>
  <w:num w:numId="5">
    <w:abstractNumId w:val="38"/>
  </w:num>
  <w:num w:numId="6">
    <w:abstractNumId w:val="4"/>
  </w:num>
  <w:num w:numId="7">
    <w:abstractNumId w:val="22"/>
  </w:num>
  <w:num w:numId="8">
    <w:abstractNumId w:val="24"/>
  </w:num>
  <w:num w:numId="9">
    <w:abstractNumId w:val="26"/>
  </w:num>
  <w:num w:numId="10">
    <w:abstractNumId w:val="41"/>
  </w:num>
  <w:num w:numId="11">
    <w:abstractNumId w:val="34"/>
  </w:num>
  <w:num w:numId="12">
    <w:abstractNumId w:val="25"/>
  </w:num>
  <w:num w:numId="13">
    <w:abstractNumId w:val="27"/>
  </w:num>
  <w:num w:numId="14">
    <w:abstractNumId w:val="40"/>
  </w:num>
  <w:num w:numId="15">
    <w:abstractNumId w:val="3"/>
  </w:num>
  <w:num w:numId="16">
    <w:abstractNumId w:val="7"/>
  </w:num>
  <w:num w:numId="17">
    <w:abstractNumId w:val="14"/>
  </w:num>
  <w:num w:numId="18">
    <w:abstractNumId w:val="21"/>
  </w:num>
  <w:num w:numId="19">
    <w:abstractNumId w:val="6"/>
  </w:num>
  <w:num w:numId="20">
    <w:abstractNumId w:val="29"/>
  </w:num>
  <w:num w:numId="21">
    <w:abstractNumId w:val="42"/>
  </w:num>
  <w:num w:numId="22">
    <w:abstractNumId w:val="11"/>
  </w:num>
  <w:num w:numId="23">
    <w:abstractNumId w:val="10"/>
  </w:num>
  <w:num w:numId="24">
    <w:abstractNumId w:val="16"/>
  </w:num>
  <w:num w:numId="25">
    <w:abstractNumId w:val="28"/>
  </w:num>
  <w:num w:numId="26">
    <w:abstractNumId w:val="17"/>
  </w:num>
  <w:num w:numId="27">
    <w:abstractNumId w:val="32"/>
  </w:num>
  <w:num w:numId="28">
    <w:abstractNumId w:val="0"/>
  </w:num>
  <w:num w:numId="29">
    <w:abstractNumId w:val="31"/>
  </w:num>
  <w:num w:numId="30">
    <w:abstractNumId w:val="12"/>
  </w:num>
  <w:num w:numId="31">
    <w:abstractNumId w:val="5"/>
  </w:num>
  <w:num w:numId="32">
    <w:abstractNumId w:val="23"/>
  </w:num>
  <w:num w:numId="33">
    <w:abstractNumId w:val="15"/>
  </w:num>
  <w:num w:numId="34">
    <w:abstractNumId w:val="18"/>
  </w:num>
  <w:num w:numId="35">
    <w:abstractNumId w:val="37"/>
  </w:num>
  <w:num w:numId="36">
    <w:abstractNumId w:val="9"/>
  </w:num>
  <w:num w:numId="37">
    <w:abstractNumId w:val="1"/>
  </w:num>
  <w:num w:numId="38">
    <w:abstractNumId w:val="20"/>
  </w:num>
  <w:num w:numId="39">
    <w:abstractNumId w:val="2"/>
  </w:num>
  <w:num w:numId="40">
    <w:abstractNumId w:val="8"/>
  </w:num>
  <w:num w:numId="41">
    <w:abstractNumId w:val="36"/>
  </w:num>
  <w:num w:numId="42">
    <w:abstractNumId w:val="3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BC29AF"/>
    <w:rsid w:val="00D31453"/>
    <w:rsid w:val="00D67C87"/>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524A04"/>
  <w15:docId w15:val="{A84A9E24-2561-4C53-9646-7A5447B2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BC29AF"/>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ru-RU" w:eastAsia="ru-RU"/>
    </w:rPr>
  </w:style>
  <w:style w:type="paragraph" w:styleId="2">
    <w:name w:val="heading 2"/>
    <w:basedOn w:val="a"/>
    <w:next w:val="a"/>
    <w:link w:val="20"/>
    <w:uiPriority w:val="9"/>
    <w:semiHidden/>
    <w:unhideWhenUsed/>
    <w:qFormat/>
    <w:rsid w:val="00BC29A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ru-RU" w:eastAsia="ru-RU"/>
    </w:rPr>
  </w:style>
  <w:style w:type="paragraph" w:styleId="7">
    <w:name w:val="heading 7"/>
    <w:basedOn w:val="a"/>
    <w:next w:val="a"/>
    <w:link w:val="70"/>
    <w:uiPriority w:val="9"/>
    <w:semiHidden/>
    <w:unhideWhenUsed/>
    <w:qFormat/>
    <w:rsid w:val="00BC29AF"/>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AF"/>
    <w:rPr>
      <w:rFonts w:asciiTheme="majorHAnsi" w:eastAsiaTheme="majorEastAsia" w:hAnsiTheme="majorHAnsi" w:cstheme="majorBidi"/>
      <w:b/>
      <w:bCs/>
      <w:color w:val="2F5496" w:themeColor="accent1" w:themeShade="BF"/>
      <w:sz w:val="28"/>
      <w:szCs w:val="28"/>
      <w:lang w:val="ru-RU" w:eastAsia="ru-RU"/>
    </w:rPr>
  </w:style>
  <w:style w:type="character" w:customStyle="1" w:styleId="20">
    <w:name w:val="Заголовок 2 Знак"/>
    <w:basedOn w:val="a0"/>
    <w:link w:val="2"/>
    <w:uiPriority w:val="9"/>
    <w:semiHidden/>
    <w:rsid w:val="00BC29AF"/>
    <w:rPr>
      <w:rFonts w:asciiTheme="majorHAnsi" w:eastAsiaTheme="majorEastAsia" w:hAnsiTheme="majorHAnsi" w:cstheme="majorBidi"/>
      <w:color w:val="2F5496" w:themeColor="accent1" w:themeShade="BF"/>
      <w:sz w:val="26"/>
      <w:szCs w:val="26"/>
      <w:lang w:val="ru-RU" w:eastAsia="ru-RU"/>
    </w:rPr>
  </w:style>
  <w:style w:type="character" w:customStyle="1" w:styleId="70">
    <w:name w:val="Заголовок 7 Знак"/>
    <w:basedOn w:val="a0"/>
    <w:link w:val="7"/>
    <w:uiPriority w:val="9"/>
    <w:semiHidden/>
    <w:rsid w:val="00BC29AF"/>
    <w:rPr>
      <w:rFonts w:asciiTheme="majorHAnsi" w:eastAsiaTheme="majorEastAsia" w:hAnsiTheme="majorHAnsi" w:cstheme="majorBidi"/>
      <w:i/>
      <w:iCs/>
      <w:color w:val="1F3763" w:themeColor="accent1" w:themeShade="7F"/>
      <w:sz w:val="24"/>
      <w:szCs w:val="24"/>
      <w:lang w:val="ru-RU" w:eastAsia="ru-RU"/>
    </w:rPr>
  </w:style>
  <w:style w:type="paragraph" w:styleId="a3">
    <w:name w:val="List Paragraph"/>
    <w:basedOn w:val="a"/>
    <w:link w:val="a4"/>
    <w:uiPriority w:val="34"/>
    <w:qFormat/>
    <w:rsid w:val="00BC29AF"/>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4">
    <w:name w:val="Стиль Маркерованый + 14 пт Полож"/>
    <w:basedOn w:val="a"/>
    <w:link w:val="140"/>
    <w:rsid w:val="00BC29AF"/>
    <w:pPr>
      <w:tabs>
        <w:tab w:val="num" w:pos="720"/>
        <w:tab w:val="num" w:pos="1440"/>
      </w:tabs>
      <w:spacing w:after="0" w:line="240" w:lineRule="auto"/>
      <w:ind w:left="1440" w:hanging="360"/>
    </w:pPr>
    <w:rPr>
      <w:rFonts w:ascii="Times New Roman" w:eastAsia="Times New Roman" w:hAnsi="Times New Roman" w:cs="Times New Roman"/>
      <w:color w:val="000000"/>
      <w:sz w:val="28"/>
      <w:szCs w:val="24"/>
      <w:lang w:val="ru-RU" w:eastAsia="ru-RU"/>
    </w:rPr>
  </w:style>
  <w:style w:type="character" w:customStyle="1" w:styleId="140">
    <w:name w:val="Стиль Маркерованый + 14 пт Полож Знак Знак"/>
    <w:link w:val="14"/>
    <w:rsid w:val="00BC29AF"/>
    <w:rPr>
      <w:rFonts w:ascii="Times New Roman" w:eastAsia="Times New Roman" w:hAnsi="Times New Roman" w:cs="Times New Roman"/>
      <w:color w:val="000000"/>
      <w:sz w:val="28"/>
      <w:szCs w:val="24"/>
      <w:lang w:val="ru-RU" w:eastAsia="ru-RU"/>
    </w:rPr>
  </w:style>
  <w:style w:type="paragraph" w:customStyle="1" w:styleId="11">
    <w:name w:val="Обычный1"/>
    <w:rsid w:val="00BC29AF"/>
    <w:pPr>
      <w:spacing w:after="0" w:line="240" w:lineRule="auto"/>
      <w:ind w:firstLine="567"/>
      <w:jc w:val="both"/>
    </w:pPr>
    <w:rPr>
      <w:rFonts w:ascii="Times New Roman" w:eastAsia="Times New Roman" w:hAnsi="Times New Roman" w:cs="Times New Roman"/>
      <w:sz w:val="28"/>
      <w:szCs w:val="20"/>
      <w:lang w:val="ru-RU" w:eastAsia="ko-KR"/>
    </w:rPr>
  </w:style>
  <w:style w:type="paragraph" w:styleId="a5">
    <w:name w:val="Body Text Indent"/>
    <w:basedOn w:val="a"/>
    <w:link w:val="a6"/>
    <w:uiPriority w:val="99"/>
    <w:unhideWhenUsed/>
    <w:rsid w:val="00BC29AF"/>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uiPriority w:val="99"/>
    <w:rsid w:val="00BC29AF"/>
    <w:rPr>
      <w:rFonts w:ascii="Times New Roman" w:eastAsia="Times New Roman" w:hAnsi="Times New Roman" w:cs="Times New Roman"/>
      <w:sz w:val="24"/>
      <w:szCs w:val="24"/>
      <w:lang w:val="ru-RU" w:eastAsia="ru-RU"/>
    </w:rPr>
  </w:style>
  <w:style w:type="paragraph" w:customStyle="1" w:styleId="main">
    <w:name w:val="main"/>
    <w:basedOn w:val="a"/>
    <w:rsid w:val="00BC29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7">
    <w:name w:val="список с точками"/>
    <w:basedOn w:val="a"/>
    <w:rsid w:val="00BC29AF"/>
    <w:pPr>
      <w:tabs>
        <w:tab w:val="num" w:pos="1804"/>
      </w:tabs>
      <w:spacing w:after="0" w:line="312" w:lineRule="auto"/>
      <w:ind w:left="1804" w:hanging="1095"/>
      <w:jc w:val="both"/>
    </w:pPr>
    <w:rPr>
      <w:rFonts w:ascii="Times New Roman" w:eastAsia="Calibri" w:hAnsi="Times New Roman" w:cs="Times New Roman"/>
      <w:sz w:val="24"/>
      <w:szCs w:val="24"/>
      <w:lang w:val="ru-RU" w:eastAsia="ru-RU"/>
    </w:rPr>
  </w:style>
  <w:style w:type="paragraph" w:styleId="a8">
    <w:name w:val="Normal (Web)"/>
    <w:basedOn w:val="a"/>
    <w:uiPriority w:val="99"/>
    <w:semiHidden/>
    <w:unhideWhenUsed/>
    <w:rsid w:val="00BC29AF"/>
    <w:pPr>
      <w:spacing w:after="0" w:line="240" w:lineRule="auto"/>
    </w:pPr>
    <w:rPr>
      <w:rFonts w:ascii="Times New Roman" w:eastAsia="Times New Roman" w:hAnsi="Times New Roman" w:cs="Times New Roman"/>
      <w:sz w:val="24"/>
      <w:szCs w:val="24"/>
      <w:lang w:val="ru-RU" w:eastAsia="ru-RU"/>
    </w:rPr>
  </w:style>
  <w:style w:type="paragraph" w:styleId="a9">
    <w:name w:val="No Spacing"/>
    <w:uiPriority w:val="1"/>
    <w:qFormat/>
    <w:rsid w:val="00BC29AF"/>
    <w:pPr>
      <w:spacing w:after="0" w:line="240" w:lineRule="auto"/>
    </w:pPr>
    <w:rPr>
      <w:rFonts w:ascii="Times New Roman" w:eastAsia="Times New Roman" w:hAnsi="Times New Roman" w:cs="Times New Roman"/>
      <w:sz w:val="24"/>
      <w:szCs w:val="24"/>
      <w:lang w:val="ru-RU" w:eastAsia="ru-RU"/>
    </w:rPr>
  </w:style>
  <w:style w:type="table" w:customStyle="1" w:styleId="TableGrid">
    <w:name w:val="TableGrid"/>
    <w:rsid w:val="00BC29AF"/>
    <w:pPr>
      <w:spacing w:after="0" w:line="240" w:lineRule="auto"/>
    </w:pPr>
    <w:rPr>
      <w:lang w:val="ru-RU" w:eastAsia="ru-RU"/>
    </w:rPr>
    <w:tblPr>
      <w:tblCellMar>
        <w:top w:w="0" w:type="dxa"/>
        <w:left w:w="0" w:type="dxa"/>
        <w:bottom w:w="0" w:type="dxa"/>
        <w:right w:w="0" w:type="dxa"/>
      </w:tblCellMar>
    </w:tblPr>
  </w:style>
  <w:style w:type="paragraph" w:customStyle="1" w:styleId="c2">
    <w:name w:val="c2"/>
    <w:basedOn w:val="a"/>
    <w:rsid w:val="00BC29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BC29AF"/>
  </w:style>
  <w:style w:type="character" w:customStyle="1" w:styleId="c1">
    <w:name w:val="c1"/>
    <w:basedOn w:val="a0"/>
    <w:rsid w:val="00BC29AF"/>
  </w:style>
  <w:style w:type="character" w:customStyle="1" w:styleId="a4">
    <w:name w:val="Абзац списка Знак"/>
    <w:link w:val="a3"/>
    <w:uiPriority w:val="34"/>
    <w:locked/>
    <w:rsid w:val="00BC29A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B82F-4DBB-4B3D-B3EB-6599DDD1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12659</Words>
  <Characters>72160</Characters>
  <Application>Microsoft Office Word</Application>
  <DocSecurity>0</DocSecurity>
  <Lines>601</Lines>
  <Paragraphs>169</Paragraphs>
  <ScaleCrop>false</ScaleCrop>
  <Company/>
  <LinksUpToDate>false</LinksUpToDate>
  <CharactersWithSpaces>84650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2022-2023_44_03_05_40-22-1-БГ_plx_Анатомия и морфология человека</dc:title>
  <dc:creator>FastReport.NET</dc:creator>
  <cp:lastModifiedBy>Оксана</cp:lastModifiedBy>
  <cp:revision>2</cp:revision>
  <dcterms:created xsi:type="dcterms:W3CDTF">2022-10-28T02:11:00Z</dcterms:created>
  <dcterms:modified xsi:type="dcterms:W3CDTF">2022-10-28T02:16:00Z</dcterms:modified>
</cp:coreProperties>
</file>