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03A30" w:rsidRPr="003243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03A30" w:rsidRPr="00830B67" w:rsidRDefault="00D03A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03A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03A30" w:rsidRDefault="00830B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03A30">
        <w:trPr>
          <w:trHeight w:hRule="exact" w:val="1139"/>
        </w:trPr>
        <w:tc>
          <w:tcPr>
            <w:tcW w:w="6096" w:type="dxa"/>
          </w:tcPr>
          <w:p w:rsidR="00D03A30" w:rsidRDefault="00D03A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</w:tr>
      <w:tr w:rsidR="00D03A30">
        <w:trPr>
          <w:trHeight w:hRule="exact" w:val="1666"/>
        </w:trPr>
        <w:tc>
          <w:tcPr>
            <w:tcW w:w="6096" w:type="dxa"/>
          </w:tcPr>
          <w:p w:rsidR="00D03A30" w:rsidRDefault="00D03A30"/>
        </w:tc>
        <w:tc>
          <w:tcPr>
            <w:tcW w:w="4679" w:type="dxa"/>
          </w:tcPr>
          <w:p w:rsidR="00D03A30" w:rsidRDefault="00D03A30"/>
        </w:tc>
      </w:tr>
      <w:tr w:rsidR="00D03A30" w:rsidRPr="003243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образовательного процесса по физической культуре</w:t>
            </w:r>
          </w:p>
        </w:tc>
      </w:tr>
      <w:tr w:rsidR="00D03A30" w:rsidRPr="00324332">
        <w:trPr>
          <w:trHeight w:hRule="exact" w:val="972"/>
        </w:trPr>
        <w:tc>
          <w:tcPr>
            <w:tcW w:w="609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03A30" w:rsidRPr="00830B67" w:rsidRDefault="00830B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03A30" w:rsidRPr="00324332">
        <w:trPr>
          <w:trHeight w:hRule="exact" w:val="3699"/>
        </w:trPr>
        <w:tc>
          <w:tcPr>
            <w:tcW w:w="609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 w:rsidP="00324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43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0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3243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03A30">
        <w:trPr>
          <w:trHeight w:hRule="exact" w:val="694"/>
        </w:trPr>
        <w:tc>
          <w:tcPr>
            <w:tcW w:w="6096" w:type="dxa"/>
          </w:tcPr>
          <w:p w:rsidR="00D03A30" w:rsidRDefault="00D03A30"/>
        </w:tc>
        <w:tc>
          <w:tcPr>
            <w:tcW w:w="4679" w:type="dxa"/>
          </w:tcPr>
          <w:p w:rsidR="00D03A30" w:rsidRDefault="00D03A30"/>
        </w:tc>
      </w:tr>
      <w:tr w:rsidR="00D03A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03A30" w:rsidRDefault="00830B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455"/>
        <w:gridCol w:w="354"/>
        <w:gridCol w:w="37"/>
        <w:gridCol w:w="1268"/>
        <w:gridCol w:w="3802"/>
        <w:gridCol w:w="707"/>
        <w:gridCol w:w="295"/>
      </w:tblGrid>
      <w:tr w:rsidR="00D03A30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1419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  <w:tc>
          <w:tcPr>
            <w:tcW w:w="697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299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4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03A30" w:rsidRDefault="00D03A3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1419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  <w:tc>
          <w:tcPr>
            <w:tcW w:w="697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299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4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 w:rsidRPr="00324332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9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955"/>
        </w:trPr>
        <w:tc>
          <w:tcPr>
            <w:tcW w:w="143" w:type="dxa"/>
          </w:tcPr>
          <w:p w:rsidR="00D03A30" w:rsidRDefault="00D03A30"/>
        </w:tc>
        <w:tc>
          <w:tcPr>
            <w:tcW w:w="1419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  <w:tc>
          <w:tcPr>
            <w:tcW w:w="697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299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4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>
        <w:trPr>
          <w:trHeight w:hRule="exact" w:val="277"/>
        </w:trPr>
        <w:tc>
          <w:tcPr>
            <w:tcW w:w="143" w:type="dxa"/>
          </w:tcPr>
          <w:p w:rsidR="00D03A30" w:rsidRDefault="00D03A30"/>
        </w:tc>
        <w:tc>
          <w:tcPr>
            <w:tcW w:w="1419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  <w:tc>
          <w:tcPr>
            <w:tcW w:w="697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299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442" w:type="dxa"/>
          </w:tcPr>
          <w:p w:rsidR="00D03A30" w:rsidRDefault="00D03A30"/>
        </w:tc>
        <w:tc>
          <w:tcPr>
            <w:tcW w:w="342" w:type="dxa"/>
          </w:tcPr>
          <w:p w:rsidR="00D03A30" w:rsidRDefault="00D03A30"/>
        </w:tc>
        <w:tc>
          <w:tcPr>
            <w:tcW w:w="37" w:type="dxa"/>
          </w:tcPr>
          <w:p w:rsidR="00D03A30" w:rsidRDefault="00D03A30"/>
        </w:tc>
        <w:tc>
          <w:tcPr>
            <w:tcW w:w="1277" w:type="dxa"/>
          </w:tcPr>
          <w:p w:rsidR="00D03A30" w:rsidRDefault="00D03A30"/>
        </w:tc>
        <w:tc>
          <w:tcPr>
            <w:tcW w:w="3828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</w:tr>
      <w:tr w:rsidR="00D03A30" w:rsidRPr="00324332">
        <w:trPr>
          <w:trHeight w:hRule="exact" w:val="4584"/>
        </w:trPr>
        <w:tc>
          <w:tcPr>
            <w:tcW w:w="143" w:type="dxa"/>
          </w:tcPr>
          <w:p w:rsidR="00D03A30" w:rsidRDefault="00D03A3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03A30" w:rsidRPr="00830B67" w:rsidRDefault="00D03A30">
            <w:pPr>
              <w:spacing w:after="0" w:line="240" w:lineRule="auto"/>
              <w:rPr>
                <w:lang w:val="ru-RU"/>
              </w:rPr>
            </w:pPr>
          </w:p>
          <w:p w:rsidR="00D03A30" w:rsidRPr="00830B67" w:rsidRDefault="00D03A30">
            <w:pPr>
              <w:spacing w:after="0" w:line="240" w:lineRule="auto"/>
              <w:rPr>
                <w:lang w:val="ru-RU"/>
              </w:rPr>
            </w:pPr>
          </w:p>
          <w:p w:rsidR="00D03A30" w:rsidRPr="00830B67" w:rsidRDefault="00830B67">
            <w:pPr>
              <w:spacing w:after="0" w:line="240" w:lineRule="auto"/>
              <w:rPr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D03A30" w:rsidRPr="00830B67" w:rsidRDefault="00D03A30">
            <w:pPr>
              <w:spacing w:after="0" w:line="240" w:lineRule="auto"/>
              <w:rPr>
                <w:lang w:val="ru-RU"/>
              </w:rPr>
            </w:pPr>
          </w:p>
          <w:p w:rsidR="00D03A30" w:rsidRPr="00830B67" w:rsidRDefault="00830B67">
            <w:pPr>
              <w:spacing w:after="0" w:line="240" w:lineRule="auto"/>
              <w:rPr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03A30" w:rsidRPr="00830B67" w:rsidRDefault="00830B67">
      <w:pPr>
        <w:rPr>
          <w:sz w:val="0"/>
          <w:szCs w:val="0"/>
          <w:lang w:val="ru-RU"/>
        </w:rPr>
      </w:pPr>
      <w:r w:rsidRPr="00830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03A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03A30">
        <w:trPr>
          <w:trHeight w:hRule="exact" w:val="138"/>
        </w:trPr>
        <w:tc>
          <w:tcPr>
            <w:tcW w:w="766" w:type="dxa"/>
          </w:tcPr>
          <w:p w:rsidR="00D03A30" w:rsidRDefault="00D03A30"/>
        </w:tc>
        <w:tc>
          <w:tcPr>
            <w:tcW w:w="228" w:type="dxa"/>
          </w:tcPr>
          <w:p w:rsidR="00D03A30" w:rsidRDefault="00D03A30"/>
        </w:tc>
        <w:tc>
          <w:tcPr>
            <w:tcW w:w="3687" w:type="dxa"/>
          </w:tcPr>
          <w:p w:rsidR="00D03A30" w:rsidRDefault="00D03A30"/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</w:tr>
      <w:tr w:rsidR="00D03A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3A30" w:rsidRPr="0032433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D03A30" w:rsidRPr="00324332">
        <w:trPr>
          <w:trHeight w:hRule="exact" w:val="277"/>
        </w:trPr>
        <w:tc>
          <w:tcPr>
            <w:tcW w:w="76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D03A30" w:rsidRPr="003243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03A30" w:rsidRPr="003243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03A30" w:rsidRPr="003243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03A30" w:rsidRPr="003243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D03A30" w:rsidRPr="00324332">
        <w:trPr>
          <w:trHeight w:hRule="exact" w:val="277"/>
        </w:trPr>
        <w:tc>
          <w:tcPr>
            <w:tcW w:w="76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03A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3A30" w:rsidRPr="0032433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D03A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3A30" w:rsidRPr="0032433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D03A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3A30" w:rsidRPr="0032433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D03A30" w:rsidRPr="00324332">
        <w:trPr>
          <w:trHeight w:hRule="exact" w:val="277"/>
        </w:trPr>
        <w:tc>
          <w:tcPr>
            <w:tcW w:w="76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03A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D03A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03A30" w:rsidRPr="003243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«Нормативно-правовое обеспечение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D03A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D03A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3243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Закона. Основные понятия. </w:t>
            </w: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</w:t>
            </w:r>
          </w:p>
        </w:tc>
      </w:tr>
      <w:tr w:rsidR="00D03A3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</w:t>
            </w:r>
          </w:p>
        </w:tc>
      </w:tr>
      <w:tr w:rsidR="00D03A3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</w:t>
            </w:r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03A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03A3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</w:t>
            </w:r>
          </w:p>
        </w:tc>
      </w:tr>
      <w:tr w:rsidR="00D03A3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</w:t>
            </w:r>
          </w:p>
        </w:tc>
      </w:tr>
      <w:tr w:rsidR="00D03A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</w:t>
            </w:r>
          </w:p>
        </w:tc>
      </w:tr>
      <w:tr w:rsidR="00D03A3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</w:t>
            </w:r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03A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03A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03A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3243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Закона. Основные понятия. </w:t>
            </w: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</w:t>
            </w:r>
          </w:p>
        </w:tc>
      </w:tr>
      <w:tr w:rsidR="00D03A3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</w:tr>
      <w:tr w:rsidR="00D03A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</w:t>
            </w:r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03A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1135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03A3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</w:t>
            </w:r>
          </w:p>
        </w:tc>
      </w:tr>
      <w:tr w:rsidR="00D03A30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</w:t>
            </w:r>
          </w:p>
        </w:tc>
      </w:tr>
      <w:tr w:rsidR="00D03A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0"/>
        <w:gridCol w:w="1845"/>
        <w:gridCol w:w="143"/>
        <w:gridCol w:w="1003"/>
        <w:gridCol w:w="720"/>
        <w:gridCol w:w="424"/>
        <w:gridCol w:w="723"/>
        <w:gridCol w:w="284"/>
        <w:gridCol w:w="1006"/>
      </w:tblGrid>
      <w:tr w:rsidR="00D03A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03A30" w:rsidRDefault="00D03A30"/>
        </w:tc>
        <w:tc>
          <w:tcPr>
            <w:tcW w:w="143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426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03A30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  <w:tr w:rsidR="00D03A30">
        <w:trPr>
          <w:trHeight w:hRule="exact" w:val="277"/>
        </w:trPr>
        <w:tc>
          <w:tcPr>
            <w:tcW w:w="710" w:type="dxa"/>
          </w:tcPr>
          <w:p w:rsidR="00D03A30" w:rsidRDefault="00D03A30"/>
        </w:tc>
        <w:tc>
          <w:tcPr>
            <w:tcW w:w="285" w:type="dxa"/>
          </w:tcPr>
          <w:p w:rsidR="00D03A30" w:rsidRDefault="00D03A30"/>
        </w:tc>
        <w:tc>
          <w:tcPr>
            <w:tcW w:w="1560" w:type="dxa"/>
          </w:tcPr>
          <w:p w:rsidR="00D03A30" w:rsidRDefault="00D03A30"/>
        </w:tc>
        <w:tc>
          <w:tcPr>
            <w:tcW w:w="2127" w:type="dxa"/>
          </w:tcPr>
          <w:p w:rsidR="00D03A30" w:rsidRDefault="00D03A30"/>
        </w:tc>
        <w:tc>
          <w:tcPr>
            <w:tcW w:w="1844" w:type="dxa"/>
          </w:tcPr>
          <w:p w:rsidR="00D03A30" w:rsidRDefault="00D03A30"/>
        </w:tc>
        <w:tc>
          <w:tcPr>
            <w:tcW w:w="143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426" w:type="dxa"/>
          </w:tcPr>
          <w:p w:rsidR="00D03A30" w:rsidRDefault="00D03A30"/>
        </w:tc>
        <w:tc>
          <w:tcPr>
            <w:tcW w:w="710" w:type="dxa"/>
          </w:tcPr>
          <w:p w:rsidR="00D03A30" w:rsidRDefault="00D03A30"/>
        </w:tc>
        <w:tc>
          <w:tcPr>
            <w:tcW w:w="284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</w:tr>
      <w:tr w:rsidR="00D03A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03A30" w:rsidRPr="0032433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03A30" w:rsidRPr="00324332">
        <w:trPr>
          <w:trHeight w:hRule="exact" w:val="277"/>
        </w:trPr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03A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3A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3A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D03A30" w:rsidRPr="00830B67" w:rsidRDefault="00830B67">
      <w:pPr>
        <w:rPr>
          <w:sz w:val="0"/>
          <w:szCs w:val="0"/>
          <w:lang w:val="ru-RU"/>
        </w:rPr>
      </w:pPr>
      <w:r w:rsidRPr="00830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03A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03A30" w:rsidRDefault="00D03A30"/>
        </w:tc>
        <w:tc>
          <w:tcPr>
            <w:tcW w:w="2269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03A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D03A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3A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3A3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03A3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D03A30" w:rsidRDefault="00830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03A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03A30" w:rsidRDefault="00D03A30"/>
        </w:tc>
        <w:tc>
          <w:tcPr>
            <w:tcW w:w="2269" w:type="dxa"/>
          </w:tcPr>
          <w:p w:rsidR="00D03A30" w:rsidRDefault="00D03A30"/>
        </w:tc>
        <w:tc>
          <w:tcPr>
            <w:tcW w:w="993" w:type="dxa"/>
          </w:tcPr>
          <w:p w:rsidR="00D03A30" w:rsidRDefault="00D03A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03A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D03A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3A30" w:rsidRPr="003243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0B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03A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03A30" w:rsidRPr="0032433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03A30" w:rsidRPr="00324332">
        <w:trPr>
          <w:trHeight w:hRule="exact" w:val="277"/>
        </w:trPr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03A3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Default="00830B67">
            <w:pPr>
              <w:spacing w:after="0" w:line="240" w:lineRule="auto"/>
              <w:rPr>
                <w:sz w:val="19"/>
                <w:szCs w:val="19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03A30" w:rsidRPr="0032433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03A30" w:rsidRPr="00324332">
        <w:trPr>
          <w:trHeight w:hRule="exact" w:val="277"/>
        </w:trPr>
        <w:tc>
          <w:tcPr>
            <w:tcW w:w="710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30" w:rsidRPr="00830B67" w:rsidRDefault="00D03A30">
            <w:pPr>
              <w:rPr>
                <w:lang w:val="ru-RU"/>
              </w:rPr>
            </w:pPr>
          </w:p>
        </w:tc>
      </w:tr>
      <w:tr w:rsidR="00D03A30" w:rsidRPr="003243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30B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03A30" w:rsidRPr="003243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30" w:rsidRPr="00830B67" w:rsidRDefault="00830B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0B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03A30" w:rsidRDefault="00D03A30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Default="00830B67">
      <w:pPr>
        <w:rPr>
          <w:lang w:val="ru-RU"/>
        </w:rPr>
      </w:pPr>
    </w:p>
    <w:p w:rsidR="00830B67" w:rsidRPr="00830B67" w:rsidRDefault="00830B67" w:rsidP="00830B6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830B6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830B67" w:rsidRPr="00830B67" w:rsidRDefault="00830B67" w:rsidP="00830B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830B6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830B67" w:rsidRPr="00830B67" w:rsidRDefault="00830B67" w:rsidP="00830B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2621"/>
      </w:tblGrid>
      <w:tr w:rsidR="00830B67" w:rsidRPr="00324332" w:rsidTr="00934A7B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30B67" w:rsidRPr="00324332" w:rsidRDefault="00830B67" w:rsidP="008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30B67" w:rsidRPr="00324332" w:rsidTr="00934A7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243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830B67" w:rsidRPr="00324332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базовые правовые знания в процессе решения задач образовательной и профессиональной деятельности;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выделять предмет и методы натуралистической (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основными понятиями и исследовательскими стратегиями естественной и гуманитарной науч. программ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ОПК-4 </w:t>
            </w:r>
            <w:r w:rsidRPr="003243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830B67" w:rsidRPr="00324332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 законы РФ в области физической культуры и спорта;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2-4).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методикой составления учебных программ, основываясь на нормативные документы;</w:t>
            </w:r>
          </w:p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830B67" w:rsidRPr="00324332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830B67" w:rsidRPr="00324332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30B67" w:rsidRPr="00324332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навыками применения образовательных программ в области физической культуры и программ спортивной </w:t>
            </w:r>
            <w:r w:rsidRPr="00324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324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30B67" w:rsidRPr="00324332" w:rsidRDefault="00830B67" w:rsidP="00830B6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4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3243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830B67" w:rsidRPr="00324332" w:rsidRDefault="00830B67" w:rsidP="00830B6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2433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30B67" w:rsidRPr="00324332" w:rsidRDefault="00830B67" w:rsidP="00830B6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30B67" w:rsidRPr="00324332" w:rsidRDefault="00830B67" w:rsidP="00830B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30B67" w:rsidRPr="00324332" w:rsidRDefault="00830B67" w:rsidP="00830B6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30B67" w:rsidRPr="00324332" w:rsidRDefault="00830B67" w:rsidP="00830B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30B67" w:rsidRPr="00324332" w:rsidRDefault="00830B67" w:rsidP="00830B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243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30B67" w:rsidRPr="00324332" w:rsidRDefault="00830B67" w:rsidP="00830B67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30B67" w:rsidRPr="00324332" w:rsidRDefault="00830B67" w:rsidP="00830B67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24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3243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0B67" w:rsidRPr="00324332" w:rsidRDefault="00830B67" w:rsidP="00830B6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324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324332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830B67" w:rsidRPr="00324332" w:rsidRDefault="00830B67" w:rsidP="00830B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324332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Г) декларация.</w:t>
      </w:r>
    </w:p>
    <w:p w:rsidR="00830B67" w:rsidRPr="00324332" w:rsidRDefault="00830B67" w:rsidP="00830B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830B67" w:rsidRPr="00324332" w:rsidRDefault="00830B67" w:rsidP="00830B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конфедерацией,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Б) федеративным государством,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унитарным государством.</w:t>
      </w:r>
    </w:p>
    <w:p w:rsidR="00830B67" w:rsidRPr="00324332" w:rsidRDefault="00830B67" w:rsidP="00830B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Конституция РФ имеет верховенство: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830B67" w:rsidRPr="00324332" w:rsidRDefault="00830B67" w:rsidP="00830B6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Разделение властей необходимо </w:t>
      </w:r>
      <w:proofErr w:type="gramStart"/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для</w:t>
      </w:r>
      <w:proofErr w:type="gramEnd"/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парламент РФ;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исполнительной власти;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судебной власти.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общероссийские общественные объединения по видам спорта, входящим в программу Олимпийских игр;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спортивные клубы;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Президент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Исполком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Президент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Исполком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воспитательная деятельность;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обеспечение спортивным инвентарём;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осуществление физкультурных занятий вне учебного времени;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выпускники школ;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аспиранты;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спортивная группа;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группа здоровья;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830B67" w:rsidRPr="00324332" w:rsidRDefault="00830B67" w:rsidP="00830B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830B67" w:rsidRPr="00324332" w:rsidRDefault="00830B67" w:rsidP="00830B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Максимальное количество баллов -10.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30B67" w:rsidRPr="00324332" w:rsidRDefault="00830B67" w:rsidP="00830B6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Трудовым правом регулируются: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любые трудовые отношения;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нет верного ответа.</w:t>
      </w:r>
    </w:p>
    <w:p w:rsidR="00830B67" w:rsidRPr="00324332" w:rsidRDefault="00830B67" w:rsidP="00830B6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830B67" w:rsidRPr="00324332" w:rsidRDefault="00830B67" w:rsidP="00830B6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Кодекс о труде.</w:t>
      </w:r>
    </w:p>
    <w:p w:rsidR="00830B67" w:rsidRPr="00324332" w:rsidRDefault="00830B67" w:rsidP="00830B6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оба ответа неверны.</w:t>
      </w:r>
    </w:p>
    <w:p w:rsidR="00830B67" w:rsidRPr="00324332" w:rsidRDefault="00830B67" w:rsidP="00830B6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работодатель и работник;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страховое свидетельство гос. пенсионного фонда;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12. Прогулом считается отсутствие на рабочем месте без уважительной причины: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А) более 4 часов подряд в течени</w:t>
      </w:r>
      <w:proofErr w:type="gramStart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3243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830B67" w:rsidRPr="00324332" w:rsidRDefault="00830B67" w:rsidP="0083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830B67" w:rsidRPr="00324332" w:rsidRDefault="00830B67" w:rsidP="0083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830B67" w:rsidRPr="00324332" w:rsidRDefault="00830B67" w:rsidP="00830B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830B67" w:rsidRPr="00324332" w:rsidRDefault="00830B67" w:rsidP="00830B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lastRenderedPageBreak/>
        <w:t xml:space="preserve">Из ниже приведенного списка выберите </w:t>
      </w:r>
      <w:proofErr w:type="gramStart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830B67" w:rsidRPr="00324332" w:rsidRDefault="00830B67" w:rsidP="00830B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пожизненная дисквалификация.</w:t>
      </w:r>
    </w:p>
    <w:p w:rsidR="00830B67" w:rsidRPr="00324332" w:rsidRDefault="00830B67" w:rsidP="00830B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830B67" w:rsidRPr="00324332" w:rsidRDefault="00830B67" w:rsidP="00830B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3243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433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Конституция Российской Федерации о регулировании различных аспектов </w:t>
      </w: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243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32433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32433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32433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830B67" w:rsidRPr="00324332" w:rsidRDefault="00830B67" w:rsidP="00830B6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24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30B67" w:rsidRPr="00324332" w:rsidRDefault="00830B67" w:rsidP="00830B6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Примерная тематика рефератов.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_GoBack"/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контракта зарубежного спортсмена.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830B67" w:rsidRPr="00324332" w:rsidRDefault="00830B67" w:rsidP="00324332">
      <w:pPr>
        <w:numPr>
          <w:ilvl w:val="1"/>
          <w:numId w:val="6"/>
        </w:numPr>
        <w:tabs>
          <w:tab w:val="clear" w:pos="1070"/>
          <w:tab w:val="num" w:pos="175"/>
          <w:tab w:val="left" w:pos="45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нормативно-правового регулирования организации и проведения Олимпийских </w:t>
      </w:r>
      <w:bookmarkEnd w:id="3"/>
      <w:r w:rsidRPr="003243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игр на современном этапе.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30B67" w:rsidRPr="00324332" w:rsidRDefault="00830B67" w:rsidP="00830B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30B67" w:rsidRPr="00324332" w:rsidRDefault="00830B67" w:rsidP="00830B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43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830B67" w:rsidRPr="00324332" w:rsidRDefault="00830B67" w:rsidP="00830B6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324332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30B67" w:rsidRPr="00324332" w:rsidRDefault="00830B67">
      <w:pPr>
        <w:rPr>
          <w:sz w:val="24"/>
          <w:szCs w:val="24"/>
          <w:lang w:val="ru-RU"/>
        </w:rPr>
      </w:pPr>
    </w:p>
    <w:p w:rsidR="00830B67" w:rsidRPr="00324332" w:rsidRDefault="00830B67">
      <w:pPr>
        <w:rPr>
          <w:sz w:val="24"/>
          <w:szCs w:val="24"/>
          <w:lang w:val="ru-RU"/>
        </w:rPr>
      </w:pPr>
    </w:p>
    <w:p w:rsidR="00830B67" w:rsidRPr="00324332" w:rsidRDefault="00830B67">
      <w:pPr>
        <w:rPr>
          <w:sz w:val="24"/>
          <w:szCs w:val="24"/>
          <w:lang w:val="ru-RU"/>
        </w:rPr>
      </w:pPr>
    </w:p>
    <w:sectPr w:rsidR="00830B67" w:rsidRPr="003243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4332"/>
    <w:rsid w:val="00830B67"/>
    <w:rsid w:val="00D03A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2022-2023_44_03_05_37-22-1-ФСПZ_plx_Нормативно-правовое обеспечение образовательного процесса по физической культуре</dc:title>
  <dc:creator>FastReport.NET</dc:creator>
  <cp:lastModifiedBy>User</cp:lastModifiedBy>
  <cp:revision>3</cp:revision>
  <dcterms:created xsi:type="dcterms:W3CDTF">2022-10-15T06:36:00Z</dcterms:created>
  <dcterms:modified xsi:type="dcterms:W3CDTF">2022-10-18T19:09:00Z</dcterms:modified>
</cp:coreProperties>
</file>