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C0FCE" w:rsidRPr="008C416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C0FCE" w:rsidRPr="00F00959" w:rsidRDefault="00EF7C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C0FCE" w:rsidRPr="00F00959" w:rsidRDefault="008C0FC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C0FC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C0FCE" w:rsidRPr="00F00959" w:rsidRDefault="00EF7C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8C0FCE" w:rsidRPr="00F00959" w:rsidRDefault="00EF7C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C0FCE" w:rsidRPr="00F00959" w:rsidRDefault="00EF7C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F009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8C0FCE" w:rsidRDefault="00EF7C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C0FCE">
        <w:trPr>
          <w:trHeight w:hRule="exact" w:val="1139"/>
        </w:trPr>
        <w:tc>
          <w:tcPr>
            <w:tcW w:w="6096" w:type="dxa"/>
          </w:tcPr>
          <w:p w:rsidR="008C0FCE" w:rsidRDefault="008C0FC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</w:tr>
      <w:tr w:rsidR="008C0FCE">
        <w:trPr>
          <w:trHeight w:hRule="exact" w:val="1666"/>
        </w:trPr>
        <w:tc>
          <w:tcPr>
            <w:tcW w:w="6096" w:type="dxa"/>
          </w:tcPr>
          <w:p w:rsidR="008C0FCE" w:rsidRDefault="008C0FCE"/>
        </w:tc>
        <w:tc>
          <w:tcPr>
            <w:tcW w:w="4679" w:type="dxa"/>
          </w:tcPr>
          <w:p w:rsidR="008C0FCE" w:rsidRDefault="008C0FCE"/>
        </w:tc>
      </w:tr>
      <w:tr w:rsidR="008C0FCE" w:rsidRPr="008C416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C0FCE" w:rsidRPr="00F00959" w:rsidRDefault="00EF7C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Методика спортивной подготовки</w:t>
            </w:r>
          </w:p>
        </w:tc>
      </w:tr>
      <w:tr w:rsidR="008C0FCE" w:rsidRPr="008C416D">
        <w:trPr>
          <w:trHeight w:hRule="exact" w:val="972"/>
        </w:trPr>
        <w:tc>
          <w:tcPr>
            <w:tcW w:w="6096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</w:tr>
      <w:tr w:rsidR="008C0FCE" w:rsidRPr="008C416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8C0FCE" w:rsidRPr="00F00959" w:rsidRDefault="00EF7CD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8C0FCE" w:rsidRPr="008C416D">
        <w:trPr>
          <w:trHeight w:hRule="exact" w:val="3699"/>
        </w:trPr>
        <w:tc>
          <w:tcPr>
            <w:tcW w:w="6096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</w:tr>
      <w:tr w:rsidR="008C0FC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 w:rsidP="008C41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0959" w:rsidRPr="00F0095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</w:t>
            </w:r>
            <w:r w:rsidR="008C416D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8C0FCE">
        <w:trPr>
          <w:trHeight w:hRule="exact" w:val="694"/>
        </w:trPr>
        <w:tc>
          <w:tcPr>
            <w:tcW w:w="6096" w:type="dxa"/>
          </w:tcPr>
          <w:p w:rsidR="008C0FCE" w:rsidRDefault="008C0FCE"/>
        </w:tc>
        <w:tc>
          <w:tcPr>
            <w:tcW w:w="4679" w:type="dxa"/>
          </w:tcPr>
          <w:p w:rsidR="008C0FCE" w:rsidRDefault="008C0FCE"/>
        </w:tc>
      </w:tr>
      <w:tr w:rsidR="008C0FC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8C0FCE" w:rsidRDefault="00EF7CD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8C0FCE" w:rsidRDefault="00EF7C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28"/>
        <w:gridCol w:w="282"/>
        <w:gridCol w:w="689"/>
        <w:gridCol w:w="354"/>
        <w:gridCol w:w="354"/>
        <w:gridCol w:w="455"/>
        <w:gridCol w:w="455"/>
        <w:gridCol w:w="455"/>
        <w:gridCol w:w="134"/>
        <w:gridCol w:w="321"/>
        <w:gridCol w:w="455"/>
        <w:gridCol w:w="455"/>
        <w:gridCol w:w="85"/>
        <w:gridCol w:w="3781"/>
        <w:gridCol w:w="704"/>
        <w:gridCol w:w="294"/>
      </w:tblGrid>
      <w:tr w:rsidR="008C0FCE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309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86" w:type="dxa"/>
          </w:tcPr>
          <w:p w:rsidR="008C0FCE" w:rsidRDefault="008C0FCE"/>
        </w:tc>
        <w:tc>
          <w:tcPr>
            <w:tcW w:w="3828" w:type="dxa"/>
          </w:tcPr>
          <w:p w:rsidR="008C0FCE" w:rsidRDefault="008C0FC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C0FCE">
        <w:trPr>
          <w:trHeight w:hRule="exact" w:val="277"/>
        </w:trPr>
        <w:tc>
          <w:tcPr>
            <w:tcW w:w="143" w:type="dxa"/>
          </w:tcPr>
          <w:p w:rsidR="008C0FCE" w:rsidRDefault="008C0FCE"/>
        </w:tc>
        <w:tc>
          <w:tcPr>
            <w:tcW w:w="1419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  <w:tc>
          <w:tcPr>
            <w:tcW w:w="697" w:type="dxa"/>
          </w:tcPr>
          <w:p w:rsidR="008C0FCE" w:rsidRDefault="008C0FCE"/>
        </w:tc>
        <w:tc>
          <w:tcPr>
            <w:tcW w:w="342" w:type="dxa"/>
          </w:tcPr>
          <w:p w:rsidR="008C0FCE" w:rsidRDefault="008C0FCE"/>
        </w:tc>
        <w:tc>
          <w:tcPr>
            <w:tcW w:w="342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134" w:type="dxa"/>
          </w:tcPr>
          <w:p w:rsidR="008C0FCE" w:rsidRDefault="008C0FCE"/>
        </w:tc>
        <w:tc>
          <w:tcPr>
            <w:tcW w:w="309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86" w:type="dxa"/>
          </w:tcPr>
          <w:p w:rsidR="008C0FCE" w:rsidRDefault="008C0FCE"/>
        </w:tc>
        <w:tc>
          <w:tcPr>
            <w:tcW w:w="3828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</w:tr>
      <w:tr w:rsidR="008C0FCE">
        <w:trPr>
          <w:trHeight w:hRule="exact" w:val="277"/>
        </w:trPr>
        <w:tc>
          <w:tcPr>
            <w:tcW w:w="143" w:type="dxa"/>
          </w:tcPr>
          <w:p w:rsidR="008C0FCE" w:rsidRDefault="008C0FC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C0FCE" w:rsidRDefault="008C0FCE"/>
        </w:tc>
        <w:tc>
          <w:tcPr>
            <w:tcW w:w="866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8C0FCE" w:rsidRDefault="008C0FCE"/>
        </w:tc>
      </w:tr>
      <w:tr w:rsidR="008C0FCE">
        <w:trPr>
          <w:trHeight w:hRule="exact" w:val="277"/>
        </w:trPr>
        <w:tc>
          <w:tcPr>
            <w:tcW w:w="143" w:type="dxa"/>
          </w:tcPr>
          <w:p w:rsidR="008C0FCE" w:rsidRDefault="008C0FCE"/>
        </w:tc>
        <w:tc>
          <w:tcPr>
            <w:tcW w:w="1419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  <w:tc>
          <w:tcPr>
            <w:tcW w:w="697" w:type="dxa"/>
          </w:tcPr>
          <w:p w:rsidR="008C0FCE" w:rsidRDefault="008C0FCE"/>
        </w:tc>
        <w:tc>
          <w:tcPr>
            <w:tcW w:w="342" w:type="dxa"/>
          </w:tcPr>
          <w:p w:rsidR="008C0FCE" w:rsidRDefault="008C0FCE"/>
        </w:tc>
        <w:tc>
          <w:tcPr>
            <w:tcW w:w="342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134" w:type="dxa"/>
          </w:tcPr>
          <w:p w:rsidR="008C0FCE" w:rsidRDefault="008C0FCE"/>
        </w:tc>
        <w:tc>
          <w:tcPr>
            <w:tcW w:w="309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86" w:type="dxa"/>
          </w:tcPr>
          <w:p w:rsidR="008C0FCE" w:rsidRDefault="008C0FCE"/>
        </w:tc>
        <w:tc>
          <w:tcPr>
            <w:tcW w:w="3828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</w:tr>
      <w:tr w:rsidR="008C0FCE" w:rsidRPr="008C416D">
        <w:trPr>
          <w:trHeight w:hRule="exact" w:val="279"/>
        </w:trPr>
        <w:tc>
          <w:tcPr>
            <w:tcW w:w="143" w:type="dxa"/>
          </w:tcPr>
          <w:p w:rsidR="008C0FCE" w:rsidRDefault="008C0FCE"/>
        </w:tc>
        <w:tc>
          <w:tcPr>
            <w:tcW w:w="574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86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</w:tr>
      <w:tr w:rsidR="008C0FCE">
        <w:trPr>
          <w:trHeight w:hRule="exact" w:val="279"/>
        </w:trPr>
        <w:tc>
          <w:tcPr>
            <w:tcW w:w="143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86" w:type="dxa"/>
          </w:tcPr>
          <w:p w:rsidR="008C0FCE" w:rsidRDefault="008C0FCE"/>
        </w:tc>
        <w:tc>
          <w:tcPr>
            <w:tcW w:w="3828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</w:tr>
      <w:tr w:rsidR="008C0FCE">
        <w:trPr>
          <w:trHeight w:hRule="exact" w:val="279"/>
        </w:trPr>
        <w:tc>
          <w:tcPr>
            <w:tcW w:w="143" w:type="dxa"/>
          </w:tcPr>
          <w:p w:rsidR="008C0FCE" w:rsidRDefault="008C0F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CE" w:rsidRDefault="008C0FCE"/>
        </w:tc>
        <w:tc>
          <w:tcPr>
            <w:tcW w:w="86" w:type="dxa"/>
          </w:tcPr>
          <w:p w:rsidR="008C0FCE" w:rsidRDefault="008C0FCE"/>
        </w:tc>
        <w:tc>
          <w:tcPr>
            <w:tcW w:w="3828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</w:tr>
      <w:tr w:rsidR="008C0FCE">
        <w:trPr>
          <w:trHeight w:hRule="exact" w:val="279"/>
        </w:trPr>
        <w:tc>
          <w:tcPr>
            <w:tcW w:w="143" w:type="dxa"/>
          </w:tcPr>
          <w:p w:rsidR="008C0FCE" w:rsidRDefault="008C0F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86" w:type="dxa"/>
          </w:tcPr>
          <w:p w:rsidR="008C0FCE" w:rsidRDefault="008C0FCE"/>
        </w:tc>
        <w:tc>
          <w:tcPr>
            <w:tcW w:w="3828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</w:tr>
      <w:tr w:rsidR="008C0FCE">
        <w:trPr>
          <w:trHeight w:hRule="exact" w:val="279"/>
        </w:trPr>
        <w:tc>
          <w:tcPr>
            <w:tcW w:w="143" w:type="dxa"/>
          </w:tcPr>
          <w:p w:rsidR="008C0FCE" w:rsidRDefault="008C0F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86" w:type="dxa"/>
          </w:tcPr>
          <w:p w:rsidR="008C0FCE" w:rsidRDefault="008C0FCE"/>
        </w:tc>
        <w:tc>
          <w:tcPr>
            <w:tcW w:w="3828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</w:tr>
      <w:tr w:rsidR="008C0FCE">
        <w:trPr>
          <w:trHeight w:hRule="exact" w:val="279"/>
        </w:trPr>
        <w:tc>
          <w:tcPr>
            <w:tcW w:w="143" w:type="dxa"/>
          </w:tcPr>
          <w:p w:rsidR="008C0FCE" w:rsidRDefault="008C0F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" w:type="dxa"/>
          </w:tcPr>
          <w:p w:rsidR="008C0FCE" w:rsidRDefault="008C0FCE"/>
        </w:tc>
        <w:tc>
          <w:tcPr>
            <w:tcW w:w="3828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</w:tr>
      <w:tr w:rsidR="008C0FCE">
        <w:trPr>
          <w:trHeight w:hRule="exact" w:val="279"/>
        </w:trPr>
        <w:tc>
          <w:tcPr>
            <w:tcW w:w="143" w:type="dxa"/>
          </w:tcPr>
          <w:p w:rsidR="008C0FCE" w:rsidRDefault="008C0F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86" w:type="dxa"/>
          </w:tcPr>
          <w:p w:rsidR="008C0FCE" w:rsidRDefault="008C0FCE"/>
        </w:tc>
        <w:tc>
          <w:tcPr>
            <w:tcW w:w="3828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</w:tr>
      <w:tr w:rsidR="008C0FCE">
        <w:trPr>
          <w:trHeight w:hRule="exact" w:val="279"/>
        </w:trPr>
        <w:tc>
          <w:tcPr>
            <w:tcW w:w="143" w:type="dxa"/>
          </w:tcPr>
          <w:p w:rsidR="008C0FCE" w:rsidRDefault="008C0F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302</w:t>
            </w:r>
          </w:p>
        </w:tc>
        <w:tc>
          <w:tcPr>
            <w:tcW w:w="86" w:type="dxa"/>
          </w:tcPr>
          <w:p w:rsidR="008C0FCE" w:rsidRDefault="008C0FCE"/>
        </w:tc>
        <w:tc>
          <w:tcPr>
            <w:tcW w:w="3828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</w:tr>
      <w:tr w:rsidR="008C0FCE">
        <w:trPr>
          <w:trHeight w:hRule="exact" w:val="279"/>
        </w:trPr>
        <w:tc>
          <w:tcPr>
            <w:tcW w:w="143" w:type="dxa"/>
          </w:tcPr>
          <w:p w:rsidR="008C0FCE" w:rsidRDefault="008C0F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6" w:type="dxa"/>
          </w:tcPr>
          <w:p w:rsidR="008C0FCE" w:rsidRDefault="008C0FCE"/>
        </w:tc>
        <w:tc>
          <w:tcPr>
            <w:tcW w:w="3828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</w:tr>
      <w:tr w:rsidR="008C0FCE">
        <w:trPr>
          <w:trHeight w:hRule="exact" w:val="277"/>
        </w:trPr>
        <w:tc>
          <w:tcPr>
            <w:tcW w:w="143" w:type="dxa"/>
          </w:tcPr>
          <w:p w:rsidR="008C0FCE" w:rsidRDefault="008C0FC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86" w:type="dxa"/>
          </w:tcPr>
          <w:p w:rsidR="008C0FCE" w:rsidRDefault="008C0FCE"/>
        </w:tc>
        <w:tc>
          <w:tcPr>
            <w:tcW w:w="3828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</w:tr>
      <w:tr w:rsidR="008C0FCE">
        <w:trPr>
          <w:trHeight w:hRule="exact" w:val="955"/>
        </w:trPr>
        <w:tc>
          <w:tcPr>
            <w:tcW w:w="143" w:type="dxa"/>
          </w:tcPr>
          <w:p w:rsidR="008C0FCE" w:rsidRDefault="008C0FCE"/>
        </w:tc>
        <w:tc>
          <w:tcPr>
            <w:tcW w:w="1419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  <w:tc>
          <w:tcPr>
            <w:tcW w:w="697" w:type="dxa"/>
          </w:tcPr>
          <w:p w:rsidR="008C0FCE" w:rsidRDefault="008C0FCE"/>
        </w:tc>
        <w:tc>
          <w:tcPr>
            <w:tcW w:w="342" w:type="dxa"/>
          </w:tcPr>
          <w:p w:rsidR="008C0FCE" w:rsidRDefault="008C0FCE"/>
        </w:tc>
        <w:tc>
          <w:tcPr>
            <w:tcW w:w="342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134" w:type="dxa"/>
          </w:tcPr>
          <w:p w:rsidR="008C0FCE" w:rsidRDefault="008C0FCE"/>
        </w:tc>
        <w:tc>
          <w:tcPr>
            <w:tcW w:w="309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86" w:type="dxa"/>
          </w:tcPr>
          <w:p w:rsidR="008C0FCE" w:rsidRDefault="008C0FCE"/>
        </w:tc>
        <w:tc>
          <w:tcPr>
            <w:tcW w:w="3828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</w:tr>
      <w:tr w:rsidR="008C0FCE">
        <w:trPr>
          <w:trHeight w:hRule="exact" w:val="277"/>
        </w:trPr>
        <w:tc>
          <w:tcPr>
            <w:tcW w:w="143" w:type="dxa"/>
          </w:tcPr>
          <w:p w:rsidR="008C0FCE" w:rsidRDefault="008C0FCE"/>
        </w:tc>
        <w:tc>
          <w:tcPr>
            <w:tcW w:w="582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</w:tr>
      <w:tr w:rsidR="008C0FCE">
        <w:trPr>
          <w:trHeight w:hRule="exact" w:val="277"/>
        </w:trPr>
        <w:tc>
          <w:tcPr>
            <w:tcW w:w="143" w:type="dxa"/>
          </w:tcPr>
          <w:p w:rsidR="008C0FCE" w:rsidRDefault="008C0FCE"/>
        </w:tc>
        <w:tc>
          <w:tcPr>
            <w:tcW w:w="1419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  <w:tc>
          <w:tcPr>
            <w:tcW w:w="697" w:type="dxa"/>
          </w:tcPr>
          <w:p w:rsidR="008C0FCE" w:rsidRDefault="008C0FCE"/>
        </w:tc>
        <w:tc>
          <w:tcPr>
            <w:tcW w:w="342" w:type="dxa"/>
          </w:tcPr>
          <w:p w:rsidR="008C0FCE" w:rsidRDefault="008C0FCE"/>
        </w:tc>
        <w:tc>
          <w:tcPr>
            <w:tcW w:w="342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134" w:type="dxa"/>
          </w:tcPr>
          <w:p w:rsidR="008C0FCE" w:rsidRDefault="008C0FCE"/>
        </w:tc>
        <w:tc>
          <w:tcPr>
            <w:tcW w:w="309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442" w:type="dxa"/>
          </w:tcPr>
          <w:p w:rsidR="008C0FCE" w:rsidRDefault="008C0FCE"/>
        </w:tc>
        <w:tc>
          <w:tcPr>
            <w:tcW w:w="86" w:type="dxa"/>
          </w:tcPr>
          <w:p w:rsidR="008C0FCE" w:rsidRDefault="008C0FCE"/>
        </w:tc>
        <w:tc>
          <w:tcPr>
            <w:tcW w:w="3828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285" w:type="dxa"/>
          </w:tcPr>
          <w:p w:rsidR="008C0FCE" w:rsidRDefault="008C0FCE"/>
        </w:tc>
      </w:tr>
      <w:tr w:rsidR="008C0FCE" w:rsidRPr="008C416D">
        <w:trPr>
          <w:trHeight w:hRule="exact" w:val="4584"/>
        </w:trPr>
        <w:tc>
          <w:tcPr>
            <w:tcW w:w="143" w:type="dxa"/>
          </w:tcPr>
          <w:p w:rsidR="008C0FCE" w:rsidRDefault="008C0FCE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C0FCE" w:rsidRPr="00F00959" w:rsidRDefault="008C0FCE">
            <w:pPr>
              <w:spacing w:after="0" w:line="240" w:lineRule="auto"/>
              <w:rPr>
                <w:lang w:val="ru-RU"/>
              </w:rPr>
            </w:pPr>
          </w:p>
          <w:p w:rsidR="008C0FCE" w:rsidRPr="00F00959" w:rsidRDefault="008C0FCE">
            <w:pPr>
              <w:spacing w:after="0" w:line="240" w:lineRule="auto"/>
              <w:rPr>
                <w:lang w:val="ru-RU"/>
              </w:rPr>
            </w:pPr>
          </w:p>
          <w:p w:rsidR="008C0FCE" w:rsidRPr="00F00959" w:rsidRDefault="00EF7CD4">
            <w:pPr>
              <w:spacing w:after="0" w:line="240" w:lineRule="auto"/>
              <w:rPr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00959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lang w:val="ru-RU"/>
              </w:rPr>
              <w:t>. наук, Зав. каф., Кибенко Е. И. _________________</w:t>
            </w:r>
          </w:p>
          <w:p w:rsidR="008C0FCE" w:rsidRPr="00F00959" w:rsidRDefault="008C0FCE">
            <w:pPr>
              <w:spacing w:after="0" w:line="240" w:lineRule="auto"/>
              <w:rPr>
                <w:lang w:val="ru-RU"/>
              </w:rPr>
            </w:pPr>
          </w:p>
          <w:p w:rsidR="008C0FCE" w:rsidRPr="00F00959" w:rsidRDefault="00EF7CD4">
            <w:pPr>
              <w:spacing w:after="0" w:line="240" w:lineRule="auto"/>
              <w:rPr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8C0FCE" w:rsidRPr="00F00959" w:rsidRDefault="00EF7CD4">
      <w:pPr>
        <w:rPr>
          <w:sz w:val="0"/>
          <w:szCs w:val="0"/>
          <w:lang w:val="ru-RU"/>
        </w:rPr>
      </w:pPr>
      <w:r w:rsidRPr="00F00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8C0F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8C0FCE" w:rsidRDefault="008C0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C0FCE">
        <w:trPr>
          <w:trHeight w:hRule="exact" w:val="138"/>
        </w:trPr>
        <w:tc>
          <w:tcPr>
            <w:tcW w:w="766" w:type="dxa"/>
          </w:tcPr>
          <w:p w:rsidR="008C0FCE" w:rsidRDefault="008C0FCE"/>
        </w:tc>
        <w:tc>
          <w:tcPr>
            <w:tcW w:w="3913" w:type="dxa"/>
          </w:tcPr>
          <w:p w:rsidR="008C0FCE" w:rsidRDefault="008C0FCE"/>
        </w:tc>
        <w:tc>
          <w:tcPr>
            <w:tcW w:w="5104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</w:tr>
      <w:tr w:rsidR="008C0FC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C0FCE" w:rsidRPr="008C416D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компетенций, обеспечивающих готовность студентов к решению профессиональных задач педагогического содержания, вооружение знаниями и умениями, направленными на решение вопросов повышения уровня спортивной подготовки у обучающихся, приобретение навыков практической деятельности</w:t>
            </w:r>
          </w:p>
        </w:tc>
      </w:tr>
      <w:tr w:rsidR="008C0FCE" w:rsidRPr="008C416D">
        <w:trPr>
          <w:trHeight w:hRule="exact" w:val="277"/>
        </w:trPr>
        <w:tc>
          <w:tcPr>
            <w:tcW w:w="766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</w:tr>
      <w:tr w:rsidR="008C0FCE" w:rsidRPr="008C416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gram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gram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8C0FCE" w:rsidRPr="008C41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8C0FCE" w:rsidRPr="008C41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8C0FCE" w:rsidRPr="008C416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8C0FCE" w:rsidRPr="008C416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8C0FCE" w:rsidRPr="008C416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об-</w:t>
            </w:r>
            <w:proofErr w:type="spell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щего</w:t>
            </w:r>
            <w:proofErr w:type="spell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8C0FCE" w:rsidRPr="008C41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8C0FCE" w:rsidRPr="008C416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</w:tbl>
    <w:p w:rsidR="008C0FCE" w:rsidRPr="00F00959" w:rsidRDefault="00EF7CD4">
      <w:pPr>
        <w:rPr>
          <w:sz w:val="0"/>
          <w:szCs w:val="0"/>
          <w:lang w:val="ru-RU"/>
        </w:rPr>
      </w:pPr>
      <w:r w:rsidRPr="00F00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8C0FC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5104" w:type="dxa"/>
          </w:tcPr>
          <w:p w:rsidR="008C0FCE" w:rsidRDefault="008C0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C0FCE" w:rsidRPr="008C416D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8C0FCE" w:rsidRPr="008C416D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8C0FCE" w:rsidRPr="008C416D">
        <w:trPr>
          <w:trHeight w:hRule="exact" w:val="277"/>
        </w:trPr>
        <w:tc>
          <w:tcPr>
            <w:tcW w:w="4679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</w:tr>
      <w:tr w:rsidR="008C0FCE" w:rsidRPr="008C416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8C0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0FCE" w:rsidRPr="008C416D">
        <w:trPr>
          <w:trHeight w:hRule="exact" w:val="600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нормативно-правовые основы организации спортивной подготовки;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понятия, относящиеся к спорту, классификацию видов спорта;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построения процесса спортивной подготовки;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планирование </w:t>
            </w:r>
            <w:proofErr w:type="spell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-соревновательного процесса в годичном цикле;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планирование спортивной подготовки в многолетних циклах;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цикличность тренировочного процесса;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типовые тренировочные </w:t>
            </w:r>
            <w:proofErr w:type="spell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микроциклы, макроциклы;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планирования спортивной подготовки;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контроля и зачетные требования, информационное обеспечение программ спортивной подготовки, план физкультурных и спортивных мероприятий входящих в программу спортивной подготовки обучающихся;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комплексный контроль и учет в подготовке спортсмена;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нормативы физической подготовки и иные спортивные нормативы с учетом возраста, пола лиц, осуществляющих спортивную подготовку, особенности вида спорта;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 к результатам реализации программ спортивной подготовки на каждом из этапов спортивной подготовки;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систему спортивного отбора - целевой поиск и определение перспективных спортсменов для достижения высоких спортивных результатов;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осуществления спортивной подготовки по отдельным ее видам;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психолого-педагогические технологии, в том числе инклюзивные, с учетом с учетом возрастных и индивидуальных особенностей обучающихся;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этапы спортивной подготовки, и для каждого этапа спортивной подготовки: документы планирования, требования к результатам реализации рабочих программ спортивной подготовки, виды спортивной подготовки, учет и 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спортивной подготовкой спортсмена (команды), нормативы физической подготовки и иные спортивные нормативы для обучающихся, соотношение объемов тренировочного процесса по видам спортивной подготовки.</w:t>
            </w:r>
          </w:p>
        </w:tc>
      </w:tr>
      <w:tr w:rsidR="008C0FC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0FCE" w:rsidRPr="008C416D">
        <w:trPr>
          <w:trHeight w:hRule="exact" w:val="578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нормативно-правовые документы, позволяющие вести спортивную подготовку в образовательных учреждениях;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организовать учебно-тренировочный процесс, направленный на повышение уровня спортивной подготовки 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планировать </w:t>
            </w:r>
            <w:proofErr w:type="spell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-соревновательный процесс в годичном цикле, в многолетних циклах;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разрабатывать типовые тренировочные </w:t>
            </w:r>
            <w:proofErr w:type="spell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микроциклы, макроциклы и применять их в практической деятельности;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педагогической деятельности различные виды планирования и применять их для повышения уровня спортивной подготовки обучающихся;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теоретический и практический  разделы рабочей программы спортивной подготовки и применить  ее в соответствии с этапом спортивной подготовки; информационно обеспечить программу, разработать план физкультурных и спортивных мероприятий, который будет соответствовать этапу спортивной подготовки обучающихся;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контрольные нормативы, позволяющие следить за уровнем физической подготовки и иными спортивными показателями с учетом: возраста, пола лиц,  видом спортивной деятельности, особенностями вида спорта и занимающихся;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педагогическую поддержку и сопровождение обучающихся в процессе достижения </w:t>
            </w:r>
            <w:proofErr w:type="spell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предметных и личностных результатов;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деятельность обучающихся, направленную на развитие интереса к спортивной подготовке в рамках урочной и внеурочной деятельности;</w:t>
            </w:r>
            <w:proofErr w:type="gramEnd"/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спортивный отбор - целевой поиск, для определения перспективных спортсменов, способных  достичь высоких спортивных результатов;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методически верно представить материал,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у 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учебно-тренировочный процесс на 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начальном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тренировочном этапах спортивной подготовки, и для каждого из этих этапов уметь подготовить: документы планирования; документы учета и отчетности; вести контроль за спортивной подготовкой спортсмена (команды), принять контрольные нормативы по физической подготовке и иные спортивные нормативы у обучающихся.</w:t>
            </w:r>
          </w:p>
        </w:tc>
      </w:tr>
    </w:tbl>
    <w:p w:rsidR="008C0FCE" w:rsidRPr="00F00959" w:rsidRDefault="00EF7CD4">
      <w:pPr>
        <w:rPr>
          <w:sz w:val="0"/>
          <w:szCs w:val="0"/>
          <w:lang w:val="ru-RU"/>
        </w:rPr>
      </w:pPr>
      <w:r w:rsidRPr="00F00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8C0F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1135" w:type="dxa"/>
          </w:tcPr>
          <w:p w:rsidR="008C0FCE" w:rsidRDefault="008C0FCE"/>
        </w:tc>
        <w:tc>
          <w:tcPr>
            <w:tcW w:w="284" w:type="dxa"/>
          </w:tcPr>
          <w:p w:rsidR="008C0FCE" w:rsidRDefault="008C0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C0FC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C0FCE" w:rsidRPr="008C416D">
        <w:trPr>
          <w:trHeight w:hRule="exact" w:val="314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нормативными и правовыми документами, позволяющими осуществлять  безопасность образовательного процесса  при проведении  мероприятий физкультурно-спортивного характера;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оперативного планирования при разработке плана-конспекта учебно-тренировочного занятия;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организации учебно-тренировочного занятия, направленного на повышение уровня спортивной подготовки 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планирования </w:t>
            </w:r>
            <w:proofErr w:type="spell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-соревновательного процесса в годичном цикле;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применения типовых тренировочных </w:t>
            </w:r>
            <w:proofErr w:type="spell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мезоциклов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микроциклов  при разработке рабочего плана спортивной подготовки 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разработки теоретической и практической части рабочей программы спортивной подготовки в соответствии с этапом спортивной подготовки;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 контрольных нормативов, позволяющих следить за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занимающихся;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методиками и современными образовательными технологиями, направленными на повышение уровня спортивной подготовленности 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на развитие интереса к физкультурно-спортивной деятельности</w:t>
            </w:r>
          </w:p>
        </w:tc>
      </w:tr>
      <w:tr w:rsidR="008C0FCE" w:rsidRPr="008C416D">
        <w:trPr>
          <w:trHeight w:hRule="exact" w:val="277"/>
        </w:trPr>
        <w:tc>
          <w:tcPr>
            <w:tcW w:w="993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</w:tr>
      <w:tr w:rsidR="008C0FC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C0F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C0FCE" w:rsidRPr="008C41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Нормативно-правовые основы организации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8C0FCE">
            <w:pPr>
              <w:rPr>
                <w:lang w:val="ru-RU"/>
              </w:rPr>
            </w:pPr>
          </w:p>
        </w:tc>
      </w:tr>
      <w:tr w:rsidR="008C0F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ФЗ «О физической культуре и спорте в Российской Федерации», ФЗ «Об образовании в Российской Федерации» и др.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</w:p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 Л2.6</w:t>
            </w:r>
          </w:p>
        </w:tc>
      </w:tr>
      <w:tr w:rsidR="008C0F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акты Министерства спорта Российской Федерации, Федеральные стандарты спортивной подготовки по видам спорта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Л2.5</w:t>
            </w:r>
          </w:p>
        </w:tc>
      </w:tr>
      <w:tr w:rsidR="008C0FCE" w:rsidRPr="008C41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Основы построения процесса спортивной подготовки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8C0FCE">
            <w:pPr>
              <w:rPr>
                <w:lang w:val="ru-RU"/>
              </w:rPr>
            </w:pPr>
          </w:p>
        </w:tc>
      </w:tr>
      <w:tr w:rsidR="008C0F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относящиеся к спорту.</w:t>
            </w:r>
          </w:p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</w:p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Л2.6Л2.1 Л2.2 Л2.3 Л2.5</w:t>
            </w:r>
          </w:p>
        </w:tc>
      </w:tr>
      <w:tr w:rsidR="008C0F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тренировочных занятий в больших циклах (макроциклах)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8C0F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Периоды спортивной подготовки (подготовительный, соревновательный, переходный периоды) /</w:t>
            </w:r>
            <w:proofErr w:type="spellStart"/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8C0F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Планирование </w:t>
            </w:r>
            <w:proofErr w:type="spell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тренировочно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-соревновательного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 в годичном цикле</w:t>
            </w:r>
          </w:p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8C0F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спортивной подготовки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многолетних циклах</w:t>
            </w:r>
          </w:p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8C0F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тренировочных занятий в средних циклах (</w:t>
            </w:r>
            <w:proofErr w:type="spell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мезоциклах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Построение тренировочных занятий в малых циклах (микроциклах) /</w:t>
            </w:r>
            <w:proofErr w:type="spellStart"/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8C0F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тренировочные </w:t>
            </w:r>
            <w:proofErr w:type="spell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мезоциклы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втягивающий, базовый, контрольно-подготовительный, предсоревновательный, соревновательный, восстановительный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</w:tbl>
    <w:p w:rsidR="008C0FCE" w:rsidRDefault="00EF7C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3"/>
        <w:gridCol w:w="1004"/>
        <w:gridCol w:w="721"/>
        <w:gridCol w:w="1148"/>
        <w:gridCol w:w="283"/>
        <w:gridCol w:w="1006"/>
      </w:tblGrid>
      <w:tr w:rsidR="008C0F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1135" w:type="dxa"/>
          </w:tcPr>
          <w:p w:rsidR="008C0FCE" w:rsidRDefault="008C0FCE"/>
        </w:tc>
        <w:tc>
          <w:tcPr>
            <w:tcW w:w="284" w:type="dxa"/>
          </w:tcPr>
          <w:p w:rsidR="008C0FCE" w:rsidRDefault="008C0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C0F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Типовые тренировочные микроциклы: втягивающий, базовый, контрольно-подготовительный, подводящий, соревновательный, восстановительный.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8C0F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Ударные, модельные и подводящие микроциклы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8C0F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8C0F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8C0F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8C0F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Пояснительная записка, нормативная и методическая части программ спортивной подготовки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8C0F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контроля и зачетные требования, перечень информационного обеспечения, план физкультурных и спортивных мероприятий входящих в программы спортивной 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Л1.5Л2.1 Л2.2 Л2.3 Л2.5</w:t>
            </w:r>
          </w:p>
        </w:tc>
      </w:tr>
      <w:tr w:rsidR="008C0F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Комплексный контроль и учет в подготовке спортсмена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8C0FC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с учетом возраста, пола лиц, проходящих спортивную подготовку, особенностей вида спорта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ОПК-1.3 ОПК-5.1 ОПК-5.3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Л1.5 Л2.6Л2.1 Л2.2 Л2.3 Л2.5</w:t>
            </w:r>
          </w:p>
        </w:tc>
      </w:tr>
      <w:tr w:rsidR="008C0F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по общей физической и специальной физической подготовки, техническое мастерство для зачисления в учебные группы на различных этапах спортивной подготовки /</w:t>
            </w:r>
            <w:proofErr w:type="spellStart"/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8C0F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ПКО-3.1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8C0F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программ спортивной подготовки на каждом из этапов спортивной подготовки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8C0FC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спортивного отбора - целевой поиск и определение перспективных спортсменов для достижения высоких спортивных результатов /</w:t>
            </w:r>
            <w:proofErr w:type="spellStart"/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ПКО-1.2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</w:tbl>
    <w:p w:rsidR="008C0FCE" w:rsidRDefault="00EF7C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8C0F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1135" w:type="dxa"/>
          </w:tcPr>
          <w:p w:rsidR="008C0FCE" w:rsidRDefault="008C0FCE"/>
        </w:tc>
        <w:tc>
          <w:tcPr>
            <w:tcW w:w="284" w:type="dxa"/>
          </w:tcPr>
          <w:p w:rsidR="008C0FCE" w:rsidRDefault="008C0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C0F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осуществления спортивной подготовки по отдельным ее видам (на примере одного из видов спорта)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ОПК-5.3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 w:rsidRPr="008C41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и ее виды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Технико-тактическая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ПКО-3.1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Л1.5 Л2.6Л2.1 Л2.2 Л2.3 Л2.5</w:t>
            </w:r>
          </w:p>
        </w:tc>
      </w:tr>
      <w:tr w:rsidR="008C0F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Теоретическая, психологическая подготовка,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Медико-восстановительные мероприятия</w:t>
            </w:r>
          </w:p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ПКО-3.3 ПКО-3.4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8C0F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Тренерская и судейская практика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ОПК-6.2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Л2.4 Л1.5 Л2.6Л2.1 Л2.2 Л2.3 Л2.5</w:t>
            </w:r>
          </w:p>
        </w:tc>
      </w:tr>
      <w:tr w:rsidR="008C0FCE" w:rsidRPr="008C41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ОПК-2.1 ОПК-2.2 ОПК-2.3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</w:tr>
      <w:tr w:rsidR="008C0FC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ОПК-1.3 ОПК-2.1 ОПК-2.2 ОПК-5.3 ОПК-6.2 ПКО-1.1 ПКО-1.2 ПКО-2.1 ПКО-2.3 ПКО-2.4 ПКО-3.1 ПКО-3.2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Л1.5 Л2.6Л2.1 Л2.2 Л2.3 Л2.5</w:t>
            </w:r>
          </w:p>
        </w:tc>
      </w:tr>
      <w:tr w:rsidR="008C0F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подготовки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</w:tr>
      <w:tr w:rsidR="008C0FCE" w:rsidRPr="008C41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спортивной подготовки.  Организация тренировочного процесса на этапах спортивной подготовки.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ПКО-3.1 ПКО-3.2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</w:tbl>
    <w:p w:rsidR="008C0FCE" w:rsidRPr="00F00959" w:rsidRDefault="00EF7CD4">
      <w:pPr>
        <w:rPr>
          <w:sz w:val="0"/>
          <w:szCs w:val="0"/>
          <w:lang w:val="ru-RU"/>
        </w:rPr>
      </w:pPr>
      <w:r w:rsidRPr="00F00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C0F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1135" w:type="dxa"/>
          </w:tcPr>
          <w:p w:rsidR="008C0FCE" w:rsidRDefault="008C0FCE"/>
        </w:tc>
        <w:tc>
          <w:tcPr>
            <w:tcW w:w="284" w:type="dxa"/>
          </w:tcPr>
          <w:p w:rsidR="008C0FCE" w:rsidRDefault="008C0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C0FCE" w:rsidRPr="008C416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 начальной спортивной подготовки. Документы планирования на этапе начальной спортивной подготовки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Перспективное, текущее, оперативное планирование спортивной подготовки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документов планирования спортивной подготовки. Требования к результатам реализации рабочих программ спортивной подготовки /</w:t>
            </w:r>
            <w:proofErr w:type="spellStart"/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ПКО-1.1 ПКО-1.2 ПКО-1.3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 w:rsidRPr="008C41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результатам реализации рабочих программ спортивной подготовки на этапе начальной спортивной подготовки.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ОПК-6.3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подготовка и ее разновидности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Технико-тактическая подготовка, ее цели и задачи на этапе начальной подготовки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ОПК-6.3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подготовка на этапе начальной подготовки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ПКО-2.3 ПКО-3.1 ПКО-3.4 ПКО-3.5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игрового и соревновательного метода на этапе начальной подготовки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ПКО-1.3 ПКО-2.1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различных этапах спортивной подготовки. Методика проведения комплексного контроля и учета в подготовке спортсмена  /</w:t>
            </w:r>
            <w:proofErr w:type="spellStart"/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8C0FCE" w:rsidRDefault="00EF7C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8C0F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1135" w:type="dxa"/>
          </w:tcPr>
          <w:p w:rsidR="008C0FCE" w:rsidRDefault="008C0FCE"/>
        </w:tc>
        <w:tc>
          <w:tcPr>
            <w:tcW w:w="284" w:type="dxa"/>
          </w:tcPr>
          <w:p w:rsidR="008C0FCE" w:rsidRDefault="008C0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C0F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начальной спортивной подготовки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ОПК-6.2 ПКО-3.5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Л1.5 Л2.6Л2.1 Л2.2 Л2.3 Л2.5</w:t>
            </w:r>
          </w:p>
        </w:tc>
      </w:tr>
      <w:tr w:rsidR="008C0FCE" w:rsidRPr="008C416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начальной спортивной подготовки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ОПК-5.1 ПКО-1.1 ПКО-1.2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 начальной спортивной подготовки. 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Тренировочный этап: этап ранней спортивной специализации и углубленной спортивной специализации)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ПКО-3.1 ПКО-3.2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этапах начальной спортивной подготовки, ранней и углубленной спортивной специализации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программ спортивной подготовки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ПКО-2.4 ПКО-2.5 ПКО-3.1 ПКО-3.2 ПКО-3.3 ПКО-3.5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 w:rsidRPr="008C41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Дневник тренировки спортсмена. Групповой перспективный план спортивной тренировки.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ОПК-5.1 ОПК-6.2 ОПК-6.3 ПКО-1.1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ранней спортивной специализации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ОПК-5.2 ОПК-6.1 ОПК-6.2 ОПК-6.3 ПКО-1.1 ПКО-2.4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 w:rsidRPr="008C41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подготовка. Медико-восстановительные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</w:t>
            </w:r>
          </w:p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ОПК-5.3 ОПК-6.1 ОПК-6.2 ПКО-3.3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</w:tbl>
    <w:p w:rsidR="008C0FCE" w:rsidRPr="00F00959" w:rsidRDefault="00EF7CD4">
      <w:pPr>
        <w:rPr>
          <w:sz w:val="0"/>
          <w:szCs w:val="0"/>
          <w:lang w:val="ru-RU"/>
        </w:rPr>
      </w:pPr>
      <w:r w:rsidRPr="00F00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8C0F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1135" w:type="dxa"/>
          </w:tcPr>
          <w:p w:rsidR="008C0FCE" w:rsidRDefault="008C0FCE"/>
        </w:tc>
        <w:tc>
          <w:tcPr>
            <w:tcW w:w="284" w:type="dxa"/>
          </w:tcPr>
          <w:p w:rsidR="008C0FCE" w:rsidRDefault="008C0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C0FCE" w:rsidRPr="008C41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ОПК-6.2 ПКО-2.1 ПКО-3.1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соревнованиях, тренерская и судейская практика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ОПК-5.3 ПКО-2.1 ПКО-3.1 ПКО-3.3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 w:rsidRPr="008C416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ранней спортивной специализации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ОПК-6.2 ПКО-1.2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спортсмена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ОПК-5.2 ОПК-5.3 ОПК-6.2 ОПК-6.3 ПКО-1.2 ПКО-2.1 ПКО-3.1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ранней спортивной специализации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ОПК-1.2 ОПК-1.3 ОПК-6.2 ПКО-1.2 ПКО-2.3 ОПК-3.1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Тренировочный этап (этап углубленной спортивной специализации)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ОПК-6.1 ОПК-6.2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углубленной спортивной специализации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ОПК-6.2 ПКО-2.2 ПКО-2.3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8C0FCE" w:rsidRDefault="00EF7C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C0F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1135" w:type="dxa"/>
          </w:tcPr>
          <w:p w:rsidR="008C0FCE" w:rsidRDefault="008C0FCE"/>
        </w:tc>
        <w:tc>
          <w:tcPr>
            <w:tcW w:w="284" w:type="dxa"/>
          </w:tcPr>
          <w:p w:rsidR="008C0FCE" w:rsidRDefault="008C0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8C0FCE" w:rsidRPr="008C416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учебно-тренировочного занятия на этапе углубленной спортивной специализации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ОПК-6.2 ПКО-1.2 ПКО-2.1 ПКО-2.4 ПКО-3.1 ПКО-3.3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углубленной спортивной специализации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ОПК-2.2 ОПК-2.3 ОПК-5.3 ОПК-6.2 ПКО-1.2 ПКО-2.1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 w:rsidRPr="008C41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углубленной спортивной специализации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ПКО-3.1 ПКО-3.3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углубленной спортивной специализации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ОПК-6.2 ПКО-1.2 ПКО-2.1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Индивидуальный план тренировки на учебный год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ОПК-5.3 ОПК-6.2 ПКО-2.1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углубленной спортивной специализации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ПКО-1.2 ПКО-3.1 ПКО-3.4 ПКО-3.5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совершенствования спортивного мастерства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ОПК-1.3 ОПК-2.1 ОПК-2.2 ОПК-5.1 ОПК-6.3 ПКО-1.1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совершенствования спортивного мастерства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ОПК-1.3 ОПК-2.1 ОПК-2.2 ОПК-2.3 ОПК-5.1 ОПК-5.3 ПКО-1.1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8C0FCE" w:rsidRDefault="00EF7C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C0F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1135" w:type="dxa"/>
          </w:tcPr>
          <w:p w:rsidR="008C0FCE" w:rsidRDefault="008C0FCE"/>
        </w:tc>
        <w:tc>
          <w:tcPr>
            <w:tcW w:w="284" w:type="dxa"/>
          </w:tcPr>
          <w:p w:rsidR="008C0FCE" w:rsidRDefault="008C0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8C0FCE" w:rsidRPr="008C41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совершенствования спортивного мастерства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ОПК-6.2 ПКО-1.2 ПКО-2.1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Соотношение объемов тренировочного процесса по видам спортивной подготовки на этапах спортивной подготовки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ПКО-1.2 ПКО-2.3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факторами внешней среды.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ПКО-1.2 ПКО-2.1 ПКО-2.3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соревновательными воздействиями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ОПК-2.1 ОПК-5.2 ОПК-6.1 ПКО-1.2 ПКО-2.1 ПКО-2.3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совершенствования спортивного мастерства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ПКО-1.2 ПКО-3.1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 высшего спортивного мастерства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ОПК-6.2 ПКО-1.2 ПКО-2.3 ПКО-3.1 ПКО-3.5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 w:rsidRPr="008C416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планирования на этапе высшего спортивного мастерства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ОПК-2.1 ОПК-2.2 ОПК-2.3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 реализации рабочих программ спортивной подготовки на этапе высшего спортивного мастерства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ПКО-1.1 ПКО-1.2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8C0FCE" w:rsidRDefault="00EF7C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8C0F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1135" w:type="dxa"/>
          </w:tcPr>
          <w:p w:rsidR="008C0FCE" w:rsidRDefault="008C0FCE"/>
        </w:tc>
        <w:tc>
          <w:tcPr>
            <w:tcW w:w="284" w:type="dxa"/>
          </w:tcPr>
          <w:p w:rsidR="008C0FCE" w:rsidRDefault="008C0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8C0FCE" w:rsidRPr="008C41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спортивной подготовки на этапе высшего спортивного мастерства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ОПК-6.2 ОПК-6.3 ПКО-1.2 ПКО-2.1 ПКО-2.3 ПКО-3.4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контроль на этапе высшего спортивного мастерства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ПКО-1.2 ПКО-2.1 ПКО-2.3 ПКО-3.1 ПКО-3.3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Нормативы физической подготовки и иные спортивные нормативы для обучающихся на этапе высшего спортивного мастерства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ОПК-1.3 ПКО-1.2 ПКО-2.1 ПКО-2.2 ПКО-2.3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тренировочного процесса на этапах спортивной подготовки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ОПК-2.3 ОПК-5.1 ОПК-5.2 ПКО-1.2 ПКО-2.1 ПКО-2.2 ПКО-2.3 ПКО-2.4 ПКО-2.5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 w:rsidRPr="008C41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Оборудование, спортивный инвентарь, экипировка - необходимые для прохождения спортивной подготовки 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ОПК-1.3 ОПК-5.2 ПКО-1.2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Повторение 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пройденного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учебного материла. Подготовка к экзамену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ОПК-2.1 ОПК-2.3 ОПК-6.1 ОПК-6.2 ПКО-1.1 ПКО-2.1 ПКО-3.2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</w:tr>
      <w:tr w:rsidR="008C0FCE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ОПК-2.2 ОПК-2.3 ОПК-5.1 ОПК-5.2 ОПК-6.1 ОПК-6.3 ПКО-1.3 ПКО-2.2 ПКО-2.5 ПКО-3.3 ПКО-3.4 ПКО-3.5 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8C0FCE" w:rsidRDefault="00EF7C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8C0F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1135" w:type="dxa"/>
          </w:tcPr>
          <w:p w:rsidR="008C0FCE" w:rsidRDefault="008C0FCE"/>
        </w:tc>
        <w:tc>
          <w:tcPr>
            <w:tcW w:w="284" w:type="dxa"/>
          </w:tcPr>
          <w:p w:rsidR="008C0FCE" w:rsidRDefault="008C0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8C0FC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Разработка документов планирования и проведение тренировочного процесса на их основе.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Соревновательный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восстановительные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мероприятия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</w:tr>
      <w:tr w:rsidR="008C0FCE" w:rsidRPr="008C416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Варианты построения процесса спортивной подготовки в многолетних и 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годичном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циклах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ОПК-5.3 ОПК-6.1 ОПК-6.2 ПКО-1.1 ПКО-2.3 ПКО-2.4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Одноцикловое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двухцикловое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трехцикловое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планирование учебно-тренировочного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Сдвоенный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ОПК-2.3 ОПК-5.2 ОПК-6.1 ОПК-6.2 ПКО-1.2 ПКО-2.3 ПКО-3.1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тренировочного процесса в больших циклах (макроциклах). 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планирования учебного материала при подготовке спортсменов в многолетних и годичном цикле.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ОПК-2.3 ОПК-5.2 ОПК-6.1 ОПК-6.2 ПКО-1.2 ПКО-2.3 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планирования в спорте. Общие положения технологии планирования в 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перспективного планирования. Многолетний (перспективный) план подготовки спортсменов (командный и индивидуальный). Учебный план по спортивной специализации (вид спорта по выбору)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Основное содержание (разделы) перспективного плана подготовки спортсмена (команды). Разделы перспективного плана подготовки спортсмена (команды). Разработка перспективного плана подготовки спортсмена (команды). Групповой перспективный план спортивной тренировки с учетом этапа спортивной подготовки (возраста, пола, уровня спортивных достижений) 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8C0FCE" w:rsidRDefault="00EF7C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C0F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1135" w:type="dxa"/>
          </w:tcPr>
          <w:p w:rsidR="008C0FCE" w:rsidRDefault="008C0FCE"/>
        </w:tc>
        <w:tc>
          <w:tcPr>
            <w:tcW w:w="284" w:type="dxa"/>
          </w:tcPr>
          <w:p w:rsidR="008C0FCE" w:rsidRDefault="008C0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8C0F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 текущего планирования. План-график годичного цикла спортивной подготовки. План подготовки команды на год и годичный план (индивидуальный) спортивной подготовки на каждого спортсмена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ОПК-5.1 ОПК-5.3 ОПК-6.1 ПКО-1.1 ПКО-2.1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Групповой годичный план спортивной подготовки. Разработка годичного плана спортивной подготовки команды, на каждого спортсмен индивидуально. 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распределение тренировочных нагрузок по объему интенсивности (условные обозначения объема: большой, средний, малый; условные обозначения интенсивности: большая, средняя, низкая)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Л1.5Л2.1 Л2.2 Л2.3 Л2.5</w:t>
            </w:r>
          </w:p>
        </w:tc>
      </w:tr>
      <w:tr w:rsidR="008C0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Групповой годичный план спортивной подготовки для командного вида спорта. Индивидуальный годичный план спортивной подготовки. Педагогический и врачебный контроль. Места тренировочных занятий, оборудование и инвентарь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программа и ее виды. Содержание и разделы учебной программы спортивной подготовки. Пояснительная записка, изложение программного материала, контрольные нормативы и учебные требования, рекомендуемая литература для разработки программы /</w:t>
            </w:r>
            <w:proofErr w:type="spellStart"/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ОПК-2.1 ОПК-2.2 ОПК-2.3 ОПК-5.1 ОПК-5.3 ОПК-6.1 ОПК-6.2 ПКО-1.1 ПКО-2.3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Примерная  (типовая)  программа  спортивной  подготовки. Учебно-методические  пособия  и  методические  рекомендации известных российских и зарубежных тренеров, их значимость при разработке рабочих программ.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модифицированные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ОПК-1.3 ОПК-2.1 ОПК-2.2 ОПК-2.3 ОПК-5.1 ПКО-1.1 ПКО-2.3 ПКО-2.4 ПКО-2.5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рабочей программы спортивной подготовки. Примерная схема учебно-тематического плана рабочей программы спортивной подготовки. Планирование воспитательной работы на различных этапах спортивной подготовки. Специфика воспитательной работы в спортивной школе, воспитательные средства 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ПКО-1.1 ПКО-1.2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8C0FCE" w:rsidRDefault="00EF7C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8C0F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1135" w:type="dxa"/>
          </w:tcPr>
          <w:p w:rsidR="008C0FCE" w:rsidRDefault="008C0FCE"/>
        </w:tc>
        <w:tc>
          <w:tcPr>
            <w:tcW w:w="284" w:type="dxa"/>
          </w:tcPr>
          <w:p w:rsidR="008C0FCE" w:rsidRDefault="008C0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8C0FCE" w:rsidRPr="008C416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Оперативное планирование. Рабочий план спортивной подготовки на один месяц (</w:t>
            </w:r>
            <w:proofErr w:type="spell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мезоцикл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 учетом периодизации 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ПКО-1.1 ПКО-1.2 ПКО-2.2 ПКО-2.3 ПКО-2.4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Групповой месячный план спортивной подготовки. Индивидуальный месячный план спортивной подготовки.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ОПК-6.2 ОПК-6.3 ПКО-2.3 ПКО-2.5 ПКО-3.3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группового рабочего плана на один месяц  (с учетом этапа спортивной подготовки и периода спортивной подготовки). Работа с научно-методической литературой при разработке рабочего плана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ПКО-1.2 ПКО-2.5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План-конспект тренировочного занятия. Комбинированные учебно-тренировочные занятия.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дозировка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организационно-методические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ОПК-2.3 ОПК-6.1 ОПК-6.2 ПКО-2.1 ПКО-2.2 ПКО-2.5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 w:rsidRPr="008C41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тренировочного занятия. Продолжительность тренировочного  занятия.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каждой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ОПК-6.1 ПКО-1.2 ПКО-2.1 ПКО-2.2 ПКО-2.3 ПКО-3.1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Средства, методы, формы организации и проведения спортивной тренировки.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разминки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каждого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ПКО-1.2 ПКО-2.1 ПКО-2.2 ПКО-2.4 ПКО-2.5 ПКО-3.1 ПКО-3.2 ПКО-3.3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 соревновательными и тренировочными воздействиями.  Учет в процессе спортивной тренировки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ОПК-5.3 ПКО-1.2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 w:rsidRPr="008C416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состоянием подготовленности спортсмена. 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за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факторами внешней среды.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ОПК-6.2 ПКО-1.2 ПКО-2.1 ПКО-3.1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</w:tbl>
    <w:p w:rsidR="008C0FCE" w:rsidRPr="00F00959" w:rsidRDefault="00EF7CD4">
      <w:pPr>
        <w:rPr>
          <w:sz w:val="0"/>
          <w:szCs w:val="0"/>
          <w:lang w:val="ru-RU"/>
        </w:rPr>
      </w:pPr>
      <w:r w:rsidRPr="00F00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8C0FC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985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  <w:tc>
          <w:tcPr>
            <w:tcW w:w="710" w:type="dxa"/>
          </w:tcPr>
          <w:p w:rsidR="008C0FCE" w:rsidRDefault="008C0FCE"/>
        </w:tc>
        <w:tc>
          <w:tcPr>
            <w:tcW w:w="1135" w:type="dxa"/>
          </w:tcPr>
          <w:p w:rsidR="008C0FCE" w:rsidRDefault="008C0FCE"/>
        </w:tc>
        <w:tc>
          <w:tcPr>
            <w:tcW w:w="284" w:type="dxa"/>
          </w:tcPr>
          <w:p w:rsidR="008C0FCE" w:rsidRDefault="008C0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8C0FCE" w:rsidRPr="008C416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Восстановительные мероприятия. Профилактика травматизма. Восстановительные средства:  педагогические, психологические,  гигиенические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медико-биологические.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тренировочных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ОПК-6.1 ОПК-6.2 ПКО-2.1 ПКО-2.4 ПКО-3.1 ПКО-3.4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Комплексы контрольно-переводных нормативов для перевода спортсменов на следующий год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ОПК-6.1 ОПК-6.2 ПКО-1.2 ПКО-3.1 ПКО-3.3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 w:rsidRPr="008C41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проведения контрольных нормативов на разных этапах спортивной подготовки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ОПК-5.3 ОПК-6.1 ПКО-3.2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Л2.4 Л1.3 Л1.4 Л1.5 Л2.6Л2.1 Л2.2 Л2.3 Л2.5</w:t>
            </w:r>
          </w:p>
        </w:tc>
      </w:tr>
      <w:tr w:rsidR="008C0FC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Повторение 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пройденного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учебного материла. Подготовка к экзамену /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ОПК-2.1 ОПК-5.1 ОПК-6.2 ОПК-6.3 ПКО-1.1 ПКО-1.2 ПКО-2.2 ПКО-3.1 ПКО-3.5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  <w:tr w:rsidR="008C0FC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</w:tr>
      <w:tr w:rsidR="008C0FCE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ОПК-1.3 ОПК-2.1 ОПК-2.2 ОПК-2.3 ОПК-5.1 ОПК-5.2 ОПК-5.3 ОПК-6.1 ОПК-6.2 ОПК-6.3 ПКО-1.1 ПКО-1.2 ПКО-1.3 ПКО-2.1 ПКО-2.2 ПКО-2.3 ПКО-2.4 ПКО-2.5 ПКО-3.1 ПКО-3.2 ПКО-3.3 ПКО-3.4 ПКО-3.5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Л2.4 Л1.3 Л1.4 Л1.5 Л2.6Л2.1 Л2.2 Л2.3 Л2.5</w:t>
            </w:r>
          </w:p>
        </w:tc>
      </w:tr>
    </w:tbl>
    <w:p w:rsidR="008C0FCE" w:rsidRDefault="00EF7C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8C0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8C0FCE" w:rsidRDefault="008C0FCE"/>
        </w:tc>
        <w:tc>
          <w:tcPr>
            <w:tcW w:w="2269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8C0FCE">
        <w:trPr>
          <w:trHeight w:hRule="exact" w:val="277"/>
        </w:trPr>
        <w:tc>
          <w:tcPr>
            <w:tcW w:w="710" w:type="dxa"/>
          </w:tcPr>
          <w:p w:rsidR="008C0FCE" w:rsidRDefault="008C0FCE"/>
        </w:tc>
        <w:tc>
          <w:tcPr>
            <w:tcW w:w="1844" w:type="dxa"/>
          </w:tcPr>
          <w:p w:rsidR="008C0FCE" w:rsidRDefault="008C0FCE"/>
        </w:tc>
        <w:tc>
          <w:tcPr>
            <w:tcW w:w="2127" w:type="dxa"/>
          </w:tcPr>
          <w:p w:rsidR="008C0FCE" w:rsidRDefault="008C0FCE"/>
        </w:tc>
        <w:tc>
          <w:tcPr>
            <w:tcW w:w="1844" w:type="dxa"/>
          </w:tcPr>
          <w:p w:rsidR="008C0FCE" w:rsidRDefault="008C0FCE"/>
        </w:tc>
        <w:tc>
          <w:tcPr>
            <w:tcW w:w="2269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</w:tr>
      <w:tr w:rsidR="008C0FC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C0FCE" w:rsidRPr="008C416D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C0FCE" w:rsidRPr="008C416D">
        <w:trPr>
          <w:trHeight w:hRule="exact" w:val="277"/>
        </w:trPr>
        <w:tc>
          <w:tcPr>
            <w:tcW w:w="710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</w:tr>
      <w:tr w:rsidR="008C0FCE" w:rsidRPr="008C416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C0F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C0F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C0FCE" w:rsidRPr="008C416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баскетбол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C0FCE" w:rsidRPr="008C416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волейбол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/65586.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C0FCE" w:rsidRPr="008C416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легкая атлетика: приказ министерства спорта российской федерации от 24 апреля 2013 г. №220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C0FCE" w:rsidRPr="008C416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Федеральный стандарт спортивной подготовки по виду спорта футбол: приказ министерства спорта российской федерации от 19 января 2018 г. №34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/87583.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C0FCE" w:rsidRPr="008C416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подготовки: учебн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/95410.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C0F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C0F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C0FCE" w:rsidRPr="008C416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Григорьева И. И., 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Черноног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Образование и спортивная подготовка: процессы модернизации: вопросы и ответы: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=460601 неограниченный доступ для зарегистрированных пользователей</w:t>
            </w:r>
          </w:p>
        </w:tc>
      </w:tr>
      <w:tr w:rsidR="008C0FCE" w:rsidRPr="008C416D">
        <w:trPr>
          <w:trHeight w:hRule="exact" w:val="18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культуры. Особенности разработки рабочих программ по физической культуре: учебно-методическое пособие для студентов направления 49.03.01 «Физическая культура», профилей подготовки: «Спортивная тренировка», «Физкультурн</w:t>
            </w:r>
            <w:proofErr w:type="gramStart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оздоровительные технологии», «Физкультурное образование», очной и заочной форм обучения: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=571825 неограниченный доступ для зарегистрированных пользователей</w:t>
            </w:r>
          </w:p>
        </w:tc>
      </w:tr>
      <w:tr w:rsidR="008C0FCE" w:rsidRPr="008C416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Мельникова Ю. А., Мельников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Технология планирования образовательного и тренировочного процесса по физической культуре и спорту в системе дополнительного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=607564 неограниченный доступ для зарегистрированных пользователей</w:t>
            </w:r>
          </w:p>
        </w:tc>
      </w:tr>
    </w:tbl>
    <w:p w:rsidR="008C0FCE" w:rsidRPr="00F00959" w:rsidRDefault="00EF7CD4">
      <w:pPr>
        <w:rPr>
          <w:sz w:val="0"/>
          <w:szCs w:val="0"/>
          <w:lang w:val="ru-RU"/>
        </w:rPr>
      </w:pPr>
      <w:r w:rsidRPr="00F009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C0FC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8C41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color w:val="C0C0C0"/>
                <w:sz w:val="16"/>
                <w:szCs w:val="16"/>
              </w:rPr>
              <w:lastRenderedPageBreak/>
              <w:t>УП: 44.03.05.37-2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color w:val="C0C0C0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color w:val="C0C0C0"/>
                <w:sz w:val="16"/>
                <w:szCs w:val="16"/>
              </w:rPr>
              <w:t>ФСПZS.plx</w:t>
            </w:r>
            <w:proofErr w:type="spellEnd"/>
          </w:p>
        </w:tc>
        <w:tc>
          <w:tcPr>
            <w:tcW w:w="1844" w:type="dxa"/>
          </w:tcPr>
          <w:p w:rsidR="008C0FCE" w:rsidRDefault="008C0FCE"/>
        </w:tc>
        <w:tc>
          <w:tcPr>
            <w:tcW w:w="2269" w:type="dxa"/>
          </w:tcPr>
          <w:p w:rsidR="008C0FCE" w:rsidRDefault="008C0FCE"/>
        </w:tc>
        <w:tc>
          <w:tcPr>
            <w:tcW w:w="993" w:type="dxa"/>
          </w:tcPr>
          <w:p w:rsidR="008C0FCE" w:rsidRDefault="008C0FC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19</w:t>
            </w:r>
          </w:p>
        </w:tc>
      </w:tr>
      <w:tr w:rsidR="008C0FC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8C0FC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8C0FCE" w:rsidRPr="008C416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Гилленберг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Ю. Ю., </w:t>
            </w:r>
            <w:proofErr w:type="spellStart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Межман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Общие сведения о подходе к тренировкам, планирование тренировочного процесса: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Поволжский государственный университет телекоммуникаций и информатики,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/71862.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C0FCE" w:rsidRPr="008C416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Верхошанский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Программирование и организация тренировочного процесса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/88521.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C0FCE" w:rsidRPr="008C416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тренировка: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F0095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8C0FCE" w:rsidRPr="008C41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C0FC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8C0FC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C0FC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Default="00EF7CD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C0FCE" w:rsidRPr="008C41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C0FCE" w:rsidRPr="008C416D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C0FCE" w:rsidRPr="008C416D">
        <w:trPr>
          <w:trHeight w:hRule="exact" w:val="277"/>
        </w:trPr>
        <w:tc>
          <w:tcPr>
            <w:tcW w:w="710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</w:tr>
      <w:tr w:rsidR="008C0FCE" w:rsidRPr="008C416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C0FCE" w:rsidRPr="008C416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Учебные аудитории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8C0FCE" w:rsidRPr="008C416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Спортивный зал (24х12) оснащенный спортивным инвентарем и специальным оборудованием необходимым для проведения учебных практических занятий</w:t>
            </w:r>
          </w:p>
        </w:tc>
      </w:tr>
      <w:tr w:rsidR="008C0FCE" w:rsidRPr="008C416D">
        <w:trPr>
          <w:trHeight w:hRule="exact" w:val="277"/>
        </w:trPr>
        <w:tc>
          <w:tcPr>
            <w:tcW w:w="710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0FCE" w:rsidRPr="00F00959" w:rsidRDefault="008C0FCE">
            <w:pPr>
              <w:rPr>
                <w:lang w:val="ru-RU"/>
              </w:rPr>
            </w:pPr>
          </w:p>
        </w:tc>
      </w:tr>
      <w:tr w:rsidR="008C0FCE" w:rsidRPr="008C416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0095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C0FCE" w:rsidRPr="008C416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0FCE" w:rsidRPr="00F00959" w:rsidRDefault="00EF7CD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9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C0FCE" w:rsidRDefault="008C0FCE">
      <w:pPr>
        <w:rPr>
          <w:lang w:val="ru-RU"/>
        </w:rPr>
      </w:pPr>
    </w:p>
    <w:p w:rsidR="00F00959" w:rsidRDefault="00F00959">
      <w:pPr>
        <w:rPr>
          <w:lang w:val="ru-RU"/>
        </w:rPr>
      </w:pPr>
    </w:p>
    <w:p w:rsidR="00F00959" w:rsidRDefault="00F00959">
      <w:pPr>
        <w:rPr>
          <w:lang w:val="ru-RU"/>
        </w:rPr>
      </w:pPr>
    </w:p>
    <w:p w:rsidR="00F00959" w:rsidRDefault="00F00959">
      <w:pPr>
        <w:rPr>
          <w:lang w:val="ru-RU"/>
        </w:rPr>
      </w:pPr>
    </w:p>
    <w:p w:rsidR="00F00959" w:rsidRDefault="00F00959">
      <w:pPr>
        <w:rPr>
          <w:lang w:val="ru-RU"/>
        </w:rPr>
      </w:pPr>
    </w:p>
    <w:p w:rsidR="00F00959" w:rsidRDefault="00F00959">
      <w:pPr>
        <w:rPr>
          <w:lang w:val="ru-RU"/>
        </w:rPr>
      </w:pPr>
    </w:p>
    <w:p w:rsidR="00F00959" w:rsidRDefault="00F00959">
      <w:pPr>
        <w:rPr>
          <w:lang w:val="ru-RU"/>
        </w:rPr>
      </w:pPr>
    </w:p>
    <w:p w:rsidR="00F00959" w:rsidRDefault="00F00959">
      <w:pPr>
        <w:rPr>
          <w:lang w:val="ru-RU"/>
        </w:rPr>
      </w:pPr>
    </w:p>
    <w:p w:rsidR="00F00959" w:rsidRDefault="00F00959">
      <w:pPr>
        <w:rPr>
          <w:lang w:val="ru-RU"/>
        </w:rPr>
      </w:pPr>
    </w:p>
    <w:p w:rsidR="00F00959" w:rsidRDefault="00F00959">
      <w:pPr>
        <w:rPr>
          <w:lang w:val="ru-RU"/>
        </w:rPr>
      </w:pPr>
    </w:p>
    <w:p w:rsidR="00F00959" w:rsidRDefault="00F00959">
      <w:pPr>
        <w:rPr>
          <w:lang w:val="ru-RU"/>
        </w:rPr>
      </w:pPr>
    </w:p>
    <w:p w:rsidR="00F00959" w:rsidRPr="00F00959" w:rsidRDefault="00F00959" w:rsidP="00F00959">
      <w:pPr>
        <w:widowControl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val="ru-RU" w:eastAsia="ru-RU"/>
        </w:rPr>
        <w:lastRenderedPageBreak/>
        <w:t xml:space="preserve">                                                                                                      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Приложение 1</w:t>
      </w:r>
    </w:p>
    <w:p w:rsidR="00F00959" w:rsidRPr="00F00959" w:rsidRDefault="00F00959" w:rsidP="00F00959">
      <w:pPr>
        <w:widowControl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val="ru-RU" w:eastAsia="ru-RU"/>
        </w:rPr>
        <w:t>ФОНД ОЦЕНОЧНЫХ СРЕДСТВ</w:t>
      </w:r>
    </w:p>
    <w:p w:rsidR="00F00959" w:rsidRPr="00F00959" w:rsidRDefault="00F00959" w:rsidP="00F00959">
      <w:pPr>
        <w:widowControl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0959" w:rsidRPr="00F00959" w:rsidRDefault="00F00959" w:rsidP="00F00959">
      <w:pPr>
        <w:keepNext/>
        <w:keepLines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bookmarkStart w:id="0" w:name="_Toc515455383"/>
      <w:r w:rsidRPr="00F00959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Описание показателей и критериев оценивания компетенций </w:t>
      </w:r>
      <w:proofErr w:type="gramStart"/>
      <w:r w:rsidRPr="00F00959">
        <w:rPr>
          <w:rFonts w:ascii="Times New Roman" w:eastAsiaTheme="majorEastAsia" w:hAnsi="Times New Roman" w:cs="Times New Roman"/>
          <w:b/>
          <w:bCs/>
          <w:lang w:val="ru-RU" w:eastAsia="ru-RU"/>
        </w:rPr>
        <w:t>на</w:t>
      </w:r>
      <w:bookmarkEnd w:id="0"/>
      <w:proofErr w:type="gramEnd"/>
    </w:p>
    <w:p w:rsidR="00F00959" w:rsidRPr="00F00959" w:rsidRDefault="00F00959" w:rsidP="00F00959">
      <w:pPr>
        <w:keepNext/>
        <w:keepLines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bookmarkStart w:id="1" w:name="_Toc515455384"/>
      <w:r w:rsidRPr="00F00959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различных </w:t>
      </w:r>
      <w:proofErr w:type="gramStart"/>
      <w:r w:rsidRPr="00F00959">
        <w:rPr>
          <w:rFonts w:ascii="Times New Roman" w:eastAsiaTheme="majorEastAsia" w:hAnsi="Times New Roman" w:cs="Times New Roman"/>
          <w:b/>
          <w:bCs/>
          <w:lang w:val="ru-RU" w:eastAsia="ru-RU"/>
        </w:rPr>
        <w:t>этапах</w:t>
      </w:r>
      <w:proofErr w:type="gramEnd"/>
      <w:r w:rsidRPr="00F00959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 их формирования, описание шкал оценивания</w:t>
      </w:r>
      <w:bookmarkEnd w:id="1"/>
    </w:p>
    <w:p w:rsidR="00F00959" w:rsidRPr="00F00959" w:rsidRDefault="00F00959" w:rsidP="00F0095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/>
        <w:ind w:firstLine="708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1.1.  Показатели и критерии оценивания компетенций:  </w:t>
      </w:r>
    </w:p>
    <w:tbl>
      <w:tblPr>
        <w:tblW w:w="110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28"/>
        <w:gridCol w:w="25"/>
        <w:gridCol w:w="24"/>
        <w:gridCol w:w="3652"/>
        <w:gridCol w:w="184"/>
        <w:gridCol w:w="2656"/>
        <w:gridCol w:w="17"/>
        <w:gridCol w:w="8"/>
        <w:gridCol w:w="8"/>
        <w:gridCol w:w="1815"/>
        <w:gridCol w:w="16"/>
      </w:tblGrid>
      <w:tr w:rsidR="00F00959" w:rsidRPr="00F00959" w:rsidTr="00794828">
        <w:trPr>
          <w:gridAfter w:val="1"/>
          <w:wAfter w:w="1895" w:type="dxa"/>
          <w:trHeight w:val="494"/>
        </w:trPr>
        <w:tc>
          <w:tcPr>
            <w:tcW w:w="22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ЗУН, составляющие компетенцию</w:t>
            </w:r>
          </w:p>
        </w:tc>
        <w:tc>
          <w:tcPr>
            <w:tcW w:w="2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Показатели</w:t>
            </w:r>
          </w:p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  <w:tc>
          <w:tcPr>
            <w:tcW w:w="24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Критерии</w:t>
            </w:r>
          </w:p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  <w:tc>
          <w:tcPr>
            <w:tcW w:w="21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Средства</w:t>
            </w:r>
          </w:p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оценивания</w:t>
            </w:r>
          </w:p>
        </w:tc>
      </w:tr>
      <w:tr w:rsidR="00F00959" w:rsidRPr="00F00959" w:rsidTr="00794828">
        <w:trPr>
          <w:gridAfter w:val="1"/>
          <w:wAfter w:w="1895" w:type="dxa"/>
          <w:trHeight w:val="315"/>
        </w:trPr>
        <w:tc>
          <w:tcPr>
            <w:tcW w:w="9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код и наименование компетенции</w:t>
            </w:r>
          </w:p>
        </w:tc>
      </w:tr>
      <w:tr w:rsidR="00F00959" w:rsidRPr="008C416D" w:rsidTr="00794828">
        <w:trPr>
          <w:gridAfter w:val="1"/>
          <w:wAfter w:w="1895" w:type="dxa"/>
          <w:trHeight w:val="13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ОПК-1: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F00959" w:rsidRPr="008C416D" w:rsidTr="00794828">
        <w:trPr>
          <w:gridAfter w:val="1"/>
          <w:wAfter w:w="1895" w:type="dxa"/>
          <w:trHeight w:val="10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ОПК-1.1: Знает и понимает сущность нормативных и правовых актов в сфере образования, норм профессиональной этики;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ОПК-1.2: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ОПК-1.3: 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F00959" w:rsidRPr="00F00959" w:rsidTr="00794828">
        <w:trPr>
          <w:gridAfter w:val="1"/>
          <w:wAfter w:w="1895" w:type="dxa"/>
          <w:trHeight w:val="120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нормативно-правовые основы организации спортивной подготовки;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основные понятия, относящиеся к спорту, классификацию видов спорта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</w:t>
            </w:r>
            <w:r w:rsidRPr="00F009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нормативно-правовых основ для организации, управления и ведения спортивной подготовки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знание и способность найти точный, аргументированный ответ на поставленные вопросы, связанные с </w:t>
            </w:r>
            <w:r w:rsidRPr="00F009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основными понятиями, относящимися к спорту, спортивной деятельности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дать оценку выполненным учебным заданиям; самостоятельно принимает ситуационные решения во время дискуссии, уверенно отвечает на дополнительные вопросы при устном опросе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90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 использовать нормативно-правовые документы, позволяющие вести спортивную подготовку в образовательных учреждениях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использовать </w:t>
            </w:r>
            <w:r w:rsidRPr="00F009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нормативно-правовые документы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позволяющие </w:t>
            </w:r>
            <w:r w:rsidRPr="00F009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вести спортивную подготовку в образовательных учреждениях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Способность </w:t>
            </w:r>
            <w:r w:rsidRPr="00F009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использовать нормативно-правовые документы при подготовке и проведении спортивных мероприятий в учебное и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внеучебное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время; </w:t>
            </w:r>
            <w:r w:rsidRPr="00F009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 организовать тренировочное  занятие спортивной направленности;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учебных вопросов  во время дискуссий; четкие, аргументированные ответы на вопросы при устном опросе; умение работать с учебной  и дополнительной литературой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120"/>
        </w:trPr>
        <w:tc>
          <w:tcPr>
            <w:tcW w:w="225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нормативными и правовыми документами, позволяющими осуществлять  безопасность образовательного процесса при проведении  мероприятий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физкультурно-спортивного характера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продемонстрировать владение навыками, позволяющими осуществлять  безопасность образовательного процесса при проведении  мероприятий физкультурно-спортивного характера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при выполнении индивидуальных заданий и устном опросе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</w:t>
            </w: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терминологию и знание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нормативно-правовых документов, позволяющих осуществлять  безопасность образовательного процесса при проведении  мероприятий физкультурно-спортивного характера</w:t>
            </w: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; способность работать в коллективе; 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13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 xml:space="preserve">ОПК-2: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F00959" w:rsidRPr="008C416D" w:rsidTr="00794828">
        <w:trPr>
          <w:gridAfter w:val="1"/>
          <w:wAfter w:w="1895" w:type="dxa"/>
          <w:trHeight w:val="15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ОПК-2.1: 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ОПК-2.2: Готов участвовать в разработке основной образовательной программы и отдельных ее компонентов (в том числе с использованием информационно-коммуникационных технологий);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ОПК-2.3: 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F00959" w:rsidRPr="00F00959" w:rsidTr="00794828">
        <w:trPr>
          <w:gridAfter w:val="1"/>
          <w:wAfter w:w="1895" w:type="dxa"/>
          <w:trHeight w:val="12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систему контроля и зачетные требования, информационное обеспечение программ спортивной подготовки, план физкультурных и спортивных мероприятий входящих в программу спортивной подготовки обучающихся;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 требования к результатам реализации программ спортивной подготовки на каждом из этапов спортивной подготовки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методики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разработки основных и дополнительных образовательных программ, отдельных ее компонентов; способность использовать при разработке образовательных программ информационно-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коммуника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-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ционные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технологии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дать оценку выполненным учебным заданиям; уверенно отвечает на вопросы при устном опросе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12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разработать теоретический и практический  разделы рабочей программы спортивной подготовки и применить  ее в соответствии с этапом спортивной подготовки; информационно обеспечить программу, разработать план физкультурных и спортивных мероприятий, который будет соответствовать этапу спортивной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подготовки обучающихся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При освоении нового материала и закреплении пройденного материала проявляет активность; способен найти точный, аргументированный ответ на поставленные вопросы 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Грамотное выполнение индивидуальных  заданий; самостоятельность при ответах на вопросы  во время практических занятий; четкие; умение работать с учебной  и дополнительной литературой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 – опрос, 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1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навыками, позволяющими осуществлять разработку теоретической и практической части рабочей программы спортивной подготовки в соответствии с этапом спортивной подготовки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Проявляет самостоятельность при разработке теоретической и практической части рабочей программы, которая  соответствует этапу спортивной подготовки (возрасту, полу, видам спортивной подготовки в соответствии с ФССП по виду спорта); способность  разрабатывать документы планирования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учебно-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ного</w:t>
            </w:r>
            <w:proofErr w:type="spellEnd"/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процесса,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используя информационно-коммуникационные технологии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7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числе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F00959" w:rsidRPr="008C416D" w:rsidTr="00794828">
        <w:trPr>
          <w:gridAfter w:val="1"/>
          <w:wAfter w:w="1895" w:type="dxa"/>
          <w:trHeight w:val="13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ОПК-3.1: 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ОПК-3.2: Использует педагогически обоснованный инструментарий организации совместной и индивидуальной учебной и воспитательной деятельности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ОПК-3.3: 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обучающимися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их возрастных и индивидуальных особенностей</w:t>
            </w:r>
          </w:p>
        </w:tc>
      </w:tr>
      <w:tr w:rsidR="00F00959" w:rsidRPr="00F00959" w:rsidTr="00794828">
        <w:trPr>
          <w:gridAfter w:val="1"/>
          <w:wAfter w:w="1895" w:type="dxa"/>
          <w:trHeight w:val="150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систему спортивного отбора – целевой поиск и определение перспективных спортсменов для достижения высоких спортивных результатов,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их возрастных и индивидуальных особенностей;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особенности осуществления спортивной подготовки по отдельным ее видам,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возрастных и индивидуальных особенностей занимающихся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основы построения процесса спортивной подготовки;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планирование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тренировочно-соревно-вательного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процесса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Проявляет активность, достаточный уровень коммуникации во время освоения и закреплении пройденного учебного материала; знает и способен найти точный, аргументированный ответ на поставленные вопросы; способность осуществлять планирование тренировочного и соревновательного процессов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возрастных и индивидуальных особенностей занимающихся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дать оценку выполненным учебным заданиям; самостоятельно принимает ситуационные решения во время дискуссии, при ответах на дополнительные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F00959" w:rsidRPr="00F00959" w:rsidRDefault="00F00959" w:rsidP="00F0095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F00959" w:rsidRPr="00F00959" w:rsidRDefault="00F00959" w:rsidP="00F00959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105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вести спортивный отбор – целевой поиск, для определения перспективных спортсменов, способных  достичь высоких спортивных результатов;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методически верно представить материал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; 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осуществлять учебно-тренировочный процесс на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начальном и тренировочном этапах спортивной подготовки;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организовать учебно-тренировочный процесс, направленный на повышение уровня спортивной подготовки обучающихся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учетом их возрастных и индивидуальных особенностей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методически верно представить материал самостоятельно подобранный и организовать тренировочное занятие или часть тренировочного занятия, направленного на повышение уровня отдельного вида спортивной подготовки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имеет достаточный уровень коммуникации. При освоении нового и закреплении пройденного материала проявляет активность; способен найти точный, аргументированный ответ на поставленные вопросы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Грамотное выполнение индивидуальных  заданий; самостоятельность при ответах на вопросы  во время дискуссий; четкие, аргументированные ответы на вопросы при устном опросе; умение работать </w:t>
            </w:r>
          </w:p>
          <w:p w:rsidR="00F00959" w:rsidRPr="00F00959" w:rsidRDefault="00F00959" w:rsidP="00F00959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 задания </w:t>
            </w:r>
          </w:p>
          <w:p w:rsidR="00F00959" w:rsidRPr="00F00959" w:rsidRDefault="00F00959" w:rsidP="00F00959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120"/>
        </w:trPr>
        <w:tc>
          <w:tcPr>
            <w:tcW w:w="218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навыками планирования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соревнова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-тельного процесса;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способами разработки тренировочных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мезоциклов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микроциклов  разной целевой направленности для осуществления спортивной подготовки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владение навыками планирования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-соревновательного процесса; способность  разработать тренировочные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мезоциклы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микроциклы  разной целевой направленности для осуществления спортивной подготовки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 учетом возрастных и индивидуальных особенностей обучающихся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29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F00959" w:rsidRPr="008C416D" w:rsidTr="00794828">
        <w:trPr>
          <w:gridAfter w:val="1"/>
          <w:wAfter w:w="1895" w:type="dxa"/>
          <w:trHeight w:val="252"/>
        </w:trPr>
        <w:tc>
          <w:tcPr>
            <w:tcW w:w="9160" w:type="dxa"/>
            <w:gridSpan w:val="11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ОПК-5.1: Разрабатывает программу диагностики и мониторинга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сформированности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результатов образования обучающихся;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ОПК-5.2: Обеспечивает объективность и достоверность оценки образовательных результатов обучающихся;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ОПК-5.3: 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F00959" w:rsidRPr="00F00959" w:rsidTr="00794828">
        <w:trPr>
          <w:gridAfter w:val="1"/>
          <w:wAfter w:w="1895" w:type="dxa"/>
          <w:trHeight w:val="16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средства, методы, формы для осуществления спортивной подготовки;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методику обучения двигательным действиям и воспитания физических качеств (способностей);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систему контроля и зачетные требования, входящие в программу спортивной подготовки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методику проведения комплексного контроля и учета при подготовке спортсмена;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контрольные упражнения-тесты физической подготовки и иные спортивные нормативы с учетом возраста, пола лиц, физической подготовленности проходящих спортивную подготовку, особенности выбранного вида спорта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средств, методов, форм, позволяющих осуществлять спортивную подготовку; методику обучения двигательным действиям и воспитания физических качеств, систему контроля и зачетные требования, входящие в программу спортивной подготовки обучающихся. Способность найти точный, аргументированный ответ на поставленные вопросы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занятиях при освоении нового и закреплении пройденного материала;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дать оценку выполненным учебным заданиям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дать оценку приобретенным умениям и навыкам, компетенциям для понимания их значимости во время спортивной подготовки;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дозировать и регулировать физическую нагрузку;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находить наиболее эффективные средства, методы, формы физического воспитания  для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решения физкультурно-рекреационных, оздоровительно-реабилитационных, спортивных, профессионально-прикладных, гигиенических задач;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осуществлять учебно-тренировочный процесс на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начальном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тренировочном этапах спортивной подготовки, и для каждого из этих этапов уметь подготовить: документы планирования; документы учета и отчетности; вести контроль за спортивной подготовкой спортсмена (команды), принять контрольные нормативы по физической подготовке и иные спортивные нормативы у обучающихся 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Способность дать оценку приобретенным умениям и навыкам, компетенциям – понимая их значимость при решении задач спортивной подготовки; дозировать и регулировать физическую нагрузку; осуществлять учебно-тренировочный процесс на начальном и тренировочном этапах спортивной подготовки.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найти точный, аргументированный ответ на поставленные вопросы 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Грамотное выполнение индивидуальных  заданий; самостоятельность при ответах на вопросы  во время практических занятий; четкие, аргументированные ответы на  поставленные  вопросы при устном опросе; умение работать с учебной 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16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методами осуществления самоконтроля;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приемами контроля позволяющими следить за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владение навыками самоконтроля. Владение приемами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контроля за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уровнем физической подготовленности и иными спортивными показателями с учетом: возраста, пола лиц, видом спортивной деятельности, особенностями вида спорта и занимающихся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trHeight w:val="28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с особыми образовательными потребностями</w:t>
            </w:r>
          </w:p>
        </w:tc>
        <w:tc>
          <w:tcPr>
            <w:tcW w:w="1895" w:type="dxa"/>
            <w:vMerge w:val="restart"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trHeight w:val="24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ОПК-6.1: Осуществляет отбор и применяет психолого-педагогические технологии (в том числе инклюзивные) с учетом различного контингента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ОПК-6.2: Применяет технологии и методы, позволяющие проводить коррекционно-развивающую работу с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обучающимися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ОПК-6.3: 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1895" w:type="dxa"/>
            <w:vMerge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rPr>
          <w:gridAfter w:val="1"/>
          <w:wAfter w:w="1895" w:type="dxa"/>
          <w:trHeight w:val="15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основы построения процесса спортивной подготовки;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способы разработки типовых тренировочных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мезоциклов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, микроциклов, макроциклов для применения их в практической деятельности;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правила и способы планирования индивидуальных занятий физическими упражнениями различной целевой направленности;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психолого-педагогические технологии и методику их применения в спортивной деятельности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основ построения процесса спортивной подготовки; способов разработки типовых тренировочных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мезоциклов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, микроциклов, макроциклов для применения их в практической деятельности. Знание правил и способов планирования индивидуальных занятий физическими упражнениями различной целевой направленности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15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Уметь: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осуществлять обучение, воспитание и развитие с учетом социальных, возрастных,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психофизических и индивидуальных особенностей, в том числе особых образовательных потребностей обучающихся;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организовать учебно-тренировочный процесс, направленный на повышение уровня спортивной подготовки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разрабатывать типовые тренировочные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мезоциклы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, микроциклы, макроциклы и применять их в практической деятельности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Способность осуществлять обучение, воспитание и развитие с учетом социальных, возрастных, психофизических и индивидуальных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особенностей, в том числе особых образовательных потребностей обучающихся.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организовать учебно-тренировочный процесс, направленный на повышение уровня спортивной подготовленности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 xml:space="preserve">Самостоятельность на учебных занятиях; способность самостоятельно </w:t>
            </w:r>
            <w:r w:rsidRPr="00F009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lastRenderedPageBreak/>
              <w:t>организовать индивидуальное учебно-тренировочное занятие.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 вопросов  во время дискуссий. Четкие, аргументированные ответы на вопросы при устном опросе.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1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Владеть: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рациональным подходом к использованию  средств и методов физического воспитания для повышения функциональных и двигательных возможностей обучающихся; 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организацией индивидуальных занятий физкультурно-спортивной направленности;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методикой, позволяющей  находить наиболее эффективные физические упражнения для осуществления  различных видов спортивной подготовки;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способами осуществления обучения, воспитания и развития обучающихся, учитывая их социальные, возрастные, психофизические и индивидуальные особенности, в том числе особые образовательные потребности учащихся;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планированием  тренировочных занятий по вид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у(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ам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) спорта с детьми дошкольного, школьного возраста, проведением внеклассных физкультурно-спортивных мероприятий с учащимися разного возраста и их потребностей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Проявляет самостоятельность при использовании средств и методов спортивной тренировки во время планирования индивидуальных занятий физическими упражнениями различной целевой направленности. Способность организовать индивидуальное занятие физкультурно-спортивной направленности, дать оценку физической подготовленности, приобретенным двигательным умениям и навыкам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. Способность планировать учебно-тренировочные занятия, осуществлять обучение и воспитание обучающихся, учитывая их социальные, возрастные, психофизические и индивидуальные особенности, в том числе их особые образовательные потребности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способность работать в коллективе; 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19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ПКО-1: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</w:tr>
      <w:tr w:rsidR="00F00959" w:rsidRPr="008C416D" w:rsidTr="00794828">
        <w:trPr>
          <w:gridAfter w:val="1"/>
          <w:wAfter w:w="1895" w:type="dxa"/>
          <w:trHeight w:val="19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ПКО-1.1: Владеет средствами ИКТ для использования цифровых сервисов и разработки электронных образовательных ресурсов;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ПКО-1.2: 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ПКО-1.3: Использует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      </w:r>
          </w:p>
        </w:tc>
      </w:tr>
      <w:tr w:rsidR="00F00959" w:rsidRPr="00F00959" w:rsidTr="00794828">
        <w:trPr>
          <w:gridAfter w:val="1"/>
          <w:wAfter w:w="1895" w:type="dxa"/>
          <w:trHeight w:val="19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средства ИКТ и способы осуществления планирования, организации, контроля и корректировки тренировочного процесса с использованием цифровой образовательной среды образовательной организации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Знание 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способов планирования, организации, контроля и корректировки тренировочного процесса с использованием цифровой образовательной среды образовательной организации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ИЗ – индивидуальные задания, 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19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Уметь: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осуществлять организацию, контроль и корректировку тренировочного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осуществлять организацию, контроль и корректировку тренировочного процесса с использованием цифровой образовательной среды образовательной организации и открытого информационно-образовательного пространства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Грамотное выполнение индивидуальных  заданий; самостоятельность при ответах на вопросы  во время практических занятий; четкие, аргументированные ответы на  поставленные  вопросы при устном опросе;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1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навыками применения ИКТ во время осуществления организации, контроля, планирования и корректировки тренировочного процесса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владение навыками планирования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-соревновательного процесса.  Способность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применять ИКТ во время осуществления организации, контроля, планирования и корректировки тренировочного процесса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подход. Способность отстоять свою точку зрения, используя профессиональную терминологию; способность работать в коллективе. 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дискуссий. 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21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F00959" w:rsidRPr="008C416D" w:rsidTr="00794828">
        <w:trPr>
          <w:gridAfter w:val="1"/>
          <w:wAfter w:w="1895" w:type="dxa"/>
          <w:trHeight w:val="3038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ПКО-2.1: Решает педагогические, научно-методические и организационно-управленческие задачи в сфере основного общего и среднего общего образования;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ПКО-2.2: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ПКО-2.3: Работает с документацией, сопровождающей реализацию обучения и воспитания в общеобразовательной школе;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ПКО-2.4: Проектирует технологии реализации содержания обучения и воспитания в сфере основного общего и среднего общего образования;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ПКО-2.5: Проектирует результаты обучения в сфере основного общего и среднего общего образования в соответствии с нормативными документами, возрастными особенностями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целями и задачами образовательного процесса</w:t>
            </w:r>
          </w:p>
        </w:tc>
      </w:tr>
      <w:tr w:rsidR="00F00959" w:rsidRPr="00F00959" w:rsidTr="00794828">
        <w:trPr>
          <w:gridAfter w:val="1"/>
          <w:wAfter w:w="1895" w:type="dxa"/>
          <w:trHeight w:val="117"/>
        </w:trPr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способы решения оздоровительных, образовательных, воспитательных задач с использованием сре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дств сп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ортивной тренировки;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способы дозирования нагрузки в соответствии с возрастом, физической и другими видами подготовленности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основы построения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-соревновательного процесса;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документацию,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lastRenderedPageBreak/>
              <w:t xml:space="preserve">сопровождающую реализацию обучения и воспитания во время учебной и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деятельности, связанной со спортивной подготовкой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Знание 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способов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решения оздоровительных, образовательных, воспитательных задач с использованием сре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дств сп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ортивной тренировки. Знание 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способов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дозирования нагрузки в соответствии с возрастом, физической и другими видами подготовленности обучающихся.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Знание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документации, сопровождающей реализацию обучения и воспитания во время учебной и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деятельности, связанной со спортивной подготовкой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Полнота и содержательность ответов во время устного опроса; демонстрация приобретенных знаний и использование их на учебных занятиях при освоении нового и закреплении  пройденного материала. Умение работать с учебной  и дополнительной литературой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75"/>
        </w:trPr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Уметь: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решать оздоровительные, образовательные, воспитательные задачи с использованием сре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дств сп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ортивной тренировки;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дозировать нагрузку в соответствии с возрастом, физической и другими видами подготовленности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обучающихся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планировать тренировочный и соревновательный процесс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в соответствии с уровнем развития научного знания и с учетом возрастных особенностей учащихся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использовать в своей деятельности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документацию, направленную на реализацию обучения и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воспитания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занимающихся во время их учебной и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деятельности, связанной со спортивной подготовкой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Способность решать оздоровительные, образовательные, воспитательные задачи с использованием сре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дств сп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ортивной тренировки; дозировать нагрузку в соответствии с возрастом, физической и другими видами подготовленности обучающихся; планировать тренировочный и соревновательный процесс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в соответствии с уровнем развития научного знания и с учетом возрастных особенностей учащихся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Самостоятельность на учебных занятиях.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 вопросов  во время дискуссий. Четкие, аргументированные ответы на вопросы при устном опросе. Умение работать с учебной  и дополнительной литературой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92"/>
        </w:trPr>
        <w:tc>
          <w:tcPr>
            <w:tcW w:w="2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педагогическими, научно-методическими и организационно-управленческими методиками и приемами, для реализации обучения и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воспитания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занимающихся во время их учебной и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деятельности, связанной со спортивной подготовкой</w:t>
            </w:r>
          </w:p>
        </w:tc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Демонстрирует владение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педагогическими, научно-методическими и организационно-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управленчес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-кими методиками во время обучения и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воспитания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занимающихся при проведении учебной и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внеучебной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работы, связанной со спортивной подготовкой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терминологию;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самостоятельность при ответах на вопросы  во время дискуссий; четкие, аргументированные ответы на вопросы при устном опросе. Работа с учебной  и дополнительной литературой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</w:t>
            </w:r>
          </w:p>
          <w:p w:rsidR="00F00959" w:rsidRPr="00F00959" w:rsidRDefault="00F00959" w:rsidP="00F00959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105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ПКО-3: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Способен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 w:rsidR="00F00959" w:rsidRPr="008C416D" w:rsidTr="00794828">
        <w:trPr>
          <w:gridAfter w:val="1"/>
          <w:wAfter w:w="1895" w:type="dxa"/>
          <w:trHeight w:val="180"/>
        </w:trPr>
        <w:tc>
          <w:tcPr>
            <w:tcW w:w="916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ПКО-3.1: Осуществляет обучение учебному предмету на основе использования предметных методик и современных образовательных технологий;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ПКО-3.2: Осуществляет педагогическую поддержку и сопровождение обучающихся в процессе достижения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метапредметных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предметных и личностных результатов;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ПКО-3.3: Применяет предметные знания при реализации образовательного процесса;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ПКО-3.4: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деятельности;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ПКО-3.5: Участвует в проектировании предметной среды образовательной программы</w:t>
            </w:r>
          </w:p>
        </w:tc>
      </w:tr>
      <w:tr w:rsidR="00F00959" w:rsidRPr="00F00959" w:rsidTr="00794828">
        <w:trPr>
          <w:gridAfter w:val="1"/>
          <w:wAfter w:w="1895" w:type="dxa"/>
          <w:trHeight w:val="12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Знать: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нормативно-правовые документы, позволяющие осуществлять  безопасность образовательного процесса  при проведении  мероприятий физкультурно-спортивного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характера;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планирование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соревнова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-тельного процесса в годичном цикле;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планирование спортивной подготовки в многолетних циклах;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– цикличность тренировочного процесса, типовые тренировочные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мезоциклы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, микроциклы, макроциклы;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виды планирования спортивной подготовки;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–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Знание нормативно-правовых документов, позволяющих осуществлять  безопасность образовательного процесса  при проведении  мероприятий физкультурно-спортивного характера в учебное и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внеучебное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время; планирование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соревнова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-тельного процесса в годичном цикле;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Ведет подготовку к учебным занятиям используя учебную и дополнительную литературу; демонстрирует приобретенные знания и использует их на учебных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занятиях при освоении нового и закреплении пройденного материала;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способен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дать оценку выполненным учебным заданиям; уверенно отвечает на дополнительные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 – тестирование,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135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Уметь: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C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осуществлять педагогическую поддержку и сопровождение обучающихся в процессе достижения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метапредметных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предметных и личностных результатов;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– организовать деятельность обучающихся, направленную на развитие интереса к спортивной подготовке в рамках урочной и внеурочной деятельности</w:t>
            </w:r>
            <w:proofErr w:type="gramEnd"/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осуществлять педагогическую поддержку и сопровождение обучающихся в процессе достижения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метапредметных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предметных и личностных результатов; способность</w:t>
            </w: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организовывать деятельность обучающихся, направленную на развитие интереса к спортивной подготовке в рамках урочной и внеурочной деятельности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Способность </w:t>
            </w:r>
            <w:r w:rsidRPr="00F009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использовать нормативно-правовые документы при подготовке и проведении спортивных мероприятий в учебное и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внеучебное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время; </w:t>
            </w:r>
            <w:r w:rsidRPr="00F009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самостоятельно организовать тренировочное  занятие спортивной направленности;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активное участие при обсуждении учебных вопросов  во время дискуссий; четкие, аргументированные ответы на вопросы при устном опросе; умение работать с учебной  и дополнительной литературой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gridAfter w:val="1"/>
          <w:wAfter w:w="1895" w:type="dxa"/>
          <w:trHeight w:val="90"/>
        </w:trPr>
        <w:tc>
          <w:tcPr>
            <w:tcW w:w="222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Владеть:</w:t>
            </w:r>
          </w:p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– методиками и современными образовательными технологиями, направленными на повышение уровня спортивной подготовленности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, на развитие интереса к физкультурно-спортивной деятельности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Способность продемонстрировать владение </w:t>
            </w:r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 xml:space="preserve">методиками и современными образовательными технологиями, направленными на повышение уровня спортивной подготовленности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обучающихся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hd w:val="clear" w:color="auto" w:fill="F9F9FC"/>
                <w:lang w:val="ru-RU" w:eastAsia="ru-RU"/>
              </w:rPr>
              <w:t>, на развитие интереса к физкультурно-спортивной деятельности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Своевременное выполнение учебных заданий, творческий подход; способность отстоять свою точку зрения, используя профессиональную терминологию и знание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нормативно-правовых документов, позволяющих осуществлять  безопасность образовательного процесса при проведении  мероприятий физкультурно-спортивного характера</w:t>
            </w: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; способность работать в коллективе;  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четкие, аргументированные ответы на вопросы при устном опросе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 – опрос, 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ИЗ – индивидуальные задания,</w:t>
            </w:r>
            <w:proofErr w:type="gramEnd"/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КЗ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контрольные задания </w:t>
            </w:r>
          </w:p>
          <w:p w:rsidR="00F00959" w:rsidRPr="00F00959" w:rsidRDefault="00F00959" w:rsidP="00F009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spacing w:after="0"/>
        <w:ind w:firstLine="708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</w:p>
    <w:p w:rsidR="00F00959" w:rsidRPr="00F00959" w:rsidRDefault="00F00959" w:rsidP="00F00959">
      <w:pPr>
        <w:spacing w:after="0"/>
        <w:ind w:firstLine="708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i/>
          <w:iCs/>
          <w:lang w:val="ru-RU" w:eastAsia="ru-RU"/>
        </w:rPr>
        <w:lastRenderedPageBreak/>
        <w:t xml:space="preserve">1.2.  Шкалы оценивания:   </w:t>
      </w:r>
    </w:p>
    <w:p w:rsidR="00F00959" w:rsidRPr="00F00959" w:rsidRDefault="00F00959" w:rsidP="00F00959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val="ru-RU" w:eastAsia="ru-RU"/>
        </w:rPr>
      </w:pPr>
      <w:r w:rsidRPr="00F00959">
        <w:rPr>
          <w:rFonts w:ascii="Times New Roman" w:eastAsia="Calibri" w:hAnsi="Times New Roman" w:cs="Times New Roman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F00959">
        <w:rPr>
          <w:rFonts w:ascii="Times New Roman" w:eastAsia="Calibri" w:hAnsi="Times New Roman" w:cs="Times New Roman"/>
          <w:lang w:val="ru-RU" w:eastAsia="ru-RU"/>
        </w:rPr>
        <w:t>балльно</w:t>
      </w:r>
      <w:proofErr w:type="spellEnd"/>
      <w:r w:rsidRPr="00F00959">
        <w:rPr>
          <w:rFonts w:ascii="Times New Roman" w:eastAsia="Calibri" w:hAnsi="Times New Roman" w:cs="Times New Roman"/>
          <w:lang w:val="ru-RU" w:eastAsia="ru-RU"/>
        </w:rPr>
        <w:t>-рейтинговой системы в 100-балльной шкале.</w:t>
      </w:r>
    </w:p>
    <w:p w:rsidR="00F00959" w:rsidRPr="00F00959" w:rsidRDefault="00F00959" w:rsidP="00F0095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F00959" w:rsidRPr="00F00959" w:rsidRDefault="00F00959" w:rsidP="00F0095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3 курс (летняя сессия </w:t>
      </w:r>
      <w:r w:rsidRPr="00F00959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ru-RU" w:eastAsia="ru-RU"/>
        </w:rPr>
        <w:t>зачет</w:t>
      </w:r>
      <w:r w:rsidRPr="00F00959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);</w:t>
      </w:r>
    </w:p>
    <w:p w:rsidR="00F00959" w:rsidRPr="00F00959" w:rsidRDefault="00F00959" w:rsidP="00F0095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4 курс (зимняя и летняя  сессии </w:t>
      </w:r>
      <w:r w:rsidRPr="00F00959">
        <w:rPr>
          <w:rFonts w:ascii="Times New Roman" w:eastAsia="Times New Roman" w:hAnsi="Times New Roman" w:cs="Times New Roman"/>
          <w:i/>
          <w:u w:val="single"/>
          <w:shd w:val="clear" w:color="auto" w:fill="FFFFFF"/>
          <w:lang w:val="ru-RU" w:eastAsia="ru-RU"/>
        </w:rPr>
        <w:t>экзамены</w:t>
      </w:r>
      <w:r w:rsidRPr="00F00959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).</w:t>
      </w:r>
    </w:p>
    <w:p w:rsidR="00F00959" w:rsidRPr="00F00959" w:rsidRDefault="00F00959" w:rsidP="00F0095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F00959" w:rsidRPr="00F00959" w:rsidRDefault="00F00959" w:rsidP="00F00959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Количество рейтинг </w:t>
      </w:r>
      <w:r w:rsidRPr="00F00959">
        <w:rPr>
          <w:rFonts w:ascii="Times New Roman" w:eastAsia="Times New Roman" w:hAnsi="Times New Roman" w:cs="Times New Roman"/>
          <w:i/>
          <w:iCs/>
          <w:lang w:val="ru-RU" w:eastAsia="ru-RU"/>
        </w:rPr>
        <w:t>50–100 баллов (зачет)</w:t>
      </w:r>
    </w:p>
    <w:p w:rsidR="00F00959" w:rsidRPr="00F00959" w:rsidRDefault="00F00959" w:rsidP="00F009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–</w:t>
      </w:r>
      <w:r w:rsidRPr="00F00959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 студент </w:t>
      </w:r>
      <w:r w:rsidRPr="00F00959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  <w:r w:rsidRPr="00F00959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F00959" w:rsidRPr="00F00959" w:rsidRDefault="00F00959" w:rsidP="00F009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</w:pPr>
      <w:r w:rsidRPr="00F00959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F00959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студент знает требования к структуре и содержанию рабочей программы спортивной подготовки по виду спорта, способен разработать ее, в том числе с использованием информационно-коммуникационных технологий и применить ее во время учебно-тренировочного процесса</w:t>
      </w:r>
      <w:r w:rsidRPr="00F00959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F00959" w:rsidRPr="00F00959" w:rsidRDefault="00F00959" w:rsidP="00F009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F00959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F00959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студент </w:t>
      </w:r>
      <w:r w:rsidRPr="00F00959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знает структуру учебно-тренировочного занятия и самостоятельно может осуществить разработку микроциклов, </w:t>
      </w:r>
      <w:proofErr w:type="spellStart"/>
      <w:r w:rsidRPr="00F00959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мезоциклов</w:t>
      </w:r>
      <w:proofErr w:type="spellEnd"/>
      <w:r w:rsidRPr="00F00959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, макроциклов, разной целевой направленности</w:t>
      </w:r>
      <w:r w:rsidRPr="00F00959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F00959" w:rsidRPr="00F00959" w:rsidRDefault="00F00959" w:rsidP="00F009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F00959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F00959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F00959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знает, каким образом следует осуществлять методическое сопровождение учебного процесса для достижения необходимого уровня образовательных результатов с учетом индивидуальных особенностей обучающихся</w:t>
      </w:r>
      <w:r w:rsidRPr="00F00959">
        <w:rPr>
          <w:rFonts w:ascii="Times New Roman" w:eastAsia="Calibri" w:hAnsi="Times New Roman" w:cs="Times New Roman"/>
          <w:lang w:val="ru-RU" w:eastAsia="ru-RU"/>
        </w:rPr>
        <w:t>;</w:t>
      </w: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F00959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F00959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методы проведения комплексного контроля и учета, способен применить их на  практике во время спортивной подготовки;</w:t>
      </w:r>
    </w:p>
    <w:p w:rsidR="00F00959" w:rsidRPr="00F00959" w:rsidRDefault="00F00959" w:rsidP="00F009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F00959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F00959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знает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методику подбора контрольных упражнений-тестов для определения физической или иных других видов спортивной подготовки с учетом: возраста, пола лиц, физической подготовленности проходящих спортивную подготовку, особенностей избранного вида спорта – способен их использовать на практике.</w:t>
      </w:r>
    </w:p>
    <w:p w:rsidR="00F00959" w:rsidRPr="00F00959" w:rsidRDefault="00F00959" w:rsidP="00F009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4"/>
          <w:szCs w:val="14"/>
          <w:lang w:val="ru-RU"/>
        </w:rPr>
      </w:pP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 xml:space="preserve">Количество рейтинг </w:t>
      </w:r>
      <w:r w:rsidRPr="00F00959">
        <w:rPr>
          <w:rFonts w:ascii="Times New Roman" w:eastAsia="Times New Roman" w:hAnsi="Times New Roman" w:cs="Times New Roman"/>
          <w:i/>
          <w:iCs/>
          <w:lang w:val="ru-RU" w:eastAsia="ru-RU"/>
        </w:rPr>
        <w:t>0–49 баллов (незачет)</w:t>
      </w:r>
    </w:p>
    <w:p w:rsidR="00F00959" w:rsidRPr="00F00959" w:rsidRDefault="00F00959" w:rsidP="00F009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bookmarkStart w:id="2" w:name="_Toc515455385"/>
      <w:r w:rsidRPr="00F00959">
        <w:rPr>
          <w:rFonts w:ascii="Times New Roman" w:eastAsia="Times New Roman" w:hAnsi="Times New Roman" w:cs="Times New Roman"/>
          <w:lang w:val="ru-RU" w:eastAsia="ru-RU"/>
        </w:rPr>
        <w:t>–</w:t>
      </w:r>
      <w:r w:rsidRPr="00F00959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 студент не </w:t>
      </w:r>
      <w:r w:rsidRPr="00F00959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способен осуществлять профессиональную деятельность в соответствии с нормативными правовыми актами в сфере образования</w:t>
      </w:r>
      <w:r w:rsidRPr="00F00959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F00959" w:rsidRPr="00F00959" w:rsidRDefault="00F00959" w:rsidP="00F0095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</w:pPr>
      <w:r w:rsidRPr="00F00959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F00959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студент не знает требования к структуре и содержанию рабочей программы спортивной подготовки по виду спорта, не способен разработать ее, не владеет информационно-коммуникационными технологиями, не знает, как их применить во время учебно-тренировочного процесса</w:t>
      </w:r>
      <w:r w:rsidRPr="00F00959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F00959" w:rsidRPr="00F00959" w:rsidRDefault="00F00959" w:rsidP="00F009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F00959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F00959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 xml:space="preserve">студент частично </w:t>
      </w:r>
      <w:r w:rsidRPr="00F00959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знает структуру учебно-тренировочного занятия, самостоятельно неспособен осуществлять разработку микроциклов, </w:t>
      </w:r>
      <w:proofErr w:type="spellStart"/>
      <w:r w:rsidRPr="00F00959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мезоциклов</w:t>
      </w:r>
      <w:proofErr w:type="spellEnd"/>
      <w:r w:rsidRPr="00F00959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>, макроциклов, различной целевой направленности</w:t>
      </w:r>
      <w:r w:rsidRPr="00F00959">
        <w:rPr>
          <w:rFonts w:ascii="Times New Roman" w:eastAsia="Calibri" w:hAnsi="Times New Roman" w:cs="Times New Roman"/>
          <w:lang w:val="ru-RU" w:eastAsia="ru-RU"/>
        </w:rPr>
        <w:t xml:space="preserve">; </w:t>
      </w: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Calibri" w:hAnsi="Times New Roman" w:cs="Times New Roman"/>
          <w:lang w:val="ru-RU" w:eastAsia="ru-RU"/>
        </w:rPr>
        <w:t xml:space="preserve">– </w:t>
      </w:r>
      <w:r w:rsidRPr="00F00959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F00959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испытывает трудности при подборе средств и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методов, позволяющих осуществлять комплексный контроль и учет спортивной подготовки;</w:t>
      </w:r>
    </w:p>
    <w:p w:rsidR="00F00959" w:rsidRPr="00F00959" w:rsidRDefault="00F00959" w:rsidP="00F009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F00959">
        <w:rPr>
          <w:rFonts w:ascii="Times New Roman" w:eastAsia="Calibri" w:hAnsi="Times New Roman" w:cs="Times New Roman"/>
          <w:shd w:val="clear" w:color="auto" w:fill="FFFFFF"/>
          <w:lang w:val="ru-RU" w:eastAsia="ru-RU"/>
        </w:rPr>
        <w:t>студент</w:t>
      </w:r>
      <w:r w:rsidRPr="00F00959">
        <w:rPr>
          <w:rFonts w:ascii="Times New Roman" w:eastAsia="Times New Roman" w:hAnsi="Times New Roman" w:cs="Times New Roman"/>
          <w:shd w:val="clear" w:color="auto" w:fill="F9F9FC"/>
          <w:lang w:val="ru-RU" w:eastAsia="ru-RU"/>
        </w:rPr>
        <w:t xml:space="preserve"> не знает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методику подбора контрольных упражнений-тестов для определения физической или иных других видов спортивной подготовки с учетом: возраста, пола лиц, физической подготовленности проходящих спортивную подготовку, особенностей избранного вида спорта.</w:t>
      </w:r>
    </w:p>
    <w:p w:rsidR="00F00959" w:rsidRPr="00F00959" w:rsidRDefault="00F00959" w:rsidP="00F0095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val="ru-RU" w:eastAsia="ru-RU"/>
        </w:rPr>
      </w:pPr>
    </w:p>
    <w:p w:rsidR="00F00959" w:rsidRPr="00F00959" w:rsidRDefault="00F00959" w:rsidP="00F00959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r w:rsidRPr="00F00959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2. Типовые контрольные задания или иные материалы, необходимые </w:t>
      </w:r>
    </w:p>
    <w:p w:rsidR="00F00959" w:rsidRPr="00F00959" w:rsidRDefault="00F00959" w:rsidP="00F00959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r w:rsidRPr="00F00959">
        <w:rPr>
          <w:rFonts w:ascii="Times New Roman" w:eastAsiaTheme="majorEastAsia" w:hAnsi="Times New Roman" w:cs="Times New Roman"/>
          <w:b/>
          <w:bCs/>
          <w:lang w:val="ru-RU" w:eastAsia="ru-RU"/>
        </w:rPr>
        <w:t>для оценки знаний, умений, навыков и (или) опыта деятельности,</w:t>
      </w:r>
      <w:bookmarkEnd w:id="2"/>
      <w:r w:rsidRPr="00F00959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 </w:t>
      </w:r>
    </w:p>
    <w:p w:rsidR="00F00959" w:rsidRPr="00F00959" w:rsidRDefault="00F00959" w:rsidP="00F00959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bookmarkStart w:id="3" w:name="_Toc515455386"/>
      <w:r w:rsidRPr="00F00959">
        <w:rPr>
          <w:rFonts w:ascii="Times New Roman" w:eastAsiaTheme="majorEastAsia" w:hAnsi="Times New Roman" w:cs="Times New Roman"/>
          <w:b/>
          <w:bCs/>
          <w:lang w:val="ru-RU" w:eastAsia="ru-RU"/>
        </w:rPr>
        <w:t>характеризующих этапы формирования компетенций в процессе</w:t>
      </w:r>
      <w:bookmarkEnd w:id="3"/>
      <w:r w:rsidRPr="00F00959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 </w:t>
      </w:r>
    </w:p>
    <w:p w:rsidR="00F00959" w:rsidRPr="00F00959" w:rsidRDefault="00F00959" w:rsidP="00F00959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lang w:val="ru-RU" w:eastAsia="ru-RU"/>
        </w:rPr>
      </w:pPr>
      <w:bookmarkStart w:id="4" w:name="_Toc515455387"/>
      <w:r w:rsidRPr="00F00959">
        <w:rPr>
          <w:rFonts w:ascii="Times New Roman" w:eastAsiaTheme="majorEastAsia" w:hAnsi="Times New Roman" w:cs="Times New Roman"/>
          <w:b/>
          <w:bCs/>
          <w:lang w:val="ru-RU" w:eastAsia="ru-RU"/>
        </w:rPr>
        <w:t>освоения образовательной программы</w:t>
      </w:r>
      <w:bookmarkEnd w:id="4"/>
    </w:p>
    <w:p w:rsidR="00F00959" w:rsidRPr="00F00959" w:rsidRDefault="00F00959" w:rsidP="00F0095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u w:val="single"/>
          <w:lang w:val="ru-RU" w:eastAsia="ru-RU"/>
        </w:rPr>
        <w:t>ЭКЗАМЕНАЦИОННЫЕ ВОПРОСЫ И</w:t>
      </w:r>
      <w:r w:rsidRPr="00F00959"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  <w:t xml:space="preserve"> ВОПРОСЫ ДЛЯ ПРОВЕДЕНИЯ ЗАЧЕТА </w:t>
      </w:r>
    </w:p>
    <w:p w:rsidR="00F00959" w:rsidRPr="00F00959" w:rsidRDefault="00F00959" w:rsidP="00F0095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  <w:t xml:space="preserve">ВО ВРЕМЯ  ПРОМЕЖУТОЧНОЙ АТТЕСТАЦИИ </w:t>
      </w:r>
    </w:p>
    <w:p w:rsidR="00F00959" w:rsidRPr="00F00959" w:rsidRDefault="00F00959" w:rsidP="00F00959">
      <w:pPr>
        <w:spacing w:after="0"/>
        <w:ind w:firstLine="360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</w:p>
    <w:p w:rsidR="00F00959" w:rsidRPr="00F00959" w:rsidRDefault="00F00959" w:rsidP="00F0095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3 курс (летняя сессия зачет)</w:t>
      </w:r>
    </w:p>
    <w:p w:rsidR="00F00959" w:rsidRPr="00F00959" w:rsidRDefault="00F00959" w:rsidP="00F00959">
      <w:pPr>
        <w:spacing w:after="0"/>
        <w:ind w:firstLine="360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ДЛЯ УСТНОГО ОПРОСА ПРОМЕЖУТОЧНОЙ АТТЕСТАЦИИ:</w:t>
      </w:r>
    </w:p>
    <w:p w:rsidR="00F00959" w:rsidRPr="00F00959" w:rsidRDefault="00F00959" w:rsidP="00F009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Основные нормативно-правовые документы в области спорта, их характеристика.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Знать и понимать основные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понятия, относящиеся к спорту.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Цель, задачи,  средства и методы и характерные черты спортивной тренировки.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Общие и специальные принципы спортивной тренировки, их реализация в тренировочном процессе.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Понятие об эффекте тренировочных воздействий: ближайший, отставленный и кумулятивный, их отличительные признаки и взаимосвязь.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Функции и типы интервалов отдыха в тренировочном процессе спортсменов.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lastRenderedPageBreak/>
        <w:t>Характеристика принципа направленности на максимально возможные достижения, углубленную специализацию и индивидуализацию спортивной тренировки.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Характеристика принципа единства общей и специальной физической подготовки спортсмена и непрерывности тренировочного процесса в подготовке спортсменов.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Характеристика принципа цикличности и волнообразности динамики тренировочных нагрузок.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Принципиальные положения постепенности и предельности в наращивании тренировочных нагрузок в подготовке спортсменов.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системы подготовки спортсменов.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Научно-методическое, медико-биологическое и информационное обеспечение спортивной подготовки спортсменов.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Материально-техническое обеспечение и влияние факторов внешней среды на подготовку спортсменов.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Основные факторы, влияющие на динамику спортивных достижений в спорте.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Задачи, средства, методы, этапы и содержание технической подготовки спортсменов.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этапов многолетней подготовки.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Виды, задачи, средства, методы тактической подготовки спортсменов.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Роль, виды и содержание физической подготовки спортсменов.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Роль, виды, задачи, средства и методы психологической подготовки спортсменов.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Характеристика малых тренировочных циклов (микроциклов).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Особенности построения тренировки в различные периоды большого цикла тренировки.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Типовая периодизация большого цикла тренировки. Особенности периодизации в различных видах спорта.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Методические положения и структура многолетней подготовки спортсменов.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Задачи, средства, методы и основная направленность тренировочного процесса на этапе начальной подготовки.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Предварительная подготовка как фундаментальная предпосылка будущих спортивных достижений (задачи, средства, методы, направленность).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Классификация тренировочных и соревновательных нагрузок, характеристика зон интенсивности.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стадии базовой подготовки спортсменов (этапы и содержание).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стадии максимальной реализации индивидуальных спортивных возможностей спортсмена (этапы и содержание).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Контроль за тренировочными и соревновательными нагрузками в подготовке спортсменов.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Контроль за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физическим состоянием спортсменов в системе спортивной тренировке.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Контроль за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факторами внешней среды в тренировочной и соревновательной деятельности спортсменов.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Технология планирования спортивной тренировки.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Особенности организации и построения спортивной тренировки детей, юношей и девушек.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средств восстановления работоспособности спортсменов. 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Спортивный отбор в процессе многолетней подготовки.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Критерии отбора спортсменов по различным видам спорта.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Нагрузка и отдых как специфические компоненты спортивной тренировки.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Типы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мезоциклов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и методика их построения в системе спортивной тренировке. 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Типы микроциклов и методика их построения в системе спортивной тренировке.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Основные этапы и стадии совершенствования технической подготовленности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скоростных способностей и их оценка.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координационных способностей  и их оценка.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Спортивно-техническое мастерство и критерии его оценки.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выносливости и ее оценка. 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Методика развития  гибкости и ее оценка.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Содержание и организация комплексного контроля подготовленности спортсменов в спортивных школах.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Проблемы технико-тактической подготовки спортсменов высокого класса, перспективы ее совершенствования.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Характеристика срочного, текущего и отставленного тренировочного эффектов.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Типы и классификации тренировочных занятий.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Факторы, влияющие на эффективность заключительного этапа подготовки к соревнованиям.</w:t>
      </w:r>
    </w:p>
    <w:p w:rsidR="00F00959" w:rsidRPr="00F00959" w:rsidRDefault="00F00959" w:rsidP="00F00959">
      <w:pPr>
        <w:tabs>
          <w:tab w:val="left" w:pos="993"/>
          <w:tab w:val="left" w:pos="113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:rsidR="00F00959" w:rsidRPr="00F00959" w:rsidRDefault="00F00959" w:rsidP="00F00959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bookmarkStart w:id="5" w:name="_Hlk72066610"/>
      <w:bookmarkStart w:id="6" w:name="_Hlk92128380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Устный опрос, представляет собой контрольное задание, которое состоит из четырех вопросов. </w:t>
      </w:r>
      <w:bookmarkStart w:id="7" w:name="_Hlk92148064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Каждый вопрос оценивается максимально </w:t>
      </w:r>
      <w:r w:rsidRPr="00F00959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Промежуточная аттестация осуществляется на основании устного ответа на </w:t>
      </w:r>
      <w:r w:rsidRPr="00F00959">
        <w:rPr>
          <w:rFonts w:ascii="Times New Roman" w:eastAsia="Times New Roman" w:hAnsi="Times New Roman" w:cs="Times New Roman"/>
          <w:lang w:val="ru-RU" w:eastAsia="ru-RU"/>
        </w:rPr>
        <w:lastRenderedPageBreak/>
        <w:t>теоретические вопросы и приобретенных умений и навыков на практических занятиях при выполнении контрольных заданий и тестов.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00959" w:rsidRPr="00F00959" w:rsidTr="00794828">
        <w:trPr>
          <w:trHeight w:val="385"/>
        </w:trPr>
        <w:tc>
          <w:tcPr>
            <w:tcW w:w="2694" w:type="dxa"/>
            <w:hideMark/>
          </w:tcPr>
          <w:bookmarkEnd w:id="7"/>
          <w:p w:rsidR="00F00959" w:rsidRPr="00F00959" w:rsidRDefault="00F00959" w:rsidP="00F00959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:rsidR="00F00959" w:rsidRPr="00F00959" w:rsidRDefault="00F00959" w:rsidP="00F00959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F00959" w:rsidRPr="008C416D" w:rsidTr="00794828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F00959" w:rsidRPr="008C416D" w:rsidTr="00794828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исправленными после дополнительных вопросов </w:t>
            </w:r>
          </w:p>
        </w:tc>
      </w:tr>
      <w:tr w:rsidR="00F00959" w:rsidRPr="008C416D" w:rsidTr="00794828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F00959" w:rsidRPr="008C416D" w:rsidTr="00794828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F00959" w:rsidRPr="008C416D" w:rsidTr="00794828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F00959" w:rsidRPr="008C416D" w:rsidTr="00794828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  <w:bookmarkEnd w:id="5"/>
      <w:bookmarkEnd w:id="6"/>
    </w:tbl>
    <w:p w:rsidR="00F00959" w:rsidRPr="00F00959" w:rsidRDefault="00F00959" w:rsidP="00F0095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:rsidR="00F00959" w:rsidRPr="00F00959" w:rsidRDefault="00F00959" w:rsidP="00F0095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(зимняя сессия экзамен).</w:t>
      </w:r>
    </w:p>
    <w:p w:rsidR="00F00959" w:rsidRPr="00F00959" w:rsidRDefault="00F00959" w:rsidP="00F0095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ЭКЗАМЕНАЦИОННЫЕ ВОПРОСЫ: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Этап начальной спортивной подготовки его цели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Построение тренировочных занятий в больших циклах (макроциклах).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Требования к результатам реализации рабочих программ спортивной подготовки на этапе ранней спортивной специализации.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Оценить состояние физической подготовленности спортсмена (привести 3–4 примера).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2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Тренировочный этап (этап ранней спортивной специализации).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Периоды спортивной подготовки их цели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F00959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упражнения-тесты для определения уровня развития силовых способностей.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3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ранней спортивной специализации их цели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начальной спортивной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Построение тренировочных занятий в средних циклах (</w:t>
      </w:r>
      <w:proofErr w:type="spellStart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мезоциклах</w:t>
      </w:r>
      <w:proofErr w:type="spellEnd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F009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F0095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«плато» в развитии навыка</w:t>
      </w:r>
      <w:r w:rsidRPr="00F009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4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углубленной спортивной специализации.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Учет и контроль на этапе ранней спортивной специализации.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План-график годичного цикла спортивной подготовки его цель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Оценить состояние технической подготовленности спортсмена (привести 3–4 примера).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5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Учет и контроль на этапе начальной спортивной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ранней спортивной специализации.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Типовые тренировочные </w:t>
      </w:r>
      <w:proofErr w:type="spellStart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мезоциклы</w:t>
      </w:r>
      <w:proofErr w:type="spellEnd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их цели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</w:t>
      </w:r>
      <w:r w:rsidRPr="00F0095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F00959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Закон изменения скорости в развитии навыка</w:t>
      </w:r>
      <w:r w:rsidRPr="00F009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6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Документы планирования на этапе начальной спортивной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2. Нормативы физической подготовки и иные спортивные нормативы для </w:t>
      </w:r>
      <w:proofErr w:type="gramStart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обучающихся</w:t>
      </w:r>
      <w:proofErr w:type="gramEnd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этапе ранней спортивной специализации.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3. Типовые тренировочные микроциклы их цели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Оценить состояние тактической подготовленности спортсмена (привести 3–4 примера).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7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Тренировочный этап (этап углубленной спортивной специализации).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2. Нормативы физической подготовки и иные спортивные нормативы для </w:t>
      </w:r>
      <w:proofErr w:type="gramStart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обучающихся</w:t>
      </w:r>
      <w:proofErr w:type="gramEnd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этапе углубленной спортивной специализации.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Особенности осуществления спортивной подготовки по отдельным ее видам (на примере одного из видов спорта).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Оценка </w:t>
      </w:r>
      <w:proofErr w:type="spellStart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сформированности</w:t>
      </w:r>
      <w:proofErr w:type="spellEnd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двигательного умения и двигательного навыка (выбор технического приема по желанию студента).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8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Теоретическая подготовка на этапе начальной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Нормативы физической подготовки и иные спортивные нормативы для </w:t>
      </w:r>
      <w:proofErr w:type="gramStart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обучающихся</w:t>
      </w:r>
      <w:proofErr w:type="gramEnd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этапе совершенствования спортивного мастерства.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Оценить психологическое состояние спортсмена (привести 3–4 примера).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9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Технико-тактическая подготовка, ее цели и задачи на этапе начальной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углубленной спортивной специализации.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совершенствования спортивного мастерства.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pacing w:val="3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F00959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упражнения-тесты для определения уровня развития скоростных способностей</w:t>
      </w:r>
      <w:r w:rsidRPr="00F00959">
        <w:rPr>
          <w:rFonts w:ascii="Times New Roman" w:eastAsia="Times New Roman" w:hAnsi="Times New Roman" w:cs="Times New Roman"/>
          <w:bCs/>
          <w:spacing w:val="3"/>
          <w:lang w:val="ru-RU" w:eastAsia="ru-RU"/>
        </w:rPr>
        <w:t>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10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Применение игрового и соревновательного метода на этапе начальной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Этап совершенствования спортивного мастерства.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Учет и контроль на этапе совершенствования спортивного мастерства.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F009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F0095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отсутствия предела в развитии навыка</w:t>
      </w:r>
      <w:r w:rsidRPr="00F009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11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Разновидности программ спортивной подготовки их цели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начальной подготовки их цели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Учет и контроль на этапе углубленной спортивной специализации.</w:t>
      </w:r>
    </w:p>
    <w:p w:rsidR="00F00959" w:rsidRPr="00F00959" w:rsidRDefault="00F00959" w:rsidP="00F009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"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spacing w:val="-2"/>
          <w:lang w:val="ru-RU" w:eastAsia="ru-RU"/>
        </w:rPr>
        <w:t>4.</w:t>
      </w:r>
      <w:r w:rsidRPr="00F0095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Особенности воспитания специфических типов выносливости.</w:t>
      </w:r>
      <w:r w:rsidRPr="00F00959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 xml:space="preserve"> Контрольные упражнения (тесты) для определения уровня развития выносливости</w:t>
      </w:r>
      <w:r w:rsidRPr="00F00959">
        <w:rPr>
          <w:rFonts w:ascii="Times New Roman" w:eastAsia="Times New Roman" w:hAnsi="Times New Roman" w:cs="Times New Roman"/>
          <w:bCs/>
          <w:color w:val="000000"/>
          <w:spacing w:val="5"/>
          <w:lang w:val="ru-RU" w:eastAsia="ru-RU"/>
        </w:rPr>
        <w:t>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12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Этап высшего спортивного мастерства.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Физическая подготовка и ее разновидности.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Требования к результатам реализации рабочих программ спортивной подготовки на этапе совершенствования спортивного мастерства.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F009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Формирование двигательного навыка протекает в соответствии с рядом законов. Один из них </w:t>
      </w:r>
      <w:r w:rsidRPr="00F0095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–  </w:t>
      </w:r>
      <w:r w:rsidRPr="00F00959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ru-RU"/>
        </w:rPr>
        <w:t>Закон переноса двигательного навыка</w:t>
      </w:r>
      <w:r w:rsidRPr="00F009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13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Построение тренировочных занятий в малых циклах (микроциклах).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совершенствования спортивного мастерства.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высшего спортивного мастерства.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F009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Формирование двигательного навыка протекает в соответствии с рядом законов. Один из них –  </w:t>
      </w:r>
      <w:r w:rsidRPr="00F0095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Закон угасания навыка</w:t>
      </w:r>
      <w:r w:rsidRPr="00F0095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Объяснить и привести примеры.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14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Психологическая подготовка.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highlight w:val="cy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Методики проведения учета и контроля на этапе углубленной спортивной специализации.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на этапе ранней спортивной специализации.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r w:rsidRPr="00F00959">
        <w:rPr>
          <w:rFonts w:ascii="Times New Roman" w:eastAsia="Times New Roman" w:hAnsi="Times New Roman" w:cs="Times New Roman"/>
          <w:bCs/>
          <w:lang w:val="ru-RU" w:eastAsia="ru-RU"/>
        </w:rPr>
        <w:t>Контрольные упражнения (тесты) для определения уровня развития гибкости.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lastRenderedPageBreak/>
        <w:tab/>
        <w:t>Билет 15</w:t>
      </w:r>
    </w:p>
    <w:p w:rsidR="00F00959" w:rsidRPr="00F00959" w:rsidRDefault="00F00959" w:rsidP="00F0095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Медико-восстановительные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мероприятия.</w:t>
      </w:r>
    </w:p>
    <w:p w:rsidR="00F00959" w:rsidRPr="00F00959" w:rsidRDefault="00F00959" w:rsidP="00F00959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Виды спортивной подготовки на этапе ранней спортивной специализации.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F00959">
        <w:rPr>
          <w:rFonts w:ascii="Times New Roman" w:eastAsia="Times New Roman" w:hAnsi="Times New Roman" w:cs="Times New Roman"/>
          <w:lang w:val="ru-RU" w:eastAsia="ru-RU"/>
        </w:rPr>
        <w:t>Структура процесса обучения двигательным действиям и особенности его этапов.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4. Рабочий (тематический) план спортивной подготовки, его цель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16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Игровая (интегральная) подготовка.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Структура учебно-тренировочного занятия на этапе углубленной спортивной специализации.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Документы планирования спортивной подготовки их цели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4. Дневник тренировки спортсмена, его цель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highlight w:val="cyan"/>
          <w:lang w:val="ru-RU" w:eastAsia="ru-RU"/>
        </w:rPr>
      </w:pPr>
    </w:p>
    <w:p w:rsidR="00F00959" w:rsidRPr="00F00959" w:rsidRDefault="00F00959" w:rsidP="00F00959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:rsidR="00F00959" w:rsidRPr="00F00959" w:rsidRDefault="00F00959" w:rsidP="00F00959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Устный опрос, представляет собой 4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контрольных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вопроса экзаменационного билета. Каждый вопрос оценивается максимально </w:t>
      </w:r>
      <w:r w:rsidRPr="00F00959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Промежуточная аттестация осуществляется на основании устного ответа на экзаменационные вопросы и приобретенных умений и навыков на практических занятиях при выполнении контрольных заданий и тестов.</w:t>
      </w:r>
    </w:p>
    <w:p w:rsidR="00F00959" w:rsidRPr="00F00959" w:rsidRDefault="00F00959" w:rsidP="00F00959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00959" w:rsidRPr="00F00959" w:rsidTr="00794828">
        <w:trPr>
          <w:trHeight w:val="385"/>
        </w:trPr>
        <w:tc>
          <w:tcPr>
            <w:tcW w:w="2694" w:type="dxa"/>
            <w:hideMark/>
          </w:tcPr>
          <w:p w:rsidR="00F00959" w:rsidRPr="00F00959" w:rsidRDefault="00F00959" w:rsidP="00F00959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:rsidR="00F00959" w:rsidRPr="00F00959" w:rsidRDefault="00F00959" w:rsidP="00F00959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F00959" w:rsidRPr="008C416D" w:rsidTr="00794828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F00959" w:rsidRPr="008C416D" w:rsidTr="00794828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исправленными после дополнительных вопросов </w:t>
            </w:r>
          </w:p>
        </w:tc>
      </w:tr>
      <w:tr w:rsidR="00F00959" w:rsidRPr="008C416D" w:rsidTr="00794828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F00959" w:rsidRPr="008C416D" w:rsidTr="00794828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F00959" w:rsidRPr="008C416D" w:rsidTr="00794828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F00959" w:rsidRPr="008C416D" w:rsidTr="00794828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</w:tbl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</w:p>
    <w:p w:rsidR="00F00959" w:rsidRPr="00F00959" w:rsidRDefault="00F00959" w:rsidP="00F0095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(летняя сессия экзамен).</w:t>
      </w:r>
    </w:p>
    <w:p w:rsidR="00F00959" w:rsidRPr="00F00959" w:rsidRDefault="00F00959" w:rsidP="00F0095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14"/>
          <w:szCs w:val="14"/>
          <w:shd w:val="clear" w:color="auto" w:fill="FFFFFF"/>
          <w:lang w:val="ru-RU" w:eastAsia="ru-RU"/>
        </w:rPr>
      </w:pP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ЭКЗАМЕНАЦИОННЫЕ ВОПРОСЫ: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</w:t>
      </w:r>
    </w:p>
    <w:p w:rsidR="00F00959" w:rsidRPr="00F00959" w:rsidRDefault="00F00959" w:rsidP="00F00959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Основные факторы, влияющие на динамику спортивных достижений в спорте.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Этап начальной спортивной подготовки его цели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</w:t>
      </w:r>
      <w:proofErr w:type="spellStart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одноцикловое</w:t>
      </w:r>
      <w:proofErr w:type="spellEnd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планирование тренировочного процесса). 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F00959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Структура тренировочного занятия. На примере одного из видов спорта разработать план-конспект основной части тренировочного занятия, с учетом пола, возраста и спортивной подготовленности занимающихся. </w:t>
      </w:r>
    </w:p>
    <w:p w:rsidR="00F00959" w:rsidRPr="00F00959" w:rsidRDefault="00F00959" w:rsidP="00F00959">
      <w:pPr>
        <w:widowControl w:val="0"/>
        <w:tabs>
          <w:tab w:val="num" w:pos="720"/>
          <w:tab w:val="left" w:pos="532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2</w:t>
      </w: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</w:r>
    </w:p>
    <w:p w:rsidR="00F00959" w:rsidRPr="00F00959" w:rsidRDefault="00F00959" w:rsidP="00F00959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Особенности построения тренировки в различные периоды большого цикла спортивной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2. Типовые тренировочные </w:t>
      </w:r>
      <w:proofErr w:type="spellStart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мезоциклы</w:t>
      </w:r>
      <w:proofErr w:type="spellEnd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их цели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Методика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контроля за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состоянием подготовленности спортсмена.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F00959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Методика разработки рабочей программы спортивной подготовки по виду спорта. Пояснительная записка рабочей программы – ее цель и задачи. 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3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F00959">
        <w:rPr>
          <w:rFonts w:ascii="Times New Roman" w:eastAsia="Times New Roman" w:hAnsi="Times New Roman" w:cs="Times New Roman"/>
          <w:lang w:val="ru-RU" w:eastAsia="ru-RU"/>
        </w:rPr>
        <w:t>Типовая периодизация большого цикла тренировки. Особенности периодизации в различных видах спорта.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Тренировочный этап (этап ранней спортивной специализации).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</w:t>
      </w:r>
      <w:proofErr w:type="spellStart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двухцикловое</w:t>
      </w:r>
      <w:proofErr w:type="spellEnd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планирование тренировочного процесса). 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предсоревновательного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мезоцикла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>.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lastRenderedPageBreak/>
        <w:tab/>
        <w:t>Билет 4</w:t>
      </w:r>
    </w:p>
    <w:p w:rsidR="00F00959" w:rsidRPr="00F00959" w:rsidRDefault="00F00959" w:rsidP="00F00959">
      <w:pPr>
        <w:numPr>
          <w:ilvl w:val="0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Основные нормативно-правовые документы в области спорта, их характеристика.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</w:t>
      </w:r>
      <w:r w:rsidRPr="00F00959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Восстановительные средства:  педагогические, психологические,  гигиенические,  медико-биологические, их цели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контроля за соревновательными и тренировочными воздействиями.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рабочей программы спортивной подготовки по виду спорта. Нормативная часть рабочей программы – ее цель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5</w:t>
      </w:r>
    </w:p>
    <w:p w:rsidR="00F00959" w:rsidRPr="00F00959" w:rsidRDefault="00F00959" w:rsidP="00F00959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Контроль за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физическим состоянием спортсменов в системе спортивной тренировке.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Теоретическая подготовка на этапе начальной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</w:t>
      </w:r>
      <w:proofErr w:type="spellStart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трехцикловое</w:t>
      </w:r>
      <w:proofErr w:type="spellEnd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планирование</w:t>
      </w:r>
      <w:r w:rsidRPr="00F00959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тренировочного процесса). 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подготовительной части тренировочного занятия, с учетом пола, возраста и спортивной подготовленности занимающихся. 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6</w:t>
      </w:r>
    </w:p>
    <w:p w:rsidR="00F00959" w:rsidRPr="00F00959" w:rsidRDefault="00F00959" w:rsidP="00F00959">
      <w:pPr>
        <w:numPr>
          <w:ilvl w:val="1"/>
          <w:numId w:val="19"/>
        </w:numPr>
        <w:tabs>
          <w:tab w:val="left" w:pos="993"/>
          <w:tab w:val="left" w:pos="113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Характеристика системы подготовки спортсменов.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Тренировочный этап (этап углубленной спортивной специализации).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Методика </w:t>
      </w:r>
      <w:r w:rsidRPr="00F00959">
        <w:rPr>
          <w:rFonts w:ascii="Times New Roman" w:eastAsia="Times New Roman" w:hAnsi="Times New Roman" w:cs="Times New Roman"/>
          <w:lang w:val="ru-RU" w:eastAsia="ru-RU"/>
        </w:rPr>
        <w:t>разработки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индивидуального недельного плана спортивной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восстановительного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мезоцикла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>.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7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Понятие об эффекте тренировочных воздействий: ближайший, отставленный и кумулятивный, их отличительные признаки и взаимосвязь.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Типовые тренировочные микроциклы их цели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Методика разработки группового месячного плана спортивной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рабочей программы спортивной подготовки по виду спорта. Методическая часть рабочей программы – ее цель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8</w:t>
      </w:r>
    </w:p>
    <w:p w:rsidR="00F00959" w:rsidRPr="00F00959" w:rsidRDefault="00F00959" w:rsidP="00F00959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1. Типы интервалов отдыха в тренировочном процессе спортсменов.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Технико-тактическая подготовка, ее цели и задачи на этапе начальной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Адаптированные  и модифицированные программы  спортивной  подготовки их цели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заключительной части тренировочного занятия, с учетом пола, возраста и спортивной подготовленности занимающихся. 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9</w:t>
      </w:r>
    </w:p>
    <w:p w:rsidR="00F00959" w:rsidRPr="00F00959" w:rsidRDefault="00F00959" w:rsidP="00F00959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Особенности организации и построения спортивной тренировки детей, юношей и девушек.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Этап совершенствования спортивного мастерства, его цель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Методика построения процесса спортивной подготовки в годичном цикле (сдвоенный цикл спортивной подготовки). 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плана-конспекта тренировочного занятия, во время базового (</w:t>
      </w:r>
      <w:proofErr w:type="spellStart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общеподготовительного</w:t>
      </w:r>
      <w:proofErr w:type="spellEnd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) микроцикла. В чем его особенности? Привести пример (вид спорта по выбору студента).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10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F00959">
        <w:rPr>
          <w:rFonts w:ascii="Times New Roman" w:eastAsia="Times New Roman" w:hAnsi="Times New Roman" w:cs="Times New Roman"/>
          <w:lang w:val="ru-RU" w:eastAsia="ru-RU"/>
        </w:rPr>
        <w:t>Характеристика средств восстановления работоспособности спортсменов.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Учет и контроль на этапе углубленной спортивной специализации.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разработки группового перспективного плана спортивной тренировки с учетом этапа спортивной подготовки (возраста, пола, уровня спортивных достижений).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Структура тренировочного занятия. На примере одного из видов спорта разработать план-конспект основной части тренировочного занятия, с учетом пола, возраста и спортивной подготовленности занимающихся, используя круговой метод. 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11</w:t>
      </w:r>
    </w:p>
    <w:p w:rsidR="00F00959" w:rsidRPr="00F00959" w:rsidRDefault="00F00959" w:rsidP="00F00959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F00959">
        <w:rPr>
          <w:rFonts w:ascii="Times New Roman" w:eastAsia="Times New Roman" w:hAnsi="Times New Roman" w:cs="Times New Roman"/>
          <w:lang w:val="ru-RU" w:eastAsia="ru-RU"/>
        </w:rPr>
        <w:t>Спортивный отбор в процессе многолетней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ранней спортивной специализации.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разработки плана-графика годичного цикла спортивной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4. Методика разработки рабочей программы спортивной подготовки по виду спорта. Система контроля и зачетные требования в рабочей программе – их цели и задачи.</w:t>
      </w:r>
    </w:p>
    <w:p w:rsidR="00F00959" w:rsidRPr="00F00959" w:rsidRDefault="00F00959" w:rsidP="00F009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7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spacing w:val="-2"/>
          <w:lang w:val="ru-RU" w:eastAsia="ru-RU"/>
        </w:rPr>
        <w:tab/>
        <w:t>Билет 12</w:t>
      </w:r>
    </w:p>
    <w:p w:rsidR="00F00959" w:rsidRPr="00F00959" w:rsidRDefault="00F00959" w:rsidP="00F00959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F00959">
        <w:rPr>
          <w:rFonts w:ascii="Times New Roman" w:eastAsia="Times New Roman" w:hAnsi="Times New Roman" w:cs="Times New Roman"/>
          <w:lang w:val="ru-RU" w:eastAsia="ru-RU"/>
        </w:rPr>
        <w:t>Спортивно-техническое мастерство и критерии его оценки.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Этап высшего спортивного мастерства, его цель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построения процесса спортивной подготовки в годичном цикле (строенный цикл спортивной подготовки).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4. Структура тренировочного занятия. На примере одного из видов спорта разработать план-конспект подготовительной части тренировочного занятия, с учетом пола, возраста и спортивной подготовленности занимающихся, используя круговой метод.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13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Основы психологической подготовки спортсмена и методы организации врачебно-педагогического </w:t>
      </w:r>
      <w:proofErr w:type="gramStart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контроля за</w:t>
      </w:r>
      <w:proofErr w:type="gramEnd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данным видом спортивной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Документы планирования на этапе углубленной спортивной специализации.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Методика планирования учебного материала при подготовке спортсменов в многолетних циклах.</w:t>
      </w:r>
      <w:r w:rsidRPr="00F00959">
        <w:rPr>
          <w:rFonts w:ascii="Times New Roman" w:eastAsia="Times New Roman" w:hAnsi="Times New Roman" w:cs="Times New Roman"/>
          <w:color w:val="000000"/>
          <w:sz w:val="19"/>
          <w:szCs w:val="19"/>
          <w:lang w:val="ru-RU" w:eastAsia="ru-RU"/>
        </w:rPr>
        <w:t xml:space="preserve"> 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втягивающего </w:t>
      </w:r>
      <w:proofErr w:type="spellStart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мезоцикла</w:t>
      </w:r>
      <w:proofErr w:type="spellEnd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. В чем его особенности? Привести пример (вид спорта по выбору студента).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14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Основы физической подготовки спортсменов и методы организации врачебно-педагогического </w:t>
      </w:r>
      <w:proofErr w:type="gramStart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контроля за</w:t>
      </w:r>
      <w:proofErr w:type="gramEnd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данным видом спортивной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Построение тренировочных занятий в больших циклах (макроциклах).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Основное содержание (разделы) перспективного плана подготовки спортсмена (команды).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Методика разработки плана-конспекта тренировочного занятия, во время 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контрольно-подготовительного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мезоцикла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>.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15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1. </w:t>
      </w:r>
      <w:r w:rsidRPr="00F009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двигательного навыка протекает в соответствии с рядом законов. Назовите несколько из них.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Периоды спортивной подготовки их цели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3.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Методика планирования воспитательной работы на различных этапах спортивной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4.</w:t>
      </w:r>
      <w:r w:rsidRPr="00F0095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Методика разработки плана-конспекта тренировочного занятия, во время 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базового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мезоцикла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>.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чем его особенности? Привести пример (вид спорта по выбору студента).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ab/>
        <w:t>Билет 16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Виды спортивной подготовки на этапе начальной подготовки их цели и задачи.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Требования к результатам реализации рабочих программ спортивной подготовки на этапе углубленной спортивной специализации.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3. Методика составления рабочего плана спортивной подготовки на один месяц (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мезоцикл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) с учетом периодизации.  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4. Методика разработки плана физкультурно-спортивных мероприятий на разных этапах спортивной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Критерии оценивания: </w:t>
      </w:r>
    </w:p>
    <w:p w:rsidR="00F00959" w:rsidRPr="00F00959" w:rsidRDefault="00F00959" w:rsidP="00F00959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Экзамен, представляет собой 4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контрольных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вопроса, теоретического и методико-практического характера. Каждый вопрос оценивается максимально </w:t>
      </w:r>
      <w:r w:rsidRPr="00F00959">
        <w:rPr>
          <w:rFonts w:ascii="Times New Roman" w:eastAsia="Times New Roman" w:hAnsi="Times New Roman" w:cs="Times New Roman"/>
          <w:i/>
          <w:lang w:val="ru-RU" w:eastAsia="ru-RU"/>
        </w:rPr>
        <w:t>– 25 баллов.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Промежуточная аттестация осуществляется на основании экзаменационных вопросов и приобретенных умений и навыков на практических занятиях при выполнении контрольных заданий и тестов.</w:t>
      </w:r>
    </w:p>
    <w:p w:rsidR="00F00959" w:rsidRPr="00F00959" w:rsidRDefault="00F00959" w:rsidP="00F00959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F00959" w:rsidRPr="00F00959" w:rsidTr="00794828">
        <w:trPr>
          <w:trHeight w:val="385"/>
        </w:trPr>
        <w:tc>
          <w:tcPr>
            <w:tcW w:w="2694" w:type="dxa"/>
            <w:hideMark/>
          </w:tcPr>
          <w:p w:rsidR="00F00959" w:rsidRPr="00F00959" w:rsidRDefault="00F00959" w:rsidP="00F00959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Баллы</w:t>
            </w:r>
          </w:p>
        </w:tc>
        <w:tc>
          <w:tcPr>
            <w:tcW w:w="6662" w:type="dxa"/>
            <w:hideMark/>
          </w:tcPr>
          <w:p w:rsidR="00F00959" w:rsidRPr="00F00959" w:rsidRDefault="00F00959" w:rsidP="00F00959">
            <w:pPr>
              <w:spacing w:after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bCs/>
                <w:i/>
                <w:lang w:val="ru-RU" w:eastAsia="ru-RU"/>
              </w:rPr>
              <w:t>Критерии оценки</w:t>
            </w:r>
          </w:p>
        </w:tc>
      </w:tr>
      <w:tr w:rsidR="00F00959" w:rsidRPr="008C416D" w:rsidTr="00794828">
        <w:trPr>
          <w:trHeight w:val="1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25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верный, продемонстрировано наличие достаточно полных знаний, грамотно и логически последовательно изложен материал при ответе</w:t>
            </w:r>
          </w:p>
        </w:tc>
      </w:tr>
      <w:tr w:rsidR="00F00959" w:rsidRPr="008C416D" w:rsidTr="00794828">
        <w:trPr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20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Ответ на вопрос верный, но с отдельными погрешностями, уверенно исправленными после дополнительных вопросов </w:t>
            </w:r>
          </w:p>
        </w:tc>
      </w:tr>
      <w:tr w:rsidR="00F00959" w:rsidRPr="008C416D" w:rsidTr="00794828">
        <w:trPr>
          <w:trHeight w:val="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Ответ на вопрос частично верен. </w:t>
            </w: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На дополнительные и наводящие вопросы студент полностью ответил</w:t>
            </w:r>
          </w:p>
        </w:tc>
      </w:tr>
      <w:tr w:rsidR="00F00959" w:rsidRPr="008C416D" w:rsidTr="00794828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некоторые дополнительные вопросы</w:t>
            </w:r>
          </w:p>
        </w:tc>
      </w:tr>
      <w:tr w:rsidR="00F00959" w:rsidRPr="008C416D" w:rsidTr="00794828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5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полный, продемонстрирована неуверенность и неточность при ответе на дополнительные и наводящие вопросы</w:t>
            </w:r>
          </w:p>
        </w:tc>
      </w:tr>
      <w:tr w:rsidR="00F00959" w:rsidRPr="008C416D" w:rsidTr="00794828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0 баллов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Ответ на вопрос не верный, на дополнительные и наводящие вопросы ответ не последовал</w:t>
            </w:r>
          </w:p>
        </w:tc>
      </w:tr>
    </w:tbl>
    <w:p w:rsidR="00F00959" w:rsidRPr="00F00959" w:rsidRDefault="00F00959" w:rsidP="00F0095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:rsidR="00F00959" w:rsidRPr="00F00959" w:rsidRDefault="00F00959" w:rsidP="00F00959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bCs/>
          <w:u w:val="single"/>
          <w:lang w:val="ru-RU" w:eastAsia="ru-RU"/>
        </w:rPr>
      </w:pPr>
    </w:p>
    <w:p w:rsidR="00F00959" w:rsidRPr="00F00959" w:rsidRDefault="00F00959" w:rsidP="00F00959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bCs/>
          <w:iCs/>
          <w:lang w:val="ru-RU" w:eastAsia="ru-RU"/>
        </w:rPr>
        <w:t>ТЕКУЩИЙ КОНТРОЛЬ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 xml:space="preserve"> УСПЕВАЕМОСТИ</w:t>
      </w:r>
    </w:p>
    <w:p w:rsidR="00F00959" w:rsidRPr="00F00959" w:rsidRDefault="00F00959" w:rsidP="00F0095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3 курс (зимняя и летняя сессии):</w:t>
      </w:r>
    </w:p>
    <w:p w:rsidR="00F00959" w:rsidRPr="00F00959" w:rsidRDefault="00F00959" w:rsidP="00F00959">
      <w:pPr>
        <w:spacing w:after="0" w:line="240" w:lineRule="auto"/>
        <w:ind w:firstLine="708"/>
        <w:rPr>
          <w:rFonts w:ascii="Times New Roman" w:eastAsia="Times New Roman" w:hAnsi="Times New Roman" w:cs="Times New Roman"/>
          <w:vertAlign w:val="superscript"/>
          <w:lang w:val="ru-RU" w:eastAsia="ru-RU"/>
        </w:rPr>
      </w:pP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F00959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Раздел 1. Нормативно-правовые основы организации спортивной подготовки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ab/>
        <w:t>Ознакомиться с основными нормативно-правовыми документами в области спорта: ФЗ «О физической культуре и спорте в Российской Федерации», ФЗ «Об образовании в Российской Федерации», Федеральный стандарт спортивной подготовки.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ФЗ «О физической культуре и спорте в Российской Федерации»</w:t>
      </w:r>
    </w:p>
    <w:p w:rsidR="00F00959" w:rsidRPr="00F00959" w:rsidRDefault="00F00959" w:rsidP="00F00959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Статья 10. Физкультурно-спортивные организации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1. Физкультурно-спортивные организации могут быть коммерческими организациями, некоммерческими организациями и создаваться в различных организационно-правовых формах, предусмотренных законодательством Российской Федерации для коммерческих и некоммерческих организаций. Создание, деятельность, реорганизация и ликвидация коммерческих и некоммерческих физкультурно-спортивных организаций осуществляются в соответствии с законодательством Российской Федерации, регулирующим порядок создания, деятельности, реорганизации и ликвидации коммерческих и некоммерческих организаций, а также в соответствии с учредительными документами физкультурно-спортивных организаций.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2.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Физкультурно-спортивные организации участвуют в организации работы по развитию физической культуры и спорта среди различных групп населения, в том числе оказывают физкультурно-оздоровительные услуги, создают условия для охраны и укрепления здоровья спортсменов и других участвующих в спортивных соревнованиях и тренировочных мероприятиях лиц, обеспечивают спортсменам и тренерам необходимые условия для тренировок, а также иным образом содействуют этим лицам в достижении высоких спортивных результатов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>. </w:t>
      </w:r>
      <w:hyperlink r:id="rId6" w:anchor="dst100007" w:history="1">
        <w:r w:rsidRPr="00F00959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Перечень</w:t>
        </w:r>
      </w:hyperlink>
      <w:r w:rsidRPr="00F00959">
        <w:rPr>
          <w:rFonts w:ascii="Times New Roman" w:eastAsia="Times New Roman" w:hAnsi="Times New Roman" w:cs="Times New Roman"/>
          <w:lang w:val="ru-RU" w:eastAsia="ru-RU"/>
        </w:rPr>
        <w:t> видов физкультурно-оздоровительных услуг и правила их оказания утверждаются Правительством Российской Федерации.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3. Физкультурно-спортивные организации могут быть членами международных спортивных объединений, приобретать права и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нести обязанности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в соответствии со статусом членов международных спортивных объединений, если такие права и обязанности не противоречат законодательству Российской Федерации.</w:t>
      </w:r>
    </w:p>
    <w:p w:rsidR="00F00959" w:rsidRPr="00F00959" w:rsidRDefault="00F00959" w:rsidP="00F00959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Статья 19. Спортивные клубы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1. Спортивные клубы являются юридическими лицами, осуществляющими тренировочную, соревновательную, физкультурную и воспитательную деятельность.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2. Спортивные клубы независимо от их организационно-правовых форм создаются и осуществляют свою деятельность в соответствии с законодательством Российской Федерации.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3. Спортивные клубы могут создаваться юридическими и физическими лицами в виде физкультурно-спортивных клубов по месту жительства, работы, школьных спортивных клубов, студенческих спортивных клубов, профессиональных спортивных клубов и иных спортивных клубов.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3.1. Примерные </w:t>
      </w:r>
      <w:hyperlink r:id="rId7" w:history="1">
        <w:r w:rsidRPr="00F00959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положения</w:t>
        </w:r>
      </w:hyperlink>
      <w:r w:rsidRPr="00F00959">
        <w:rPr>
          <w:rFonts w:ascii="Times New Roman" w:eastAsia="Times New Roman" w:hAnsi="Times New Roman" w:cs="Times New Roman"/>
          <w:lang w:val="ru-RU" w:eastAsia="ru-RU"/>
        </w:rPr>
        <w:t> о физкультурно-спортивном клубе по месту жительства и работы утверждаются федеральным органом исполнительной власти в области физической культуры и спорта.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4. Спортивным клубам могут оказывать содействие федеральные органы исполнительной власти, органы исполнительной власти субъектов Российской Федерации, органы местного самоуправления посредством: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1) строительства, реконструкции, ремонта спортивных сооружений и иных объектов спорта;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2) передачи в безвозмездное пользование или долгосрочную аренду на льготных условиях помещений, зданий, сооружений, являющихся собственностью Российской Федерации или субъектов Российской Федерации либо муниципальной собственностью;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3) обеспечения спортивным инвентарем и оборудованием;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4) оказания иной поддержки в порядке и в случаях, которые установлены нормативными правовыми актами федеральных органов исполнительной власти, нормативными правовыми актами органов государственной власти субъектов Российской Федерации или муниципальными правовыми актами.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4.1. Спортивные клубы вправе: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lastRenderedPageBreak/>
        <w:t>1) организовывать тренировочные мероприятия, осуществлять физкультурную деятельность и физическое воспитание граждан;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2) организовывать и (или) проводить официальные физкультурные мероприятия и (или) спортивные мероприятия, а также обеспечивать участие граждан в таких мероприятиях;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3) осуществлять подготовку населения к выполнению нормативов испытаний (тестов) комплекса ГТО в соответствии со </w:t>
      </w:r>
      <w:hyperlink r:id="rId8" w:anchor="dst100654" w:history="1">
        <w:r w:rsidRPr="00F00959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статьей 31.3</w:t>
        </w:r>
      </w:hyperlink>
      <w:r w:rsidRPr="00F00959">
        <w:rPr>
          <w:rFonts w:ascii="Times New Roman" w:eastAsia="Times New Roman" w:hAnsi="Times New Roman" w:cs="Times New Roman"/>
          <w:lang w:val="ru-RU" w:eastAsia="ru-RU"/>
        </w:rPr>
        <w:t> настоящего Федерального закона.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4.2. Спортивные клубы обязаны: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1) создавать условия для занятий гражданами физической культурой и спортом;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2) проводить среди граждан, занимающихся физической культурой и спортом, мероприятия, направленные на антидопинговую пропаганду, соблюдение этических норм в области спорта;</w:t>
      </w:r>
    </w:p>
    <w:p w:rsidR="00F00959" w:rsidRPr="00F00959" w:rsidRDefault="00F00959" w:rsidP="00F00959">
      <w:pPr>
        <w:shd w:val="clear" w:color="auto" w:fill="FFFFFF"/>
        <w:spacing w:before="140"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3) безвозмездно предоставлять субъектам официального статистического учета первичные статистические данные и административные данные, необходимые для формирования официальной статистической информации, в соответствии с законодательством Российской Федерации;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4) исполнять иные обязанности в соответствии с законодательством Российской Федерации.</w:t>
      </w: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5. Спортивные клубы осуществляют свою деятельность за счет собственных средств и иных не запрещенных законодательством Российской Федерации источников.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6. Правовое положение школьных спортивных клубов и студенческих спортивных клубов, порядок их деятельности определяются в соответствии со </w:t>
      </w:r>
      <w:hyperlink r:id="rId9" w:anchor="dst100373" w:history="1">
        <w:r w:rsidRPr="00F00959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статьей 28</w:t>
        </w:r>
      </w:hyperlink>
      <w:r w:rsidRPr="00F00959">
        <w:rPr>
          <w:rFonts w:ascii="Times New Roman" w:eastAsia="Times New Roman" w:hAnsi="Times New Roman" w:cs="Times New Roman"/>
          <w:lang w:val="ru-RU" w:eastAsia="ru-RU"/>
        </w:rPr>
        <w:t> настоящего Федерального закона.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bCs/>
          <w:color w:val="000000"/>
          <w:kern w:val="36"/>
          <w:lang w:val="ru-RU" w:eastAsia="ru-RU"/>
        </w:rPr>
        <w:t>Статья 32. Этапы спортивной подготовки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1. При осуществлении спортивной подготовки устанавливаются следующие этапы: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1) спортивно-оздоровительный этап;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2) этап начальной подготовки;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3) тренировочный этап (этап спортивной специализации);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4) этап совершенствования спортивного мастерства;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5) этап высшего спортивного мастерства.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2. Спортивно-оздоровительный этап реализуется в организациях дополнительного образования детей, осуществляющих деятельность в области физической культуры и спорта. Содержание спортивно-оздоровительного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спорта, и на этот этап не распространяются требования федеральных стандартов спортивной подготовки.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3. Содержание указанных в </w:t>
      </w:r>
      <w:hyperlink r:id="rId10" w:anchor="dst151" w:history="1">
        <w:r w:rsidRPr="00F00959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пунктах 2</w:t>
        </w:r>
      </w:hyperlink>
      <w:r w:rsidRPr="00F00959">
        <w:rPr>
          <w:rFonts w:ascii="Times New Roman" w:eastAsia="Times New Roman" w:hAnsi="Times New Roman" w:cs="Times New Roman"/>
          <w:lang w:val="ru-RU" w:eastAsia="ru-RU"/>
        </w:rPr>
        <w:t> – </w:t>
      </w:r>
      <w:hyperlink r:id="rId11" w:anchor="dst154" w:history="1">
        <w:r w:rsidRPr="00F00959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5 части 1</w:t>
        </w:r>
      </w:hyperlink>
      <w:r w:rsidRPr="00F00959">
        <w:rPr>
          <w:rFonts w:ascii="Times New Roman" w:eastAsia="Times New Roman" w:hAnsi="Times New Roman" w:cs="Times New Roman"/>
          <w:lang w:val="ru-RU" w:eastAsia="ru-RU"/>
        </w:rPr>
        <w:t> 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настоящей статьи этапов спортивной подготовки определяется программами спортивной подготовки, разработанными и реализуемыми организацией, осуществляющей спортивную подготовку, в соответствии с требованиями федеральных стандартов спортивной подготовки.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4. </w:t>
      </w:r>
      <w:proofErr w:type="gramStart"/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Если на одном из этапов спортивной подготовки, указанных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в </w:t>
      </w:r>
      <w:hyperlink r:id="rId12" w:anchor="dst151" w:history="1">
        <w:r w:rsidRPr="00F00959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пунктах 2</w:t>
        </w:r>
      </w:hyperlink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 – </w:t>
      </w:r>
      <w:hyperlink r:id="rId13" w:anchor="dst154" w:history="1">
        <w:r w:rsidRPr="00F00959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5 части 1</w:t>
        </w:r>
      </w:hyperlink>
      <w:r w:rsidRPr="00F00959">
        <w:rPr>
          <w:rFonts w:ascii="Times New Roman" w:eastAsia="Times New Roman" w:hAnsi="Times New Roman" w:cs="Times New Roman"/>
          <w:lang w:val="ru-RU" w:eastAsia="ru-RU"/>
        </w:rPr>
        <w:t> настоящей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статьи, результаты прохождения спортивной подготовки не соответствуют требованиям, установленным федеральными стандартами спортивной подготовки по выбранным виду или видам спорта (спортивным дисциплинам), прохождение следующего этапа спортивной подготовки не допускается.</w:t>
      </w:r>
      <w:proofErr w:type="gramEnd"/>
    </w:p>
    <w:p w:rsidR="00F00959" w:rsidRPr="00F00959" w:rsidRDefault="00F00959" w:rsidP="00F00959">
      <w:pPr>
        <w:spacing w:after="0"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ФЗ «Об образовании в Российской Федерации»</w:t>
      </w: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i/>
          <w:sz w:val="10"/>
          <w:szCs w:val="10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bCs/>
          <w:kern w:val="36"/>
          <w:lang w:val="ru-RU" w:eastAsia="ru-RU"/>
        </w:rPr>
        <w:t>Статья 84. Особенности реализации образовательных программ в области физической культуры и спорта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1.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спорта.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2. В области физической культуры и спорта реализуются следующие образовательные программы: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– интегрированные образовательные программы в области физической культуры и спорта);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2) профессиональные образовательные программы в области физической культуры и спорта;</w:t>
      </w:r>
    </w:p>
    <w:p w:rsidR="00F00959" w:rsidRPr="00F00959" w:rsidRDefault="00F00959" w:rsidP="00F00959">
      <w:pPr>
        <w:shd w:val="clear" w:color="auto" w:fill="FFFFFF"/>
        <w:spacing w:before="140"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3) дополнительные общеобразовательные программы в области физической культуры и спорта.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lastRenderedPageBreak/>
        <w:t>3. Дополнительные общеобразовательные программы в области физической культуры и спорта включают в себя: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2) дополнительные предпрофессиональные программы 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4.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Федеральные государственные </w:t>
      </w:r>
      <w:hyperlink r:id="rId14" w:anchor="dst100012" w:history="1">
        <w:r w:rsidRPr="00F00959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требования</w:t>
        </w:r>
      </w:hyperlink>
      <w:r w:rsidRPr="00F00959">
        <w:rPr>
          <w:rFonts w:ascii="Times New Roman" w:eastAsia="Times New Roman" w:hAnsi="Times New Roman" w:cs="Times New Roman"/>
          <w:lang w:val="ru-RU" w:eastAsia="ru-RU"/>
        </w:rPr>
        <w:t> к дополнительным предпрофессиональным программам в области физической культуры и спорта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Указанные федеральные государственные требования должны учитывать требования федеральных </w:t>
      </w:r>
      <w:hyperlink r:id="rId15" w:history="1">
        <w:r w:rsidRPr="00F00959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стандартов</w:t>
        </w:r>
      </w:hyperlink>
      <w:r w:rsidRPr="00F00959">
        <w:rPr>
          <w:rFonts w:ascii="Times New Roman" w:eastAsia="Times New Roman" w:hAnsi="Times New Roman" w:cs="Times New Roman"/>
          <w:lang w:val="ru-RU" w:eastAsia="ru-RU"/>
        </w:rPr>
        <w:t> спортивной подготовки.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5.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спорта, в </w:t>
      </w:r>
      <w:hyperlink r:id="rId16" w:anchor="dst100014" w:history="1">
        <w:r w:rsidRPr="00F00959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порядке</w:t>
        </w:r>
      </w:hyperlink>
      <w:r w:rsidRPr="00F00959">
        <w:rPr>
          <w:rFonts w:ascii="Times New Roman" w:eastAsia="Times New Roman" w:hAnsi="Times New Roman" w:cs="Times New Roman"/>
          <w:lang w:val="ru-RU" w:eastAsia="ru-RU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>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6. В структуре образовательных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7.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Для обучающихся, осваивающих образовательные программы среднего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Организация обеспечения указанными в настоящей части 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8. Для обеспечения непрерывности освоения обучающимися образовательных программ, указанных в </w:t>
      </w:r>
      <w:hyperlink r:id="rId17" w:anchor="dst101139" w:history="1">
        <w:r w:rsidRPr="00F00959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части 7</w:t>
        </w:r>
      </w:hyperlink>
      <w:r w:rsidRPr="00F00959">
        <w:rPr>
          <w:rFonts w:ascii="Times New Roman" w:eastAsia="Times New Roman" w:hAnsi="Times New Roman" w:cs="Times New Roman"/>
          <w:lang w:val="ru-RU" w:eastAsia="ru-RU"/>
        </w:rPr>
        <w:t> 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9.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настоящему Федеральному закону, другие </w:t>
      </w:r>
      <w:hyperlink r:id="rId18" w:anchor="dst100010" w:history="1">
        <w:r w:rsidRPr="00F00959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особенности</w:t>
        </w:r>
      </w:hyperlink>
      <w:r w:rsidRPr="00F00959">
        <w:rPr>
          <w:rFonts w:ascii="Times New Roman" w:eastAsia="Times New Roman" w:hAnsi="Times New Roman" w:cs="Times New Roman"/>
          <w:lang w:val="ru-RU" w:eastAsia="ru-RU"/>
        </w:rPr>
        <w:t> организации и осуществления образовательной, тренировочной и методической деятельности в области физической культуры и спорта.</w:t>
      </w: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i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Федеральный стандарт спортивной подготовки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В Российской Федерации по каждому виду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внесенному во Всероссийский </w:t>
      </w:r>
      <w:hyperlink r:id="rId19" w:history="1">
        <w:r w:rsidRPr="00F00959">
          <w:rPr>
            <w:rFonts w:ascii="Times New Roman" w:eastAsiaTheme="majorEastAsia" w:hAnsi="Times New Roman" w:cs="Times New Roman"/>
            <w:color w:val="0000FF" w:themeColor="hyperlink"/>
            <w:u w:val="single"/>
            <w:lang w:val="ru-RU" w:eastAsia="ru-RU"/>
          </w:rPr>
          <w:t>реестр</w:t>
        </w:r>
      </w:hyperlink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 видов спорта, </w:t>
      </w:r>
      <w:r w:rsidRPr="00F00959">
        <w:rPr>
          <w:rFonts w:ascii="Times New Roman" w:eastAsia="Times New Roman" w:hAnsi="Times New Roman" w:cs="Times New Roman"/>
          <w:lang w:val="ru-RU" w:eastAsia="ru-RU"/>
        </w:rPr>
        <w:lastRenderedPageBreak/>
        <w:t>устанавливаются федеральные стандарты спортивной подготовки, обязательные при разработке и реализации программ спортивной подготовки.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предназначены для обеспечения: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1) единства основных требований к спортивной подготовке на всей территории Российской Федерации;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2) планомерности осуществления спортивной подготовки на всей территории Российской Федерации;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3) подготовки спортсменов высокого класса для спортивных сборных команд, в том числе спортивных сборных команд Российской Федерации.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включают в себя: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1)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подготовки;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2) нормативы физической подготовки и иные спортивные нормативы с учетом возраста, пола лиц, проходящих спортивную подготовку, особенностей вида спорта (спортивных дисциплин);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3)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подготовки;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4) требования к результатам реализации программ спортивной подготовки на каждом из этапов спортивной подготовки;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5) особенности осуществления спортивной подготовки по отдельным спортивным дисциплинам соответствующего вида спорта;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6)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условиям.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Для инвалидов и лиц с ограниченными возможностями здоровья, проходящих спортивную подготовку, устанавливаются специальные федеральные стандарты спортивной подготовки.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Организации, осуществляющие спортивную подготовку, обеспечивают соблюдение федеральных стандартов спортивной подготовки, разрабатывают и реализуют на основе данных стандартов программы спортивной подготовки.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Образовательные организации дополнительного образования детей, осуществляющие деятельность в области физической культуры и спорта и реализующие программы спортивной подготовки, разработанные на основе федеральных стандартов спортивной подготовки, наряду с указанными программами реализуют дополнительные образовательные программы в области физической культуры и спорта.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Федеральные стандарты спортивной подготовки являются обязательными при реализации программ спортивной подготовки организациями, осуществляющими спортивную подготовку. Указанные стандарты не применяются работодателями в отношении спортсменов, с которыми заключены трудовые договоры, а также общероссийскими спортивными федерациями в отношении членов спортивных сборных команд Российской Федерации по соответствующим видам спорта.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14"/>
          <w:szCs w:val="14"/>
          <w:highlight w:val="cyan"/>
          <w:lang w:val="ru-RU"/>
        </w:rPr>
      </w:pPr>
    </w:p>
    <w:p w:rsidR="00F00959" w:rsidRPr="00F00959" w:rsidRDefault="00F00959" w:rsidP="00F0095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Критерии оценивания: </w:t>
      </w:r>
    </w:p>
    <w:p w:rsidR="00F00959" w:rsidRPr="00F00959" w:rsidRDefault="00F00959" w:rsidP="00F0095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Устный опрос по 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разделу 1 «Нормативно-правовые основы организации спортивной подготовки»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состоит из двух вопросов. Каждый вопрос оценивается максимально </w:t>
      </w:r>
      <w:r w:rsidRPr="00F00959">
        <w:rPr>
          <w:rFonts w:ascii="Times New Roman" w:eastAsia="Times New Roman" w:hAnsi="Times New Roman" w:cs="Times New Roman"/>
          <w:i/>
          <w:lang w:val="ru-RU" w:eastAsia="ru-RU"/>
        </w:rPr>
        <w:t>– 5 баллов.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9441"/>
      </w:tblGrid>
      <w:tr w:rsidR="00F00959" w:rsidRPr="00F00959" w:rsidTr="00794828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Баллы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Критерии оценки</w:t>
            </w:r>
          </w:p>
        </w:tc>
      </w:tr>
      <w:tr w:rsidR="00F00959" w:rsidRPr="008C416D" w:rsidTr="00794828">
        <w:trPr>
          <w:trHeight w:val="2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На вопрос студентом дан полный ответ.  На дополнительный вопрос студент кратко и точно ответил, привел пример из собственной практической деятельности</w:t>
            </w:r>
          </w:p>
        </w:tc>
      </w:tr>
      <w:tr w:rsidR="00F00959" w:rsidRPr="00F00959" w:rsidTr="0079482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На вопрос дан достаточно полный ответ.  На дополнительный вопрос студент дал не полный ответ, ему потребовалась помощь со стороны педагога. Студент не смог привести пример из собственной практической деятельности</w:t>
            </w:r>
          </w:p>
        </w:tc>
      </w:tr>
      <w:tr w:rsidR="00F00959" w:rsidRPr="008C416D" w:rsidTr="00794828">
        <w:trPr>
          <w:trHeight w:val="8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Для ответа на вопрос студенту потребовалась помощь со стороны педагога. Ответ на дополнительный вопрос дан частично. Студент смог привести пример из практической деятельности</w:t>
            </w:r>
          </w:p>
        </w:tc>
      </w:tr>
      <w:tr w:rsidR="00F00959" w:rsidRPr="008C416D" w:rsidTr="00794828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Ответ на вопрос был дан неполный.  Для ответа студенту потребовалась помощь со стороны педагога. Ответ на дополнительный вопрос дан частично. Студент не смог привести пример из практической деятельности</w:t>
            </w:r>
          </w:p>
        </w:tc>
      </w:tr>
      <w:tr w:rsidR="00F00959" w:rsidRPr="00F00959" w:rsidTr="0079482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Студент не смог ответить на вопрос.  Для ответа на дополнительный вопрос студенту потребовалась помощь со стороны педагога. Студент попытался привести пример из практической деятельности</w:t>
            </w:r>
          </w:p>
        </w:tc>
      </w:tr>
    </w:tbl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highlight w:val="cyan"/>
          <w:lang w:val="ru-RU"/>
        </w:rPr>
      </w:pP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lastRenderedPageBreak/>
        <w:t>Раздел 2. Основы построения процесса спортивной подготовки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4"/>
          <w:szCs w:val="14"/>
          <w:highlight w:val="cyan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Основные понятия, относящиеся к спорту</w:t>
      </w: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Ознакомиться с основными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понятиями, относящимися к спорту:</w:t>
      </w:r>
    </w:p>
    <w:p w:rsidR="00F00959" w:rsidRPr="00F00959" w:rsidRDefault="00F00959" w:rsidP="00F0095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0"/>
          <w:szCs w:val="10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Вид программы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спортивное соревнование по определенному виду спорта или одной из его дисциплин, в результате которого осуществляется распределение мест и (или) медалей среди участников спортивного соревнования.</w:t>
      </w:r>
    </w:p>
    <w:p w:rsidR="00F00959" w:rsidRPr="00F00959" w:rsidRDefault="00F00959" w:rsidP="00F00959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Антидопинговое обеспечение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проведение мероприятий, направленных на предотвращение допинга в спорте и борьбу с ним.</w:t>
      </w:r>
    </w:p>
    <w:p w:rsidR="00F00959" w:rsidRPr="00F00959" w:rsidRDefault="00F00959" w:rsidP="00F00959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00959">
        <w:rPr>
          <w:rFonts w:ascii="Times New Roman" w:eastAsia="Times New Roman" w:hAnsi="Times New Roman" w:cs="Times New Roman"/>
          <w:i/>
          <w:lang w:val="ru-RU" w:eastAsia="ru-RU"/>
        </w:rPr>
        <w:t>Базовые виды спорта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виды спорта, включенные в программы Олимпийских игр,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Паралимпийских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игр, а также иные виды спорта, развиваемые субъектами Российской Федерации на своих территориях с учетом сложившихся исторических традиций развития спорта высших достижений,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мероприятиях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>. </w:t>
      </w:r>
    </w:p>
    <w:p w:rsidR="00F00959" w:rsidRPr="00F00959" w:rsidRDefault="00F00959" w:rsidP="00F00959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 xml:space="preserve"> Вид спорта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которая признана в соответствии с требованиями настоящего Федерального закона обособленной сферой общественных отношений, имеющей соответствующие правила, утвержденные в установленном настоящим Федеральным законом порядке, среду занятий, используемый спортивный инвентарь (без учета защитных средств) и оборудование.</w:t>
      </w:r>
    </w:p>
    <w:p w:rsidR="00F00959" w:rsidRPr="00F00959" w:rsidRDefault="00F00959" w:rsidP="00F00959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Всероссийский физкультурно-спортивный комплекс «Готов к труду и обороне» (ГТО) (далее также – комплекс ГТО)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программная и нормативная основа системы физического воспитания населения, устанавливающая государственные требования к уровню его физической подготовленности.</w:t>
      </w:r>
    </w:p>
    <w:p w:rsidR="00F00959" w:rsidRPr="00F00959" w:rsidRDefault="00F00959" w:rsidP="00F00959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00959">
        <w:rPr>
          <w:rFonts w:ascii="Times New Roman" w:eastAsia="Times New Roman" w:hAnsi="Times New Roman" w:cs="Times New Roman"/>
          <w:i/>
          <w:lang w:val="ru-RU" w:eastAsia="ru-RU"/>
        </w:rPr>
        <w:t>Военно-прикладные и служебно-прикладные виды спорта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виды спорта, основой которых являются специальные действия (в том числе приемы), связанные с выполнением военнослужащими и сотрудниками некоторых федеральных органов исполнительной власти (далее – лица, проходящие специальную службу) своих служебных обязанностей, подготовкой граждан допризывного и призывного возрастов к военной службе, и которые развиваются в рамках деятельности одного или нескольких федеральных органов исполнительной власти.</w:t>
      </w:r>
      <w:proofErr w:type="gramEnd"/>
    </w:p>
    <w:p w:rsidR="00F00959" w:rsidRPr="00F00959" w:rsidRDefault="00F00959" w:rsidP="00F00959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Добровольцы (волонтеры)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граждане Российской Федерации и иностранные граждане, участвующие на основании гражданско-правовых договоров в организации и (или) проведении физкультурных мероприятий, спортивных мероприятий без предоставления указанным гражданам денежного вознаграждения за осуществляемую ими деятельность.</w:t>
      </w:r>
    </w:p>
    <w:p w:rsidR="00F00959" w:rsidRPr="00F00959" w:rsidRDefault="00F00959" w:rsidP="00F00959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Детско-юношеский спорт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спортивную подготовку несовершеннолетних граждан в организациях, осуществляющих спортивную подготовку, а также на участие таких граждан в спортивных соревнованиях, в которых спортсмены, не достигшие возраста восемнадцати лет или иного возраста, указанного в этих целях в федеральных стандартах спортивной подготовки, являются основными участниками.</w:t>
      </w:r>
    </w:p>
    <w:p w:rsidR="00F00959" w:rsidRPr="00F00959" w:rsidRDefault="00F00959" w:rsidP="00F00959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00959">
        <w:rPr>
          <w:rFonts w:ascii="Times New Roman" w:eastAsia="Times New Roman" w:hAnsi="Times New Roman" w:cs="Times New Roman"/>
          <w:i/>
          <w:lang w:val="ru-RU" w:eastAsia="ru-RU"/>
        </w:rPr>
        <w:t>Корпоративный спорт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часть массового спорта, направленная на физическую подготовку, физическое развитие работников организаций, объединенных отраслевой принадлежностью или принадлежностью к профессии, государственных корпораций, органов государственной власти и органов местного самоуправления, членов их семей и на организацию и проведение физкультурных мероприятий и спортивных мероприятий среди указанных работников, членов их семей, в том числе реализуемая при содействии физкультурно-спортивных обществ.</w:t>
      </w:r>
      <w:proofErr w:type="gramEnd"/>
    </w:p>
    <w:p w:rsidR="00F00959" w:rsidRPr="00F00959" w:rsidRDefault="00F00959" w:rsidP="00F00959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Массовый спорт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мероприятиях.</w:t>
      </w:r>
    </w:p>
    <w:p w:rsidR="00F00959" w:rsidRPr="00F00959" w:rsidRDefault="00F00959" w:rsidP="00F00959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Место проведения официального спортивного соревнования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объект спорта, а также территории, специально подготовленные для проведения официального спортивного соревнования, включая природные, природно-антропогенные и антропогенные объекты, воздушное пространство над ними.</w:t>
      </w:r>
    </w:p>
    <w:p w:rsidR="00F00959" w:rsidRPr="00F00959" w:rsidRDefault="00F00959" w:rsidP="00F00959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Национальные виды спорта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виды спорта, исторически сложившиеся в этнических группах населения, имеющие социально-культурную направленность и развивающиеся на территории Российской Федерации.</w:t>
      </w:r>
    </w:p>
    <w:p w:rsidR="00F00959" w:rsidRPr="00F00959" w:rsidRDefault="00F00959" w:rsidP="00F00959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Общероссийская спортивная федерация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общероссийская общественная организация, которая создана на основе членства, получила государственную аккредитацию и целями которой являются развитие одного или нескольких видов спорта на территории Российской Федерации, их пропаганда, организация, проведение спортивных мероприятий и подготовка спортсменов – членов спортивных сборных команд Российской Федерации.</w:t>
      </w:r>
    </w:p>
    <w:p w:rsidR="00F00959" w:rsidRPr="00F00959" w:rsidRDefault="00F00959" w:rsidP="00F00959">
      <w:pPr>
        <w:spacing w:after="0"/>
        <w:ind w:firstLine="426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00959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Региональная спортивная федерация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региональная общественная организация, являющаяся членом общероссийской спортивной федерации (далее - региональная общественная организация), или структурное подразделение (региональное отделение) общероссийской спортивной федерации,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Федерации, их пропаганда, организация, проведение спортивных мероприятий и подготовка спортсменов – членов спортивных сборных команд субъекта Российской Федерации.</w:t>
      </w:r>
      <w:proofErr w:type="gramEnd"/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00959">
        <w:rPr>
          <w:rFonts w:ascii="Times New Roman" w:eastAsia="Times New Roman" w:hAnsi="Times New Roman" w:cs="Times New Roman"/>
          <w:i/>
          <w:lang w:val="ru-RU" w:eastAsia="ru-RU"/>
        </w:rPr>
        <w:t>Физкультурно-спортивное общество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некоммерческая организация, целью которой является развитие физической культуры и спорта в организациях, объединенных отраслевой принадлежностью или принадлежностью к профессии, государственных корпорациях, органах государственной власти и органах местного самоуправления и которая заключила соглашение, в том числе отраслевое, с одной из таких организаций, государственной корпорацией, одним из таких органов государственной власти, органов местного самоуправления либо объединением работодателей или профессиональных союзов.</w:t>
      </w:r>
      <w:proofErr w:type="gramEnd"/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Объект спорта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объект недвижимого имущества или единый недвижимый комплекс, предназначенные для проведения физкультурных мероприятий и (или) спортивных мероприятий, в том числе спортивное сооружение, являющееся объектом недвижимого имущества.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00959">
        <w:rPr>
          <w:rFonts w:ascii="Times New Roman" w:eastAsia="Times New Roman" w:hAnsi="Times New Roman" w:cs="Times New Roman"/>
          <w:i/>
          <w:lang w:val="ru-RU" w:eastAsia="ru-RU"/>
        </w:rPr>
        <w:t>Олимпийская делегация Российской Федерации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олимпийская команда России, а также представители Олимпийского комитета России, органов государственной власти Российской Федерации, общероссийских спортивных федераций, обеспечивающие участие членов олимпийской команды России в Олимпийских играх и других международных спортивных мероприятиях, проводимых Международным олимпийским комитетом, континентальными ассоциациями национальных олимпийских комитетов.</w:t>
      </w:r>
      <w:proofErr w:type="gramEnd"/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Олимпийская команда России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коллектив, состоящий из спортсменов, тренеров и иных специалистов в области физической культуры и спорта, принимающих участие от имени Российской Федерации в Олимпийских играх и других международных спортивных мероприятиях, проводимых Международным олимпийским комитетом, континентальными ассоциациями национальных олимпийских комитетов.</w:t>
      </w:r>
    </w:p>
    <w:p w:rsidR="00F00959" w:rsidRPr="00F00959" w:rsidRDefault="00F00959" w:rsidP="00F0095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00959">
        <w:rPr>
          <w:rFonts w:ascii="Times New Roman" w:eastAsia="Times New Roman" w:hAnsi="Times New Roman" w:cs="Times New Roman"/>
          <w:i/>
          <w:lang w:val="ru-RU" w:eastAsia="ru-RU"/>
        </w:rPr>
        <w:t>Организатор спортивного соревнования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настоящим Федеральным законом.</w:t>
      </w:r>
      <w:proofErr w:type="gramEnd"/>
    </w:p>
    <w:p w:rsidR="00F00959" w:rsidRPr="00F00959" w:rsidRDefault="00F00959" w:rsidP="00F0095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Официальные физкультурные мероприятия и спортивные мероприятия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физкультурные мероприятия 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F00959">
        <w:rPr>
          <w:rFonts w:ascii="Times New Roman" w:eastAsia="Times New Roman" w:hAnsi="Times New Roman" w:cs="Times New Roman"/>
          <w:i/>
          <w:lang w:val="ru-RU" w:eastAsia="ru-RU"/>
        </w:rPr>
        <w:t>Паралимпийская</w:t>
      </w:r>
      <w:proofErr w:type="spellEnd"/>
      <w:r w:rsidRPr="00F00959">
        <w:rPr>
          <w:rFonts w:ascii="Times New Roman" w:eastAsia="Times New Roman" w:hAnsi="Times New Roman" w:cs="Times New Roman"/>
          <w:i/>
          <w:lang w:val="ru-RU" w:eastAsia="ru-RU"/>
        </w:rPr>
        <w:t xml:space="preserve"> делегация Российской Федерации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паралимпийская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команда России, а также представители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Паралимпийского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комитета России, органов государственной власти Российской Федерации, общероссийских спортивных федераций, обеспечивающие участие членов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паралимпийской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команды России в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Паралимпийских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играх и других международных спортивных мероприятиях, проводимых под патронажем Международного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паралимпийского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комитета.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F00959">
        <w:rPr>
          <w:rFonts w:ascii="Times New Roman" w:eastAsia="Times New Roman" w:hAnsi="Times New Roman" w:cs="Times New Roman"/>
          <w:i/>
          <w:lang w:val="ru-RU" w:eastAsia="ru-RU"/>
        </w:rPr>
        <w:t>Паралимпийская</w:t>
      </w:r>
      <w:proofErr w:type="spellEnd"/>
      <w:r w:rsidRPr="00F00959">
        <w:rPr>
          <w:rFonts w:ascii="Times New Roman" w:eastAsia="Times New Roman" w:hAnsi="Times New Roman" w:cs="Times New Roman"/>
          <w:i/>
          <w:lang w:val="ru-RU" w:eastAsia="ru-RU"/>
        </w:rPr>
        <w:t xml:space="preserve"> команда России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коллектив, состоящий из спортсменов, тренеров и иных специалистов в области физической культуры и спорта, принимающих участие от имени Российской Федерации в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Паралимпийских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играх и других международных спортивных мероприятиях, проводимых под патронажем Международного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паралимпийского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комитета.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Программа спортивной подготовки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программа поэтапной подготовки физических лиц по виду спорта (спортивным дисциплинам),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федеральных стандартов спортивной подготовки.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00959">
        <w:rPr>
          <w:rFonts w:ascii="Times New Roman" w:eastAsia="Times New Roman" w:hAnsi="Times New Roman" w:cs="Times New Roman"/>
          <w:i/>
          <w:lang w:val="ru-RU" w:eastAsia="ru-RU"/>
        </w:rPr>
        <w:t xml:space="preserve">Программа развития вида спорта в Российской Федерации или субъекте Российской Федерации </w:t>
      </w:r>
      <w:r w:rsidRPr="00F00959">
        <w:rPr>
          <w:rFonts w:ascii="Times New Roman" w:eastAsia="Times New Roman" w:hAnsi="Times New Roman" w:cs="Times New Roman"/>
          <w:lang w:val="ru-RU" w:eastAsia="ru-RU"/>
        </w:rPr>
        <w:t>– программа, которая разрабатывается соответствующей общероссийской или региональной спортивной федерацией сроком на четыре года в </w:t>
      </w:r>
      <w:hyperlink r:id="rId20" w:anchor="dst100013" w:history="1">
        <w:r w:rsidRPr="00F00959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порядке</w:t>
        </w:r>
      </w:hyperlink>
      <w:r w:rsidRPr="00F00959">
        <w:rPr>
          <w:rFonts w:ascii="Times New Roman" w:eastAsia="Times New Roman" w:hAnsi="Times New Roman" w:cs="Times New Roman"/>
          <w:lang w:val="ru-RU" w:eastAsia="ru-RU"/>
        </w:rPr>
        <w:t>, установленном федеральным органом исполнительной власти в области физической культуры и спорта или органом исполнительной власти субъекта Российской Федерации, устанавливает перечень мероприятий, цели, задачи и целевые показатели деятельности соответствующей общероссийской или региональной спортивной федерации по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развитию определенного вида спорта в Российской </w:t>
      </w:r>
      <w:r w:rsidRPr="00F00959">
        <w:rPr>
          <w:rFonts w:ascii="Times New Roman" w:eastAsia="Times New Roman" w:hAnsi="Times New Roman" w:cs="Times New Roman"/>
          <w:lang w:val="ru-RU" w:eastAsia="ru-RU"/>
        </w:rPr>
        <w:lastRenderedPageBreak/>
        <w:t>Федерации или субъекте Российской Федерации и утверждается федеральным органом исполнительной власти в области физической культуры и спорта или органом исполнительной власти субъекта Российской Федерации.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00959">
        <w:rPr>
          <w:rFonts w:ascii="Times New Roman" w:eastAsia="Times New Roman" w:hAnsi="Times New Roman" w:cs="Times New Roman"/>
          <w:i/>
          <w:lang w:val="ru-RU" w:eastAsia="ru-RU"/>
        </w:rPr>
        <w:t>Профессиональная спортивная лига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создается в предусмотренных законодательством Российской Федерации организационно-правовых формах, основными целями деятельности которого являются организация и (или) проведение профессиональных спортивных соревнований в порядке и случаях, которые установлены настоящим Федеральным законом.</w:t>
      </w:r>
      <w:proofErr w:type="gramEnd"/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Профессиональные спортивные соревнования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спортивные соревнования по командным игровым видам спорта, участие в которых направлено на получение дохода и одним из условий допуска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спортсмена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к которым является наличие у него трудовых отношений с соответствующим профессиональным спортивным клубом, если иное не установлено организатором таких соревнований для отдельных категорий их участников. В иных видах спорта профессиональными спортивными соревнованиями являются спортивные соревнования, участие в которых направлено на получение дохода и которые определены в качестве таковых их организаторами в соответствии с положениями (регламентами) спортивных соревнований.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Профессиональный спортивный клуб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лицо,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Профессиональный спорт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организацию и проведение профессиональных спортивных соревнований.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00959">
        <w:rPr>
          <w:rFonts w:ascii="Times New Roman" w:eastAsia="Times New Roman" w:hAnsi="Times New Roman" w:cs="Times New Roman"/>
          <w:i/>
          <w:lang w:val="ru-RU" w:eastAsia="ru-RU"/>
        </w:rPr>
        <w:t>Символика физкультурного мероприятия или спортивного мероприятия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флаг, логотип, гимн, девиз организатора физкультурного мероприятия или спортивного мероприятия, официальное наименование физкультурного мероприятия или спортивного мероприятия и обозначения, связанные с таким организатором, образованные на их основе слова и словосочетания и сходные с ними обозначения при упоминании с наименованиями соответствующих видов спорта и (или) указанных мероприятий;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зарегистрированные в качестве товарных знаков такого организатора обозначения; охраняемые в качестве промышленных образцов и (или) объектов авторских прав такого организатора талисманы указанных мероприятий, плакаты, опознавательная символика, предметы дизайна указанных мероприятий, кубки и медали участников спортивных соревнований; охраняемые в качестве объектов авторских прав такого организатора произведения науки, литературы и искусства, а также объекты смежных прав такого организатора, содержащие обозначения, которые предназначены для индивидуализации указанных мероприятий; любые иные обозначения и объекты, разработанные организатором мероприятия для официального использования на указанных мероприятиях и принадлежащие ему.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Спорт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сфера социально-культурной деятельности как совокупность видов спорта, сложившаяся в форме соревнований и специальной практики подготовки человека к ним.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Спорт высших достижений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Спортивная дисциплина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часть вида спорта, имеющая отличительные признаки и включающая в себя один или несколько видов, программ спортивных соревнований.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00959">
        <w:rPr>
          <w:rFonts w:ascii="Times New Roman" w:eastAsia="Times New Roman" w:hAnsi="Times New Roman" w:cs="Times New Roman"/>
          <w:i/>
          <w:lang w:val="ru-RU" w:eastAsia="ru-RU"/>
        </w:rPr>
        <w:t>Спортивная подготовка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тренировочный процесс, который подлежит планированию, включает в себя обязательное систематическое участие в спортивных соревнованиях, направлен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подготовки.</w:t>
      </w:r>
      <w:proofErr w:type="gramEnd"/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Спортивный резерв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Спортивная федерация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общественная организация, которая создана на основе членства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- членов спортивных сборных команд.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Спортивное сооружение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инженерно-строительный объект, предназначенный для проведения физкультурных мероприятий и (или) спортивных мероприятий.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Спортивное соревнование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состязание (матч) среди спортсменов или команд спортсменов по различным видам спорта (спортивным дисциплинам) в целях выявления лучшего участника состязания (матча), проводимое по утвержденному его организатором положению (регламенту);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lastRenderedPageBreak/>
        <w:t>Спортивные мероприятия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00959">
        <w:rPr>
          <w:rFonts w:ascii="Times New Roman" w:eastAsia="Times New Roman" w:hAnsi="Times New Roman" w:cs="Times New Roman"/>
          <w:i/>
          <w:lang w:val="ru-RU" w:eastAsia="ru-RU"/>
        </w:rPr>
        <w:t>Спортивные сборные команды Российской Федерации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формируемые общероссийскими спортивными федерациями (за исключением олимпийской команды России,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паралимпийской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команды России)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Федерации.</w:t>
      </w:r>
      <w:proofErr w:type="gramEnd"/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Спортивные сборные команды субъектов Российской Федерации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формируемые региональными спортивными федерациями коллективы спортсменов, относящихся к различным возрастным группам, тренеров, ученых, специалистов в области физической культуры и спорта для подготовки к спортивным соревнованиям и участия в них от имени субъекта Российской Федерации.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Спортивный судья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уполномоченное организатором спортивного соревнования обеспечить соблюдение </w:t>
      </w:r>
      <w:hyperlink r:id="rId21" w:anchor="dst100028" w:history="1">
        <w:r w:rsidRPr="00F00959">
          <w:rPr>
            <w:rFonts w:ascii="Times New Roman" w:eastAsia="Times New Roman" w:hAnsi="Times New Roman" w:cs="Times New Roman"/>
            <w:color w:val="0000FF" w:themeColor="hyperlink"/>
            <w:u w:val="single"/>
            <w:lang w:val="ru-RU" w:eastAsia="ru-RU"/>
          </w:rPr>
          <w:t>правил</w:t>
        </w:r>
      </w:hyperlink>
      <w:r w:rsidRPr="00F00959">
        <w:rPr>
          <w:rFonts w:ascii="Times New Roman" w:eastAsia="Times New Roman" w:hAnsi="Times New Roman" w:cs="Times New Roman"/>
          <w:lang w:val="ru-RU" w:eastAsia="ru-RU"/>
        </w:rPr>
        <w:t> вида спорта и положения (регламента) о спортивном соревновании, прошедшее специальную подготовку и получившее соответствующую квалификационную категорию.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Спортсмен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занимающееся выбранными видом или видами спорта и выступающее на спортивных соревнованиях.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Спортсмен высокого класса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спортсмен, имеющий спортивное звание и выступающий на спортивных соревнованиях в целях достижения высоких спортивных результатов.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Студенческий спорт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Студенческая спортивная лига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созданная на основе членства некоммерческая организация, учредителями которой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являются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в том числе Российский студенческий спортивный союз и (или) общероссийская спортивная федерация (общероссийские спортивные федерации) и целями которой являются содействие в популяризации студенческого спорта и развитии одного или нескольких видов спорта, подготовка спортивного резерва, организация и проведение физкультурных мероприятий и спортивных мероприятий среди студентов. По одному виду спорта может быть создана только одна студенческая спортивная лига. Членами студенческой спортивной лиги могут быть физические лица, юридические лица, осуществляющие деятельность в области студенческого спорта.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Тренер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физическое лицо,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мероприятий, а также осуществляющее руководство их состязательной деятельностью для достижения спортивных результатов.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Федеральные стандарты спортивной подготовки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совокупность минимальных требований к спортивной подготовке по видам спорта (за исключением военно-прикладных, служебно-прикладных видов спорта, а также национальных видов спорта, развитие которых не осуществляется соответствующей общероссийской спортивной федерацией), разработанных и утвержденных в соответствии с настоящим Федеральным законом и обязательных для организаций, осуществляющих спортивную подготовку.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Физическое воспитание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процесс, направленный на воспитание личности, развитие физических возможностей человека,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Физическая подготовка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процесс, направленный на развитие физических качеств, способностей (в том числе навыков и умений) человека с учетом вида его деятельности и социально-демографических характеристик.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Физкультурно-спортивная организация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деятельности, в том числе имеющее право на оказание физкультурно-оздоровительных услуг. Положения настоящего Федерального закона, регулирующие деятельность физкультурно-спортивных организаций, применяются соответственно к индивидуальным предпринимателям, осуществляющим деятельность в области физической культуры и спорта в качестве основного вида деятельности, в том числе оказывающим физкультурно-оздоровительные услуги.</w:t>
      </w:r>
    </w:p>
    <w:p w:rsidR="00F00959" w:rsidRPr="00F00959" w:rsidRDefault="00F00959" w:rsidP="00F00959">
      <w:pPr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Школьный спорт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часть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</w:t>
      </w:r>
      <w:r w:rsidRPr="00F00959">
        <w:rPr>
          <w:rFonts w:ascii="Times New Roman" w:eastAsia="Times New Roman" w:hAnsi="Times New Roman" w:cs="Times New Roman"/>
          <w:lang w:val="ru-RU" w:eastAsia="ru-RU"/>
        </w:rPr>
        <w:lastRenderedPageBreak/>
        <w:t>мероприятиях и спортивных мероприятиях, в том числе в официальных физкультурных мероприятиях и спортивных мероприятиях.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Школьная спортивная лига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созданная на основе членства некоммерческая организация, учредителями которой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являются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в том числе школьные спортивные клубы и целями которой являются вовлечение обучающихся в занятия физической культурой и спортом, развитие и популяризация школьного спорта, организация и проведение физкультурных мероприятий и спортивных мероприятий среди обучающихся. Членами школьной спортивной лиги могут быть физические лица, юридические лица, осуществляющие деятельность в области школьного спорта.</w:t>
      </w:r>
    </w:p>
    <w:p w:rsidR="00F00959" w:rsidRPr="00F00959" w:rsidRDefault="00F00959" w:rsidP="00F00959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00959">
        <w:rPr>
          <w:rFonts w:ascii="Times New Roman" w:eastAsia="Times New Roman" w:hAnsi="Times New Roman" w:cs="Times New Roman"/>
          <w:i/>
          <w:lang w:val="ru-RU" w:eastAsia="ru-RU"/>
        </w:rPr>
        <w:t xml:space="preserve">Целевая комплексная программа подготовки спортсменов к Олимпийским играм, </w:t>
      </w:r>
      <w:proofErr w:type="spellStart"/>
      <w:r w:rsidRPr="00F00959">
        <w:rPr>
          <w:rFonts w:ascii="Times New Roman" w:eastAsia="Times New Roman" w:hAnsi="Times New Roman" w:cs="Times New Roman"/>
          <w:i/>
          <w:lang w:val="ru-RU" w:eastAsia="ru-RU"/>
        </w:rPr>
        <w:t>Паралимпийским</w:t>
      </w:r>
      <w:proofErr w:type="spellEnd"/>
      <w:r w:rsidRPr="00F00959">
        <w:rPr>
          <w:rFonts w:ascii="Times New Roman" w:eastAsia="Times New Roman" w:hAnsi="Times New Roman" w:cs="Times New Roman"/>
          <w:i/>
          <w:lang w:val="ru-RU" w:eastAsia="ru-RU"/>
        </w:rPr>
        <w:t xml:space="preserve"> играм, </w:t>
      </w:r>
      <w:proofErr w:type="spellStart"/>
      <w:r w:rsidRPr="00F00959">
        <w:rPr>
          <w:rFonts w:ascii="Times New Roman" w:eastAsia="Times New Roman" w:hAnsi="Times New Roman" w:cs="Times New Roman"/>
          <w:i/>
          <w:lang w:val="ru-RU" w:eastAsia="ru-RU"/>
        </w:rPr>
        <w:t>Сурдлимпийским</w:t>
      </w:r>
      <w:proofErr w:type="spellEnd"/>
      <w:r w:rsidRPr="00F00959">
        <w:rPr>
          <w:rFonts w:ascii="Times New Roman" w:eastAsia="Times New Roman" w:hAnsi="Times New Roman" w:cs="Times New Roman"/>
          <w:i/>
          <w:lang w:val="ru-RU" w:eastAsia="ru-RU"/>
        </w:rPr>
        <w:t xml:space="preserve"> играм (далее – целевая комплексная программа)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программа, которая разрабатывается общероссийской спортивной федерацией, является составной частью программы развития вида спорта в Российской Федерации и устанавливает цели, задачи,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Паралимпийских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играх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Сурдлимпийских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играх.</w:t>
      </w:r>
    </w:p>
    <w:p w:rsidR="00F00959" w:rsidRPr="00F00959" w:rsidRDefault="00F00959" w:rsidP="00F0095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i/>
          <w:lang w:val="ru-RU" w:eastAsia="ru-RU"/>
        </w:rPr>
        <w:t xml:space="preserve">Критерии оценивания: 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Устный опрос по </w:t>
      </w:r>
      <w:r w:rsidRPr="00F00959">
        <w:rPr>
          <w:rFonts w:ascii="Times New Roman" w:eastAsia="Times New Roman" w:hAnsi="Times New Roman" w:cs="Times New Roman"/>
          <w:color w:val="000000"/>
          <w:lang w:val="ru-RU" w:eastAsia="ru-RU"/>
        </w:rPr>
        <w:t>разделу 2: «Основы построения процесса спортивной подготовки». Наличие знаний и понимания основных понятий, относящиеся к спорту. Контрольное задание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состоит из двух вопросов. Каждый вопрос оценивается максимально – 5 баллов.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9441"/>
      </w:tblGrid>
      <w:tr w:rsidR="00F00959" w:rsidRPr="00F00959" w:rsidTr="00794828">
        <w:trPr>
          <w:trHeight w:val="1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Баллы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Критерии оценки</w:t>
            </w:r>
          </w:p>
        </w:tc>
      </w:tr>
      <w:tr w:rsidR="00F00959" w:rsidRPr="008C416D" w:rsidTr="00794828">
        <w:trPr>
          <w:trHeight w:val="2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На вопрос студентом дан полный ответ. На дополнительный вопрос студент кратко и точно ответил</w:t>
            </w:r>
          </w:p>
        </w:tc>
      </w:tr>
      <w:tr w:rsidR="00F00959" w:rsidRPr="008C416D" w:rsidTr="0079482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На вопрос дан достаточно полный ответ.  На дополнительный вопрос студент дал не полный ответ, ему потребовалась помощь со стороны педагога</w:t>
            </w:r>
          </w:p>
        </w:tc>
      </w:tr>
      <w:tr w:rsidR="00F00959" w:rsidRPr="00F00959" w:rsidTr="00794828">
        <w:trPr>
          <w:trHeight w:val="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Для ответа на вопрос студенту потребовалась помощь со стороны педагога. Ответ на дополнительный вопрос дан частично</w:t>
            </w:r>
          </w:p>
        </w:tc>
      </w:tr>
      <w:tr w:rsidR="00F00959" w:rsidRPr="00F00959" w:rsidTr="00794828">
        <w:trPr>
          <w:trHeight w:val="4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Ответ на вопрос был дан неполный.  Для ответа студенту потребовалась помощь со стороны педагога. Ответ на дополнительный вопрос дан частично</w:t>
            </w:r>
          </w:p>
        </w:tc>
      </w:tr>
      <w:tr w:rsidR="00F00959" w:rsidRPr="008C416D" w:rsidTr="00794828">
        <w:trPr>
          <w:trHeight w:val="2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Студент не смог ответить на вопрос.  Для ответа на дополнительный вопрос студенту потребовалась помощь со стороны педагога</w:t>
            </w:r>
          </w:p>
        </w:tc>
      </w:tr>
    </w:tbl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val="ru-RU" w:eastAsia="ru-RU"/>
        </w:rPr>
        <w:t>Контрольные тесты</w:t>
      </w: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по разделу 2: «Основы построения процесса спортивной подготовки»</w:t>
      </w: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Контрольный тест № 1:</w:t>
      </w: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1. Спорт (в широком понимании) – это: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1) вид социальной деятельности, направленной на оздоровление человека и развитие его физических способностей;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2) собственно соревновательная деятельность, специальная подготовка к ней, а также специфические отношения, нормы и достижения в сфере этой деятельности;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3) специализированный педагогический процесс, построенный на системе физических упражнений и направленный на участие в спортивных соревнованиях;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4) педагогический процесс, направленный на морфологическое и функциональное совершенствование организма человека.</w:t>
      </w: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2. Укажите конечную цель спорта: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1) физическое совершенствование человека, реализуемое в условиях соревновательной деятельности;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2) совершенствование двигательных умений и навыков занимающихся;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3) выявление, сравнение и сопоставление человеческих возможностей;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4) развитие физических (двигательных) способностей в соответствии с индивидуальными возможностями занимающихся.</w:t>
      </w: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3. Вид спорта – это: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1) конкретное предметное соревновательное упражнение;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2) специализированная соревновательная деятельность, в которой два или больше соперников стремятся победить друг друга при условии судейского контроля;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lastRenderedPageBreak/>
        <w:t>3) специальная спортивная дисциплина, призванная глубоко проникать в суть явлений физического воспитания, всесторонне раскрывать его закономерности;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4) исторически сложившийся в ходе развития спорта вид соревновательной деятельности, сформировавшийся как самостоятельная ее составляющая.</w:t>
      </w: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4. В теории спорта классификация видов спорта на шесть групп составлена на основе: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1) структурной сложности двигательных действий;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2) требований конкретного вида спорта к проявлению физических (двигательных) способностей;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3) особенностей предмета состязаний и характера двигательной активности;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4) принадлежности конкретного вида спорта к той или иной зоне мощности, в рамках которой преимущественно выполняется соревновательное действие.</w:t>
      </w: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lang w:val="ru-RU" w:eastAsia="ru-RU"/>
        </w:rPr>
        <w:t>Запишите выбранные вами ответы на контрольные тесты в таблицу (карточку ответов).</w:t>
      </w: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tbl>
      <w:tblPr>
        <w:tblStyle w:val="a4"/>
        <w:tblW w:w="0" w:type="auto"/>
        <w:jc w:val="center"/>
        <w:tblInd w:w="-467" w:type="dxa"/>
        <w:tblLook w:val="01E0" w:firstRow="1" w:lastRow="1" w:firstColumn="1" w:lastColumn="1" w:noHBand="0" w:noVBand="0"/>
      </w:tblPr>
      <w:tblGrid>
        <w:gridCol w:w="2915"/>
        <w:gridCol w:w="1380"/>
        <w:gridCol w:w="1320"/>
        <w:gridCol w:w="1260"/>
        <w:gridCol w:w="1872"/>
      </w:tblGrid>
      <w:tr w:rsidR="00F00959" w:rsidRPr="00F00959" w:rsidTr="00794828">
        <w:trPr>
          <w:jc w:val="center"/>
        </w:trPr>
        <w:tc>
          <w:tcPr>
            <w:tcW w:w="2915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вопроса</w:t>
            </w:r>
          </w:p>
        </w:tc>
        <w:tc>
          <w:tcPr>
            <w:tcW w:w="138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0959" w:rsidRPr="00F00959" w:rsidTr="00794828">
        <w:trPr>
          <w:jc w:val="center"/>
        </w:trPr>
        <w:tc>
          <w:tcPr>
            <w:tcW w:w="2915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ответа</w:t>
            </w:r>
          </w:p>
        </w:tc>
        <w:tc>
          <w:tcPr>
            <w:tcW w:w="1380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1:</w:t>
      </w: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1. Во второй колонке таблицы приводятся основные понятия, относящиеся к спорту, в третьей – их определения, которые даны в произвольном порядке. Необходимо дать (найти в третьей колонке) правильное определение каждому термину и записать номер ответа (определения) в первую графу таблицы: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1673"/>
        <w:gridCol w:w="2091"/>
        <w:gridCol w:w="5594"/>
      </w:tblGrid>
      <w:tr w:rsidR="00F00959" w:rsidRPr="00F00959" w:rsidTr="00794828">
        <w:trPr>
          <w:trHeight w:val="606"/>
        </w:trPr>
        <w:tc>
          <w:tcPr>
            <w:tcW w:w="162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ответа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(определения)</w:t>
            </w:r>
          </w:p>
        </w:tc>
        <w:tc>
          <w:tcPr>
            <w:tcW w:w="193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(понятие)</w:t>
            </w:r>
          </w:p>
        </w:tc>
        <w:tc>
          <w:tcPr>
            <w:tcW w:w="5594" w:type="dxa"/>
          </w:tcPr>
          <w:p w:rsidR="00F00959" w:rsidRPr="00F00959" w:rsidRDefault="00F00959" w:rsidP="00F00959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F00959" w:rsidRPr="008C416D" w:rsidTr="00794828">
        <w:trPr>
          <w:trHeight w:val="459"/>
        </w:trPr>
        <w:tc>
          <w:tcPr>
            <w:tcW w:w="1624" w:type="dxa"/>
          </w:tcPr>
          <w:p w:rsidR="00F00959" w:rsidRPr="00F00959" w:rsidRDefault="00F00959" w:rsidP="00F00959">
            <w:pPr>
              <w:tabs>
                <w:tab w:val="left" w:pos="12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3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 узком понимании</w:t>
            </w:r>
          </w:p>
        </w:tc>
        <w:tc>
          <w:tcPr>
            <w:tcW w:w="559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Социальное течение, спортивная практика в сфере массового спорта и спорта высших достижений</w:t>
            </w:r>
          </w:p>
        </w:tc>
      </w:tr>
      <w:tr w:rsidR="00F00959" w:rsidRPr="008C416D" w:rsidTr="00794828">
        <w:trPr>
          <w:trHeight w:val="521"/>
        </w:trPr>
        <w:tc>
          <w:tcPr>
            <w:tcW w:w="162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559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Показатель спортивного мастерства и способностей спортсмена, выраженный в конкретных результатах</w:t>
            </w:r>
          </w:p>
        </w:tc>
      </w:tr>
      <w:tr w:rsidR="00F00959" w:rsidRPr="008C416D" w:rsidTr="00794828">
        <w:trPr>
          <w:trHeight w:val="1372"/>
        </w:trPr>
        <w:tc>
          <w:tcPr>
            <w:tcW w:w="162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9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Многосторонний процесс целесообразного использования знаний, средств, методов и условий, позволяющий направленно воздействовать на развитие спортсмена и обеспечить необходимую степень его готовности к спортивным достижениям</w:t>
            </w:r>
          </w:p>
        </w:tc>
      </w:tr>
      <w:tr w:rsidR="00F00959" w:rsidRPr="008C416D" w:rsidTr="00794828">
        <w:trPr>
          <w:trHeight w:val="1335"/>
        </w:trPr>
        <w:tc>
          <w:tcPr>
            <w:tcW w:w="162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спортсмена</w:t>
            </w:r>
          </w:p>
        </w:tc>
        <w:tc>
          <w:tcPr>
            <w:tcW w:w="559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Специфическая двигательная активность человека, осуществляемая, как правило, в условиях официальных соревнований на пределе психических и физических сил человека, конечной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является установление общественно значимых и личных результатов</w:t>
            </w:r>
          </w:p>
        </w:tc>
      </w:tr>
      <w:tr w:rsidR="00F00959" w:rsidRPr="008C416D" w:rsidTr="00794828">
        <w:trPr>
          <w:trHeight w:val="1286"/>
        </w:trPr>
        <w:tc>
          <w:tcPr>
            <w:tcW w:w="162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559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Собственно соревновательная деятельность, специфической формой которой является система соревнования, исторически сложившаяся в области физической культуры как специальная сфера выявления и унифицированного сравнения человеческих возможностей</w:t>
            </w:r>
          </w:p>
        </w:tc>
      </w:tr>
      <w:tr w:rsidR="00F00959" w:rsidRPr="008C416D" w:rsidTr="00794828">
        <w:trPr>
          <w:trHeight w:val="459"/>
        </w:trPr>
        <w:tc>
          <w:tcPr>
            <w:tcW w:w="162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Соревновательная деятельность</w:t>
            </w:r>
          </w:p>
        </w:tc>
        <w:tc>
          <w:tcPr>
            <w:tcW w:w="559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Показатель спортивного мастерства и способностей спортсмена, выраженный в конкретных результатах</w:t>
            </w:r>
          </w:p>
        </w:tc>
      </w:tr>
      <w:tr w:rsidR="00F00959" w:rsidRPr="008C416D" w:rsidTr="00794828">
        <w:trPr>
          <w:trHeight w:val="792"/>
        </w:trPr>
        <w:tc>
          <w:tcPr>
            <w:tcW w:w="162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559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Упорядоченная организация деятельности по обеспечению максимального оздоровления и совершенствования человека в сфере спорта</w:t>
            </w:r>
          </w:p>
        </w:tc>
      </w:tr>
      <w:tr w:rsidR="00F00959" w:rsidRPr="008C416D" w:rsidTr="00794828">
        <w:trPr>
          <w:trHeight w:val="1406"/>
        </w:trPr>
        <w:tc>
          <w:tcPr>
            <w:tcW w:w="162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</w:p>
        </w:tc>
        <w:tc>
          <w:tcPr>
            <w:tcW w:w="559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Различные по характеру деятельности, масштабу, целям специально организованные мероприятия, участники которых в ходе неантагонистического соперничества в строго регламентированных условиях борются за первенство, достижение </w:t>
            </w: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определенного результата</w:t>
            </w:r>
          </w:p>
        </w:tc>
      </w:tr>
      <w:tr w:rsidR="00F00959" w:rsidRPr="008C416D" w:rsidTr="00794828">
        <w:trPr>
          <w:trHeight w:val="90"/>
        </w:trPr>
        <w:tc>
          <w:tcPr>
            <w:tcW w:w="162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</w:p>
        </w:tc>
        <w:tc>
          <w:tcPr>
            <w:tcW w:w="559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 Органическая часть культуры общества и личности, рациональное использование человеком двигательной активности в качестве фактора оптимизации своего состояния и развития, физической подготовки к жизненной практике</w:t>
            </w:r>
          </w:p>
        </w:tc>
      </w:tr>
    </w:tbl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2. Все виды спорта, получившие широкое распространение в мире, классифицируются по особенностям предмета состязаний и характеру двигательной активности на шесть групп. Перечислите эти группы и укажите виды спорта, входящие в каждую группу:</w:t>
      </w:r>
    </w:p>
    <w:p w:rsidR="00F00959" w:rsidRPr="00F00959" w:rsidRDefault="00F00959" w:rsidP="00F00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1-я группа_________________________________________________________</w:t>
      </w:r>
    </w:p>
    <w:p w:rsidR="00F00959" w:rsidRPr="00F00959" w:rsidRDefault="00F00959" w:rsidP="00F00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2-я группа_________________________________________________________</w:t>
      </w:r>
    </w:p>
    <w:p w:rsidR="00F00959" w:rsidRPr="00F00959" w:rsidRDefault="00F00959" w:rsidP="00F00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3-я группа_________________________________________________________</w:t>
      </w:r>
    </w:p>
    <w:p w:rsidR="00F00959" w:rsidRPr="00F00959" w:rsidRDefault="00F00959" w:rsidP="00F00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4-я группа_________________________________________________________</w:t>
      </w:r>
    </w:p>
    <w:p w:rsidR="00F00959" w:rsidRPr="00F00959" w:rsidRDefault="00F00959" w:rsidP="00F00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5-я группа_________________________________________________________</w:t>
      </w:r>
    </w:p>
    <w:p w:rsidR="00F00959" w:rsidRPr="00F00959" w:rsidRDefault="00F00959" w:rsidP="00F00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6-я группа_________________________________________________________</w:t>
      </w: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3. Перечислите виды спорта, которые непосредственно не связаны с использованием физических упражнений как главных средств подготовки к спортивным достижениям_____________________</w:t>
      </w: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_____________________________________________________________________________________</w:t>
      </w: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4. Заполните таблицу «Специфические функции спорта и их характеристика»: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F00959" w:rsidRPr="00F00959" w:rsidTr="00794828">
        <w:tc>
          <w:tcPr>
            <w:tcW w:w="478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функции спорта</w:t>
            </w:r>
          </w:p>
        </w:tc>
        <w:tc>
          <w:tcPr>
            <w:tcW w:w="478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</w:t>
            </w:r>
          </w:p>
        </w:tc>
      </w:tr>
      <w:tr w:rsidR="00F00959" w:rsidRPr="00F00959" w:rsidTr="00794828">
        <w:tc>
          <w:tcPr>
            <w:tcW w:w="478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5. Заполните таблицу «Общие функции спорта и их характеристика»: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F00959" w:rsidRPr="00F00959" w:rsidTr="00794828">
        <w:tc>
          <w:tcPr>
            <w:tcW w:w="478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функции спорта</w:t>
            </w:r>
          </w:p>
        </w:tc>
        <w:tc>
          <w:tcPr>
            <w:tcW w:w="478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</w:t>
            </w:r>
          </w:p>
        </w:tc>
      </w:tr>
      <w:tr w:rsidR="00F00959" w:rsidRPr="00F00959" w:rsidTr="00794828">
        <w:tc>
          <w:tcPr>
            <w:tcW w:w="478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6. Раскройте содержание понятий «физкультурник» и «спортсмен»: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00959" w:rsidRPr="00F00959" w:rsidTr="00794828">
        <w:tc>
          <w:tcPr>
            <w:tcW w:w="4785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</w:t>
            </w:r>
          </w:p>
        </w:tc>
        <w:tc>
          <w:tcPr>
            <w:tcW w:w="478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</w:t>
            </w:r>
          </w:p>
        </w:tc>
      </w:tr>
      <w:tr w:rsidR="00F00959" w:rsidRPr="00F00959" w:rsidTr="00794828">
        <w:trPr>
          <w:trHeight w:val="266"/>
        </w:trPr>
        <w:tc>
          <w:tcPr>
            <w:tcW w:w="4785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7. Перечислите виды спорта, требующие преимущественного проявления: 1) максимальной скорости; 2) силы; 3) выносливости; 4) гибкости; 5) координационных способностей, а также комплексного проявления физических качеств и запишите их в таблицу:</w:t>
      </w: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972"/>
        <w:gridCol w:w="1517"/>
        <w:gridCol w:w="1573"/>
        <w:gridCol w:w="1566"/>
        <w:gridCol w:w="1764"/>
        <w:gridCol w:w="1472"/>
      </w:tblGrid>
      <w:tr w:rsidR="00F00959" w:rsidRPr="008C416D" w:rsidTr="00794828">
        <w:tc>
          <w:tcPr>
            <w:tcW w:w="9571" w:type="dxa"/>
            <w:gridSpan w:val="6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спорта, в которых преимущественно проявляется</w:t>
            </w:r>
          </w:p>
        </w:tc>
      </w:tr>
      <w:tr w:rsidR="00F00959" w:rsidRPr="00F00959" w:rsidTr="00794828">
        <w:trPr>
          <w:trHeight w:val="130"/>
        </w:trPr>
        <w:tc>
          <w:tcPr>
            <w:tcW w:w="197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151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157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вость</w:t>
            </w:r>
            <w:proofErr w:type="spellEnd"/>
          </w:p>
        </w:tc>
        <w:tc>
          <w:tcPr>
            <w:tcW w:w="156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47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способ-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147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физических качеств</w:t>
            </w:r>
          </w:p>
        </w:tc>
      </w:tr>
      <w:tr w:rsidR="00F00959" w:rsidRPr="00F00959" w:rsidTr="00794828">
        <w:trPr>
          <w:trHeight w:val="218"/>
        </w:trPr>
        <w:tc>
          <w:tcPr>
            <w:tcW w:w="1972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8. Заполните таблицу «Основные направления общедоступного (массового) спорта и их </w:t>
      </w: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характеристика»: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00959" w:rsidRPr="00F00959" w:rsidTr="00794828">
        <w:tc>
          <w:tcPr>
            <w:tcW w:w="4785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общедоступного</w:t>
            </w:r>
            <w:proofErr w:type="gramEnd"/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(массового) спорта</w:t>
            </w:r>
          </w:p>
        </w:tc>
        <w:tc>
          <w:tcPr>
            <w:tcW w:w="4785" w:type="dxa"/>
          </w:tcPr>
          <w:p w:rsidR="00F00959" w:rsidRPr="00F00959" w:rsidRDefault="00F00959" w:rsidP="00F00959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</w:t>
            </w:r>
          </w:p>
        </w:tc>
      </w:tr>
      <w:tr w:rsidR="00F00959" w:rsidRPr="00F00959" w:rsidTr="00794828">
        <w:tc>
          <w:tcPr>
            <w:tcW w:w="4785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9. Заполните таблицу «Основные направления спорта высших достижений и их характеристика»:</w:t>
      </w: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F00959" w:rsidRPr="00F00959" w:rsidTr="00794828">
        <w:tc>
          <w:tcPr>
            <w:tcW w:w="478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спорта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 достижений</w:t>
            </w:r>
          </w:p>
        </w:tc>
        <w:tc>
          <w:tcPr>
            <w:tcW w:w="4786" w:type="dxa"/>
          </w:tcPr>
          <w:p w:rsidR="00F00959" w:rsidRPr="00F00959" w:rsidRDefault="00F00959" w:rsidP="00F00959">
            <w:pPr>
              <w:spacing w:befor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функций</w:t>
            </w:r>
          </w:p>
        </w:tc>
      </w:tr>
      <w:tr w:rsidR="00F00959" w:rsidRPr="00F00959" w:rsidTr="00794828">
        <w:tc>
          <w:tcPr>
            <w:tcW w:w="4784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10. Перечислите факторы, обеспечивающие рост спортивных достижений:</w:t>
      </w:r>
    </w:p>
    <w:p w:rsidR="00F00959" w:rsidRPr="00F00959" w:rsidRDefault="00F00959" w:rsidP="00F0095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</w:t>
      </w:r>
    </w:p>
    <w:p w:rsidR="00F00959" w:rsidRPr="00F00959" w:rsidRDefault="00F00959" w:rsidP="00F0095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</w:t>
      </w:r>
    </w:p>
    <w:p w:rsidR="00F00959" w:rsidRPr="00F00959" w:rsidRDefault="00F00959" w:rsidP="00F0095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lastRenderedPageBreak/>
        <w:t>3)_________________________________________________________________</w:t>
      </w:r>
    </w:p>
    <w:p w:rsidR="00F00959" w:rsidRPr="00F00959" w:rsidRDefault="00F00959" w:rsidP="00F00959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</w:t>
      </w:r>
    </w:p>
    <w:p w:rsidR="00F00959" w:rsidRPr="00F00959" w:rsidRDefault="00F00959" w:rsidP="00F0095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</w:t>
      </w:r>
    </w:p>
    <w:p w:rsidR="00F00959" w:rsidRPr="00F00959" w:rsidRDefault="00F00959" w:rsidP="00F009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widowControl w:val="0"/>
        <w:tabs>
          <w:tab w:val="num" w:pos="720"/>
          <w:tab w:val="left" w:pos="3544"/>
        </w:tabs>
        <w:spacing w:after="0"/>
        <w:ind w:firstLine="709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Контрольный тест № 2:</w:t>
      </w:r>
    </w:p>
    <w:p w:rsidR="00F00959" w:rsidRPr="00F00959" w:rsidRDefault="00F00959" w:rsidP="008C416D">
      <w:pPr>
        <w:numPr>
          <w:ilvl w:val="0"/>
          <w:numId w:val="17"/>
        </w:numPr>
        <w:tabs>
          <w:tab w:val="clear" w:pos="1495"/>
          <w:tab w:val="num" w:pos="0"/>
          <w:tab w:val="left" w:pos="851"/>
          <w:tab w:val="num" w:pos="1134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Спортивная тренировка – это: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повторное выполнение спортивного упражнения с целью достижения наиболее высокого результата;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планируемый педагогический процесс, включающий обучение спортсмена спортивной технике и тактике и развитие его физических способностей;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собственно соревновательная деятельность,  специальная подготовка к ней, а также специфические отношения, нормы и достижения в сфере этой деятельности;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упорядоченная организация деятельности по обеспечению совершенствования человека в сфере спорта.</w:t>
      </w:r>
    </w:p>
    <w:p w:rsidR="00F00959" w:rsidRPr="00F00959" w:rsidRDefault="00F00959" w:rsidP="008C416D">
      <w:pPr>
        <w:tabs>
          <w:tab w:val="num" w:pos="0"/>
          <w:tab w:val="left" w:pos="851"/>
          <w:tab w:val="num" w:pos="1134"/>
          <w:tab w:val="left" w:pos="1560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8C416D">
      <w:pPr>
        <w:numPr>
          <w:ilvl w:val="0"/>
          <w:numId w:val="17"/>
        </w:numPr>
        <w:tabs>
          <w:tab w:val="clear" w:pos="1495"/>
          <w:tab w:val="num" w:pos="0"/>
          <w:tab w:val="left" w:pos="851"/>
          <w:tab w:val="num" w:pos="1134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Основными </w:t>
      </w:r>
      <w:r w:rsidRPr="00F00959">
        <w:rPr>
          <w:rFonts w:ascii="Times New Roman" w:eastAsia="Times New Roman" w:hAnsi="Times New Roman" w:cs="Times New Roman"/>
          <w:bCs/>
          <w:iCs/>
          <w:lang w:val="ru-RU" w:eastAsia="ru-RU"/>
        </w:rPr>
        <w:t>специфическими средствами</w:t>
      </w:r>
      <w:r w:rsidRPr="00F00959">
        <w:rPr>
          <w:rFonts w:ascii="Times New Roman" w:eastAsia="Times New Roman" w:hAnsi="Times New Roman" w:cs="Times New Roman"/>
          <w:iCs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lang w:val="ru-RU" w:eastAsia="ru-RU"/>
        </w:rPr>
        <w:t>спортивной тренировки в видах спорта, характеризующихся активной двигательной деятельностью, являются: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восстановительные средства (парная баня, массаж, гидропроцедуры);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продукты повышенной биологической ценности и специальные питательные смеси;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физические упражнения;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мобилизующие, корригирующие (поправляющие), релаксирующие средства.</w:t>
      </w:r>
    </w:p>
    <w:p w:rsidR="00F00959" w:rsidRPr="00F00959" w:rsidRDefault="00F00959" w:rsidP="008C416D">
      <w:pPr>
        <w:tabs>
          <w:tab w:val="num" w:pos="0"/>
          <w:tab w:val="left" w:pos="851"/>
          <w:tab w:val="num" w:pos="1134"/>
          <w:tab w:val="left" w:pos="1560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8C416D">
      <w:pPr>
        <w:numPr>
          <w:ilvl w:val="0"/>
          <w:numId w:val="17"/>
        </w:numPr>
        <w:tabs>
          <w:tab w:val="clear" w:pos="1495"/>
          <w:tab w:val="num" w:pos="0"/>
          <w:tab w:val="left" w:pos="851"/>
          <w:tab w:val="num" w:pos="1134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В спортивной тренировке под термином </w:t>
      </w:r>
      <w:r w:rsidRPr="00F00959">
        <w:rPr>
          <w:rFonts w:ascii="Times New Roman" w:eastAsia="Times New Roman" w:hAnsi="Times New Roman" w:cs="Times New Roman"/>
          <w:bCs/>
          <w:iCs/>
          <w:lang w:val="ru-RU" w:eastAsia="ru-RU"/>
        </w:rPr>
        <w:t>метод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следует понимать: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900"/>
          <w:tab w:val="num" w:pos="1134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наиболее важные педагогические правила рационального построения тренировочного процесса;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способ применения основных сре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дств тр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>енировки и совокупность приемов и правил деятельности спортсмена и тренера;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исходные закономерности, которые определяют организацию учебно-тренировочного процесса;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конкретные указания тренеру о том, как нужно поступить в типичной педагогической ситуации.</w:t>
      </w:r>
    </w:p>
    <w:p w:rsidR="00F00959" w:rsidRPr="00F00959" w:rsidRDefault="00F00959" w:rsidP="008C416D">
      <w:pPr>
        <w:tabs>
          <w:tab w:val="num" w:pos="0"/>
          <w:tab w:val="left" w:pos="851"/>
          <w:tab w:val="num" w:pos="1134"/>
          <w:tab w:val="left" w:pos="1560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8C416D">
      <w:pPr>
        <w:numPr>
          <w:ilvl w:val="0"/>
          <w:numId w:val="17"/>
        </w:numPr>
        <w:tabs>
          <w:tab w:val="clear" w:pos="1495"/>
          <w:tab w:val="num" w:pos="0"/>
          <w:tab w:val="left" w:pos="851"/>
          <w:tab w:val="num" w:pos="1134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Принципы спортивной тренировки представляют собой: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наиболее важные педагогические правила рационального построения тренировочного процесса, в которых синтезированы научные данные и передовой практический опыт тренерской работы;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способы применения основных сре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дств тр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>енировки  и совокупность приёмов и правил деятельности спортсмена и тренера;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внешнее выражение согласованной деятельности тренера и спортсменов, осуществляемой в определенном порядке режима;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путь достижения (реализации) цели и задач спортивной тренировки.</w:t>
      </w:r>
    </w:p>
    <w:p w:rsidR="00F00959" w:rsidRPr="00F00959" w:rsidRDefault="00F00959" w:rsidP="008C416D">
      <w:pPr>
        <w:tabs>
          <w:tab w:val="left" w:pos="851"/>
          <w:tab w:val="num" w:pos="1134"/>
          <w:tab w:val="num" w:pos="1260"/>
          <w:tab w:val="left" w:pos="1560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8C416D">
      <w:pPr>
        <w:numPr>
          <w:ilvl w:val="0"/>
          <w:numId w:val="17"/>
        </w:numPr>
        <w:tabs>
          <w:tab w:val="clear" w:pos="1495"/>
          <w:tab w:val="num" w:pos="0"/>
          <w:tab w:val="left" w:pos="851"/>
          <w:tab w:val="num" w:pos="1134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Воздействие физических упражнений на организм спортсмена, вызывающее активную реакцию его функциональных систем, называется: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физическим совершенством;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спортивной тренировкой;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физической подготовкой;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нагрузкой.</w:t>
      </w:r>
    </w:p>
    <w:p w:rsidR="00F00959" w:rsidRPr="00F00959" w:rsidRDefault="00F00959" w:rsidP="008C416D">
      <w:pPr>
        <w:tabs>
          <w:tab w:val="num" w:pos="0"/>
          <w:tab w:val="left" w:pos="851"/>
          <w:tab w:val="num" w:pos="1134"/>
          <w:tab w:val="left" w:pos="1560"/>
        </w:tabs>
        <w:spacing w:after="0"/>
        <w:ind w:left="1134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8C416D">
      <w:pPr>
        <w:numPr>
          <w:ilvl w:val="0"/>
          <w:numId w:val="17"/>
        </w:numPr>
        <w:tabs>
          <w:tab w:val="clear" w:pos="1495"/>
          <w:tab w:val="num" w:pos="0"/>
          <w:tab w:val="left" w:pos="851"/>
          <w:tab w:val="num" w:pos="1134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Средствами технической подготовки спортсмена являются: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общеподготовительные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упражнения;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специально подготовительные упражнения;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соревновательные упражнения;</w:t>
      </w:r>
    </w:p>
    <w:p w:rsidR="00F00959" w:rsidRPr="00F00959" w:rsidRDefault="00F00959" w:rsidP="008C416D">
      <w:pPr>
        <w:numPr>
          <w:ilvl w:val="1"/>
          <w:numId w:val="17"/>
        </w:numPr>
        <w:tabs>
          <w:tab w:val="num" w:pos="0"/>
          <w:tab w:val="left" w:pos="851"/>
          <w:tab w:val="num" w:pos="1134"/>
          <w:tab w:val="num" w:pos="1260"/>
          <w:tab w:val="left" w:pos="1560"/>
        </w:tabs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общеподготовительные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, специально подготовительные и соревновательные упражнения. </w:t>
      </w:r>
    </w:p>
    <w:p w:rsidR="00F00959" w:rsidRPr="00F00959" w:rsidRDefault="00F00959" w:rsidP="00F00959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bCs/>
          <w:lang w:val="ru-RU" w:eastAsia="ru-RU"/>
        </w:rPr>
        <w:t>Запишите выбранные вами ответы на контрольные тесты в таблицу (карточку ответов):</w:t>
      </w:r>
    </w:p>
    <w:tbl>
      <w:tblPr>
        <w:tblW w:w="87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1103"/>
        <w:gridCol w:w="1103"/>
        <w:gridCol w:w="1103"/>
        <w:gridCol w:w="1103"/>
        <w:gridCol w:w="1103"/>
        <w:gridCol w:w="918"/>
      </w:tblGrid>
      <w:tr w:rsidR="00F00959" w:rsidRPr="00F00959" w:rsidTr="00794828">
        <w:trPr>
          <w:trHeight w:val="305"/>
        </w:trPr>
        <w:tc>
          <w:tcPr>
            <w:tcW w:w="2357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Номер вопроса</w:t>
            </w:r>
          </w:p>
        </w:tc>
        <w:tc>
          <w:tcPr>
            <w:tcW w:w="1103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</w:t>
            </w:r>
          </w:p>
        </w:tc>
        <w:tc>
          <w:tcPr>
            <w:tcW w:w="1103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</w:t>
            </w:r>
          </w:p>
        </w:tc>
        <w:tc>
          <w:tcPr>
            <w:tcW w:w="1103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</w:t>
            </w:r>
          </w:p>
        </w:tc>
        <w:tc>
          <w:tcPr>
            <w:tcW w:w="1103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</w:t>
            </w:r>
          </w:p>
        </w:tc>
        <w:tc>
          <w:tcPr>
            <w:tcW w:w="1103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5</w:t>
            </w:r>
          </w:p>
        </w:tc>
        <w:tc>
          <w:tcPr>
            <w:tcW w:w="918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6</w:t>
            </w:r>
          </w:p>
        </w:tc>
      </w:tr>
      <w:tr w:rsidR="00F00959" w:rsidRPr="00F00959" w:rsidTr="00794828">
        <w:trPr>
          <w:trHeight w:val="198"/>
        </w:trPr>
        <w:tc>
          <w:tcPr>
            <w:tcW w:w="2357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Номер ответа </w:t>
            </w:r>
          </w:p>
        </w:tc>
        <w:tc>
          <w:tcPr>
            <w:tcW w:w="1103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103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918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F00959" w:rsidRPr="00F00959" w:rsidRDefault="00F00959" w:rsidP="00F00959">
      <w:pPr>
        <w:widowControl w:val="0"/>
        <w:tabs>
          <w:tab w:val="left" w:pos="3544"/>
        </w:tabs>
        <w:spacing w:after="0"/>
        <w:ind w:left="928"/>
        <w:contextualSpacing/>
        <w:rPr>
          <w:rFonts w:ascii="Times New Roman" w:eastAsia="Times New Roman" w:hAnsi="Times New Roman" w:cs="Times New Roman"/>
          <w:i/>
          <w:color w:val="000000"/>
          <w:u w:val="single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2:</w:t>
      </w:r>
    </w:p>
    <w:p w:rsidR="00F00959" w:rsidRPr="00F00959" w:rsidRDefault="00F00959" w:rsidP="00F00959">
      <w:pPr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 xml:space="preserve">Целью спортивной тренировки является__________________________________________                       </w:t>
      </w:r>
    </w:p>
    <w:p w:rsidR="00F00959" w:rsidRPr="00F00959" w:rsidRDefault="00F00959" w:rsidP="00F00959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F00959" w:rsidRPr="00F00959" w:rsidRDefault="00F00959" w:rsidP="00F00959">
      <w:pPr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>Перечислите основные задачи, которые решаются в процессе спортивной тренировки:</w:t>
      </w:r>
    </w:p>
    <w:p w:rsidR="00F00959" w:rsidRPr="00F00959" w:rsidRDefault="00F00959" w:rsidP="00F00959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>1)____________________________________________________________</w:t>
      </w:r>
    </w:p>
    <w:p w:rsidR="00F00959" w:rsidRPr="00F00959" w:rsidRDefault="00F00959" w:rsidP="00F00959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>2)____________________________________________________________</w:t>
      </w:r>
    </w:p>
    <w:p w:rsidR="00F00959" w:rsidRPr="00F00959" w:rsidRDefault="00F00959" w:rsidP="00F00959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>3)____________________________________________________________</w:t>
      </w:r>
    </w:p>
    <w:p w:rsidR="00F00959" w:rsidRPr="00F00959" w:rsidRDefault="00F00959" w:rsidP="00F00959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lastRenderedPageBreak/>
        <w:t>4)____________________________________________________________</w:t>
      </w:r>
    </w:p>
    <w:p w:rsidR="00F00959" w:rsidRPr="00F00959" w:rsidRDefault="00F00959" w:rsidP="00F00959">
      <w:pPr>
        <w:tabs>
          <w:tab w:val="num" w:pos="0"/>
        </w:tabs>
        <w:spacing w:after="0"/>
        <w:ind w:firstLine="1134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>5)____________________________________________________________</w:t>
      </w:r>
    </w:p>
    <w:p w:rsidR="00F00959" w:rsidRPr="00F00959" w:rsidRDefault="00F00959" w:rsidP="00F00959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F00959" w:rsidRPr="00F00959" w:rsidRDefault="00F00959" w:rsidP="00F00959">
      <w:pPr>
        <w:numPr>
          <w:ilvl w:val="0"/>
          <w:numId w:val="18"/>
        </w:numPr>
        <w:tabs>
          <w:tab w:val="left" w:pos="851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>Перечислите основные стороны (разделы) спортивной тренировки и укажите их задачи: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  <w:gridCol w:w="4253"/>
      </w:tblGrid>
      <w:tr w:rsidR="00F00959" w:rsidRPr="00F00959" w:rsidTr="00794828">
        <w:trPr>
          <w:trHeight w:val="604"/>
        </w:trPr>
        <w:tc>
          <w:tcPr>
            <w:tcW w:w="4819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Основные стороны (разделы)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спортивной тренировки</w:t>
            </w:r>
          </w:p>
        </w:tc>
        <w:tc>
          <w:tcPr>
            <w:tcW w:w="4253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Основные задачи</w:t>
            </w:r>
          </w:p>
        </w:tc>
      </w:tr>
      <w:tr w:rsidR="00F00959" w:rsidRPr="00F00959" w:rsidTr="00794828">
        <w:tc>
          <w:tcPr>
            <w:tcW w:w="481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spacing w:after="0"/>
        <w:ind w:left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F00959" w:rsidRPr="00F00959" w:rsidRDefault="00F00959" w:rsidP="00F00959">
      <w:pPr>
        <w:numPr>
          <w:ilvl w:val="0"/>
          <w:numId w:val="18"/>
        </w:numPr>
        <w:tabs>
          <w:tab w:val="num" w:pos="0"/>
          <w:tab w:val="left" w:pos="851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 xml:space="preserve">Заполните пропуски, запишите определения следующих понятий: </w:t>
      </w:r>
    </w:p>
    <w:p w:rsidR="00F00959" w:rsidRPr="00F00959" w:rsidRDefault="00F00959" w:rsidP="00F00959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 xml:space="preserve">спортивная тренировка – это__________________________________ </w:t>
      </w:r>
    </w:p>
    <w:p w:rsidR="00F00959" w:rsidRPr="00F00959" w:rsidRDefault="00F00959" w:rsidP="00F00959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>тренированность – это _______________________________________</w:t>
      </w:r>
    </w:p>
    <w:p w:rsidR="00F00959" w:rsidRPr="00F00959" w:rsidRDefault="00F00959" w:rsidP="00F00959">
      <w:pPr>
        <w:numPr>
          <w:ilvl w:val="1"/>
          <w:numId w:val="18"/>
        </w:numPr>
        <w:tabs>
          <w:tab w:val="num" w:pos="0"/>
          <w:tab w:val="num" w:pos="90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>спортивная подготовка – это  _________________________________</w:t>
      </w:r>
    </w:p>
    <w:p w:rsidR="00F00959" w:rsidRPr="00F00959" w:rsidRDefault="00F00959" w:rsidP="00F00959">
      <w:pPr>
        <w:tabs>
          <w:tab w:val="num" w:pos="0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>4)  подготовленность – это ______________________________________</w:t>
      </w:r>
    </w:p>
    <w:p w:rsidR="00F00959" w:rsidRPr="00F00959" w:rsidRDefault="00F00959" w:rsidP="00F00959">
      <w:pPr>
        <w:tabs>
          <w:tab w:val="num" w:pos="851"/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>5)  спортивная форма – это  _____________________________________</w:t>
      </w:r>
    </w:p>
    <w:p w:rsidR="00F00959" w:rsidRPr="00F00959" w:rsidRDefault="00F00959" w:rsidP="00F00959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eastAsia="ru-RU"/>
        </w:rPr>
      </w:pPr>
    </w:p>
    <w:p w:rsidR="00F00959" w:rsidRPr="00F00959" w:rsidRDefault="00F00959" w:rsidP="00F00959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>Приведите примеры конкретных физических упражнений применительно к особенностям спортивной дисциплины, избранной вами в качестве предмета спортивного совершенствования и запишите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5"/>
        <w:gridCol w:w="4867"/>
      </w:tblGrid>
      <w:tr w:rsidR="00F00959" w:rsidRPr="00F00959" w:rsidTr="00794828">
        <w:trPr>
          <w:trHeight w:val="604"/>
        </w:trPr>
        <w:tc>
          <w:tcPr>
            <w:tcW w:w="4205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Основные средства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спортивной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тренировки</w:t>
            </w:r>
          </w:p>
        </w:tc>
        <w:tc>
          <w:tcPr>
            <w:tcW w:w="4867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Конкретные физические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</w:tr>
      <w:tr w:rsidR="00F00959" w:rsidRPr="00F00959" w:rsidTr="00794828">
        <w:trPr>
          <w:trHeight w:val="100"/>
        </w:trPr>
        <w:tc>
          <w:tcPr>
            <w:tcW w:w="4205" w:type="dxa"/>
            <w:tcBorders>
              <w:bottom w:val="single" w:sz="4" w:space="0" w:color="auto"/>
            </w:tcBorders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Избранные соревновательные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bottom w:val="single" w:sz="6" w:space="0" w:color="auto"/>
            </w:tcBorders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</w:tc>
      </w:tr>
      <w:tr w:rsidR="00F00959" w:rsidRPr="00F00959" w:rsidTr="00794828">
        <w:trPr>
          <w:trHeight w:val="121"/>
        </w:trPr>
        <w:tc>
          <w:tcPr>
            <w:tcW w:w="420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Специально подготовительные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top w:val="single" w:sz="6" w:space="0" w:color="auto"/>
              <w:bottom w:val="single" w:sz="4" w:space="0" w:color="auto"/>
            </w:tcBorders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Подводящие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Развивающие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ru-RU" w:eastAsia="ru-RU"/>
              </w:rPr>
            </w:pPr>
          </w:p>
        </w:tc>
      </w:tr>
      <w:tr w:rsidR="00F00959" w:rsidRPr="00F00959" w:rsidTr="00794828">
        <w:trPr>
          <w:trHeight w:val="160"/>
        </w:trPr>
        <w:tc>
          <w:tcPr>
            <w:tcW w:w="4205" w:type="dxa"/>
            <w:tcBorders>
              <w:top w:val="single" w:sz="6" w:space="0" w:color="auto"/>
            </w:tcBorders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Общеподготовительные</w:t>
            </w:r>
            <w:proofErr w:type="spellEnd"/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упражнения</w:t>
            </w:r>
          </w:p>
        </w:tc>
        <w:tc>
          <w:tcPr>
            <w:tcW w:w="4867" w:type="dxa"/>
            <w:tcBorders>
              <w:top w:val="single" w:sz="4" w:space="0" w:color="auto"/>
            </w:tcBorders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1._________________________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2._________________________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3._________________________</w:t>
            </w:r>
          </w:p>
        </w:tc>
      </w:tr>
    </w:tbl>
    <w:p w:rsidR="00F00959" w:rsidRPr="00F00959" w:rsidRDefault="00F00959" w:rsidP="00F00959">
      <w:pPr>
        <w:spacing w:after="0"/>
        <w:ind w:firstLine="900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F00959" w:rsidRPr="00F00959" w:rsidRDefault="00F00959" w:rsidP="00F00959">
      <w:pPr>
        <w:numPr>
          <w:ilvl w:val="0"/>
          <w:numId w:val="18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>Заполните таблицу «Общепедагогические методы в спортивной тренировке»: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94"/>
      </w:tblGrid>
      <w:tr w:rsidR="00F00959" w:rsidRPr="00F00959" w:rsidTr="00794828">
        <w:tc>
          <w:tcPr>
            <w:tcW w:w="4678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Словесные методы</w:t>
            </w:r>
          </w:p>
        </w:tc>
        <w:tc>
          <w:tcPr>
            <w:tcW w:w="4394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Наглядные методы</w:t>
            </w:r>
          </w:p>
        </w:tc>
      </w:tr>
      <w:tr w:rsidR="00F00959" w:rsidRPr="00F00959" w:rsidTr="00794828">
        <w:tc>
          <w:tcPr>
            <w:tcW w:w="4678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  <w:r w:rsidRPr="00F00959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</w:p>
    <w:p w:rsidR="00F00959" w:rsidRPr="00F00959" w:rsidRDefault="00F00959" w:rsidP="00F00959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>Перечислите методы, применяющие в процессе спортивной тренировки при освоении спортивной техники, и методы, применяемые при воспитании физических качеств, и запишите их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394"/>
      </w:tblGrid>
      <w:tr w:rsidR="00F00959" w:rsidRPr="008C416D" w:rsidTr="00794828">
        <w:tc>
          <w:tcPr>
            <w:tcW w:w="4678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Методы, направленные на освоение спортивной техники</w:t>
            </w:r>
          </w:p>
        </w:tc>
        <w:tc>
          <w:tcPr>
            <w:tcW w:w="4394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Методы, направленные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воспитание физических качеств</w:t>
            </w:r>
          </w:p>
        </w:tc>
      </w:tr>
      <w:tr w:rsidR="00F00959" w:rsidRPr="008C416D" w:rsidTr="00794828">
        <w:tc>
          <w:tcPr>
            <w:tcW w:w="4678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394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14"/>
          <w:szCs w:val="14"/>
          <w:lang w:val="ru-RU" w:eastAsia="ru-RU"/>
        </w:rPr>
      </w:pPr>
    </w:p>
    <w:p w:rsidR="00F00959" w:rsidRPr="00F00959" w:rsidRDefault="00F00959" w:rsidP="00F00959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При использовании в спортивной тренировке соревновательного метода различные соревнования могут проводиться в усложненных или облегченных условиях, по сравнению с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официальными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>. Приведите по четыре примера усложнения и облегчения условий соревнований и запишите их в таблицу: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4494"/>
      </w:tblGrid>
      <w:tr w:rsidR="00F00959" w:rsidRPr="00F00959" w:rsidTr="00794828">
        <w:tc>
          <w:tcPr>
            <w:tcW w:w="4578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Примеры усложнения условий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соревнований</w:t>
            </w:r>
          </w:p>
        </w:tc>
        <w:tc>
          <w:tcPr>
            <w:tcW w:w="4494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Примеры облегчения условий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соревнований</w:t>
            </w:r>
          </w:p>
        </w:tc>
      </w:tr>
      <w:tr w:rsidR="00F00959" w:rsidRPr="00F00959" w:rsidTr="00794828">
        <w:tc>
          <w:tcPr>
            <w:tcW w:w="4578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1)______________________________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2)______________________________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3)______________________________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4)______________________________</w:t>
            </w:r>
          </w:p>
        </w:tc>
        <w:tc>
          <w:tcPr>
            <w:tcW w:w="4494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1)___________________________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2)___________________________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3)___________________________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4)___________________________</w:t>
            </w:r>
          </w:p>
        </w:tc>
      </w:tr>
    </w:tbl>
    <w:p w:rsidR="00F00959" w:rsidRPr="00F00959" w:rsidRDefault="00F00959" w:rsidP="00F00959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Впишите в таблицу принципы спортивной тренировки и дайте им краткую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961"/>
      </w:tblGrid>
      <w:tr w:rsidR="00F00959" w:rsidRPr="008C416D" w:rsidTr="00794828">
        <w:tc>
          <w:tcPr>
            <w:tcW w:w="4111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Принципы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спортивной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тренировки</w:t>
            </w:r>
          </w:p>
        </w:tc>
        <w:tc>
          <w:tcPr>
            <w:tcW w:w="4961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Краткая характеристика принципов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спортивной тренировки</w:t>
            </w:r>
          </w:p>
        </w:tc>
      </w:tr>
      <w:tr w:rsidR="00F00959" w:rsidRPr="008C416D" w:rsidTr="00794828">
        <w:tc>
          <w:tcPr>
            <w:tcW w:w="4111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Заполните пропуски, запишите определения следующих понятий, характеризующих основные стороны спортивной тренировки:</w:t>
      </w:r>
    </w:p>
    <w:p w:rsidR="00F00959" w:rsidRPr="00F00959" w:rsidRDefault="00F00959" w:rsidP="00F00959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спортивно-техническая подготовка – это_____________________</w:t>
      </w:r>
    </w:p>
    <w:p w:rsidR="00F00959" w:rsidRPr="00F00959" w:rsidRDefault="00F00959" w:rsidP="00F00959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спортивно-тактическая подготовка – это _____________________</w:t>
      </w:r>
    </w:p>
    <w:p w:rsidR="00F00959" w:rsidRPr="00F00959" w:rsidRDefault="00F00959" w:rsidP="00F00959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физическая подготовка – это________________________________</w:t>
      </w:r>
    </w:p>
    <w:p w:rsidR="00F00959" w:rsidRPr="00F00959" w:rsidRDefault="00F00959" w:rsidP="00F00959">
      <w:pPr>
        <w:numPr>
          <w:ilvl w:val="1"/>
          <w:numId w:val="18"/>
        </w:numPr>
        <w:tabs>
          <w:tab w:val="num" w:pos="426"/>
          <w:tab w:val="num" w:pos="851"/>
          <w:tab w:val="left" w:pos="127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психическая подготовка – это_______________________________ 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Все нагрузки по величине воздействия на организм спортсмена делятся на три типа. </w:t>
      </w:r>
    </w:p>
    <w:p w:rsidR="00F00959" w:rsidRPr="00F00959" w:rsidRDefault="00F00959" w:rsidP="00F00959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Запишите в таблицу их названия и дайте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351"/>
      </w:tblGrid>
      <w:tr w:rsidR="00F00959" w:rsidRPr="00F00959" w:rsidTr="00794828">
        <w:tc>
          <w:tcPr>
            <w:tcW w:w="3544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Тип (направленность)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нагрузки</w:t>
            </w:r>
          </w:p>
        </w:tc>
        <w:tc>
          <w:tcPr>
            <w:tcW w:w="5351" w:type="dxa"/>
            <w:vAlign w:val="center"/>
          </w:tcPr>
          <w:p w:rsidR="00F00959" w:rsidRPr="00F00959" w:rsidRDefault="00F00959" w:rsidP="00F00959">
            <w:pPr>
              <w:keepNext/>
              <w:keepLines/>
              <w:tabs>
                <w:tab w:val="num" w:pos="0"/>
              </w:tabs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  <w:r w:rsidRPr="00F00959">
              <w:rPr>
                <w:rFonts w:ascii="Times New Roman" w:eastAsiaTheme="majorEastAsia" w:hAnsi="Times New Roman" w:cs="Times New Roman"/>
                <w:bCs/>
                <w:lang w:val="ru-RU" w:eastAsia="ru-RU"/>
              </w:rPr>
              <w:t>Характеристики нагрузки</w:t>
            </w:r>
          </w:p>
        </w:tc>
      </w:tr>
      <w:tr w:rsidR="00F00959" w:rsidRPr="00F00959" w:rsidTr="00794828">
        <w:tc>
          <w:tcPr>
            <w:tcW w:w="3544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351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numPr>
          <w:ilvl w:val="0"/>
          <w:numId w:val="18"/>
        </w:numPr>
        <w:tabs>
          <w:tab w:val="num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В современной классификации тренировочных и соревновательных нагрузок выделяют пять зон интенсивности, имеющих определенные физиологические границы и педагогические критерии. Запишите в таблицу название каждой зоны интенсивности и дайте ей характеристику: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  <w:gridCol w:w="5759"/>
      </w:tblGrid>
      <w:tr w:rsidR="00F00959" w:rsidRPr="00F00959" w:rsidTr="00794828">
        <w:tc>
          <w:tcPr>
            <w:tcW w:w="3136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Название зон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интенсивности</w:t>
            </w:r>
          </w:p>
        </w:tc>
        <w:tc>
          <w:tcPr>
            <w:tcW w:w="575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отдельных зон интенсивности</w:t>
            </w:r>
          </w:p>
        </w:tc>
      </w:tr>
      <w:tr w:rsidR="00F00959" w:rsidRPr="00F00959" w:rsidTr="00794828">
        <w:tc>
          <w:tcPr>
            <w:tcW w:w="3136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c>
          <w:tcPr>
            <w:tcW w:w="3136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c>
          <w:tcPr>
            <w:tcW w:w="3136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c>
          <w:tcPr>
            <w:tcW w:w="3136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Заполните таблицу «Типы интервалов отдыха в рамках одного тренировочного занятия и их характеристика»: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6"/>
        <w:gridCol w:w="5759"/>
      </w:tblGrid>
      <w:tr w:rsidR="00F00959" w:rsidRPr="00F00959" w:rsidTr="00794828">
        <w:tc>
          <w:tcPr>
            <w:tcW w:w="3136" w:type="dxa"/>
          </w:tcPr>
          <w:p w:rsidR="00F00959" w:rsidRPr="00F00959" w:rsidRDefault="00F00959" w:rsidP="00F00959">
            <w:pPr>
              <w:keepNext/>
              <w:keepLines/>
              <w:tabs>
                <w:tab w:val="num" w:pos="0"/>
              </w:tabs>
              <w:spacing w:after="0" w:line="240" w:lineRule="auto"/>
              <w:ind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  <w:r w:rsidRPr="00F00959">
              <w:rPr>
                <w:rFonts w:ascii="Times New Roman" w:eastAsiaTheme="majorEastAsia" w:hAnsi="Times New Roman" w:cs="Times New Roman"/>
                <w:bCs/>
                <w:lang w:val="ru-RU" w:eastAsia="ru-RU"/>
              </w:rPr>
              <w:t>Тип интервала</w:t>
            </w:r>
          </w:p>
          <w:p w:rsidR="00F00959" w:rsidRPr="00F00959" w:rsidRDefault="00F00959" w:rsidP="00F00959">
            <w:pPr>
              <w:keepNext/>
              <w:keepLines/>
              <w:tabs>
                <w:tab w:val="num" w:pos="0"/>
              </w:tabs>
              <w:spacing w:after="0" w:line="240" w:lineRule="auto"/>
              <w:ind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  <w:r w:rsidRPr="00F00959">
              <w:rPr>
                <w:rFonts w:ascii="Times New Roman" w:eastAsiaTheme="majorEastAsia" w:hAnsi="Times New Roman" w:cs="Times New Roman"/>
                <w:bCs/>
                <w:lang w:val="ru-RU" w:eastAsia="ru-RU"/>
              </w:rPr>
              <w:t>отдыха</w:t>
            </w:r>
          </w:p>
        </w:tc>
        <w:tc>
          <w:tcPr>
            <w:tcW w:w="575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типа интервала отдыха</w:t>
            </w:r>
          </w:p>
        </w:tc>
      </w:tr>
      <w:tr w:rsidR="00F00959" w:rsidRPr="00F00959" w:rsidTr="00794828">
        <w:tc>
          <w:tcPr>
            <w:tcW w:w="3136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c>
          <w:tcPr>
            <w:tcW w:w="3136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c>
          <w:tcPr>
            <w:tcW w:w="3136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5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Впишите в таблицу основные методы воспитания физических качеств. Дайте им краткую характеристику. Подчеркните те методы, которые вы используете наиболее часто в избранном вами виде спорта: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2977"/>
        <w:gridCol w:w="3260"/>
      </w:tblGrid>
      <w:tr w:rsidR="00F00959" w:rsidRPr="00F00959" w:rsidTr="00794828">
        <w:tc>
          <w:tcPr>
            <w:tcW w:w="2693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Физические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качества</w:t>
            </w:r>
          </w:p>
        </w:tc>
        <w:tc>
          <w:tcPr>
            <w:tcW w:w="2977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Методы воспитания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качеств</w:t>
            </w:r>
          </w:p>
        </w:tc>
        <w:tc>
          <w:tcPr>
            <w:tcW w:w="326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Краткая характеристика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методов</w:t>
            </w:r>
          </w:p>
        </w:tc>
      </w:tr>
      <w:tr w:rsidR="00F00959" w:rsidRPr="00F00959" w:rsidTr="00794828">
        <w:tc>
          <w:tcPr>
            <w:tcW w:w="2693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c>
          <w:tcPr>
            <w:tcW w:w="2693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c>
          <w:tcPr>
            <w:tcW w:w="2693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c>
          <w:tcPr>
            <w:tcW w:w="2693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c>
          <w:tcPr>
            <w:tcW w:w="2693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tabs>
          <w:tab w:val="num" w:pos="928"/>
        </w:tabs>
        <w:spacing w:after="0"/>
        <w:ind w:left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воспитания быстроты движений (можно на примере избранного вида спорта) на отдельное тренировочное занятие.</w:t>
      </w:r>
    </w:p>
    <w:p w:rsidR="00F00959" w:rsidRPr="00F00959" w:rsidRDefault="00F00959" w:rsidP="00F00959">
      <w:pPr>
        <w:tabs>
          <w:tab w:val="num" w:pos="426"/>
          <w:tab w:val="num" w:pos="993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 </w:t>
      </w:r>
      <w:r w:rsidRPr="00F00959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решения данной задачи; 2) распределить их </w:t>
      </w:r>
      <w:r w:rsidRPr="00F00959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  <w:r w:rsidRPr="00F00959">
        <w:rPr>
          <w:rFonts w:ascii="Times New Roman" w:eastAsia="Times New Roman" w:hAnsi="Times New Roman" w:cs="Times New Roman"/>
          <w:lang w:val="ru-RU" w:eastAsia="ru-RU"/>
        </w:rPr>
        <w:t>3) указать длительность выполнения каждого упражнения, дозировку (количество повторений упражнения), время отдыха между упражнениями, методы развития быстроты движений:</w:t>
      </w:r>
    </w:p>
    <w:p w:rsidR="00F00959" w:rsidRPr="00F00959" w:rsidRDefault="00F00959" w:rsidP="00F00959">
      <w:pPr>
        <w:tabs>
          <w:tab w:val="num" w:pos="426"/>
          <w:tab w:val="num" w:pos="993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992"/>
        <w:gridCol w:w="1276"/>
        <w:gridCol w:w="1984"/>
      </w:tblGrid>
      <w:tr w:rsidR="00F00959" w:rsidRPr="00F00959" w:rsidTr="00794828">
        <w:tc>
          <w:tcPr>
            <w:tcW w:w="2410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Содержание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занятия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2268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Длительность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выполнения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упражнения</w:t>
            </w:r>
          </w:p>
        </w:tc>
        <w:tc>
          <w:tcPr>
            <w:tcW w:w="992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Время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отдыха</w:t>
            </w:r>
          </w:p>
        </w:tc>
        <w:tc>
          <w:tcPr>
            <w:tcW w:w="1984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Методы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развития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быстроты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движений</w:t>
            </w:r>
          </w:p>
        </w:tc>
      </w:tr>
      <w:tr w:rsidR="00F00959" w:rsidRPr="00F00959" w:rsidTr="00794828">
        <w:tc>
          <w:tcPr>
            <w:tcW w:w="241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numPr>
          <w:ilvl w:val="0"/>
          <w:numId w:val="18"/>
        </w:numPr>
        <w:tabs>
          <w:tab w:val="num" w:pos="426"/>
          <w:tab w:val="num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воспитания скоростно-силовых способностей (можно на примере избранного вида спорта) на отдельное тренировочное занятие.</w:t>
      </w:r>
    </w:p>
    <w:p w:rsidR="00F00959" w:rsidRPr="00F00959" w:rsidRDefault="00F00959" w:rsidP="00F00959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       </w:t>
      </w:r>
      <w:r w:rsidRPr="00F00959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F00959" w:rsidRPr="00F00959" w:rsidRDefault="00F00959" w:rsidP="00F00959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F00959" w:rsidRPr="00F00959" w:rsidRDefault="00F00959" w:rsidP="00F00959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F00959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F00959" w:rsidRPr="00F00959" w:rsidRDefault="00F00959" w:rsidP="00F00959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3) указать вес отягощения (% от максимума) каждого упражнения, дозировку, время отдыха между упражнениями, методы развития скоростно-силовых способностей:</w:t>
      </w:r>
    </w:p>
    <w:p w:rsidR="00F00959" w:rsidRPr="00F00959" w:rsidRDefault="00F00959" w:rsidP="00F00959">
      <w:pPr>
        <w:tabs>
          <w:tab w:val="num" w:pos="426"/>
          <w:tab w:val="num" w:pos="851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980"/>
        <w:gridCol w:w="900"/>
        <w:gridCol w:w="1080"/>
        <w:gridCol w:w="2248"/>
      </w:tblGrid>
      <w:tr w:rsidR="00F00959" w:rsidRPr="008C416D" w:rsidTr="00794828">
        <w:tc>
          <w:tcPr>
            <w:tcW w:w="2722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Содержание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занятия (упражнения)</w:t>
            </w:r>
          </w:p>
        </w:tc>
        <w:tc>
          <w:tcPr>
            <w:tcW w:w="1980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Вес отягощения (% от максимума)</w:t>
            </w:r>
          </w:p>
        </w:tc>
        <w:tc>
          <w:tcPr>
            <w:tcW w:w="900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48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Методы развития скоростно-силовых способностей</w:t>
            </w:r>
          </w:p>
        </w:tc>
      </w:tr>
      <w:tr w:rsidR="00F00959" w:rsidRPr="008C416D" w:rsidTr="00794828">
        <w:tc>
          <w:tcPr>
            <w:tcW w:w="2722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c>
          <w:tcPr>
            <w:tcW w:w="2722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Составьте методику воспитания собственно-силовых способностей (можно на примере избранного вида спорта) на отдельное тренировочное занятие.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F00959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F00959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3) указать вес отягощения (% от максимума) каждого упражнения, дозировку, время отдыха между упражнениями, методы воспитания скоростно-силовых способностей: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980"/>
        <w:gridCol w:w="900"/>
        <w:gridCol w:w="1080"/>
        <w:gridCol w:w="2248"/>
      </w:tblGrid>
      <w:tr w:rsidR="00F00959" w:rsidRPr="00F00959" w:rsidTr="00794828">
        <w:tc>
          <w:tcPr>
            <w:tcW w:w="2439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тренировочного 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занятия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1980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Вес отягощения (% от максимума)</w:t>
            </w:r>
          </w:p>
        </w:tc>
        <w:tc>
          <w:tcPr>
            <w:tcW w:w="900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Дози-ровка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48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развития силы</w:t>
            </w:r>
          </w:p>
        </w:tc>
      </w:tr>
      <w:tr w:rsidR="00F00959" w:rsidRPr="00F00959" w:rsidTr="00794828">
        <w:tc>
          <w:tcPr>
            <w:tcW w:w="243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c>
          <w:tcPr>
            <w:tcW w:w="243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c>
          <w:tcPr>
            <w:tcW w:w="243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48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numPr>
          <w:ilvl w:val="0"/>
          <w:numId w:val="18"/>
        </w:numPr>
        <w:tabs>
          <w:tab w:val="num" w:pos="0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bCs/>
          <w:lang w:val="ru-RU" w:eastAsia="ru-RU"/>
        </w:rPr>
        <w:t xml:space="preserve">  </w:t>
      </w:r>
      <w:r w:rsidRPr="00F00959">
        <w:rPr>
          <w:rFonts w:ascii="Times New Roman" w:eastAsia="Times New Roman" w:hAnsi="Times New Roman" w:cs="Times New Roman"/>
          <w:lang w:val="ru-RU" w:eastAsia="ru-RU"/>
        </w:rPr>
        <w:t>Составьте методику развития гибкости (можно на примере избранного вида спорта) на отдельное тренировочное занятие.</w:t>
      </w:r>
    </w:p>
    <w:p w:rsidR="00F00959" w:rsidRPr="00F00959" w:rsidRDefault="00F00959" w:rsidP="00F00959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F00959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F00959" w:rsidRPr="00F00959" w:rsidRDefault="00F00959" w:rsidP="00F00959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F00959" w:rsidRPr="00F00959" w:rsidRDefault="00F00959" w:rsidP="00F00959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F00959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F00959" w:rsidRPr="00F00959" w:rsidRDefault="00F00959" w:rsidP="00F00959">
      <w:pPr>
        <w:tabs>
          <w:tab w:val="num" w:pos="0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3) указать дозировку (количество повторений упражнения), время отдыха между упражнениями, методы развития гибкости: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417"/>
        <w:gridCol w:w="2268"/>
      </w:tblGrid>
      <w:tr w:rsidR="00F00959" w:rsidRPr="00F00959" w:rsidTr="00794828">
        <w:trPr>
          <w:trHeight w:val="1337"/>
        </w:trPr>
        <w:tc>
          <w:tcPr>
            <w:tcW w:w="2977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тренировочного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занятия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(упражнения)</w:t>
            </w:r>
          </w:p>
        </w:tc>
        <w:tc>
          <w:tcPr>
            <w:tcW w:w="1985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Дозировка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(количество</w:t>
            </w:r>
            <w:proofErr w:type="gramEnd"/>
          </w:p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повторений)</w:t>
            </w:r>
          </w:p>
        </w:tc>
        <w:tc>
          <w:tcPr>
            <w:tcW w:w="1417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268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развития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гибкости</w:t>
            </w:r>
          </w:p>
        </w:tc>
      </w:tr>
      <w:tr w:rsidR="00F00959" w:rsidRPr="00F00959" w:rsidTr="00794828">
        <w:trPr>
          <w:trHeight w:val="338"/>
        </w:trPr>
        <w:tc>
          <w:tcPr>
            <w:tcW w:w="2977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rPr>
          <w:trHeight w:val="326"/>
        </w:trPr>
        <w:tc>
          <w:tcPr>
            <w:tcW w:w="2977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spacing w:after="0"/>
        <w:ind w:left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Составьте методику развития координационных способностей (можно на примере избранного вида спорта) на отдельное тренировочное занятие.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  </w:t>
      </w:r>
      <w:r w:rsidRPr="00F00959">
        <w:rPr>
          <w:rFonts w:ascii="Times New Roman" w:eastAsia="Times New Roman" w:hAnsi="Times New Roman" w:cs="Times New Roman"/>
          <w:iCs/>
          <w:lang w:val="ru-RU" w:eastAsia="ru-RU"/>
        </w:rPr>
        <w:t xml:space="preserve">Методика выполнения задания: 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1) определить средства, наиболее эффективно обеспечивающие решение данной задачи; 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bCs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2) распределить их </w:t>
      </w:r>
      <w:r w:rsidRPr="00F00959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в методически правильной последовательности; 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14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3) указать дозировку (количество повторений упражнения), время отдыха между упражнениями, методы развития координационных способностей: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992"/>
        <w:gridCol w:w="2977"/>
      </w:tblGrid>
      <w:tr w:rsidR="00F00959" w:rsidRPr="00F00959" w:rsidTr="00794828">
        <w:trPr>
          <w:trHeight w:val="1337"/>
        </w:trPr>
        <w:tc>
          <w:tcPr>
            <w:tcW w:w="3119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Содержание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тренировочного</w:t>
            </w:r>
            <w:proofErr w:type="gramEnd"/>
          </w:p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занятия (упражнения)</w:t>
            </w:r>
          </w:p>
        </w:tc>
        <w:tc>
          <w:tcPr>
            <w:tcW w:w="1559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Дозировка (количество повторений)</w:t>
            </w:r>
          </w:p>
        </w:tc>
        <w:tc>
          <w:tcPr>
            <w:tcW w:w="992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Время отдыха</w:t>
            </w:r>
          </w:p>
        </w:tc>
        <w:tc>
          <w:tcPr>
            <w:tcW w:w="2977" w:type="dxa"/>
            <w:vAlign w:val="center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Методы развития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координационных</w:t>
            </w:r>
          </w:p>
          <w:p w:rsidR="00F00959" w:rsidRPr="00F00959" w:rsidRDefault="00F00959" w:rsidP="00F00959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способностей</w:t>
            </w:r>
          </w:p>
        </w:tc>
      </w:tr>
      <w:tr w:rsidR="00F00959" w:rsidRPr="00F00959" w:rsidTr="00794828">
        <w:trPr>
          <w:trHeight w:val="338"/>
        </w:trPr>
        <w:tc>
          <w:tcPr>
            <w:tcW w:w="311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rPr>
          <w:trHeight w:val="326"/>
        </w:trPr>
        <w:tc>
          <w:tcPr>
            <w:tcW w:w="311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rPr>
          <w:trHeight w:val="338"/>
        </w:trPr>
        <w:tc>
          <w:tcPr>
            <w:tcW w:w="311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</w:tcPr>
          <w:p w:rsidR="00F00959" w:rsidRPr="00F00959" w:rsidRDefault="00F00959" w:rsidP="00F00959">
            <w:pPr>
              <w:tabs>
                <w:tab w:val="num" w:pos="0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keepNext/>
        <w:keepLines/>
        <w:tabs>
          <w:tab w:val="num" w:pos="0"/>
        </w:tabs>
        <w:spacing w:after="0"/>
        <w:ind w:firstLine="993"/>
        <w:outlineLvl w:val="1"/>
        <w:rPr>
          <w:rFonts w:ascii="Times New Roman" w:eastAsiaTheme="majorEastAsia" w:hAnsi="Times New Roman" w:cs="Times New Roman"/>
          <w:bCs/>
          <w:i/>
          <w:u w:val="single"/>
          <w:lang w:val="ru-RU" w:eastAsia="ru-RU"/>
        </w:rPr>
      </w:pPr>
      <w:r w:rsidRPr="00F00959">
        <w:rPr>
          <w:rFonts w:ascii="Times New Roman" w:eastAsiaTheme="majorEastAsia" w:hAnsi="Times New Roman" w:cs="Times New Roman"/>
          <w:bCs/>
          <w:i/>
          <w:u w:val="single"/>
          <w:lang w:val="ru-RU" w:eastAsia="ru-RU"/>
        </w:rPr>
        <w:t>Контрольное задание с проблемными ситуациями № 3:</w:t>
      </w:r>
    </w:p>
    <w:p w:rsidR="00F00959" w:rsidRPr="00F00959" w:rsidRDefault="00F00959" w:rsidP="00F00959">
      <w:pPr>
        <w:keepNext/>
        <w:keepLines/>
        <w:tabs>
          <w:tab w:val="num" w:pos="0"/>
        </w:tabs>
        <w:spacing w:before="200" w:after="0"/>
        <w:ind w:firstLine="567"/>
        <w:jc w:val="both"/>
        <w:outlineLvl w:val="2"/>
        <w:rPr>
          <w:rFonts w:ascii="Times New Roman" w:eastAsiaTheme="majorEastAsia" w:hAnsi="Times New Roman" w:cs="Times New Roman"/>
          <w:bCs/>
          <w:lang w:val="ru-RU" w:eastAsia="ru-RU"/>
        </w:rPr>
      </w:pPr>
      <w:r w:rsidRPr="00F00959">
        <w:rPr>
          <w:rFonts w:ascii="Times New Roman" w:eastAsiaTheme="majorEastAsia" w:hAnsi="Times New Roman" w:cs="Times New Roman"/>
          <w:bCs/>
          <w:lang w:val="ru-RU" w:eastAsia="ru-RU"/>
        </w:rPr>
        <w:t>Тема: «Методика воспитания физических качеств»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№1</w:t>
      </w:r>
      <w:r w:rsidRPr="00F00959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(методика воспитания силовых способностей). Одной из важнейших методических проблем при воспитании силовых способностей является проблема выбора величины внешнего сопротивления (отягощения).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Задачей тренировок являлось воспитание у занимающихся абсолютной силы.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Для решения данной задачи тренер применял следующую методику: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1) основное средство – упражнения строго регламентированного характера; 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2) непредельный вес отягощения, средний темп выполнения упражнений, максимальное количество повторений упражнения в одном подходе. 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Спустя некоторое время после проведения повторного тестирования он обнаружил, что прирост абсолютной силы незначителен, а показатели силовой выносливости ощутимо выросли.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 1.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Определите методическую ошибку тренера.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>Задание 2.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Устраните ошибки, обнаруженные вами в данной методике. Дайте обоснование правильности своего ответа.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</w:t>
      </w:r>
      <w:r w:rsidRPr="00F00959">
        <w:rPr>
          <w:rFonts w:ascii="Times New Roman" w:eastAsia="Times New Roman" w:hAnsi="Times New Roman" w:cs="Times New Roman"/>
          <w:i/>
          <w:u w:val="single"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2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(методика воспитания силовых способностей). Одним из основных методических направлений в методике воспитания силовых способностей является преодоление непредельных отягощений (сопротивлений) с предельным числом повторений. В процессе организации учебно-тренировочных занятий со своими учениками для решения задач воспитания собственно-силовых особенностей (абсолютной силы) тренерами «А» и «Б» были применены разные методики. Тренер «А» использовал  в основе своей методики применение непредельных отягощений с предельным числом повторений. Тренер «Б» использовал в занятиях предельный и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околопредельный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вес отягощений, а количество повторений в одном подходе составляло 1 – 3 раза.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Спустя некоторое время было проведено тестирование занимающихся по данным методикам и у своих тренеров.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Показатели прироста собственно-силовых способностей занимающихся у тренера «А».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Определите и обоснуйте: 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1) чем обусловлена разница достигнутых показателей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у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занимающихся; 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2) в чем причина и как можно объяснить, что использование методики работы с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околопредельными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и предельными отягощениями дает лучший эффект формирования техники двигательных действий, нежели использование непредельных отягощений с предельным числом повторений?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3</w:t>
      </w:r>
      <w:r w:rsidRPr="00F00959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 Тренером при решении задачи воспитания быстроты реакции у легкоатлетов на стартовый выстрел были обнаружены стабилизация и остановка показателей быстроты реакции. Возникло противоречие между необходимостью нарушения стабилизации, улучшением быстроты реакции и незнанием тренера, как это сделать.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Задание: 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1) найдите пути улучшения показателей быстроты реакции на выстрел; 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2) определите, каким еще способом, отличным от выполнения стартового ускорения, можно еще воспользоваться тренеру для улучшения показателей быстроты простой двигательной реакции. 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Дайте обоснование правильности вашего ответа.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4</w:t>
      </w:r>
      <w:r w:rsidRPr="00F00959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В методике воспитания быстроты, разрабатываемой различными тренерами, встречаются различные противоречия. Одно из них следующее: с одной стороны, чтобы повысить скорость выполнения какого-либо движения, его нужно многократно повторять; с другой – многократные повторения приводят к образованию двигательного динамического стереотипа и вследствие этого к стабилизации параметров движений. Причем стабилизируются не только пространственные характеристики, но и временные – скорость и частота. Образуется так называемый скоростной барьер. Стабилизация скорости – главная причина, мешающая значительному повышению скоростных возможностей.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Определите проблему и укажите возможные пути ее решения.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5</w:t>
      </w:r>
      <w:r w:rsidRPr="00F00959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.</w:t>
      </w:r>
      <w:r w:rsidRPr="00F00959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(методика воспитания быстроты). Тренер, зная, что повышение скорости движений зависит от повышения уровня максимальной мышечной силы (собственно – силовых способностей), применил методику акцентированного развития собственно – силовых способностей. Через </w:t>
      </w:r>
      <w:r w:rsidRPr="00F00959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некоторое время он заметил, что прирост скоростных способностей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у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занимающихся не наблюдается. Мало того, наблюдалось даже некоторое снижение у них скоростных показателей.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Определите, в чем причина данного явления, как провести корректировку методики тренировочных занятий тренера, направленную на улучшение скоростных показателей его учеников.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6.</w:t>
      </w:r>
      <w:r w:rsidRPr="00F00959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lang w:val="ru-RU" w:eastAsia="ru-RU"/>
        </w:rPr>
        <w:t>(методика воспитания быстроты). Тренер, решая задачи технической подготовки в процессе воспитания быстроты, применили методику, в которой предъявлялись задания с выполнением изучаемых движений с максимальной скоростью. Через некоторое время им были замечены значительные ошибки в технике двигательных действий, а также наблюдалось явление скоростного барьера.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 xml:space="preserve">Задание.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Определите проблему и укажите пути ее решения.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bCs/>
          <w:i/>
          <w:iCs/>
          <w:u w:val="single"/>
          <w:lang w:val="ru-RU" w:eastAsia="ru-RU"/>
        </w:rPr>
        <w:t>Проблемная ситуация № 7.</w:t>
      </w:r>
      <w:r w:rsidRPr="00F00959">
        <w:rPr>
          <w:rFonts w:ascii="Times New Roman" w:eastAsia="Times New Roman" w:hAnsi="Times New Roman" w:cs="Times New Roman"/>
          <w:bCs/>
          <w:iCs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В процессе беседы двух тренеров возник спор. Тренер «А» утверждал, сто метод круговой тренировки можно применять лишь в случаях воспитания физических качеств. Точка зрения тренера «Б» заключалась в том, что круговую тренировку можно применять и в случаях совершенствования двигательных действий при параллельном воспитании физических качеств.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Cs/>
          <w:lang w:val="ru-RU" w:eastAsia="ru-RU"/>
        </w:rPr>
        <w:t>Задание.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Определите, кто из них прав. 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567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F00959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F00959" w:rsidRPr="00F00959" w:rsidTr="00794828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Рейтинговые баллы 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80–31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</w:t>
            </w: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контрольных заданий</w:t>
            </w: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балльно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30 и менее</w:t>
            </w:r>
          </w:p>
        </w:tc>
      </w:tr>
      <w:tr w:rsidR="00F00959" w:rsidRPr="008C416D" w:rsidTr="00794828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:rsidR="00F00959" w:rsidRPr="00F00959" w:rsidRDefault="00F00959" w:rsidP="00F0095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3254"/>
        <w:gridCol w:w="5208"/>
        <w:gridCol w:w="1301"/>
      </w:tblGrid>
      <w:tr w:rsidR="00F00959" w:rsidRPr="00F00959" w:rsidTr="00794828">
        <w:trPr>
          <w:trHeight w:val="1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тесты </w:t>
            </w:r>
          </w:p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и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Оценка в баллах</w:t>
            </w:r>
          </w:p>
        </w:tc>
      </w:tr>
      <w:tr w:rsidR="00F00959" w:rsidRPr="00F00959" w:rsidTr="00794828">
        <w:trPr>
          <w:trHeight w:val="2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Тест № 1</w:t>
            </w: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тесты и задания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/>
              </w:rPr>
              <w:t>выполнены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  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F00959" w:rsidRPr="00F00959" w:rsidTr="00794828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При выполнении контрольных тестов и заданий имеются некоторые неточности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F00959" w:rsidRPr="00F00959" w:rsidTr="00794828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со значительными ошибками. Студент получил дополнительные контрольные задания, выполнил их верно.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F00959" w:rsidRPr="00F00959" w:rsidTr="00794828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не выполнены. Студент получил дополнительные контрольные задания, выполнил их со значительными ошибками.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  <w:tr w:rsidR="00F00959" w:rsidRPr="00F00959" w:rsidTr="00794828">
        <w:trPr>
          <w:trHeight w:val="32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Тест № 2</w:t>
            </w: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тесты и задания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/>
              </w:rPr>
              <w:t>выполнены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  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F00959" w:rsidRPr="00F00959" w:rsidTr="00794828">
        <w:trPr>
          <w:trHeight w:val="22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При выполнении контрольных тестов и заданий имеются некоторые неточности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F00959" w:rsidRPr="00F00959" w:rsidTr="00794828">
        <w:trPr>
          <w:trHeight w:val="9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со значительными ошибками. Студент получил дополнительные контрольные задания, выполнил их верно.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F00959" w:rsidRPr="00F00959" w:rsidTr="00794828">
        <w:trPr>
          <w:trHeight w:val="15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не выполнены. Студент получил дополнительные контрольные задания, выполнил их со значительными ошибками.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  <w:tr w:rsidR="00F00959" w:rsidRPr="00F00959" w:rsidTr="00794828">
        <w:trPr>
          <w:trHeight w:val="51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keepNext/>
              <w:keepLines/>
              <w:tabs>
                <w:tab w:val="num" w:pos="0"/>
              </w:tabs>
              <w:spacing w:after="0"/>
              <w:outlineLvl w:val="1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  <w:r w:rsidRPr="00F00959">
              <w:rPr>
                <w:rFonts w:ascii="Times New Roman" w:eastAsiaTheme="majorEastAsia" w:hAnsi="Times New Roman" w:cs="Times New Roman"/>
                <w:bCs/>
                <w:lang w:val="ru-RU" w:eastAsia="ru-RU"/>
              </w:rPr>
              <w:t>Контрольное задание</w:t>
            </w:r>
            <w:r w:rsidRPr="00F00959">
              <w:rPr>
                <w:rFonts w:ascii="Times New Roman" w:eastAsiaTheme="majorEastAsia" w:hAnsi="Times New Roman" w:cs="Times New Roman"/>
                <w:bCs/>
                <w:i/>
                <w:lang w:val="ru-RU" w:eastAsia="ru-RU"/>
              </w:rPr>
              <w:t xml:space="preserve"> </w:t>
            </w:r>
            <w:r w:rsidRPr="00F00959">
              <w:rPr>
                <w:rFonts w:ascii="Times New Roman" w:eastAsiaTheme="majorEastAsia" w:hAnsi="Times New Roman" w:cs="Times New Roman"/>
                <w:bCs/>
                <w:lang w:val="ru-RU" w:eastAsia="ru-RU"/>
              </w:rPr>
              <w:t>с проблемными ситуациями № 3</w:t>
            </w: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задания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/>
              </w:rPr>
              <w:t>выполнены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  верно. Студент получил дополнительные контрольные задания и выполнил их без ошибок. Дал точные ответы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40</w:t>
            </w:r>
          </w:p>
        </w:tc>
      </w:tr>
      <w:tr w:rsidR="00F00959" w:rsidRPr="00F00959" w:rsidTr="00794828">
        <w:trPr>
          <w:trHeight w:val="414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При выполнении контрольных заданий имеются незначительные ошибки. Студент получил </w:t>
            </w:r>
            <w:r w:rsidRPr="00F00959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дополнительные контрольные задания, выполнил их без ошибок. Ответил правильно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lastRenderedPageBreak/>
              <w:t>30</w:t>
            </w:r>
          </w:p>
        </w:tc>
      </w:tr>
      <w:tr w:rsidR="00F00959" w:rsidRPr="00F00959" w:rsidTr="00794828">
        <w:trPr>
          <w:trHeight w:val="976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контрольных заданий имеются некоторые неточности. Студент получил дополнительные контрольные задания, выполнил их без ошибок, но не смог ответить на дополнительные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F00959" w:rsidRPr="00F00959" w:rsidTr="00794828">
        <w:trPr>
          <w:trHeight w:val="18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keepNext/>
              <w:keepLines/>
              <w:tabs>
                <w:tab w:val="num" w:pos="0"/>
              </w:tabs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lang w:val="ru-RU"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Контрольные задания выполнены со значительными ошибками. Студент получил дополнительные контрольные задания, но снова допустил ошибки. Дал правильные ответы на наводящие вопросы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F00959" w:rsidRPr="00F00959" w:rsidTr="00794828">
        <w:trPr>
          <w:trHeight w:val="321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Контрольные тесты и задания выполнены  неверно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</w:tbl>
    <w:p w:rsidR="00F00959" w:rsidRPr="00F00959" w:rsidRDefault="00F00959" w:rsidP="00F00959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tabs>
          <w:tab w:val="num" w:pos="426"/>
        </w:tabs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(зимняя сессия):</w:t>
      </w:r>
    </w:p>
    <w:p w:rsidR="00F00959" w:rsidRPr="00F00959" w:rsidRDefault="00F00959" w:rsidP="00F00959">
      <w:pPr>
        <w:widowControl w:val="0"/>
        <w:tabs>
          <w:tab w:val="num" w:pos="426"/>
          <w:tab w:val="num" w:pos="720"/>
          <w:tab w:val="left" w:pos="3544"/>
        </w:tabs>
        <w:spacing w:after="0"/>
        <w:ind w:left="426" w:firstLine="567"/>
        <w:contextualSpacing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</w:p>
    <w:p w:rsidR="00F00959" w:rsidRPr="00F00959" w:rsidRDefault="00F00959" w:rsidP="00F00959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1:</w:t>
      </w:r>
    </w:p>
    <w:p w:rsidR="00F00959" w:rsidRPr="00F00959" w:rsidRDefault="00F00959" w:rsidP="00F00959">
      <w:pPr>
        <w:shd w:val="clear" w:color="auto" w:fill="FFFFFF"/>
        <w:tabs>
          <w:tab w:val="left" w:pos="7579"/>
        </w:tabs>
        <w:spacing w:before="110" w:after="0" w:line="240" w:lineRule="auto"/>
        <w:ind w:left="426" w:right="10" w:hanging="284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ЭТАПЫ СПОРТИВНОЙ ПОДГОТОВКИ</w:t>
      </w:r>
      <w:r w:rsidRPr="00F00959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. </w:t>
      </w:r>
    </w:p>
    <w:p w:rsidR="00F00959" w:rsidRPr="00F00959" w:rsidRDefault="00F00959" w:rsidP="00F00959">
      <w:pPr>
        <w:shd w:val="clear" w:color="auto" w:fill="FFFFFF"/>
        <w:tabs>
          <w:tab w:val="left" w:pos="7579"/>
        </w:tabs>
        <w:spacing w:before="110" w:after="0" w:line="240" w:lineRule="auto"/>
        <w:ind w:left="426" w:right="10" w:hanging="284"/>
        <w:jc w:val="center"/>
        <w:rPr>
          <w:rFonts w:ascii="Times New Roman" w:eastAsia="Times New Roman" w:hAnsi="Times New Roman" w:cs="Times New Roman"/>
          <w:bCs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bCs/>
          <w:lang w:val="ru-RU" w:eastAsia="ru-RU"/>
        </w:rPr>
        <w:t>ТЕХНОЛОГИЯ ПЛАНИРОВАНИЯ В СПОРТЕ</w:t>
      </w:r>
    </w:p>
    <w:p w:rsidR="00F00959" w:rsidRPr="00F00959" w:rsidRDefault="00F00959" w:rsidP="00F00959">
      <w:pPr>
        <w:shd w:val="clear" w:color="auto" w:fill="FFFFFF"/>
        <w:tabs>
          <w:tab w:val="left" w:pos="7579"/>
        </w:tabs>
        <w:spacing w:before="110" w:after="0" w:line="240" w:lineRule="auto"/>
        <w:ind w:left="426" w:right="10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F00959">
        <w:rPr>
          <w:rFonts w:ascii="Times New Roman" w:eastAsia="Times New Roman" w:hAnsi="Times New Roman" w:cs="Times New Roman"/>
          <w:bCs/>
          <w:lang w:val="ru-RU" w:eastAsia="ru-RU"/>
        </w:rPr>
        <w:t>1. Рациональное построение многолетней спортивной тренировки осуществляется на основе учета ряда факторов. Перечислите эти факторы:_______________________________________</w:t>
      </w: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 _________________________________________________________________________________</w:t>
      </w:r>
    </w:p>
    <w:p w:rsidR="00F00959" w:rsidRPr="00F00959" w:rsidRDefault="00F00959" w:rsidP="00F00959">
      <w:pPr>
        <w:shd w:val="clear" w:color="auto" w:fill="FFFFFF"/>
        <w:spacing w:after="0" w:line="221" w:lineRule="exact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spacing w:after="0" w:line="221" w:lineRule="exact"/>
        <w:ind w:left="426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2. Перечислите методические положения</w:t>
      </w:r>
      <w:r w:rsidRPr="00F00959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, </w:t>
      </w:r>
      <w:r w:rsidRPr="00F00959">
        <w:rPr>
          <w:rFonts w:ascii="Times New Roman" w:eastAsia="Times New Roman" w:hAnsi="Times New Roman" w:cs="Times New Roman"/>
          <w:lang w:val="ru-RU" w:eastAsia="ru-RU"/>
        </w:rPr>
        <w:t>на которых строится процесс тренировки и соревнований спортсмена:_</w:t>
      </w:r>
      <w:r w:rsidRPr="00F00959">
        <w:rPr>
          <w:rFonts w:ascii="Times New Roman" w:eastAsia="Times New Roman" w:hAnsi="Times New Roman" w:cs="Times New Roman"/>
          <w:u w:val="single"/>
          <w:lang w:val="ru-RU" w:eastAsia="ru-RU"/>
        </w:rPr>
        <w:t>_____________________________________________________________</w:t>
      </w:r>
    </w:p>
    <w:p w:rsidR="00F00959" w:rsidRPr="00F00959" w:rsidRDefault="00F00959" w:rsidP="00F00959">
      <w:pPr>
        <w:shd w:val="clear" w:color="auto" w:fill="FFFFFF"/>
        <w:tabs>
          <w:tab w:val="left" w:pos="3696"/>
        </w:tabs>
        <w:spacing w:after="0" w:line="235" w:lineRule="exact"/>
        <w:ind w:left="426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____________________________________________________________________________</w:t>
      </w:r>
    </w:p>
    <w:p w:rsidR="00F00959" w:rsidRPr="00F00959" w:rsidRDefault="00F00959" w:rsidP="00F00959">
      <w:pPr>
        <w:shd w:val="clear" w:color="auto" w:fill="FFFFFF"/>
        <w:tabs>
          <w:tab w:val="left" w:pos="3696"/>
        </w:tabs>
        <w:spacing w:after="0" w:line="235" w:lineRule="exact"/>
        <w:ind w:left="426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3. Укажите знаком «+» в таблице сенситивные (чувствительные) периоды развития физических качеств у юных спортсменов:</w:t>
      </w:r>
    </w:p>
    <w:tbl>
      <w:tblPr>
        <w:tblW w:w="0" w:type="auto"/>
        <w:jc w:val="center"/>
        <w:tblInd w:w="-1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0"/>
        <w:gridCol w:w="425"/>
        <w:gridCol w:w="425"/>
        <w:gridCol w:w="426"/>
        <w:gridCol w:w="425"/>
        <w:gridCol w:w="425"/>
        <w:gridCol w:w="425"/>
        <w:gridCol w:w="426"/>
        <w:gridCol w:w="425"/>
        <w:gridCol w:w="423"/>
        <w:gridCol w:w="425"/>
        <w:gridCol w:w="426"/>
        <w:gridCol w:w="425"/>
        <w:gridCol w:w="425"/>
        <w:gridCol w:w="425"/>
        <w:gridCol w:w="426"/>
        <w:gridCol w:w="425"/>
        <w:gridCol w:w="453"/>
      </w:tblGrid>
      <w:tr w:rsidR="00F00959" w:rsidRPr="00F00959" w:rsidTr="00794828">
        <w:trPr>
          <w:trHeight w:hRule="exact" w:val="247"/>
          <w:jc w:val="center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tabs>
                <w:tab w:val="left" w:leader="dot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12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bCs/>
                <w:position w:val="12"/>
                <w:lang w:val="ru-RU" w:eastAsia="ru-RU"/>
              </w:rPr>
              <w:t xml:space="preserve">Физические </w:t>
            </w:r>
          </w:p>
          <w:p w:rsidR="00F00959" w:rsidRPr="00F00959" w:rsidRDefault="00F00959" w:rsidP="00F00959">
            <w:pPr>
              <w:shd w:val="clear" w:color="auto" w:fill="FFFFFF"/>
              <w:tabs>
                <w:tab w:val="left" w:leader="dot" w:pos="4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position w:val="12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bCs/>
                <w:position w:val="12"/>
                <w:lang w:val="ru-RU" w:eastAsia="ru-RU"/>
              </w:rPr>
              <w:t>качества</w:t>
            </w:r>
          </w:p>
          <w:p w:rsidR="00F00959" w:rsidRPr="00F00959" w:rsidRDefault="00F00959" w:rsidP="00F0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25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Возраст, лет</w:t>
            </w:r>
            <w:r w:rsidRPr="00F00959">
              <w:rPr>
                <w:rFonts w:ascii="Times New Roman" w:eastAsia="Times New Roman" w:hAnsi="Times New Roman" w:cs="Times New Roman"/>
                <w:vertAlign w:val="superscript"/>
                <w:lang w:val="ru-RU" w:eastAsia="ru-RU"/>
              </w:rPr>
              <w:t>-</w:t>
            </w:r>
          </w:p>
        </w:tc>
      </w:tr>
      <w:tr w:rsidR="00F00959" w:rsidRPr="00F00959" w:rsidTr="00794828">
        <w:trPr>
          <w:trHeight w:hRule="exact" w:val="355"/>
          <w:jc w:val="center"/>
        </w:trPr>
        <w:tc>
          <w:tcPr>
            <w:tcW w:w="190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</w:tr>
      <w:tr w:rsidR="00F00959" w:rsidRPr="00F00959" w:rsidTr="00794828">
        <w:trPr>
          <w:trHeight w:hRule="exact" w:val="516"/>
          <w:jc w:val="center"/>
        </w:trPr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Сила </w:t>
            </w:r>
          </w:p>
          <w:p w:rsidR="00F00959" w:rsidRPr="00F00959" w:rsidRDefault="00F00959" w:rsidP="00F00959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(максимальная)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tabs>
                <w:tab w:val="left" w:leader="dot" w:pos="1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rPr>
          <w:trHeight w:hRule="exact" w:val="283"/>
          <w:jc w:val="center"/>
        </w:trPr>
        <w:tc>
          <w:tcPr>
            <w:tcW w:w="1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Быстрота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rPr>
          <w:trHeight w:hRule="exact" w:val="839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Скоростно-силовые</w:t>
            </w:r>
          </w:p>
          <w:p w:rsidR="00F00959" w:rsidRPr="00F00959" w:rsidRDefault="00F00959" w:rsidP="00F00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способности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rPr>
          <w:trHeight w:hRule="exact" w:val="846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Выносливость (аэробные </w:t>
            </w:r>
            <w:proofErr w:type="gramEnd"/>
          </w:p>
          <w:p w:rsidR="00F00959" w:rsidRPr="00F00959" w:rsidRDefault="00F00959" w:rsidP="00F00959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возможиости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rPr>
          <w:trHeight w:hRule="exact" w:val="268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Гибкость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rPr>
          <w:trHeight w:hRule="exact" w:val="566"/>
          <w:jc w:val="center"/>
        </w:trPr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Координационные</w:t>
            </w:r>
          </w:p>
          <w:p w:rsidR="00F00959" w:rsidRPr="00F00959" w:rsidRDefault="00F00959" w:rsidP="00F00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способности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4. Заполните таблицу «Этапы многолетней подготовки спортсмена и их основные задачи»: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2"/>
        <w:gridCol w:w="4994"/>
      </w:tblGrid>
      <w:tr w:rsidR="00F00959" w:rsidRPr="008C416D" w:rsidTr="00794828">
        <w:trPr>
          <w:trHeight w:val="180"/>
          <w:jc w:val="center"/>
        </w:trPr>
        <w:tc>
          <w:tcPr>
            <w:tcW w:w="3862" w:type="dxa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Этапы многолетней подготовки</w:t>
            </w:r>
          </w:p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(название)</w:t>
            </w:r>
          </w:p>
        </w:tc>
        <w:tc>
          <w:tcPr>
            <w:tcW w:w="4994" w:type="dxa"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Основные задачи отдельных этапов</w:t>
            </w:r>
          </w:p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(направленность)</w:t>
            </w:r>
          </w:p>
        </w:tc>
      </w:tr>
      <w:tr w:rsidR="00F00959" w:rsidRPr="008C416D" w:rsidTr="00794828">
        <w:trPr>
          <w:trHeight w:val="184"/>
          <w:jc w:val="center"/>
        </w:trPr>
        <w:tc>
          <w:tcPr>
            <w:tcW w:w="3862" w:type="dxa"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4" w:type="dxa"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trHeight w:val="53"/>
          <w:jc w:val="center"/>
        </w:trPr>
        <w:tc>
          <w:tcPr>
            <w:tcW w:w="3862" w:type="dxa"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94" w:type="dxa"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tabs>
          <w:tab w:val="left" w:pos="8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5. Заполните пропуски, впишите определения понятий:</w:t>
      </w:r>
    </w:p>
    <w:p w:rsidR="00F00959" w:rsidRPr="00F00959" w:rsidRDefault="00F00959" w:rsidP="00F00959">
      <w:pPr>
        <w:shd w:val="clear" w:color="auto" w:fill="FFFFFF"/>
        <w:tabs>
          <w:tab w:val="left" w:leader="underscore" w:pos="3768"/>
          <w:tab w:val="left" w:leader="underscore" w:pos="48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Микроцикл – это ______________________________________________________________</w:t>
      </w:r>
    </w:p>
    <w:p w:rsidR="00F00959" w:rsidRPr="00F00959" w:rsidRDefault="00F00959" w:rsidP="00F00959">
      <w:pPr>
        <w:shd w:val="clear" w:color="auto" w:fill="FFFFFF"/>
        <w:tabs>
          <w:tab w:val="left" w:leader="underscore" w:pos="4589"/>
          <w:tab w:val="left" w:leader="underscore" w:pos="6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ru-RU" w:eastAsia="ru-RU"/>
        </w:rPr>
      </w:pP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Мезоцикл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– это _______________________________________________________________</w:t>
      </w:r>
    </w:p>
    <w:p w:rsidR="00F00959" w:rsidRPr="00F00959" w:rsidRDefault="00F00959" w:rsidP="00F009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u w:val="single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Макроцикл – это ______________________________________________________________</w:t>
      </w:r>
    </w:p>
    <w:p w:rsidR="00F00959" w:rsidRPr="00F00959" w:rsidRDefault="00F00959" w:rsidP="00F00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lastRenderedPageBreak/>
        <w:t>6. Заполните таблицу «Типы микроциклов в спортивной тренировке и их характеристика»: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8"/>
        <w:gridCol w:w="4989"/>
      </w:tblGrid>
      <w:tr w:rsidR="00F00959" w:rsidRPr="00F00959" w:rsidTr="00794828">
        <w:trPr>
          <w:trHeight w:hRule="exact" w:val="269"/>
          <w:jc w:val="center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Тип микроцикла (название)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Характеристика </w:t>
            </w:r>
            <w:r w:rsidRPr="00F009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отдельных микроциклов</w:t>
            </w:r>
          </w:p>
        </w:tc>
      </w:tr>
      <w:tr w:rsidR="00F00959" w:rsidRPr="00F00959" w:rsidTr="00794828">
        <w:trPr>
          <w:trHeight w:hRule="exact" w:val="298"/>
          <w:jc w:val="center"/>
        </w:trPr>
        <w:tc>
          <w:tcPr>
            <w:tcW w:w="3858" w:type="dxa"/>
            <w:tcBorders>
              <w:left w:val="single" w:sz="4" w:space="0" w:color="auto"/>
            </w:tcBorders>
            <w:shd w:val="clear" w:color="auto" w:fill="auto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rPr>
          <w:trHeight w:hRule="exact" w:val="302"/>
          <w:jc w:val="center"/>
        </w:trPr>
        <w:tc>
          <w:tcPr>
            <w:tcW w:w="38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shd w:val="clear" w:color="auto" w:fill="FFFFFF"/>
        <w:spacing w:after="0" w:line="221" w:lineRule="exact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spacing w:after="0" w:line="221" w:lineRule="exact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7. Заполните таблицу «Типы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мезоциклов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в спортивной тренировке и их характеристика»:</w:t>
      </w:r>
    </w:p>
    <w:p w:rsidR="00F00959" w:rsidRPr="00F00959" w:rsidRDefault="00F00959" w:rsidP="00F00959">
      <w:pPr>
        <w:spacing w:after="96" w:line="1" w:lineRule="exact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8"/>
        <w:gridCol w:w="4950"/>
      </w:tblGrid>
      <w:tr w:rsidR="00F00959" w:rsidRPr="00F00959" w:rsidTr="00794828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Тип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мезоцикла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(название)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Характеристика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отдельных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мезоциклов</w:t>
            </w:r>
            <w:proofErr w:type="spellEnd"/>
          </w:p>
        </w:tc>
      </w:tr>
      <w:tr w:rsidR="00F00959" w:rsidRPr="00F00959" w:rsidTr="00794828">
        <w:trPr>
          <w:trHeight w:hRule="exact" w:val="302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rPr>
          <w:trHeight w:hRule="exact" w:val="298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rPr>
          <w:trHeight w:hRule="exact" w:val="293"/>
          <w:jc w:val="center"/>
        </w:trPr>
        <w:tc>
          <w:tcPr>
            <w:tcW w:w="3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rPr>
          <w:trHeight w:hRule="exact" w:val="317"/>
          <w:jc w:val="center"/>
        </w:trPr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8. Заполните таблицу «Внешние признаки микроциклов и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мезоциклов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спортивной тренировки»: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59"/>
        <w:gridCol w:w="4457"/>
      </w:tblGrid>
      <w:tr w:rsidR="00F00959" w:rsidRPr="00F00959" w:rsidTr="00794828">
        <w:trPr>
          <w:trHeight w:hRule="exact" w:val="297"/>
          <w:jc w:val="center"/>
        </w:trPr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Внешние признаки микроциклов</w:t>
            </w: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Внешние признаки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мезоцикла</w:t>
            </w:r>
            <w:proofErr w:type="spellEnd"/>
          </w:p>
        </w:tc>
      </w:tr>
      <w:tr w:rsidR="00F00959" w:rsidRPr="00F00959" w:rsidTr="00794828">
        <w:trPr>
          <w:trHeight w:hRule="exact" w:val="208"/>
          <w:jc w:val="center"/>
        </w:trPr>
        <w:tc>
          <w:tcPr>
            <w:tcW w:w="4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shd w:val="clear" w:color="auto" w:fill="FFFFFF"/>
        <w:spacing w:after="0" w:line="226" w:lineRule="exact"/>
        <w:ind w:right="12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spacing w:after="0" w:line="226" w:lineRule="exact"/>
        <w:ind w:right="1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9. Запишите в таблицу названия периодов и этапов годичного цикла спортивной тренировки, укажите их основные задачи (направленность) и продолжительность: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520"/>
        <w:gridCol w:w="2340"/>
        <w:gridCol w:w="2520"/>
      </w:tblGrid>
      <w:tr w:rsidR="00F00959" w:rsidRPr="008C416D" w:rsidTr="00794828">
        <w:trPr>
          <w:trHeight w:val="720"/>
        </w:trPr>
        <w:tc>
          <w:tcPr>
            <w:tcW w:w="198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Период </w:t>
            </w:r>
          </w:p>
          <w:p w:rsidR="00F00959" w:rsidRPr="00F00959" w:rsidRDefault="00F00959" w:rsidP="00F00959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годичного цикла (название)</w:t>
            </w:r>
          </w:p>
        </w:tc>
        <w:tc>
          <w:tcPr>
            <w:tcW w:w="252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Этапы периода </w:t>
            </w:r>
          </w:p>
          <w:p w:rsidR="00F00959" w:rsidRPr="00F00959" w:rsidRDefault="00F00959" w:rsidP="00F00959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(название)</w:t>
            </w:r>
          </w:p>
        </w:tc>
        <w:tc>
          <w:tcPr>
            <w:tcW w:w="234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Продолжительность</w:t>
            </w:r>
          </w:p>
          <w:p w:rsidR="00F00959" w:rsidRPr="00F00959" w:rsidRDefault="00F00959" w:rsidP="00F00959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периода </w:t>
            </w:r>
          </w:p>
          <w:p w:rsidR="00F00959" w:rsidRPr="00F00959" w:rsidRDefault="00F00959" w:rsidP="00F00959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(этапа)</w:t>
            </w:r>
          </w:p>
        </w:tc>
        <w:tc>
          <w:tcPr>
            <w:tcW w:w="252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Задачи каждого </w:t>
            </w:r>
          </w:p>
          <w:p w:rsidR="00F00959" w:rsidRPr="00F00959" w:rsidRDefault="00F00959" w:rsidP="00F00959">
            <w:pPr>
              <w:spacing w:after="0" w:line="226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периода и его этапов</w:t>
            </w:r>
          </w:p>
        </w:tc>
      </w:tr>
      <w:tr w:rsidR="00F00959" w:rsidRPr="008C416D" w:rsidTr="00794828">
        <w:trPr>
          <w:trHeight w:val="166"/>
        </w:trPr>
        <w:tc>
          <w:tcPr>
            <w:tcW w:w="1980" w:type="dxa"/>
            <w:vMerge w:val="restart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trHeight w:val="211"/>
        </w:trPr>
        <w:tc>
          <w:tcPr>
            <w:tcW w:w="1980" w:type="dxa"/>
            <w:vMerge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trHeight w:val="116"/>
        </w:trPr>
        <w:tc>
          <w:tcPr>
            <w:tcW w:w="1980" w:type="dxa"/>
            <w:vMerge w:val="restart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trHeight w:val="162"/>
        </w:trPr>
        <w:tc>
          <w:tcPr>
            <w:tcW w:w="1980" w:type="dxa"/>
            <w:vMerge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trHeight w:val="208"/>
        </w:trPr>
        <w:tc>
          <w:tcPr>
            <w:tcW w:w="1980" w:type="dxa"/>
            <w:vMerge w:val="restart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8C416D" w:rsidTr="00794828">
        <w:trPr>
          <w:trHeight w:val="112"/>
        </w:trPr>
        <w:tc>
          <w:tcPr>
            <w:tcW w:w="1980" w:type="dxa"/>
            <w:vMerge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0" w:type="dxa"/>
          </w:tcPr>
          <w:p w:rsidR="00F00959" w:rsidRPr="00F00959" w:rsidRDefault="00F00959" w:rsidP="00F00959">
            <w:pPr>
              <w:spacing w:after="0" w:line="226" w:lineRule="exact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F00959" w:rsidRPr="00F00959" w:rsidRDefault="00F00959" w:rsidP="00F00959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2:</w:t>
      </w:r>
    </w:p>
    <w:p w:rsidR="00F00959" w:rsidRPr="00F00959" w:rsidRDefault="00F00959" w:rsidP="00F00959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val="ru-RU" w:eastAsia="ru-RU"/>
        </w:rPr>
        <w:t>Дневник тренировки спортсмена</w:t>
      </w: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val="ru-RU" w:eastAsia="ru-RU"/>
        </w:rPr>
        <w:t>________________________________________________</w:t>
      </w: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(фамилия, имя, отчество)</w:t>
      </w: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val="ru-RU" w:eastAsia="ru-RU"/>
        </w:rPr>
        <w:t>________________________________________________</w:t>
      </w: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(учебная группа)</w:t>
      </w: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Отделение___________________________________________________________________________</w:t>
      </w: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(спортивная специализация)</w:t>
      </w: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Спортивная школа____________________________________________________________________ </w:t>
      </w: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(город)</w:t>
      </w: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Тренер______________________________________________________________________________</w:t>
      </w: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(фамилия, имя, отчество)</w:t>
      </w: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val="ru-RU" w:eastAsia="ru-RU"/>
        </w:rPr>
        <w:t>I. Индивидуальный план тренировки на ________  учебный год</w:t>
      </w: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II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 xml:space="preserve">. Содержание </w:t>
      </w:r>
      <w:proofErr w:type="spellStart"/>
      <w:r w:rsidRPr="00F00959">
        <w:rPr>
          <w:rFonts w:ascii="Times New Roman" w:eastAsia="Times New Roman" w:hAnsi="Times New Roman" w:cs="Times New Roman"/>
          <w:b/>
          <w:lang w:val="ru-RU" w:eastAsia="ru-RU"/>
        </w:rPr>
        <w:t>тренировочно</w:t>
      </w:r>
      <w:proofErr w:type="spellEnd"/>
      <w:r w:rsidRPr="00F00959">
        <w:rPr>
          <w:rFonts w:ascii="Times New Roman" w:eastAsia="Times New Roman" w:hAnsi="Times New Roman" w:cs="Times New Roman"/>
          <w:b/>
          <w:lang w:val="ru-RU" w:eastAsia="ru-RU"/>
        </w:rPr>
        <w:t>-соревновательного процесса</w:t>
      </w: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4"/>
        <w:gridCol w:w="2066"/>
        <w:gridCol w:w="1033"/>
        <w:gridCol w:w="1378"/>
        <w:gridCol w:w="1378"/>
        <w:gridCol w:w="1550"/>
        <w:gridCol w:w="1207"/>
        <w:gridCol w:w="1207"/>
      </w:tblGrid>
      <w:tr w:rsidR="00F00959" w:rsidRPr="00F00959" w:rsidTr="00794828">
        <w:trPr>
          <w:trHeight w:val="283"/>
          <w:jc w:val="center"/>
        </w:trPr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Дата,</w:t>
            </w:r>
          </w:p>
        </w:tc>
        <w:tc>
          <w:tcPr>
            <w:tcW w:w="9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Содержание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Объем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Интен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Методы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-407" w:firstLine="4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Само-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Приме-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Указания тренера</w:t>
            </w:r>
          </w:p>
        </w:tc>
      </w:tr>
      <w:tr w:rsidR="00F00959" w:rsidRPr="00F00959" w:rsidTr="00794828">
        <w:trPr>
          <w:trHeight w:val="485"/>
          <w:jc w:val="center"/>
        </w:trPr>
        <w:tc>
          <w:tcPr>
            <w:tcW w:w="4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время</w:t>
            </w:r>
          </w:p>
        </w:tc>
        <w:tc>
          <w:tcPr>
            <w:tcW w:w="95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ного занятия</w:t>
            </w:r>
          </w:p>
        </w:tc>
        <w:tc>
          <w:tcPr>
            <w:tcW w:w="4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сивность</w:t>
            </w:r>
            <w:proofErr w:type="spellEnd"/>
          </w:p>
        </w:tc>
        <w:tc>
          <w:tcPr>
            <w:tcW w:w="6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чувствие</w:t>
            </w:r>
          </w:p>
        </w:tc>
        <w:tc>
          <w:tcPr>
            <w:tcW w:w="5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чание</w:t>
            </w:r>
            <w:proofErr w:type="spellEnd"/>
          </w:p>
        </w:tc>
        <w:tc>
          <w:tcPr>
            <w:tcW w:w="55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Итого за неделю: количество тренировочных дней, количество тре</w:t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  <w:t>нировочных часов, средства тренировки и их объем (кг, км, м, ч, с т. количество повторений), объем и интенсивность тренировочной нагруз</w:t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  <w:t>ки в главных (специфических) и вспомогательных (неспецифических) средствах, методы тренировки (в %), восстановительные мероприятия.</w:t>
      </w:r>
      <w:proofErr w:type="gramEnd"/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val="ru-RU" w:eastAsia="ru-RU"/>
        </w:rPr>
        <w:t>III. Результаты участия в соревнованиях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08"/>
        <w:gridCol w:w="1560"/>
        <w:gridCol w:w="850"/>
        <w:gridCol w:w="567"/>
        <w:gridCol w:w="2693"/>
        <w:gridCol w:w="1418"/>
        <w:gridCol w:w="1241"/>
      </w:tblGrid>
      <w:tr w:rsidR="00F00959" w:rsidRPr="00F00959" w:rsidTr="00794828">
        <w:trPr>
          <w:cantSplit/>
          <w:trHeight w:val="2931"/>
        </w:trPr>
        <w:tc>
          <w:tcPr>
            <w:tcW w:w="534" w:type="dxa"/>
            <w:textDirection w:val="btLr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№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/п</w:t>
            </w:r>
          </w:p>
        </w:tc>
        <w:tc>
          <w:tcPr>
            <w:tcW w:w="708" w:type="dxa"/>
            <w:textDirection w:val="btLr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Название соревнования</w:t>
            </w:r>
          </w:p>
        </w:tc>
        <w:tc>
          <w:tcPr>
            <w:tcW w:w="1560" w:type="dxa"/>
            <w:textDirection w:val="btLr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Вид соревновательной деятельности (бег, программа в гимнастике, толчок или рывок штанги и т.д.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850" w:type="dxa"/>
            <w:textDirection w:val="btLr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Спортивно-технический результат</w:t>
            </w:r>
          </w:p>
        </w:tc>
        <w:tc>
          <w:tcPr>
            <w:tcW w:w="567" w:type="dxa"/>
            <w:textDirection w:val="btLr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Занятое место</w:t>
            </w:r>
          </w:p>
        </w:tc>
        <w:tc>
          <w:tcPr>
            <w:tcW w:w="2693" w:type="dxa"/>
            <w:textDirection w:val="btLr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температура внешней среды, график бега, самочувствие и т.д. условия соревнования и ход соревновательной борьбы (температура внешней среды, график бега, самочувствие и т.д.)</w:t>
            </w:r>
          </w:p>
        </w:tc>
        <w:tc>
          <w:tcPr>
            <w:tcW w:w="1418" w:type="dxa"/>
            <w:textDirection w:val="btLr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Недостатки в подготовленности, выявленные в процессе соревнований</w:t>
            </w:r>
          </w:p>
        </w:tc>
        <w:tc>
          <w:tcPr>
            <w:tcW w:w="1241" w:type="dxa"/>
            <w:textDirection w:val="btLr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Выводы и оценка выступления</w:t>
            </w:r>
          </w:p>
        </w:tc>
      </w:tr>
      <w:tr w:rsidR="00F00959" w:rsidRPr="00F00959" w:rsidTr="00794828">
        <w:trPr>
          <w:cantSplit/>
          <w:trHeight w:val="273"/>
        </w:trPr>
        <w:tc>
          <w:tcPr>
            <w:tcW w:w="534" w:type="dxa"/>
            <w:textDirection w:val="btLr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extDirection w:val="btLr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extDirection w:val="btLr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extDirection w:val="btLr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extDirection w:val="btLr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693" w:type="dxa"/>
            <w:textDirection w:val="btLr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extDirection w:val="btLr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1" w:type="dxa"/>
            <w:textDirection w:val="btLr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val="ru-RU" w:eastAsia="ru-RU"/>
        </w:rPr>
        <w:t>IV. Результаты контрольных испытаний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3670"/>
        <w:gridCol w:w="1116"/>
        <w:gridCol w:w="2393"/>
      </w:tblGrid>
      <w:tr w:rsidR="00F00959" w:rsidRPr="00F00959" w:rsidTr="00794828">
        <w:tc>
          <w:tcPr>
            <w:tcW w:w="2392" w:type="dxa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Раздел подготовки</w:t>
            </w:r>
          </w:p>
        </w:tc>
        <w:tc>
          <w:tcPr>
            <w:tcW w:w="3670" w:type="dxa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Контрольные испытания</w:t>
            </w:r>
          </w:p>
        </w:tc>
        <w:tc>
          <w:tcPr>
            <w:tcW w:w="1116" w:type="dxa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Дата</w:t>
            </w:r>
          </w:p>
        </w:tc>
        <w:tc>
          <w:tcPr>
            <w:tcW w:w="2393" w:type="dxa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Результат</w:t>
            </w:r>
          </w:p>
        </w:tc>
      </w:tr>
      <w:tr w:rsidR="00F00959" w:rsidRPr="00F00959" w:rsidTr="00794828">
        <w:tc>
          <w:tcPr>
            <w:tcW w:w="2392" w:type="dxa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Физическая</w:t>
            </w:r>
          </w:p>
        </w:tc>
        <w:tc>
          <w:tcPr>
            <w:tcW w:w="3670" w:type="dxa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116" w:type="dxa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c>
          <w:tcPr>
            <w:tcW w:w="2392" w:type="dxa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Техническая</w:t>
            </w:r>
          </w:p>
        </w:tc>
        <w:tc>
          <w:tcPr>
            <w:tcW w:w="3670" w:type="dxa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116" w:type="dxa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c>
          <w:tcPr>
            <w:tcW w:w="2392" w:type="dxa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Техническая</w:t>
            </w:r>
          </w:p>
        </w:tc>
        <w:tc>
          <w:tcPr>
            <w:tcW w:w="3670" w:type="dxa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1.</w:t>
            </w:r>
          </w:p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2.</w:t>
            </w:r>
          </w:p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3.</w:t>
            </w:r>
          </w:p>
        </w:tc>
        <w:tc>
          <w:tcPr>
            <w:tcW w:w="1116" w:type="dxa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3:</w:t>
      </w:r>
    </w:p>
    <w:p w:rsidR="00F00959" w:rsidRPr="00F00959" w:rsidRDefault="00F00959" w:rsidP="00F00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val="ru-RU" w:eastAsia="ru-RU"/>
        </w:rPr>
        <w:t>ГРУППОВОЙ ПЕРСПЕКТИВНЫЙ ПЛАН СПОРТИВНОЙ ТРЕНИРОВКИ</w:t>
      </w: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Спортивный коллектив </w:t>
      </w: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(учебная группа)           _________________________________________________________</w:t>
      </w: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Тренер      ____________________________________________________________________</w:t>
      </w: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I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>. Краткая характеристика группы занимающихся</w:t>
      </w:r>
    </w:p>
    <w:p w:rsidR="00F00959" w:rsidRPr="00F00959" w:rsidRDefault="00F00959" w:rsidP="00F00959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Возраст, спортивный разряд, уровень спортивных достижений в предыдущем году, уровень физической, технической, тактической и др. видов подготовленности. Основные недостатки в подготовленности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занимающихся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. Состояние здоровья и уровень физического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развития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и другие данные по усмотрению тренера и врача______________________________________________________ __________________________________________________________________________________________________________________________________________________________________________</w:t>
      </w: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II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>. Цель и основные задачи многолетней тренировки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0959" w:rsidRPr="00F00959" w:rsidTr="00794828">
        <w:tc>
          <w:tcPr>
            <w:tcW w:w="467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многолетней тренировки</w:t>
            </w:r>
          </w:p>
        </w:tc>
        <w:tc>
          <w:tcPr>
            <w:tcW w:w="467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многолетней тренировки</w:t>
            </w:r>
          </w:p>
        </w:tc>
      </w:tr>
    </w:tbl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III.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 xml:space="preserve"> Физическая подготовка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0959" w:rsidRPr="00F00959" w:rsidTr="00794828">
        <w:tc>
          <w:tcPr>
            <w:tcW w:w="467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99272064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bookmarkEnd w:id="8"/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IV.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 xml:space="preserve"> Спортивно-техническая подготовка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0959" w:rsidRPr="00F00959" w:rsidTr="00794828">
        <w:tc>
          <w:tcPr>
            <w:tcW w:w="467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959">
        <w:rPr>
          <w:rFonts w:ascii="Times New Roman" w:eastAsia="Times New Roman" w:hAnsi="Times New Roman" w:cs="Times New Roman"/>
          <w:lang w:eastAsia="ru-RU"/>
        </w:rPr>
        <w:t>V.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 xml:space="preserve"> Спортивно-тактическая </w:t>
      </w:r>
      <w:bookmarkStart w:id="9" w:name="_Hlk99272375"/>
      <w:r w:rsidRPr="00F00959">
        <w:rPr>
          <w:rFonts w:ascii="Times New Roman" w:eastAsia="Times New Roman" w:hAnsi="Times New Roman" w:cs="Times New Roman"/>
          <w:b/>
          <w:lang w:val="ru-RU" w:eastAsia="ru-RU"/>
        </w:rPr>
        <w:t>подготовка</w:t>
      </w:r>
      <w:bookmarkEnd w:id="9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0959" w:rsidRPr="00F00959" w:rsidTr="00794828">
        <w:tc>
          <w:tcPr>
            <w:tcW w:w="467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VI.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 xml:space="preserve"> Психическая </w:t>
      </w:r>
      <w:proofErr w:type="spellStart"/>
      <w:r w:rsidRPr="00F00959">
        <w:rPr>
          <w:rFonts w:ascii="Times New Roman" w:eastAsia="Times New Roman" w:hAnsi="Times New Roman" w:cs="Times New Roman"/>
          <w:b/>
          <w:lang w:eastAsia="ru-RU"/>
        </w:rPr>
        <w:t>подготовка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0959" w:rsidRPr="00F00959" w:rsidTr="00794828">
        <w:tc>
          <w:tcPr>
            <w:tcW w:w="467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VII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>. Этапы многолетней тренировки и основные соревнования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0959" w:rsidRPr="00F00959" w:rsidTr="00794828">
        <w:tc>
          <w:tcPr>
            <w:tcW w:w="467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тренировки</w:t>
            </w:r>
          </w:p>
        </w:tc>
        <w:tc>
          <w:tcPr>
            <w:tcW w:w="467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</w:tr>
    </w:tbl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VIII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>. Распределение тренировочных нагрузок по этапам многолетней тренировки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0959" w:rsidRPr="00F00959" w:rsidTr="00794828">
        <w:tc>
          <w:tcPr>
            <w:tcW w:w="467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тренировочных нагрузок</w:t>
            </w:r>
          </w:p>
        </w:tc>
        <w:tc>
          <w:tcPr>
            <w:tcW w:w="467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тренировок</w:t>
            </w:r>
          </w:p>
        </w:tc>
      </w:tr>
    </w:tbl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IX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>. Распределение тренировочных занятий, соревнований и дней отдыха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0959" w:rsidRPr="00F00959" w:rsidTr="00794828">
        <w:tc>
          <w:tcPr>
            <w:tcW w:w="467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тренировки</w:t>
            </w:r>
          </w:p>
        </w:tc>
        <w:tc>
          <w:tcPr>
            <w:tcW w:w="467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тренировок</w:t>
            </w:r>
          </w:p>
        </w:tc>
      </w:tr>
      <w:tr w:rsidR="00F00959" w:rsidRPr="00F00959" w:rsidTr="00794828">
        <w:tc>
          <w:tcPr>
            <w:tcW w:w="4672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соревнований</w:t>
            </w:r>
          </w:p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дней, занятых соревнованиями</w:t>
            </w:r>
          </w:p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тренировочных занятий</w:t>
            </w:r>
          </w:p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тренировочных дней</w:t>
            </w:r>
          </w:p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отдыха</w:t>
            </w:r>
          </w:p>
        </w:tc>
        <w:tc>
          <w:tcPr>
            <w:tcW w:w="4673" w:type="dxa"/>
          </w:tcPr>
          <w:p w:rsidR="00F00959" w:rsidRPr="00F00959" w:rsidRDefault="00F00959" w:rsidP="00F009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X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>. Контрольные нормативы по этапам тренировки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00959" w:rsidRPr="00F00959" w:rsidTr="00794828">
        <w:tc>
          <w:tcPr>
            <w:tcW w:w="467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467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 по этапам</w:t>
            </w:r>
          </w:p>
        </w:tc>
      </w:tr>
    </w:tbl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XI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>. Педагогический и врачебный контроль</w:t>
      </w:r>
      <w:r w:rsidRPr="00F00959">
        <w:rPr>
          <w:rFonts w:ascii="Times New Roman" w:eastAsia="Times New Roman" w:hAnsi="Times New Roman" w:cs="Times New Roman"/>
          <w:lang w:val="ru-RU" w:eastAsia="ru-RU"/>
        </w:rPr>
        <w:t>______________________________________</w:t>
      </w: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XII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>. Места занятий, оборудование, инвентарь</w:t>
      </w:r>
      <w:r w:rsidRPr="00F00959">
        <w:rPr>
          <w:rFonts w:ascii="Times New Roman" w:eastAsia="Times New Roman" w:hAnsi="Times New Roman" w:cs="Times New Roman"/>
          <w:lang w:val="ru-RU" w:eastAsia="ru-RU"/>
        </w:rPr>
        <w:t>____________________________________</w:t>
      </w: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0959" w:rsidRPr="00F00959" w:rsidRDefault="00F00959" w:rsidP="00F00959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4:</w:t>
      </w: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val="ru-RU" w:eastAsia="ru-RU"/>
        </w:rPr>
        <w:t>ГРУППОВОЙ ГОДИЧНЫЙ ПЛАН ТРЕНИРОВКИ</w:t>
      </w: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Группа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занимающихся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________________________________________________________</w:t>
      </w: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Тренер      ____________________________________________________________________</w:t>
      </w: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I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>. Краткая характеристика группы занимающихся</w:t>
      </w: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Возраст, спортивный разряд, уровень спортивных достижений в предыдущем году, уровень физической, технической, тактической и др. видов подготовленности. Основные недостатки в подготовленности. Состояние здоровья и уровень физического </w:t>
      </w: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развития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и другие данные по усмотрению тренера и врача__________________________________</w:t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  <w:t xml:space="preserve">_________________________________ </w:t>
      </w: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II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 xml:space="preserve">. Основные задачи тренировки, основные средства тренировки, их примерное распределение по отводимому времени </w:t>
      </w:r>
      <w:r w:rsidRPr="00F00959">
        <w:rPr>
          <w:rFonts w:ascii="Times New Roman" w:eastAsia="Times New Roman" w:hAnsi="Times New Roman" w:cs="Times New Roman"/>
          <w:lang w:val="ru-RU" w:eastAsia="ru-RU"/>
        </w:rPr>
        <w:t>(в баллах условно обозначено, что средствам тренировки отводится времени: 5 – много, 3 – средне, 1 – мало)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742"/>
        <w:gridCol w:w="1768"/>
        <w:gridCol w:w="470"/>
        <w:gridCol w:w="405"/>
        <w:gridCol w:w="470"/>
        <w:gridCol w:w="550"/>
        <w:gridCol w:w="391"/>
        <w:gridCol w:w="449"/>
        <w:gridCol w:w="476"/>
        <w:gridCol w:w="470"/>
        <w:gridCol w:w="436"/>
        <w:gridCol w:w="534"/>
        <w:gridCol w:w="560"/>
        <w:gridCol w:w="630"/>
      </w:tblGrid>
      <w:tr w:rsidR="00F00959" w:rsidRPr="00F00959" w:rsidTr="00794828">
        <w:trPr>
          <w:trHeight w:val="480"/>
        </w:trPr>
        <w:tc>
          <w:tcPr>
            <w:tcW w:w="1762" w:type="dxa"/>
            <w:vMerge w:val="restart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99274558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тренировки</w:t>
            </w:r>
          </w:p>
        </w:tc>
        <w:tc>
          <w:tcPr>
            <w:tcW w:w="1790" w:type="dxa"/>
            <w:vMerge w:val="restart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тренировки</w:t>
            </w:r>
          </w:p>
        </w:tc>
        <w:tc>
          <w:tcPr>
            <w:tcW w:w="5799" w:type="dxa"/>
            <w:gridSpan w:val="12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</w:tr>
      <w:tr w:rsidR="00F00959" w:rsidRPr="00F00959" w:rsidTr="00794828">
        <w:trPr>
          <w:trHeight w:val="470"/>
        </w:trPr>
        <w:tc>
          <w:tcPr>
            <w:tcW w:w="1762" w:type="dxa"/>
            <w:vMerge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vMerge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0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5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9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39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38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6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568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</w:tr>
      <w:bookmarkEnd w:id="10"/>
    </w:tbl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III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 xml:space="preserve">. Примерное распределение тренировочных нагрузок по объему, интенсивности </w:t>
      </w:r>
      <w:r w:rsidRPr="00F00959">
        <w:rPr>
          <w:rFonts w:ascii="Times New Roman" w:eastAsia="Times New Roman" w:hAnsi="Times New Roman" w:cs="Times New Roman"/>
          <w:lang w:val="ru-RU" w:eastAsia="ru-RU"/>
        </w:rPr>
        <w:t>(условные обозначения объема: большой, средний, малый; условные обозначения интенсивности:  высокая, средняя, низкая)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963"/>
      </w:tblGrid>
      <w:tr w:rsidR="00F00959" w:rsidRPr="00F00959" w:rsidTr="00794828">
        <w:trPr>
          <w:trHeight w:val="150"/>
        </w:trPr>
        <w:tc>
          <w:tcPr>
            <w:tcW w:w="127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11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Примерный объем нагрузок</w:t>
            </w:r>
          </w:p>
        </w:tc>
        <w:tc>
          <w:tcPr>
            <w:tcW w:w="396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интенсивность нагрузок</w:t>
            </w:r>
          </w:p>
        </w:tc>
      </w:tr>
      <w:tr w:rsidR="00F00959" w:rsidRPr="00F00959" w:rsidTr="00794828">
        <w:trPr>
          <w:trHeight w:val="160"/>
        </w:trPr>
        <w:tc>
          <w:tcPr>
            <w:tcW w:w="127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11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47"/>
        </w:trPr>
        <w:tc>
          <w:tcPr>
            <w:tcW w:w="127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1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80"/>
        </w:trPr>
        <w:tc>
          <w:tcPr>
            <w:tcW w:w="127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411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30"/>
        </w:trPr>
        <w:tc>
          <w:tcPr>
            <w:tcW w:w="127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411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40"/>
        </w:trPr>
        <w:tc>
          <w:tcPr>
            <w:tcW w:w="127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11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70"/>
        </w:trPr>
        <w:tc>
          <w:tcPr>
            <w:tcW w:w="127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11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60"/>
        </w:trPr>
        <w:tc>
          <w:tcPr>
            <w:tcW w:w="127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11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50"/>
        </w:trPr>
        <w:tc>
          <w:tcPr>
            <w:tcW w:w="127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11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40"/>
        </w:trPr>
        <w:tc>
          <w:tcPr>
            <w:tcW w:w="127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11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70"/>
        </w:trPr>
        <w:tc>
          <w:tcPr>
            <w:tcW w:w="127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411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97"/>
        </w:trPr>
        <w:tc>
          <w:tcPr>
            <w:tcW w:w="127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411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210"/>
        </w:trPr>
        <w:tc>
          <w:tcPr>
            <w:tcW w:w="127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411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IV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>. Распределение соревнований, тренировочных занятий и дней отдыха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495"/>
        <w:gridCol w:w="470"/>
        <w:gridCol w:w="406"/>
        <w:gridCol w:w="470"/>
        <w:gridCol w:w="550"/>
        <w:gridCol w:w="395"/>
        <w:gridCol w:w="452"/>
        <w:gridCol w:w="477"/>
        <w:gridCol w:w="470"/>
        <w:gridCol w:w="438"/>
        <w:gridCol w:w="537"/>
        <w:gridCol w:w="561"/>
        <w:gridCol w:w="630"/>
      </w:tblGrid>
      <w:tr w:rsidR="00F00959" w:rsidRPr="00F00959" w:rsidTr="00794828">
        <w:trPr>
          <w:trHeight w:val="480"/>
        </w:trPr>
        <w:tc>
          <w:tcPr>
            <w:tcW w:w="3495" w:type="dxa"/>
            <w:vMerge w:val="restart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856" w:type="dxa"/>
            <w:gridSpan w:val="12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Месяцы</w:t>
            </w:r>
          </w:p>
        </w:tc>
      </w:tr>
      <w:tr w:rsidR="00F00959" w:rsidRPr="00F00959" w:rsidTr="00794828">
        <w:trPr>
          <w:trHeight w:val="320"/>
        </w:trPr>
        <w:tc>
          <w:tcPr>
            <w:tcW w:w="3495" w:type="dxa"/>
            <w:vMerge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40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7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55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395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7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7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38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53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6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</w:p>
        </w:tc>
      </w:tr>
      <w:tr w:rsidR="00F00959" w:rsidRPr="00F00959" w:rsidTr="00794828">
        <w:trPr>
          <w:trHeight w:val="160"/>
        </w:trPr>
        <w:tc>
          <w:tcPr>
            <w:tcW w:w="3495" w:type="dxa"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соревнований</w:t>
            </w:r>
          </w:p>
        </w:tc>
        <w:tc>
          <w:tcPr>
            <w:tcW w:w="47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40"/>
        </w:trPr>
        <w:tc>
          <w:tcPr>
            <w:tcW w:w="3495" w:type="dxa"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соревнований</w:t>
            </w:r>
          </w:p>
        </w:tc>
        <w:tc>
          <w:tcPr>
            <w:tcW w:w="47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70"/>
        </w:trPr>
        <w:tc>
          <w:tcPr>
            <w:tcW w:w="3495" w:type="dxa"/>
          </w:tcPr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тренировочных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0959" w:rsidRPr="00F00959" w:rsidRDefault="00F00959" w:rsidP="00F009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47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V.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 xml:space="preserve"> Контрольные нормативы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  <w:gridCol w:w="2432"/>
        <w:gridCol w:w="2630"/>
        <w:gridCol w:w="2043"/>
      </w:tblGrid>
      <w:tr w:rsidR="00F00959" w:rsidRPr="00F00959" w:rsidTr="00794828">
        <w:trPr>
          <w:trHeight w:val="210"/>
        </w:trPr>
        <w:tc>
          <w:tcPr>
            <w:tcW w:w="224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испытаний</w:t>
            </w:r>
          </w:p>
        </w:tc>
        <w:tc>
          <w:tcPr>
            <w:tcW w:w="243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Соревновательный 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4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Переходный 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F00959" w:rsidRPr="00F00959" w:rsidTr="00794828">
        <w:trPr>
          <w:trHeight w:val="160"/>
        </w:trPr>
        <w:tc>
          <w:tcPr>
            <w:tcW w:w="224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20"/>
        </w:trPr>
        <w:tc>
          <w:tcPr>
            <w:tcW w:w="224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30"/>
        </w:trPr>
        <w:tc>
          <w:tcPr>
            <w:tcW w:w="224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60"/>
        </w:trPr>
        <w:tc>
          <w:tcPr>
            <w:tcW w:w="224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00"/>
        </w:trPr>
        <w:tc>
          <w:tcPr>
            <w:tcW w:w="224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50"/>
        </w:trPr>
        <w:tc>
          <w:tcPr>
            <w:tcW w:w="224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VI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>. Спортивно-технические показатели (спортивные результаты)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  <w:gridCol w:w="2432"/>
        <w:gridCol w:w="2630"/>
        <w:gridCol w:w="2043"/>
      </w:tblGrid>
      <w:tr w:rsidR="00F00959" w:rsidRPr="00F00959" w:rsidTr="00794828">
        <w:trPr>
          <w:trHeight w:val="210"/>
        </w:trPr>
        <w:tc>
          <w:tcPr>
            <w:tcW w:w="224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Многоборья и виды легкой атлетики</w:t>
            </w:r>
          </w:p>
        </w:tc>
        <w:tc>
          <w:tcPr>
            <w:tcW w:w="243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Соревновательный 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4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Переходный 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F00959" w:rsidRPr="00F00959" w:rsidTr="00794828">
        <w:trPr>
          <w:trHeight w:val="103"/>
        </w:trPr>
        <w:tc>
          <w:tcPr>
            <w:tcW w:w="224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73"/>
        </w:trPr>
        <w:tc>
          <w:tcPr>
            <w:tcW w:w="224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73"/>
        </w:trPr>
        <w:tc>
          <w:tcPr>
            <w:tcW w:w="224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63"/>
        </w:trPr>
        <w:tc>
          <w:tcPr>
            <w:tcW w:w="224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80"/>
        </w:trPr>
        <w:tc>
          <w:tcPr>
            <w:tcW w:w="224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20"/>
        </w:trPr>
        <w:tc>
          <w:tcPr>
            <w:tcW w:w="224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VII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>. Педагогический и врачебный контроль</w:t>
      </w:r>
      <w:r w:rsidRPr="00F00959">
        <w:rPr>
          <w:rFonts w:ascii="Times New Roman" w:eastAsia="Times New Roman" w:hAnsi="Times New Roman" w:cs="Times New Roman"/>
          <w:lang w:val="ru-RU" w:eastAsia="ru-RU"/>
        </w:rPr>
        <w:t>_____________________________________</w:t>
      </w: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eastAsia="ru-RU"/>
        </w:rPr>
        <w:t>VIII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>. Места занятий, оборудование, инвентарь</w:t>
      </w:r>
      <w:r w:rsidRPr="00F00959">
        <w:rPr>
          <w:rFonts w:ascii="Times New Roman" w:eastAsia="Times New Roman" w:hAnsi="Times New Roman" w:cs="Times New Roman"/>
          <w:lang w:val="ru-RU" w:eastAsia="ru-RU"/>
        </w:rPr>
        <w:t>___________________________________</w:t>
      </w:r>
    </w:p>
    <w:p w:rsidR="00F00959" w:rsidRPr="00F00959" w:rsidRDefault="00F00959" w:rsidP="00F009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0959" w:rsidRPr="00F00959" w:rsidRDefault="00F00959" w:rsidP="00F00959">
      <w:pPr>
        <w:widowControl w:val="0"/>
        <w:tabs>
          <w:tab w:val="left" w:pos="3544"/>
        </w:tabs>
        <w:spacing w:after="0"/>
        <w:ind w:left="928" w:hanging="219"/>
        <w:contextualSpacing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 № 5:</w:t>
      </w:r>
    </w:p>
    <w:p w:rsidR="00F00959" w:rsidRPr="00F00959" w:rsidRDefault="00F00959" w:rsidP="00F00959">
      <w:pPr>
        <w:widowControl w:val="0"/>
        <w:tabs>
          <w:tab w:val="left" w:pos="3544"/>
        </w:tabs>
        <w:spacing w:after="0"/>
        <w:ind w:left="928"/>
        <w:contextualSpacing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bCs/>
          <w:lang w:val="ru-RU" w:eastAsia="ru-RU"/>
        </w:rPr>
        <w:t>КОМПЛЕКСНЫЙ КОНТРОЛЬ И УЧЕТ В ПОДГОТОВКЕ СПОРТСМЕНА</w:t>
      </w:r>
      <w:r w:rsidRPr="00F00959">
        <w:rPr>
          <w:rFonts w:ascii="Times New Roman" w:eastAsia="Times New Roman" w:hAnsi="Times New Roman" w:cs="Times New Roman"/>
          <w:b/>
          <w:bCs/>
          <w:lang w:val="ru-RU" w:eastAsia="ru-RU"/>
        </w:rPr>
        <w:tab/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1.  В спорте при проведении комплексного контроля (в подготовке спортсмена) регистрируются показатели: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1)  тренировочных и соревновательных воздействий;                               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2)  функционального состояния и подготовленности спортсме</w:t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  <w:t>на, зарегистрированные в стандартных условиях;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3)  состояния внешней среды;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4) тренировочных и соревновательных воздействий, функцио</w:t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  <w:t>нального состояния и подготовленности спортсмена и состояния внешней среды.</w:t>
      </w: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</w:t>
      </w:r>
    </w:p>
    <w:p w:rsidR="00F00959" w:rsidRPr="00F00959" w:rsidRDefault="00F00959" w:rsidP="00F00959">
      <w:pPr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2.  Метод исследования личности, построенный на ее оценке по результатам стандартизированного задания, испытания, пробы с заранее определенной надежностью и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валидностью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>, называется: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1)  педагогическим экспериментом;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2)  тестом;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3)  математико-статистическим анализом;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4)  комплексным контролем.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3.  Исходя из задач управления подготовкой спортсмена, раз</w:t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  <w:t>личают следующие виды контроля: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1)  исходный, рубежный, итоговый;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2)  предварительный, основной, заключительный;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3)  педагогический и медико-биологический;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    4)  оперативный, текущий, этапный.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Запишите выбранные вами ответы на контрольные тесты в таб</w:t>
      </w:r>
      <w:r w:rsidRPr="00F00959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softHyphen/>
        <w:t>лицу (карточку ответов)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340"/>
        <w:gridCol w:w="2520"/>
        <w:gridCol w:w="2340"/>
      </w:tblGrid>
      <w:tr w:rsidR="00F00959" w:rsidRPr="00F00959" w:rsidTr="00794828">
        <w:trPr>
          <w:trHeight w:val="35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Номер вопроса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</w:tr>
      <w:tr w:rsidR="00F00959" w:rsidRPr="00F00959" w:rsidTr="00794828">
        <w:trPr>
          <w:trHeight w:val="34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Номер ответа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Cs/>
          <w:i/>
          <w:lang w:val="ru-RU" w:eastAsia="ru-RU"/>
        </w:rPr>
      </w:pPr>
      <w:r w:rsidRPr="00F00959">
        <w:rPr>
          <w:rFonts w:ascii="Times New Roman" w:eastAsia="Times New Roman" w:hAnsi="Times New Roman" w:cs="Times New Roman"/>
          <w:bCs/>
          <w:i/>
          <w:lang w:val="ru-RU" w:eastAsia="ru-RU"/>
        </w:rPr>
        <w:t>Дополнительные контрольные задания: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4"/>
          <w:szCs w:val="14"/>
          <w:lang w:val="ru-RU" w:eastAsia="ru-RU"/>
        </w:rPr>
      </w:pPr>
      <w:r w:rsidRPr="00F00959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 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1. Заполните пропуски, записав определения следующих понятий:                      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1)  комплексный контроль  – это  _______________________________________________________</w:t>
      </w:r>
    </w:p>
    <w:p w:rsidR="00F00959" w:rsidRPr="00F00959" w:rsidRDefault="00116DA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noProof/>
          <w:lang w:val="ru-RU" w:eastAsia="ru-RU"/>
        </w:rPr>
        <w:pict>
          <v:line id="_x0000_s1026" style="position:absolute;z-index:251659264" from="189pt,11.85pt" to="189pt,11.85pt"/>
        </w:pict>
      </w:r>
      <w:r w:rsidR="00F00959" w:rsidRPr="00F00959">
        <w:rPr>
          <w:rFonts w:ascii="Times New Roman" w:eastAsia="Times New Roman" w:hAnsi="Times New Roman" w:cs="Times New Roman"/>
          <w:lang w:val="ru-RU" w:eastAsia="ru-RU"/>
        </w:rPr>
        <w:t xml:space="preserve">2)  оперативный контроль  – это  _______________________________________________________     </w:t>
      </w:r>
    </w:p>
    <w:p w:rsidR="00F00959" w:rsidRPr="00F00959" w:rsidRDefault="00F00959" w:rsidP="00F00959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3)  текущий контроль     –    это _________________________________________________________ 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4)  этапный контроль  – это    ___________________________________________________________ 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2. Заполните таблицу «Основное содержание комплексного кон</w:t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  <w:t>троля и его разновидности»: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2160"/>
        <w:gridCol w:w="1980"/>
        <w:gridCol w:w="1800"/>
      </w:tblGrid>
      <w:tr w:rsidR="00F00959" w:rsidRPr="00F00959" w:rsidTr="00794828">
        <w:trPr>
          <w:cantSplit/>
          <w:trHeight w:val="14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Разновидно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сти ком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плексного контроля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Направление контроля</w:t>
            </w:r>
          </w:p>
        </w:tc>
      </w:tr>
      <w:tr w:rsidR="00F00959" w:rsidRPr="008C416D" w:rsidTr="00794828">
        <w:trPr>
          <w:cantSplit/>
          <w:trHeight w:val="778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за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соревнова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тельными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и </w:t>
            </w:r>
          </w:p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ными воздействиями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за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состоянием и </w:t>
            </w:r>
          </w:p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подготовлен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ностью спортсмена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за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состоянием внешней среды</w:t>
            </w:r>
          </w:p>
        </w:tc>
      </w:tr>
      <w:tr w:rsidR="00F00959" w:rsidRPr="00F00959" w:rsidTr="00794828">
        <w:trPr>
          <w:cantSplit/>
          <w:trHeight w:val="723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</w:p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со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ревнователь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ной деятель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Контроль </w:t>
            </w:r>
          </w:p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тренировоч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 xml:space="preserve">ной </w:t>
            </w:r>
          </w:p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деятель</w:t>
            </w: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ности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00959" w:rsidRPr="00F00959" w:rsidTr="00794828">
        <w:trPr>
          <w:trHeight w:val="34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Этапный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F00959" w:rsidRPr="00F00959" w:rsidTr="00794828">
        <w:trPr>
          <w:trHeight w:val="32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Текущий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F00959" w:rsidRPr="00F00959" w:rsidTr="00794828">
        <w:trPr>
          <w:trHeight w:val="6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Оперативный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ind w:right="-427" w:firstLine="708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3. Перечислите основные показатели, характеризующие объем и интенсивность физической   нагрузки, и запишите их в таблицу: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F00959" w:rsidRPr="00F00959" w:rsidTr="00794828">
        <w:trPr>
          <w:trHeight w:val="5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Показатели объема физической нагрузки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Показатели интенсивности физической нагрузки</w:t>
            </w:r>
          </w:p>
        </w:tc>
      </w:tr>
      <w:tr w:rsidR="00F00959" w:rsidRPr="00F00959" w:rsidTr="00794828">
        <w:trPr>
          <w:trHeight w:val="22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4. Заполните таблицу «Оценка состояния подготовленности спортсмена» (на примере      избранного вида спорта):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3060"/>
      </w:tblGrid>
      <w:tr w:rsidR="00F00959" w:rsidRPr="00F00959" w:rsidTr="00794828">
        <w:trPr>
          <w:trHeight w:val="79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специальной физической подготовленности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технической подготовленности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Оценка тактической подготовленности </w:t>
            </w:r>
          </w:p>
        </w:tc>
      </w:tr>
      <w:tr w:rsidR="00F00959" w:rsidRPr="00F00959" w:rsidTr="00794828">
        <w:trPr>
          <w:trHeight w:val="16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5. В практике часто случается, что уровень подготовленности спортсменов бывает достаточно высок, а факторы внешней сре</w:t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  <w:t xml:space="preserve">ды не позволяют ему (команде) показать высокие результаты. 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К та</w:t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  <w:t>ким факторам относятся: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1)___________________________________________________________________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2)___________________________________________________________________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3)___________________________________________________________________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4)___________________________________________________________________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5)___________________________________________________________________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6)___________________________________________________________________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7)___________________________________________________________________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6. Заполните таблицу «Формы учета в спортивной тренировке и их характеристика»: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840"/>
      </w:tblGrid>
      <w:tr w:rsidR="00F00959" w:rsidRPr="00F00959" w:rsidTr="00794828">
        <w:trPr>
          <w:trHeight w:val="34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Форма учета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Характеристика (назначение) формы учета</w:t>
            </w:r>
          </w:p>
        </w:tc>
      </w:tr>
      <w:tr w:rsidR="00F00959" w:rsidRPr="00F00959" w:rsidTr="00794828">
        <w:trPr>
          <w:trHeight w:val="3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F00959" w:rsidRPr="00F00959" w:rsidTr="00794828">
        <w:trPr>
          <w:trHeight w:val="29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F00959" w:rsidRPr="00F00959" w:rsidTr="00794828">
        <w:trPr>
          <w:trHeight w:val="32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</w:tc>
      </w:tr>
    </w:tbl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7. Перечислите методы комплексного контроля, используемые для определения уровня подготовленности спортсмена: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1)___________________________________________________________________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2)___________________________________________________________________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3)___________________________________________________________________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4)___________________________________________________________________</w:t>
      </w:r>
    </w:p>
    <w:p w:rsidR="00F00959" w:rsidRPr="00F00959" w:rsidRDefault="00F00959" w:rsidP="00F0095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5)___________________________________________________________________</w:t>
      </w:r>
    </w:p>
    <w:p w:rsidR="00F00959" w:rsidRPr="00F00959" w:rsidRDefault="00F00959" w:rsidP="00F0095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</w:pPr>
    </w:p>
    <w:p w:rsidR="00F00959" w:rsidRPr="00F00959" w:rsidRDefault="00F00959" w:rsidP="00F0095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F00959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F00959" w:rsidRPr="00F00959" w:rsidTr="00794828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Рейтинговые баллы 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100–50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5 (пяти) </w:t>
            </w: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контрольных заданий</w:t>
            </w: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балльно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49 и менее</w:t>
            </w:r>
          </w:p>
        </w:tc>
      </w:tr>
      <w:tr w:rsidR="00F00959" w:rsidRPr="008C416D" w:rsidTr="00794828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:rsidR="00F00959" w:rsidRPr="00F00959" w:rsidRDefault="00F00959" w:rsidP="00F0095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860"/>
        <w:gridCol w:w="1790"/>
      </w:tblGrid>
      <w:tr w:rsidR="00F00959" w:rsidRPr="00F00959" w:rsidTr="00794828">
        <w:trPr>
          <w:trHeight w:val="1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Выполнение </w:t>
            </w:r>
          </w:p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 контрольных заданий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Оценка </w:t>
            </w:r>
          </w:p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в баллах</w:t>
            </w:r>
          </w:p>
        </w:tc>
      </w:tr>
      <w:tr w:rsidR="00F00959" w:rsidRPr="00F00959" w:rsidTr="00794828">
        <w:trPr>
          <w:trHeight w:val="2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1</w:t>
            </w: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2</w:t>
            </w: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3</w:t>
            </w: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4</w:t>
            </w: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u w:val="single"/>
                <w:lang w:val="ru-RU"/>
              </w:rPr>
              <w:t>Контрольное задание №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Контрольное задание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/>
              </w:rPr>
              <w:t>выполнено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  верно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F00959" w:rsidRPr="00F00959" w:rsidTr="00794828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контрольного задания имеются некоторые неточности. Студент получил дополнительное контрольное задание и выполнил его верно. Ответил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F00959" w:rsidRPr="00F00959" w:rsidTr="00794828">
        <w:trPr>
          <w:trHeight w:val="10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со значительными ошибками. Студент получил дополнительное контрольное задание, выполнил их верно. Допускал неточности при ответе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F00959" w:rsidRPr="00F00959" w:rsidTr="00794828">
        <w:trPr>
          <w:trHeight w:val="3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 ошибками. Студент получил дополнительное контрольное задание и выполнил его также с ошибками. Допускал неточности при ответе на дополнительные и наводящие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</w:tr>
      <w:tr w:rsidR="00F00959" w:rsidRPr="00F00959" w:rsidTr="00794828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Контрольное задание не выполнено. Студент получил дополнительное контрольное задание, выполнил его со значительными ошибками. Не смог ответить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</w:tbl>
    <w:p w:rsidR="00F00959" w:rsidRPr="00F00959" w:rsidRDefault="00F00959" w:rsidP="00F00959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i/>
          <w:highlight w:val="cyan"/>
          <w:shd w:val="clear" w:color="auto" w:fill="FFFFFF"/>
          <w:lang w:val="ru-RU" w:eastAsia="ru-RU"/>
        </w:rPr>
      </w:pPr>
    </w:p>
    <w:p w:rsidR="00F00959" w:rsidRPr="00F00959" w:rsidRDefault="00F00959" w:rsidP="00F00959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4 курс (летняя сессия)</w:t>
      </w:r>
    </w:p>
    <w:p w:rsidR="00F00959" w:rsidRPr="00F00959" w:rsidRDefault="00F00959" w:rsidP="00F00959">
      <w:pPr>
        <w:tabs>
          <w:tab w:val="num" w:pos="426"/>
        </w:tabs>
        <w:spacing w:after="0"/>
        <w:ind w:left="426" w:firstLine="283"/>
        <w:jc w:val="both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РАЗРАБОТКА ДОКУМЕНТОВ ПЛАНИРОВАНИЯ И ПРОВЕДЕНИЕ </w:t>
      </w:r>
    </w:p>
    <w:p w:rsidR="00F00959" w:rsidRPr="00F00959" w:rsidRDefault="00F00959" w:rsidP="00F00959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ТРЕНИРОВОЧНОГО ПРОЦЕССА НА ИХ ОСНОВЕ</w:t>
      </w:r>
    </w:p>
    <w:p w:rsidR="00F00959" w:rsidRPr="00F00959" w:rsidRDefault="00F00959" w:rsidP="00F00959">
      <w:pPr>
        <w:widowControl w:val="0"/>
        <w:tabs>
          <w:tab w:val="left" w:pos="3544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14"/>
          <w:szCs w:val="14"/>
          <w:u w:val="single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1</w:t>
      </w:r>
      <w:r w:rsidRPr="00F00959">
        <w:rPr>
          <w:rFonts w:ascii="Times New Roman" w:eastAsia="Times New Roman" w:hAnsi="Times New Roman" w:cs="Times New Roman"/>
          <w:i/>
          <w:lang w:val="ru-RU" w:eastAsia="ru-RU"/>
        </w:rPr>
        <w:t xml:space="preserve">: </w:t>
      </w:r>
      <w:r w:rsidRPr="00F00959">
        <w:rPr>
          <w:rFonts w:ascii="Times New Roman" w:eastAsia="Times New Roman" w:hAnsi="Times New Roman" w:cs="Times New Roman"/>
          <w:lang w:val="ru-RU" w:eastAsia="ru-RU"/>
        </w:rPr>
        <w:t>Разработать групповой месячный план тренировок</w:t>
      </w:r>
    </w:p>
    <w:p w:rsidR="00F00959" w:rsidRPr="00F00959" w:rsidRDefault="00F00959" w:rsidP="00F00959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val="ru-RU" w:eastAsia="ru-RU"/>
        </w:rPr>
        <w:t>ГРУППОВОЙ МЕСЯЧНЫЙ ПЛАН ТРЕНИРОВОК</w:t>
      </w: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Группа____________________________________   Тренер ________________________</w:t>
      </w: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800"/>
        <w:gridCol w:w="757"/>
        <w:gridCol w:w="790"/>
        <w:gridCol w:w="768"/>
        <w:gridCol w:w="712"/>
        <w:gridCol w:w="851"/>
        <w:gridCol w:w="1553"/>
      </w:tblGrid>
      <w:tr w:rsidR="00F00959" w:rsidRPr="00F00959" w:rsidTr="00794828">
        <w:trPr>
          <w:trHeight w:val="480"/>
        </w:trPr>
        <w:tc>
          <w:tcPr>
            <w:tcW w:w="1557" w:type="dxa"/>
            <w:vMerge w:val="restart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тренировки</w:t>
            </w:r>
          </w:p>
        </w:tc>
        <w:tc>
          <w:tcPr>
            <w:tcW w:w="1557" w:type="dxa"/>
            <w:vMerge w:val="restart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</w:t>
            </w:r>
          </w:p>
        </w:tc>
        <w:tc>
          <w:tcPr>
            <w:tcW w:w="4678" w:type="dxa"/>
            <w:gridSpan w:val="6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месяца</w:t>
            </w:r>
          </w:p>
        </w:tc>
        <w:tc>
          <w:tcPr>
            <w:tcW w:w="1553" w:type="dxa"/>
            <w:vMerge w:val="restart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объем 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месяце</w:t>
            </w:r>
          </w:p>
        </w:tc>
      </w:tr>
      <w:tr w:rsidR="00F00959" w:rsidRPr="00F00959" w:rsidTr="00794828">
        <w:trPr>
          <w:trHeight w:val="470"/>
        </w:trPr>
        <w:tc>
          <w:tcPr>
            <w:tcW w:w="1557" w:type="dxa"/>
            <w:vMerge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7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9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768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</w:p>
        </w:tc>
        <w:tc>
          <w:tcPr>
            <w:tcW w:w="71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553" w:type="dxa"/>
            <w:vMerge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10"/>
        </w:trPr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50"/>
        </w:trPr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20"/>
        </w:trPr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10"/>
        </w:trPr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20"/>
        </w:trPr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20"/>
        </w:trPr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rPr>
          <w:trHeight w:val="123"/>
        </w:trPr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959" w:rsidRPr="00F00959" w:rsidRDefault="00F00959" w:rsidP="00F00959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2: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Разработать индивидуальный месячный план тренировок</w:t>
      </w:r>
    </w:p>
    <w:p w:rsidR="00F00959" w:rsidRPr="00F00959" w:rsidRDefault="00F00959" w:rsidP="00F00959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val="ru-RU" w:eastAsia="ru-RU"/>
        </w:rPr>
        <w:t>ИНДИВИДУАЛЬНЫЙ МЕСЯЧНЫЙ ПЛАН ТРЕНИРОВОК</w:t>
      </w: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Спортсмен ____________________________________   Тренер ________________________</w:t>
      </w: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567"/>
        <w:gridCol w:w="567"/>
        <w:gridCol w:w="567"/>
        <w:gridCol w:w="567"/>
        <w:gridCol w:w="567"/>
        <w:gridCol w:w="1276"/>
        <w:gridCol w:w="2120"/>
      </w:tblGrid>
      <w:tr w:rsidR="00F00959" w:rsidRPr="008C416D" w:rsidTr="00794828">
        <w:trPr>
          <w:trHeight w:val="480"/>
        </w:trPr>
        <w:tc>
          <w:tcPr>
            <w:tcW w:w="1557" w:type="dxa"/>
            <w:vMerge w:val="restart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тренировки</w:t>
            </w:r>
          </w:p>
        </w:tc>
        <w:tc>
          <w:tcPr>
            <w:tcW w:w="1557" w:type="dxa"/>
            <w:vMerge w:val="restart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</w:t>
            </w:r>
          </w:p>
        </w:tc>
        <w:tc>
          <w:tcPr>
            <w:tcW w:w="4111" w:type="dxa"/>
            <w:gridSpan w:val="6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месяца</w:t>
            </w:r>
          </w:p>
        </w:tc>
        <w:tc>
          <w:tcPr>
            <w:tcW w:w="2120" w:type="dxa"/>
            <w:vMerge w:val="restart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объем в месячном цикле</w:t>
            </w:r>
          </w:p>
        </w:tc>
      </w:tr>
      <w:tr w:rsidR="00F00959" w:rsidRPr="00F00959" w:rsidTr="00794828">
        <w:trPr>
          <w:trHeight w:val="470"/>
        </w:trPr>
        <w:tc>
          <w:tcPr>
            <w:tcW w:w="1557" w:type="dxa"/>
            <w:vMerge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120" w:type="dxa"/>
            <w:vMerge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0959" w:rsidRPr="00F00959" w:rsidRDefault="00F00959" w:rsidP="00F00959">
      <w:pPr>
        <w:widowControl w:val="0"/>
        <w:tabs>
          <w:tab w:val="left" w:pos="3544"/>
        </w:tabs>
        <w:spacing w:after="0"/>
        <w:ind w:left="709"/>
        <w:contextualSpacing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3: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 Разработать индивидуальный недельный план тренировок</w:t>
      </w:r>
    </w:p>
    <w:p w:rsidR="00F00959" w:rsidRPr="00F00959" w:rsidRDefault="00F00959" w:rsidP="00F00959">
      <w:pPr>
        <w:spacing w:after="0" w:line="240" w:lineRule="auto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val="ru-RU" w:eastAsia="ru-RU"/>
        </w:rPr>
        <w:t>ИНДИВИДУАЛЬНЫЙ НЕДЕЛЬНЫЙ ПЛАН ТРЕНИРОВОК</w:t>
      </w: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Спортсмен ____________________________________   Тренер ________________________</w:t>
      </w: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2"/>
        <w:gridCol w:w="1543"/>
        <w:gridCol w:w="699"/>
        <w:gridCol w:w="694"/>
        <w:gridCol w:w="696"/>
        <w:gridCol w:w="694"/>
        <w:gridCol w:w="696"/>
        <w:gridCol w:w="695"/>
        <w:gridCol w:w="636"/>
        <w:gridCol w:w="1450"/>
      </w:tblGrid>
      <w:tr w:rsidR="00F00959" w:rsidRPr="00F00959" w:rsidTr="00794828">
        <w:trPr>
          <w:trHeight w:val="480"/>
        </w:trPr>
        <w:tc>
          <w:tcPr>
            <w:tcW w:w="1542" w:type="dxa"/>
            <w:vMerge w:val="restart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тренировки</w:t>
            </w:r>
          </w:p>
        </w:tc>
        <w:tc>
          <w:tcPr>
            <w:tcW w:w="1543" w:type="dxa"/>
            <w:vMerge w:val="restart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тренировки</w:t>
            </w:r>
          </w:p>
        </w:tc>
        <w:tc>
          <w:tcPr>
            <w:tcW w:w="4810" w:type="dxa"/>
            <w:gridSpan w:val="7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450" w:type="dxa"/>
            <w:vMerge w:val="restart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объем </w:t>
            </w:r>
          </w:p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</w:tr>
      <w:tr w:rsidR="00F00959" w:rsidRPr="00F00959" w:rsidTr="00794828">
        <w:trPr>
          <w:trHeight w:val="470"/>
        </w:trPr>
        <w:tc>
          <w:tcPr>
            <w:tcW w:w="1542" w:type="dxa"/>
            <w:vMerge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69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69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695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</w:t>
            </w:r>
          </w:p>
        </w:tc>
        <w:tc>
          <w:tcPr>
            <w:tcW w:w="63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</w:t>
            </w:r>
          </w:p>
        </w:tc>
        <w:tc>
          <w:tcPr>
            <w:tcW w:w="1450" w:type="dxa"/>
            <w:vMerge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c>
          <w:tcPr>
            <w:tcW w:w="154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c>
          <w:tcPr>
            <w:tcW w:w="154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959" w:rsidRPr="00F00959" w:rsidTr="00794828">
        <w:tc>
          <w:tcPr>
            <w:tcW w:w="1542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F00959" w:rsidRPr="00F00959" w:rsidRDefault="00F00959" w:rsidP="00F009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i/>
          <w:u w:val="single"/>
          <w:lang w:val="ru-RU" w:eastAsia="ru-RU"/>
        </w:rPr>
        <w:t>Контрольное задание № 4: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Разработать план-конспект тренировочного занятия по</w:t>
      </w:r>
      <w:r w:rsidRPr="00F00959">
        <w:rPr>
          <w:rFonts w:ascii="Times New Roman" w:eastAsia="Times New Roman" w:hAnsi="Times New Roman" w:cs="Times New Roman"/>
          <w:lang w:val="ru-RU" w:eastAsia="ru-RU"/>
        </w:rPr>
        <w:tab/>
        <w:t xml:space="preserve"> виду спорта ______________  (указать вид спорта, период спортивной подготовки,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мезоцикл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(макроцикл))</w:t>
      </w:r>
    </w:p>
    <w:p w:rsidR="00F00959" w:rsidRPr="00F00959" w:rsidRDefault="00F00959" w:rsidP="00F0095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lang w:val="ru-RU" w:eastAsia="ru-RU"/>
        </w:rPr>
        <w:t>ПЛАН-КОНСПЕКТ</w:t>
      </w:r>
    </w:p>
    <w:p w:rsidR="00F00959" w:rsidRPr="00F00959" w:rsidRDefault="00F00959" w:rsidP="00F00959">
      <w:pPr>
        <w:shd w:val="clear" w:color="auto" w:fill="FFFFFF"/>
        <w:tabs>
          <w:tab w:val="left" w:leader="underscore" w:pos="4541"/>
        </w:tabs>
        <w:spacing w:after="0"/>
        <w:ind w:left="288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тренировочного занятия по</w:t>
      </w:r>
      <w:r w:rsidRPr="00F00959">
        <w:rPr>
          <w:rFonts w:ascii="Times New Roman" w:eastAsia="Times New Roman" w:hAnsi="Times New Roman" w:cs="Times New Roman"/>
          <w:lang w:val="ru-RU" w:eastAsia="ru-RU"/>
        </w:rPr>
        <w:tab/>
        <w:t>(указать вид спорта)</w:t>
      </w:r>
    </w:p>
    <w:p w:rsidR="00F00959" w:rsidRPr="00F00959" w:rsidRDefault="00F00959" w:rsidP="00F00959">
      <w:pPr>
        <w:shd w:val="clear" w:color="auto" w:fill="FFFFFF"/>
        <w:tabs>
          <w:tab w:val="left" w:leader="underscore" w:pos="3710"/>
          <w:tab w:val="left" w:leader="underscore" w:pos="5093"/>
          <w:tab w:val="left" w:leader="underscore" w:pos="6427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Разработал студент</w:t>
      </w:r>
      <w:r w:rsidRPr="00F00959">
        <w:rPr>
          <w:rFonts w:ascii="Times New Roman" w:eastAsia="Times New Roman" w:hAnsi="Times New Roman" w:cs="Times New Roman"/>
          <w:lang w:val="ru-RU" w:eastAsia="ru-RU"/>
        </w:rPr>
        <w:tab/>
        <w:t>курс</w:t>
      </w:r>
      <w:r w:rsidRPr="00F00959">
        <w:rPr>
          <w:rFonts w:ascii="Times New Roman" w:eastAsia="Times New Roman" w:hAnsi="Times New Roman" w:cs="Times New Roman"/>
          <w:lang w:val="ru-RU" w:eastAsia="ru-RU"/>
        </w:rPr>
        <w:tab/>
        <w:t>группа</w:t>
      </w:r>
      <w:r w:rsidRPr="00F00959">
        <w:rPr>
          <w:rFonts w:ascii="Times New Roman" w:eastAsia="Times New Roman" w:hAnsi="Times New Roman" w:cs="Times New Roman"/>
          <w:lang w:val="ru-RU" w:eastAsia="ru-RU"/>
        </w:rPr>
        <w:tab/>
      </w:r>
    </w:p>
    <w:p w:rsidR="00F00959" w:rsidRPr="00F00959" w:rsidRDefault="00F00959" w:rsidP="00F00959">
      <w:pPr>
        <w:shd w:val="clear" w:color="auto" w:fill="FFFFFF"/>
        <w:tabs>
          <w:tab w:val="left" w:leader="underscore" w:pos="1747"/>
        </w:tabs>
        <w:spacing w:after="0"/>
        <w:ind w:left="283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Дата</w:t>
      </w:r>
      <w:r w:rsidRPr="00F00959">
        <w:rPr>
          <w:rFonts w:ascii="Times New Roman" w:eastAsia="Times New Roman" w:hAnsi="Times New Roman" w:cs="Times New Roman"/>
          <w:lang w:val="ru-RU" w:eastAsia="ru-RU"/>
        </w:rPr>
        <w:tab/>
      </w:r>
    </w:p>
    <w:p w:rsidR="00F00959" w:rsidRPr="00F00959" w:rsidRDefault="00F00959" w:rsidP="00F00959">
      <w:pPr>
        <w:shd w:val="clear" w:color="auto" w:fill="FFFFFF"/>
        <w:spacing w:after="0"/>
        <w:ind w:left="298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Задачи занятия:</w:t>
      </w:r>
    </w:p>
    <w:p w:rsidR="00F00959" w:rsidRPr="00F00959" w:rsidRDefault="00F00959" w:rsidP="00F00959">
      <w:pPr>
        <w:shd w:val="clear" w:color="auto" w:fill="FFFFFF"/>
        <w:tabs>
          <w:tab w:val="left" w:leader="underscore" w:pos="6427"/>
        </w:tabs>
        <w:spacing w:after="0"/>
        <w:ind w:left="317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1) </w:t>
      </w:r>
      <w:r w:rsidRPr="00F00959">
        <w:rPr>
          <w:rFonts w:ascii="Times New Roman" w:eastAsia="Times New Roman" w:hAnsi="Times New Roman" w:cs="Times New Roman"/>
          <w:lang w:val="ru-RU" w:eastAsia="ru-RU"/>
        </w:rPr>
        <w:tab/>
        <w:t>________________________</w:t>
      </w:r>
    </w:p>
    <w:p w:rsidR="00F00959" w:rsidRPr="00F00959" w:rsidRDefault="00F00959" w:rsidP="00F00959">
      <w:pPr>
        <w:shd w:val="clear" w:color="auto" w:fill="FFFFFF"/>
        <w:tabs>
          <w:tab w:val="left" w:leader="underscore" w:pos="6422"/>
        </w:tabs>
        <w:spacing w:after="0"/>
        <w:ind w:left="298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2) ______________________________________________________________________________</w:t>
      </w:r>
      <w:r w:rsidRPr="00F00959">
        <w:rPr>
          <w:rFonts w:ascii="Times New Roman" w:eastAsia="Times New Roman" w:hAnsi="Times New Roman" w:cs="Times New Roman"/>
          <w:lang w:val="ru-RU" w:eastAsia="ru-RU"/>
        </w:rPr>
        <w:tab/>
      </w:r>
    </w:p>
    <w:p w:rsidR="00F00959" w:rsidRPr="00F00959" w:rsidRDefault="00F00959" w:rsidP="00F00959">
      <w:pPr>
        <w:shd w:val="clear" w:color="auto" w:fill="FFFFFF"/>
        <w:tabs>
          <w:tab w:val="left" w:leader="underscore" w:pos="9356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3) ______________________________________________________________________________</w:t>
      </w:r>
    </w:p>
    <w:p w:rsidR="00F00959" w:rsidRPr="00F00959" w:rsidRDefault="00F00959" w:rsidP="00F00959">
      <w:pPr>
        <w:shd w:val="clear" w:color="auto" w:fill="FFFFFF"/>
        <w:tabs>
          <w:tab w:val="left" w:leader="underscore" w:pos="6422"/>
        </w:tabs>
        <w:spacing w:after="0"/>
        <w:ind w:left="302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Необходимые</w:t>
      </w:r>
      <w:proofErr w:type="gram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оборудование и инвентарь:</w:t>
      </w:r>
      <w:r w:rsidRPr="00F00959">
        <w:rPr>
          <w:rFonts w:ascii="Times New Roman" w:eastAsia="Times New Roman" w:hAnsi="Times New Roman" w:cs="Times New Roman"/>
          <w:lang w:val="ru-RU" w:eastAsia="ru-RU"/>
        </w:rPr>
        <w:tab/>
        <w:t>________________________</w:t>
      </w:r>
    </w:p>
    <w:tbl>
      <w:tblPr>
        <w:tblpPr w:leftFromText="180" w:rightFromText="180" w:vertAnchor="text" w:horzAnchor="margin" w:tblpXSpec="center" w:tblpY="359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5"/>
        <w:gridCol w:w="1238"/>
        <w:gridCol w:w="3258"/>
      </w:tblGrid>
      <w:tr w:rsidR="00F00959" w:rsidRPr="00F00959" w:rsidTr="00794828">
        <w:trPr>
          <w:trHeight w:hRule="exact" w:val="307"/>
        </w:trPr>
        <w:tc>
          <w:tcPr>
            <w:tcW w:w="4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Части занятия и их содержание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Дозировка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 w:eastAsia="ru-RU"/>
              </w:rPr>
              <w:t>Методические указания</w:t>
            </w:r>
          </w:p>
        </w:tc>
      </w:tr>
      <w:tr w:rsidR="00F00959" w:rsidRPr="00F00959" w:rsidTr="00794828">
        <w:trPr>
          <w:trHeight w:hRule="exact" w:val="298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959" w:rsidRPr="00F00959" w:rsidRDefault="00F00959" w:rsidP="00F0095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00959" w:rsidRPr="00F00959" w:rsidRDefault="00F00959" w:rsidP="00F00959">
      <w:pPr>
        <w:shd w:val="clear" w:color="auto" w:fill="FFFFFF"/>
        <w:spacing w:after="0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spacing w:after="0"/>
        <w:ind w:left="322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hd w:val="clear" w:color="auto" w:fill="FFFFFF"/>
        <w:spacing w:after="0"/>
        <w:ind w:left="322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Примечания:</w:t>
      </w:r>
    </w:p>
    <w:p w:rsidR="00F00959" w:rsidRPr="00F00959" w:rsidRDefault="00F00959" w:rsidP="00F00959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В первую графу «Части занятия и их содержание» запишите все упражнения в порядке их проведения в тренировочном занятии.</w:t>
      </w:r>
    </w:p>
    <w:p w:rsidR="00F00959" w:rsidRPr="00F00959" w:rsidRDefault="00F00959" w:rsidP="00F00959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F00959">
        <w:rPr>
          <w:rFonts w:ascii="Times New Roman" w:eastAsia="Times New Roman" w:hAnsi="Times New Roman" w:cs="Times New Roman"/>
          <w:lang w:val="ru-RU" w:eastAsia="ru-RU"/>
        </w:rPr>
        <w:t>В графе «Дозировка» укажите число повторений, серий, подходов, время выполнения, метраж, скорость и т. п.</w:t>
      </w:r>
      <w:proofErr w:type="gramEnd"/>
    </w:p>
    <w:p w:rsidR="00F00959" w:rsidRPr="00F00959" w:rsidRDefault="00F00959" w:rsidP="00F00959">
      <w:pPr>
        <w:widowControl w:val="0"/>
        <w:numPr>
          <w:ilvl w:val="0"/>
          <w:numId w:val="2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62" w:firstLine="25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В графе «Методические указания» запишите методы выполнения упражнений, требования к выполнению двигательных действий, клю</w:t>
      </w:r>
      <w:r w:rsidRPr="00F00959">
        <w:rPr>
          <w:rFonts w:ascii="Times New Roman" w:eastAsia="Times New Roman" w:hAnsi="Times New Roman" w:cs="Times New Roman"/>
          <w:lang w:val="ru-RU" w:eastAsia="ru-RU"/>
        </w:rPr>
        <w:softHyphen/>
        <w:t>чевые моменты техники выполнения и т. п.</w:t>
      </w:r>
    </w:p>
    <w:p w:rsidR="00F00959" w:rsidRPr="00F00959" w:rsidRDefault="00F00959" w:rsidP="00F009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u-RU"/>
        </w:rPr>
      </w:pPr>
    </w:p>
    <w:p w:rsidR="00F00959" w:rsidRPr="00F00959" w:rsidRDefault="00F00959" w:rsidP="00F00959">
      <w:pPr>
        <w:keepNext/>
        <w:keepLines/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eastAsiaTheme="majorEastAsia" w:hAnsi="Times New Roman" w:cs="Times New Roman"/>
          <w:bCs/>
          <w:lang w:val="ru-RU" w:eastAsia="ru-RU"/>
        </w:rPr>
      </w:pPr>
      <w:r w:rsidRPr="00F00959">
        <w:rPr>
          <w:rFonts w:ascii="Times New Roman" w:eastAsiaTheme="majorEastAsia" w:hAnsi="Times New Roman" w:cs="Times New Roman"/>
          <w:bCs/>
          <w:i/>
          <w:u w:val="single"/>
          <w:lang w:val="ru-RU" w:eastAsia="ru-RU"/>
        </w:rPr>
        <w:t>Контрольное задание № 5:</w:t>
      </w:r>
      <w:r w:rsidRPr="00F00959">
        <w:rPr>
          <w:rFonts w:ascii="Times New Roman" w:eastAsiaTheme="majorEastAsia" w:hAnsi="Times New Roman" w:cs="Times New Roman"/>
          <w:bCs/>
          <w:lang w:val="ru-RU" w:eastAsia="ru-RU"/>
        </w:rPr>
        <w:t xml:space="preserve"> Разработать рабочую программу спортивной подготовки </w:t>
      </w:r>
    </w:p>
    <w:p w:rsidR="00F00959" w:rsidRPr="00F00959" w:rsidRDefault="00F00959" w:rsidP="00F00959">
      <w:pPr>
        <w:keepNext/>
        <w:keepLines/>
        <w:shd w:val="clear" w:color="auto" w:fill="FFFFFF"/>
        <w:spacing w:after="0" w:line="240" w:lineRule="auto"/>
        <w:textAlignment w:val="baseline"/>
        <w:outlineLvl w:val="2"/>
        <w:rPr>
          <w:rFonts w:ascii="Times New Roman" w:eastAsiaTheme="majorEastAsia" w:hAnsi="Times New Roman" w:cs="Times New Roman"/>
          <w:bCs/>
          <w:lang w:val="ru-RU" w:eastAsia="ru-RU"/>
        </w:rPr>
      </w:pPr>
      <w:r w:rsidRPr="00F00959">
        <w:rPr>
          <w:rFonts w:ascii="Times New Roman" w:eastAsiaTheme="majorEastAsia" w:hAnsi="Times New Roman" w:cs="Times New Roman"/>
          <w:bCs/>
          <w:lang w:val="ru-RU" w:eastAsia="ru-RU"/>
        </w:rPr>
        <w:t xml:space="preserve">по виду спорта (вид спорта по выбору студента) </w:t>
      </w:r>
    </w:p>
    <w:p w:rsidR="00F00959" w:rsidRPr="00F00959" w:rsidRDefault="00F00959" w:rsidP="00F00959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Theme="majorEastAsia" w:hAnsi="Times New Roman" w:cs="Times New Roman"/>
          <w:b/>
          <w:bCs/>
          <w:lang w:val="ru-RU" w:eastAsia="ru-RU"/>
        </w:rPr>
      </w:pPr>
      <w:r w:rsidRPr="00F00959">
        <w:rPr>
          <w:rFonts w:ascii="Times New Roman" w:eastAsiaTheme="majorEastAsia" w:hAnsi="Times New Roman" w:cs="Times New Roman"/>
          <w:b/>
          <w:bCs/>
          <w:lang w:val="ru-RU" w:eastAsia="ru-RU"/>
        </w:rPr>
        <w:t xml:space="preserve">РАБОЧАЯ ПРОГРАММА СПОРТИВНОЙ ПОДГОТОВКИ </w:t>
      </w:r>
    </w:p>
    <w:p w:rsidR="00F00959" w:rsidRPr="00F00959" w:rsidRDefault="00F00959" w:rsidP="00F00959">
      <w:pPr>
        <w:keepNext/>
        <w:keepLines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Theme="majorEastAsia" w:hAnsi="Times New Roman" w:cs="Times New Roman"/>
          <w:b/>
          <w:bCs/>
          <w:lang w:val="ru-RU" w:eastAsia="ru-RU"/>
        </w:rPr>
      </w:pPr>
      <w:r w:rsidRPr="00F00959">
        <w:rPr>
          <w:rFonts w:ascii="Times New Roman" w:eastAsiaTheme="majorEastAsia" w:hAnsi="Times New Roman" w:cs="Times New Roman"/>
          <w:b/>
          <w:bCs/>
          <w:lang w:val="ru-RU" w:eastAsia="ru-RU"/>
        </w:rPr>
        <w:t>ПО ВИДУ СПОРТА ______________________</w:t>
      </w:r>
    </w:p>
    <w:p w:rsidR="00F00959" w:rsidRPr="00F00959" w:rsidRDefault="00F00959" w:rsidP="00F00959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ТРЕБОВАНИЯ К СТРУКТУРЕ И СОДЕРЖАНИЮ ПРОГРАММ </w:t>
      </w: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СПОРТИВНОЙ ПОДГОТОВКИ</w:t>
      </w:r>
    </w:p>
    <w:p w:rsidR="00F00959" w:rsidRPr="00F00959" w:rsidRDefault="00F00959" w:rsidP="00F0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1. Программа спортивной подготовки по виду спорта должна иметь следующую структуру и содержание: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– титульный лист;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пояснительную записку;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нормативную часть;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методическую часть;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систему контроля и зачетные требования;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перечень информационного обеспечения;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план физкультурных мероприятий и спортивных мероприятий. 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1.1. На «Титульном листе» Программы указывается: </w:t>
      </w:r>
    </w:p>
    <w:p w:rsidR="00F00959" w:rsidRPr="00F00959" w:rsidRDefault="00F00959" w:rsidP="00F00959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наименование вида спорта;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наименование организации, осуществляющей спортивную подготовку;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название Программы;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название федерального стандарта спортивной подготовки, на основе которого разработана Программа;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срок реализации Программы;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год составления Программы. </w:t>
      </w:r>
    </w:p>
    <w:p w:rsidR="00F00959" w:rsidRPr="00F00959" w:rsidRDefault="00F00959" w:rsidP="00F0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 </w:t>
      </w:r>
    </w:p>
    <w:p w:rsidR="00F00959" w:rsidRPr="00F00959" w:rsidRDefault="00F00959" w:rsidP="00F0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1.3. «Нормативная часть» Программы должна содержать: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соотношение объемов тренировочного процесса по видам спортивной подготовки на этапах спортивной подготовки по виду спорта;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планируемые показатели соревновательной деятельности по виду спорта;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режимы тренировочной работы;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медицинские, возрастные и психофизические требования к лицам, проходящим спортивную подготовку;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предельные тренировочные нагрузки;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минимальный и предельный объем соревновательной деятельности;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требования к экипировке, спортивному инвентарю и оборудованию;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требования к количественному и качественному составу групп подготовки;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объем индивидуальной спортивной подготовки;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структуру годичного цикла (название и продолжительность периодов, этапов, </w:t>
      </w:r>
      <w:proofErr w:type="spellStart"/>
      <w:r w:rsidRPr="00F00959">
        <w:rPr>
          <w:rFonts w:ascii="Times New Roman" w:eastAsia="Times New Roman" w:hAnsi="Times New Roman" w:cs="Times New Roman"/>
          <w:lang w:val="ru-RU" w:eastAsia="ru-RU"/>
        </w:rPr>
        <w:t>мезоциклов</w:t>
      </w:r>
      <w:proofErr w:type="spellEnd"/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). 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1.4. «Методическая часть» Программы должна содержать: </w:t>
      </w:r>
    </w:p>
    <w:p w:rsidR="00F00959" w:rsidRPr="00F00959" w:rsidRDefault="00F00959" w:rsidP="00F00959">
      <w:pPr>
        <w:spacing w:after="0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проведению тренировочных занятий, а также требования к технике безопасности в условиях тренировочных занятий и соревнований;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рекомендуемые объемы тренировочных и соревновательных нагрузок;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планированию спортивных результатов;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требования к организации и проведению врачебно-педагогического, психологического и биохимического контроля;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программный материал для практических занятий по каждому этапу подготовки с разбивкой на периоды подготовки;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рекомендации по организации психологической подготовки;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планы применения восстановительных средств;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планы антидопинговых мероприятий;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планы инструкторской и судейской практики. </w:t>
      </w:r>
    </w:p>
    <w:p w:rsidR="00F00959" w:rsidRPr="00F00959" w:rsidRDefault="00F00959" w:rsidP="00F0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1.5. «Система контроля и зачетные требования» Программы должны включать: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 </w:t>
      </w:r>
    </w:p>
    <w:p w:rsidR="00F00959" w:rsidRPr="00F00959" w:rsidRDefault="00F00959" w:rsidP="00F0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1.6. «Перечень информационного обеспечения» Программы должен включать: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список литературных источников,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перечень аудиовизуальных средств, </w:t>
      </w:r>
    </w:p>
    <w:p w:rsidR="00F00959" w:rsidRPr="00F00959" w:rsidRDefault="00F00959" w:rsidP="00F009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– перечень Интернет-ресурсов – 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 </w:t>
      </w:r>
    </w:p>
    <w:p w:rsidR="00F00959" w:rsidRPr="00F00959" w:rsidRDefault="00F00959" w:rsidP="00F0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</w:t>
      </w:r>
      <w:r w:rsidRPr="00F00959">
        <w:rPr>
          <w:rFonts w:ascii="Times New Roman" w:eastAsia="Times New Roman" w:hAnsi="Times New Roman" w:cs="Times New Roman"/>
          <w:lang w:val="ru-RU" w:eastAsia="ru-RU"/>
        </w:rPr>
        <w:lastRenderedPageBreak/>
        <w:t>физкультурных мероприятий и спортивных мероприятий субъекта Российской Федерации, муниципальных образований.</w:t>
      </w:r>
    </w:p>
    <w:p w:rsidR="00F00959" w:rsidRPr="00F00959" w:rsidRDefault="00F00959" w:rsidP="00F00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</w:pPr>
    </w:p>
    <w:p w:rsidR="00F00959" w:rsidRPr="00F00959" w:rsidRDefault="00F00959" w:rsidP="00F00959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i/>
          <w:iCs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Критерии оценивания: </w:t>
      </w:r>
      <w:r w:rsidRPr="00F00959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402"/>
        <w:gridCol w:w="3260"/>
      </w:tblGrid>
      <w:tr w:rsidR="00F00959" w:rsidRPr="00F00959" w:rsidTr="00794828">
        <w:trPr>
          <w:trHeight w:val="3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Рейтинговые баллы 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(суммарно)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100–50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(выполнение 5 (пяти) </w:t>
            </w: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контрольных заданий</w:t>
            </w:r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по </w:t>
            </w:r>
            <w:proofErr w:type="spellStart"/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балльно</w:t>
            </w:r>
            <w:proofErr w:type="spellEnd"/>
            <w:r w:rsidRPr="00F00959">
              <w:rPr>
                <w:rFonts w:ascii="Times New Roman" w:eastAsia="Times New Roman" w:hAnsi="Times New Roman" w:cs="Times New Roman"/>
                <w:iCs/>
                <w:lang w:val="ru-RU"/>
              </w:rPr>
              <w:t>-рейтинговой шкале)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49 и менее</w:t>
            </w:r>
          </w:p>
        </w:tc>
      </w:tr>
      <w:tr w:rsidR="00F00959" w:rsidRPr="008C416D" w:rsidTr="00794828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Итоговый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Соответствие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требуемому уровню освоения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компетенций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Не соответствие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требуемому уровню </w:t>
            </w:r>
          </w:p>
          <w:p w:rsidR="00F00959" w:rsidRPr="00F00959" w:rsidRDefault="00F00959" w:rsidP="00F009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освоения компетенций</w:t>
            </w:r>
          </w:p>
        </w:tc>
      </w:tr>
    </w:tbl>
    <w:p w:rsidR="00F00959" w:rsidRPr="00F00959" w:rsidRDefault="00F00959" w:rsidP="00F00959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5860"/>
        <w:gridCol w:w="1790"/>
      </w:tblGrid>
      <w:tr w:rsidR="00F00959" w:rsidRPr="00F00959" w:rsidTr="00794828">
        <w:trPr>
          <w:trHeight w:val="1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Выполнение </w:t>
            </w:r>
          </w:p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 контрольных заданий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Требования к выполнению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Оценка </w:t>
            </w:r>
          </w:p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в баллах</w:t>
            </w:r>
          </w:p>
        </w:tc>
      </w:tr>
      <w:tr w:rsidR="00F00959" w:rsidRPr="00F00959" w:rsidTr="00794828">
        <w:trPr>
          <w:trHeight w:val="2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1</w:t>
            </w: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2</w:t>
            </w: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3</w:t>
            </w: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4</w:t>
            </w: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Контрольное задание № 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Контрольное задание </w:t>
            </w:r>
            <w:proofErr w:type="gramStart"/>
            <w:r w:rsidRPr="00F00959">
              <w:rPr>
                <w:rFonts w:ascii="Times New Roman" w:eastAsia="Times New Roman" w:hAnsi="Times New Roman" w:cs="Times New Roman"/>
                <w:lang w:val="ru-RU"/>
              </w:rPr>
              <w:t>выполнено</w:t>
            </w:r>
            <w:proofErr w:type="gramEnd"/>
            <w:r w:rsidRPr="00F00959">
              <w:rPr>
                <w:rFonts w:ascii="Times New Roman" w:eastAsia="Times New Roman" w:hAnsi="Times New Roman" w:cs="Times New Roman"/>
                <w:lang w:val="ru-RU"/>
              </w:rPr>
              <w:t xml:space="preserve">  верно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20</w:t>
            </w:r>
          </w:p>
        </w:tc>
      </w:tr>
      <w:tr w:rsidR="00F00959" w:rsidRPr="00F00959" w:rsidTr="00794828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При выполнении контрольного задания имеются некоторые неточности. Студент получил дополнительное контрольное задание и выполнил его верно. Ответил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15</w:t>
            </w:r>
          </w:p>
        </w:tc>
      </w:tr>
      <w:tr w:rsidR="00F00959" w:rsidRPr="00F00959" w:rsidTr="00794828">
        <w:trPr>
          <w:trHeight w:val="10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со значительными ошибками. Студент получил дополнительное контрольное задание, выполнил их верно. Допускал неточности при ответе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10</w:t>
            </w:r>
          </w:p>
        </w:tc>
      </w:tr>
      <w:tr w:rsidR="00F00959" w:rsidRPr="00F00959" w:rsidTr="00794828">
        <w:trPr>
          <w:trHeight w:val="37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Контрольное задание выполнено с ошибками. Студент получил дополнительное контрольное задание и выполнил его также с ошибками. Допускал неточности при ответе на дополнительные и наводящие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</w:tr>
      <w:tr w:rsidR="00F00959" w:rsidRPr="00F00959" w:rsidTr="00794828">
        <w:trPr>
          <w:trHeight w:val="2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lang w:val="ru-RU"/>
              </w:rPr>
              <w:t>Контрольное задание не выполнено. Студент получил дополнительное контрольное задание, выполнил его со значительными ошибками. Не смог ответить на дополнительные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959" w:rsidRPr="00F00959" w:rsidRDefault="00F00959" w:rsidP="00F009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00959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</w:tr>
    </w:tbl>
    <w:p w:rsidR="00F00959" w:rsidRPr="00F00959" w:rsidRDefault="00F00959" w:rsidP="00F0095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val="ru-RU" w:eastAsia="ru-RU"/>
        </w:rPr>
      </w:pPr>
    </w:p>
    <w:p w:rsidR="00F00959" w:rsidRPr="00F00959" w:rsidRDefault="00F00959" w:rsidP="00F00959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3. Методические материалы, определяющие процедуры оценивания знаний, </w:t>
      </w:r>
    </w:p>
    <w:p w:rsidR="00F00959" w:rsidRPr="00F00959" w:rsidRDefault="00F00959" w:rsidP="00F00959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умений, навыков и (или) опыта деятельности, характеризующих этапы </w:t>
      </w:r>
    </w:p>
    <w:p w:rsidR="00F00959" w:rsidRPr="00F00959" w:rsidRDefault="00F00959" w:rsidP="00F00959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F00959">
        <w:rPr>
          <w:rFonts w:ascii="Times New Roman" w:eastAsia="Times New Roman" w:hAnsi="Times New Roman" w:cs="Times New Roman"/>
          <w:b/>
          <w:bCs/>
          <w:lang w:val="ru-RU" w:eastAsia="ru-RU"/>
        </w:rPr>
        <w:t>формирования компетенций</w:t>
      </w:r>
    </w:p>
    <w:p w:rsidR="00F00959" w:rsidRPr="00F00959" w:rsidRDefault="00F00959" w:rsidP="00F00959">
      <w:pPr>
        <w:tabs>
          <w:tab w:val="left" w:pos="0"/>
        </w:tabs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Текущий контроль</w:t>
      </w:r>
      <w:r w:rsidRPr="00F00959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F00959" w:rsidRPr="00F00959" w:rsidRDefault="00F00959" w:rsidP="00F0095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F00959">
        <w:rPr>
          <w:rFonts w:ascii="Times New Roman" w:eastAsia="Times New Roman" w:hAnsi="Times New Roman" w:cs="Times New Roman"/>
          <w:bCs/>
          <w:i/>
          <w:iCs/>
          <w:lang w:val="ru-RU" w:eastAsia="ru-RU"/>
        </w:rPr>
        <w:t>Промежуточная аттестация</w:t>
      </w: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 проводится в форме</w:t>
      </w:r>
      <w:r w:rsidRPr="00F00959">
        <w:rPr>
          <w:rFonts w:ascii="Times New Roman" w:eastAsia="Times New Roman" w:hAnsi="Times New Roman" w:cs="Times New Roman"/>
          <w:i/>
          <w:lang w:val="ru-RU" w:eastAsia="ru-RU"/>
        </w:rPr>
        <w:t xml:space="preserve">: </w:t>
      </w:r>
      <w:r w:rsidRPr="00F00959">
        <w:rPr>
          <w:rFonts w:ascii="Times New Roman" w:eastAsia="Times New Roman" w:hAnsi="Times New Roman" w:cs="Times New Roman"/>
          <w:i/>
          <w:shd w:val="clear" w:color="auto" w:fill="FFFFFF"/>
          <w:lang w:val="ru-RU" w:eastAsia="ru-RU"/>
        </w:rPr>
        <w:t>3 курс летняя сессия (зачет); 4 курс зимняя сессия (экзамен); 4 курс летняя сессия (экзамен).</w:t>
      </w:r>
    </w:p>
    <w:p w:rsidR="00F00959" w:rsidRPr="00F00959" w:rsidRDefault="00F00959" w:rsidP="00F00959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F00959">
        <w:rPr>
          <w:rFonts w:ascii="Times New Roman" w:eastAsia="Times New Roman" w:hAnsi="Times New Roman" w:cs="Times New Roman"/>
          <w:lang w:val="ru-RU" w:eastAsia="ru-RU"/>
        </w:rPr>
        <w:t xml:space="preserve">Проверка итогов, суммирование баллов проводятся в надлежащий период, предшествующий подведению итогов, и доводятся до сведения студентов. Объявление итоговых результатов производится в день зачета, экзамена. 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F00959" w:rsidRPr="00F00959" w:rsidRDefault="00F00959" w:rsidP="00F00959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F00959" w:rsidRPr="00F00959" w:rsidRDefault="00F00959" w:rsidP="00F00959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F00959" w:rsidRDefault="00F00959">
      <w:pPr>
        <w:rPr>
          <w:lang w:val="ru-RU"/>
        </w:rPr>
      </w:pPr>
    </w:p>
    <w:p w:rsidR="00EF7CD4" w:rsidRDefault="00EF7CD4">
      <w:pPr>
        <w:rPr>
          <w:lang w:val="ru-RU"/>
        </w:rPr>
      </w:pPr>
    </w:p>
    <w:p w:rsidR="00116DA9" w:rsidRDefault="00116DA9" w:rsidP="00EF7CD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F7CD4" w:rsidRPr="00EF7CD4" w:rsidRDefault="00EF7CD4" w:rsidP="00EF7CD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1" w:name="_GoBack"/>
      <w:bookmarkEnd w:id="11"/>
      <w:r w:rsidRPr="00EF7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2</w:t>
      </w:r>
    </w:p>
    <w:p w:rsidR="00EF7CD4" w:rsidRPr="00EF7CD4" w:rsidRDefault="00EF7CD4" w:rsidP="00EF7CD4">
      <w:pPr>
        <w:spacing w:after="0"/>
        <w:jc w:val="right"/>
        <w:rPr>
          <w:rFonts w:ascii="Times New Roman" w:eastAsia="Times New Roman" w:hAnsi="Times New Roman" w:cs="Times New Roman"/>
          <w:b/>
          <w:sz w:val="14"/>
          <w:szCs w:val="14"/>
          <w:lang w:val="ru-RU" w:eastAsia="ru-RU"/>
        </w:rPr>
      </w:pPr>
    </w:p>
    <w:p w:rsidR="00EF7CD4" w:rsidRPr="00EF7CD4" w:rsidRDefault="00EF7CD4" w:rsidP="00EF7C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7CD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EF7CD4" w:rsidRPr="00EF7CD4" w:rsidRDefault="00EF7CD4" w:rsidP="00EF7CD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EF7CD4" w:rsidRPr="00EF7CD4" w:rsidRDefault="00EF7CD4" w:rsidP="00EF7C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7C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предусмотрены следующие виды занятий: </w:t>
      </w:r>
    </w:p>
    <w:p w:rsidR="00EF7CD4" w:rsidRPr="00EF7CD4" w:rsidRDefault="00EF7CD4" w:rsidP="00EF7C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7C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лекции;</w:t>
      </w:r>
    </w:p>
    <w:p w:rsidR="00EF7CD4" w:rsidRPr="00EF7CD4" w:rsidRDefault="00EF7CD4" w:rsidP="00EF7CD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7C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 практические.</w:t>
      </w:r>
    </w:p>
    <w:p w:rsidR="00EF7CD4" w:rsidRPr="00EF7CD4" w:rsidRDefault="00EF7CD4" w:rsidP="00EF7C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EF7CD4">
        <w:rPr>
          <w:rFonts w:ascii="Times New Roman" w:eastAsia="Times New Roman" w:hAnsi="Times New Roman" w:cs="Times New Roman"/>
          <w:bCs/>
          <w:lang w:val="ru-RU" w:eastAsia="ru-RU"/>
        </w:rPr>
        <w:t xml:space="preserve">На лекционных занятиях рассматриваются следующие вопросы: </w:t>
      </w:r>
    </w:p>
    <w:p w:rsidR="00EF7CD4" w:rsidRPr="00EF7CD4" w:rsidRDefault="00EF7CD4" w:rsidP="00EF7C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EF7CD4">
        <w:rPr>
          <w:rFonts w:ascii="Times New Roman" w:eastAsia="Times New Roman" w:hAnsi="Times New Roman" w:cs="Times New Roman"/>
          <w:bCs/>
          <w:lang w:val="ru-RU" w:eastAsia="ru-RU"/>
        </w:rPr>
        <w:t xml:space="preserve">– </w:t>
      </w:r>
      <w:r w:rsidRPr="00EF7CD4">
        <w:rPr>
          <w:rFonts w:ascii="Times New Roman" w:eastAsia="Calibri" w:hAnsi="Times New Roman" w:cs="Times New Roman"/>
          <w:color w:val="000000"/>
          <w:lang w:val="ru-RU"/>
        </w:rPr>
        <w:t>нормативно-правовые основы организации спортивной подготовки</w:t>
      </w:r>
      <w:r w:rsidRPr="00EF7CD4">
        <w:rPr>
          <w:rFonts w:ascii="Times New Roman" w:eastAsia="Times New Roman" w:hAnsi="Times New Roman" w:cs="Times New Roman"/>
          <w:bCs/>
          <w:lang w:val="ru-RU" w:eastAsia="ru-RU"/>
        </w:rPr>
        <w:t xml:space="preserve">; </w:t>
      </w:r>
    </w:p>
    <w:p w:rsidR="00EF7CD4" w:rsidRPr="00EF7CD4" w:rsidRDefault="00EF7CD4" w:rsidP="00EF7C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EF7CD4">
        <w:rPr>
          <w:rFonts w:ascii="Times New Roman" w:eastAsia="Times New Roman" w:hAnsi="Times New Roman" w:cs="Times New Roman"/>
          <w:bCs/>
          <w:lang w:val="ru-RU" w:eastAsia="ru-RU"/>
        </w:rPr>
        <w:t xml:space="preserve">– изучаются средства, методы, формы спортивной подготовки; </w:t>
      </w:r>
    </w:p>
    <w:p w:rsidR="00EF7CD4" w:rsidRPr="00EF7CD4" w:rsidRDefault="00EF7CD4" w:rsidP="00EF7C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EF7CD4">
        <w:rPr>
          <w:rFonts w:ascii="Times New Roman" w:eastAsia="Times New Roman" w:hAnsi="Times New Roman" w:cs="Times New Roman"/>
          <w:bCs/>
          <w:lang w:val="ru-RU" w:eastAsia="ru-RU"/>
        </w:rPr>
        <w:t>– планирование и контроль учебно-тренировочного процесса;</w:t>
      </w:r>
    </w:p>
    <w:p w:rsidR="00EF7CD4" w:rsidRPr="00EF7CD4" w:rsidRDefault="00EF7CD4" w:rsidP="00EF7C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EF7CD4">
        <w:rPr>
          <w:rFonts w:ascii="Times New Roman" w:eastAsia="Times New Roman" w:hAnsi="Times New Roman" w:cs="Times New Roman"/>
          <w:bCs/>
          <w:lang w:val="ru-RU" w:eastAsia="ru-RU"/>
        </w:rPr>
        <w:t xml:space="preserve">– рассматриваются </w:t>
      </w:r>
      <w:r w:rsidRPr="00EF7CD4">
        <w:rPr>
          <w:rFonts w:ascii="Times New Roman" w:eastAsia="Calibri" w:hAnsi="Times New Roman" w:cs="Times New Roman"/>
          <w:lang w:val="ru-RU"/>
        </w:rPr>
        <w:t>этапы спортивной подготовки</w:t>
      </w:r>
      <w:r w:rsidRPr="00EF7CD4">
        <w:rPr>
          <w:rFonts w:ascii="Times New Roman" w:eastAsia="Times New Roman" w:hAnsi="Times New Roman" w:cs="Times New Roman"/>
          <w:bCs/>
          <w:lang w:val="ru-RU" w:eastAsia="ru-RU"/>
        </w:rPr>
        <w:t>;</w:t>
      </w:r>
      <w:r w:rsidRPr="00EF7CD4">
        <w:rPr>
          <w:rFonts w:ascii="Times New Roman" w:eastAsia="Calibri" w:hAnsi="Times New Roman" w:cs="Times New Roman"/>
          <w:lang w:val="ru-RU"/>
        </w:rPr>
        <w:t xml:space="preserve"> </w:t>
      </w:r>
    </w:p>
    <w:p w:rsidR="00EF7CD4" w:rsidRPr="00EF7CD4" w:rsidRDefault="00EF7CD4" w:rsidP="00EF7C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EF7CD4">
        <w:rPr>
          <w:rFonts w:ascii="Times New Roman" w:eastAsia="Times New Roman" w:hAnsi="Times New Roman" w:cs="Times New Roman"/>
          <w:bCs/>
          <w:lang w:val="ru-RU" w:eastAsia="ru-RU"/>
        </w:rPr>
        <w:t>– изучается организация тренировочной и соревновательной деятельности;</w:t>
      </w:r>
    </w:p>
    <w:p w:rsidR="00EF7CD4" w:rsidRPr="00EF7CD4" w:rsidRDefault="00EF7CD4" w:rsidP="00EF7CD4">
      <w:pPr>
        <w:shd w:val="clear" w:color="auto" w:fill="FFFFFF"/>
        <w:spacing w:after="0"/>
        <w:ind w:firstLine="709"/>
        <w:outlineLvl w:val="2"/>
        <w:rPr>
          <w:rFonts w:ascii="Times New Roman" w:eastAsia="Times New Roman" w:hAnsi="Times New Roman" w:cs="Times New Roman"/>
          <w:bCs/>
          <w:lang w:val="ru-RU" w:eastAsia="ru-RU"/>
        </w:rPr>
      </w:pPr>
      <w:r w:rsidRPr="00EF7CD4">
        <w:rPr>
          <w:rFonts w:ascii="Times New Roman" w:eastAsia="Times New Roman" w:hAnsi="Times New Roman" w:cs="Times New Roman"/>
          <w:lang w:val="ru-RU" w:eastAsia="ru-RU"/>
        </w:rPr>
        <w:t xml:space="preserve">– </w:t>
      </w:r>
      <w:r w:rsidRPr="00EF7CD4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рассматриваются основные документы, позволяющие осуществлять планирование, организацию и проведение тренировочного процесса.</w:t>
      </w:r>
    </w:p>
    <w:p w:rsidR="00EF7CD4" w:rsidRPr="00EF7CD4" w:rsidRDefault="00EF7CD4" w:rsidP="00EF7C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F7C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практических занятий идет </w:t>
      </w:r>
      <w:proofErr w:type="gramStart"/>
      <w:r w:rsidRPr="00EF7C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целенаправленная</w:t>
      </w:r>
      <w:proofErr w:type="gramEnd"/>
      <w:r w:rsidRPr="00EF7C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профессиональная подготовки бакалавра, связанная с их будущей трудовой деятельностью. Студенты учатся </w:t>
      </w:r>
      <w:r w:rsidRPr="00EF7C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находить наиболее эффективные средства, методы, формы для проведения спортивной подготовки в избранном виде спорта. Проявляют самостоятельность при  оценке сформировавшихся умений и навыков, приобретенных в ходе практических занятий. Изучают </w:t>
      </w:r>
      <w:r w:rsidRPr="00EF7CD4">
        <w:rPr>
          <w:rFonts w:ascii="Times New Roman" w:eastAsia="Calibri" w:hAnsi="Times New Roman" w:cs="Times New Roman"/>
          <w:sz w:val="24"/>
          <w:szCs w:val="24"/>
          <w:shd w:val="clear" w:color="auto" w:fill="F9F9FC"/>
          <w:lang w:val="ru-RU"/>
        </w:rPr>
        <w:t xml:space="preserve">методики, позволяющие проводить коррекционно-развивающую работу с </w:t>
      </w:r>
      <w:proofErr w:type="gramStart"/>
      <w:r w:rsidRPr="00EF7CD4">
        <w:rPr>
          <w:rFonts w:ascii="Times New Roman" w:eastAsia="Calibri" w:hAnsi="Times New Roman" w:cs="Times New Roman"/>
          <w:sz w:val="24"/>
          <w:szCs w:val="24"/>
          <w:shd w:val="clear" w:color="auto" w:fill="F9F9FC"/>
          <w:lang w:val="ru-RU"/>
        </w:rPr>
        <w:t>обучающимися</w:t>
      </w:r>
      <w:proofErr w:type="gramEnd"/>
      <w:r w:rsidRPr="00EF7CD4">
        <w:rPr>
          <w:rFonts w:ascii="Times New Roman" w:eastAsia="Calibri" w:hAnsi="Times New Roman" w:cs="Times New Roman"/>
          <w:sz w:val="24"/>
          <w:szCs w:val="24"/>
          <w:shd w:val="clear" w:color="auto" w:fill="F9F9FC"/>
          <w:lang w:val="ru-RU"/>
        </w:rPr>
        <w:t>, осуществлять отбор и применять психолого-педагогические технологии с учетом различного контингента занимающихся. Обучаются разработке и применению программ спортивной подготовки, направленных на обучение движениям, воспитание физических качеств, формирование личности с учетом физической подготовленности и  возрастных особенностей обучающихся.</w:t>
      </w:r>
    </w:p>
    <w:p w:rsidR="00EF7CD4" w:rsidRPr="00EF7CD4" w:rsidRDefault="00EF7CD4" w:rsidP="00EF7CD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F7C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 время практических занятий формируется мотивационно-ценностное отношение к физической культуре и спорту, потребность в здоровом стиле жизни, физическом самосовершенствовании и самовоспитании. </w:t>
      </w:r>
    </w:p>
    <w:p w:rsidR="00EF7CD4" w:rsidRPr="00EF7CD4" w:rsidRDefault="00EF7CD4" w:rsidP="00EF7CD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F7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Получив индивидуальное задание, студент должен предоставить его в электронном или письменном виде (в зависимости от контрольного задания) и быть готовым к его обсуждению, участвуя в дискуссии или устном опросе. </w:t>
      </w:r>
    </w:p>
    <w:p w:rsidR="00EF7CD4" w:rsidRPr="00EF7CD4" w:rsidRDefault="00EF7CD4" w:rsidP="00EF7CD4">
      <w:pPr>
        <w:spacing w:after="0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F7C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Изучив лекционный материал, посетив практические учебные занятия, студент должен быть готов к выполнению тестовых заданий, способен разработать </w:t>
      </w:r>
      <w:r w:rsidRPr="00EF7CD4">
        <w:rPr>
          <w:rFonts w:ascii="Times New Roman" w:eastAsia="Calibri" w:hAnsi="Times New Roman" w:cs="Times New Roman"/>
          <w:color w:val="000000"/>
          <w:lang w:val="ru-RU"/>
        </w:rPr>
        <w:t>документ, позволяющий  планировать учебно-тренировочный процесс на определенный период времени и участвовать в его обсуждении при проведении учебных занятий</w:t>
      </w:r>
      <w:r w:rsidRPr="00EF7CD4">
        <w:rPr>
          <w:rFonts w:ascii="Times New Roman" w:eastAsia="Times New Roman" w:hAnsi="Times New Roman" w:cs="Times New Roman"/>
          <w:lang w:val="ru-RU" w:eastAsia="ru-RU"/>
        </w:rPr>
        <w:t xml:space="preserve">. </w:t>
      </w:r>
    </w:p>
    <w:p w:rsidR="00EF7CD4" w:rsidRDefault="00EF7CD4">
      <w:pPr>
        <w:rPr>
          <w:lang w:val="ru-RU"/>
        </w:rPr>
      </w:pPr>
    </w:p>
    <w:p w:rsidR="00EF7CD4" w:rsidRDefault="00EF7CD4">
      <w:pPr>
        <w:rPr>
          <w:lang w:val="ru-RU"/>
        </w:rPr>
      </w:pPr>
    </w:p>
    <w:p w:rsidR="00EF7CD4" w:rsidRDefault="00EF7CD4">
      <w:pPr>
        <w:rPr>
          <w:lang w:val="ru-RU"/>
        </w:rPr>
      </w:pPr>
    </w:p>
    <w:p w:rsidR="00EF7CD4" w:rsidRDefault="00EF7CD4">
      <w:pPr>
        <w:rPr>
          <w:lang w:val="ru-RU"/>
        </w:rPr>
      </w:pPr>
    </w:p>
    <w:p w:rsidR="00EF7CD4" w:rsidRDefault="00EF7CD4">
      <w:pPr>
        <w:rPr>
          <w:lang w:val="ru-RU"/>
        </w:rPr>
      </w:pPr>
    </w:p>
    <w:p w:rsidR="00EF7CD4" w:rsidRDefault="00EF7CD4">
      <w:pPr>
        <w:rPr>
          <w:lang w:val="ru-RU"/>
        </w:rPr>
      </w:pPr>
    </w:p>
    <w:p w:rsidR="00EF7CD4" w:rsidRDefault="00EF7CD4">
      <w:pPr>
        <w:rPr>
          <w:lang w:val="ru-RU"/>
        </w:rPr>
      </w:pPr>
    </w:p>
    <w:p w:rsidR="00F00959" w:rsidRDefault="00F00959">
      <w:pPr>
        <w:rPr>
          <w:lang w:val="ru-RU"/>
        </w:rPr>
      </w:pPr>
    </w:p>
    <w:p w:rsidR="00F00959" w:rsidRDefault="00F00959">
      <w:pPr>
        <w:rPr>
          <w:lang w:val="ru-RU"/>
        </w:rPr>
      </w:pPr>
    </w:p>
    <w:p w:rsidR="00F00959" w:rsidRDefault="00F00959">
      <w:pPr>
        <w:rPr>
          <w:lang w:val="ru-RU"/>
        </w:rPr>
      </w:pPr>
    </w:p>
    <w:p w:rsidR="00F00959" w:rsidRDefault="00F00959">
      <w:pPr>
        <w:rPr>
          <w:lang w:val="ru-RU"/>
        </w:rPr>
      </w:pPr>
    </w:p>
    <w:p w:rsidR="00F00959" w:rsidRDefault="00F00959">
      <w:pPr>
        <w:rPr>
          <w:lang w:val="ru-RU"/>
        </w:rPr>
      </w:pPr>
    </w:p>
    <w:p w:rsidR="00F00959" w:rsidRDefault="00F00959">
      <w:pPr>
        <w:rPr>
          <w:lang w:val="ru-RU"/>
        </w:rPr>
      </w:pPr>
    </w:p>
    <w:p w:rsidR="00F00959" w:rsidRDefault="00F00959">
      <w:pPr>
        <w:rPr>
          <w:lang w:val="ru-RU"/>
        </w:rPr>
      </w:pPr>
    </w:p>
    <w:p w:rsidR="00F00959" w:rsidRPr="00F00959" w:rsidRDefault="00F00959">
      <w:pPr>
        <w:rPr>
          <w:lang w:val="ru-RU"/>
        </w:rPr>
      </w:pPr>
    </w:p>
    <w:sectPr w:rsidR="00F00959" w:rsidRPr="00F0095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B85258B"/>
    <w:multiLevelType w:val="hybridMultilevel"/>
    <w:tmpl w:val="2EACD9C2"/>
    <w:lvl w:ilvl="0" w:tplc="A1FCE93C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62201"/>
    <w:multiLevelType w:val="hybridMultilevel"/>
    <w:tmpl w:val="9E5EEE7E"/>
    <w:lvl w:ilvl="0" w:tplc="545CE8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423E08"/>
    <w:multiLevelType w:val="hybridMultilevel"/>
    <w:tmpl w:val="05A042F0"/>
    <w:lvl w:ilvl="0" w:tplc="837247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04C8D"/>
    <w:multiLevelType w:val="hybridMultilevel"/>
    <w:tmpl w:val="996684F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D36402"/>
    <w:multiLevelType w:val="hybridMultilevel"/>
    <w:tmpl w:val="8EA0FF78"/>
    <w:lvl w:ilvl="0" w:tplc="526C7F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810A27"/>
    <w:multiLevelType w:val="singleLevel"/>
    <w:tmpl w:val="44886F1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9">
    <w:nsid w:val="43A54527"/>
    <w:multiLevelType w:val="hybridMultilevel"/>
    <w:tmpl w:val="108C1468"/>
    <w:lvl w:ilvl="0" w:tplc="EA0A14A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290622"/>
    <w:multiLevelType w:val="hybridMultilevel"/>
    <w:tmpl w:val="45322108"/>
    <w:lvl w:ilvl="0" w:tplc="73C4A9F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2834CEEA">
      <w:start w:val="1"/>
      <w:numFmt w:val="decimal"/>
      <w:lvlText w:val="%2)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>
    <w:nsid w:val="5103305D"/>
    <w:multiLevelType w:val="hybridMultilevel"/>
    <w:tmpl w:val="A232C320"/>
    <w:lvl w:ilvl="0" w:tplc="39D863F2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C709A"/>
    <w:multiLevelType w:val="hybridMultilevel"/>
    <w:tmpl w:val="0C4C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F664D"/>
    <w:multiLevelType w:val="hybridMultilevel"/>
    <w:tmpl w:val="9AA40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A046B"/>
    <w:multiLevelType w:val="hybridMultilevel"/>
    <w:tmpl w:val="E5F8FE2C"/>
    <w:lvl w:ilvl="0" w:tplc="A820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90BFA"/>
    <w:multiLevelType w:val="hybridMultilevel"/>
    <w:tmpl w:val="0ECAA514"/>
    <w:lvl w:ilvl="0" w:tplc="6E6C9B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2FE3BE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CA64DA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BFEABD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9894EFBA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523406D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44085A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A782B51C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576C002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B3B77B3"/>
    <w:multiLevelType w:val="hybridMultilevel"/>
    <w:tmpl w:val="09F4217C"/>
    <w:lvl w:ilvl="0" w:tplc="0BFC20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5B4357"/>
    <w:multiLevelType w:val="hybridMultilevel"/>
    <w:tmpl w:val="28A4A438"/>
    <w:lvl w:ilvl="0" w:tplc="83DE3C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65AE1D20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a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3E01DEF"/>
    <w:multiLevelType w:val="hybridMultilevel"/>
    <w:tmpl w:val="F4EA6062"/>
    <w:lvl w:ilvl="0" w:tplc="FAAAF5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14"/>
  </w:num>
  <w:num w:numId="17">
    <w:abstractNumId w:val="10"/>
  </w:num>
  <w:num w:numId="18">
    <w:abstractNumId w:val="17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16DA9"/>
    <w:rsid w:val="001F0BC7"/>
    <w:rsid w:val="008C0FCE"/>
    <w:rsid w:val="008C416D"/>
    <w:rsid w:val="00D31453"/>
    <w:rsid w:val="00E209E2"/>
    <w:rsid w:val="00EF7CD4"/>
    <w:rsid w:val="00F0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0095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0"/>
    <w:next w:val="a0"/>
    <w:link w:val="20"/>
    <w:unhideWhenUsed/>
    <w:qFormat/>
    <w:rsid w:val="00F0095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0095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4">
    <w:name w:val="heading 4"/>
    <w:basedOn w:val="a0"/>
    <w:next w:val="a0"/>
    <w:link w:val="40"/>
    <w:qFormat/>
    <w:rsid w:val="00F009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qFormat/>
    <w:rsid w:val="00F009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0095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0"/>
    <w:next w:val="a0"/>
    <w:link w:val="70"/>
    <w:qFormat/>
    <w:rsid w:val="00F009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0095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0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1"/>
    <w:link w:val="2"/>
    <w:rsid w:val="00F00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009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rsid w:val="00F0095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rsid w:val="00F00959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F009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1"/>
    <w:link w:val="7"/>
    <w:rsid w:val="00F009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F009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numbering" w:customStyle="1" w:styleId="11">
    <w:name w:val="Нет списка1"/>
    <w:next w:val="a3"/>
    <w:uiPriority w:val="99"/>
    <w:semiHidden/>
    <w:unhideWhenUsed/>
    <w:rsid w:val="00F00959"/>
  </w:style>
  <w:style w:type="paragraph" w:customStyle="1" w:styleId="Default">
    <w:name w:val="Default"/>
    <w:uiPriority w:val="99"/>
    <w:rsid w:val="00F009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4">
    <w:name w:val="Table Grid"/>
    <w:basedOn w:val="a2"/>
    <w:uiPriority w:val="39"/>
    <w:rsid w:val="00F00959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uiPriority w:val="99"/>
    <w:unhideWhenUsed/>
    <w:rsid w:val="00F009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uiPriority w:val="99"/>
    <w:rsid w:val="00F009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0"/>
    <w:next w:val="a0"/>
    <w:uiPriority w:val="99"/>
    <w:rsid w:val="00F00959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uiPriority w:val="99"/>
    <w:rsid w:val="00F009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7">
    <w:name w:val="List Paragraph"/>
    <w:basedOn w:val="a0"/>
    <w:qFormat/>
    <w:rsid w:val="00F00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F009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0"/>
    <w:link w:val="140"/>
    <w:rsid w:val="00F00959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F00959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8">
    <w:name w:val="TOC Heading"/>
    <w:basedOn w:val="1"/>
    <w:next w:val="a0"/>
    <w:uiPriority w:val="39"/>
    <w:semiHidden/>
    <w:unhideWhenUsed/>
    <w:qFormat/>
    <w:rsid w:val="00F00959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F00959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0"/>
    <w:next w:val="a0"/>
    <w:autoRedefine/>
    <w:uiPriority w:val="39"/>
    <w:unhideWhenUsed/>
    <w:rsid w:val="00F0095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1"/>
    <w:uiPriority w:val="99"/>
    <w:unhideWhenUsed/>
    <w:rsid w:val="00F00959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F00959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F0095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c">
    <w:name w:val="Body Text"/>
    <w:basedOn w:val="a0"/>
    <w:link w:val="ad"/>
    <w:uiPriority w:val="99"/>
    <w:unhideWhenUsed/>
    <w:rsid w:val="00F009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Основной текст Знак"/>
    <w:basedOn w:val="a1"/>
    <w:link w:val="ac"/>
    <w:uiPriority w:val="99"/>
    <w:rsid w:val="00F009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0"/>
    <w:link w:val="af"/>
    <w:uiPriority w:val="99"/>
    <w:unhideWhenUsed/>
    <w:rsid w:val="00F0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1"/>
    <w:link w:val="ae"/>
    <w:uiPriority w:val="99"/>
    <w:rsid w:val="00F009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basedOn w:val="a1"/>
    <w:uiPriority w:val="99"/>
    <w:unhideWhenUsed/>
    <w:rsid w:val="00F00959"/>
    <w:rPr>
      <w:vertAlign w:val="superscript"/>
    </w:rPr>
  </w:style>
  <w:style w:type="paragraph" w:styleId="af1">
    <w:name w:val="Normal (Web)"/>
    <w:basedOn w:val="a0"/>
    <w:uiPriority w:val="99"/>
    <w:unhideWhenUsed/>
    <w:rsid w:val="00F0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annotation reference"/>
    <w:basedOn w:val="a1"/>
    <w:uiPriority w:val="99"/>
    <w:semiHidden/>
    <w:unhideWhenUsed/>
    <w:rsid w:val="00F0095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F0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F009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009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0095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header"/>
    <w:basedOn w:val="a0"/>
    <w:link w:val="af8"/>
    <w:uiPriority w:val="99"/>
    <w:unhideWhenUsed/>
    <w:rsid w:val="00F00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F009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9">
    <w:name w:val="footer"/>
    <w:basedOn w:val="a0"/>
    <w:link w:val="afa"/>
    <w:uiPriority w:val="99"/>
    <w:unhideWhenUsed/>
    <w:rsid w:val="00F009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F009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0">
    <w:name w:val="Нет списка11"/>
    <w:next w:val="a3"/>
    <w:uiPriority w:val="99"/>
    <w:semiHidden/>
    <w:unhideWhenUsed/>
    <w:rsid w:val="00F00959"/>
  </w:style>
  <w:style w:type="table" w:customStyle="1" w:styleId="16">
    <w:name w:val="Сетка таблицы1"/>
    <w:basedOn w:val="a2"/>
    <w:next w:val="a4"/>
    <w:rsid w:val="00F009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список с точками"/>
    <w:basedOn w:val="a0"/>
    <w:uiPriority w:val="99"/>
    <w:rsid w:val="00F00959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2">
    <w:name w:val="Body Text 2"/>
    <w:aliases w:val="Основной текст 2 Знак Знак Знак Знак"/>
    <w:basedOn w:val="a0"/>
    <w:link w:val="23"/>
    <w:rsid w:val="00F009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1"/>
    <w:link w:val="22"/>
    <w:rsid w:val="00F009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00959"/>
  </w:style>
  <w:style w:type="paragraph" w:styleId="afc">
    <w:name w:val="Title"/>
    <w:basedOn w:val="a0"/>
    <w:link w:val="afd"/>
    <w:uiPriority w:val="99"/>
    <w:qFormat/>
    <w:rsid w:val="00F009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fd">
    <w:name w:val="Название Знак"/>
    <w:basedOn w:val="a1"/>
    <w:link w:val="afc"/>
    <w:uiPriority w:val="99"/>
    <w:rsid w:val="00F0095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4">
    <w:name w:val="Body Text Indent 2"/>
    <w:basedOn w:val="a0"/>
    <w:link w:val="25"/>
    <w:rsid w:val="00F0095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basedOn w:val="a1"/>
    <w:link w:val="24"/>
    <w:rsid w:val="00F0095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fe">
    <w:name w:val="Strong"/>
    <w:qFormat/>
    <w:rsid w:val="00F00959"/>
    <w:rPr>
      <w:rFonts w:cs="Times New Roman"/>
      <w:b/>
      <w:bCs/>
    </w:rPr>
  </w:style>
  <w:style w:type="character" w:styleId="aff">
    <w:name w:val="Emphasis"/>
    <w:uiPriority w:val="20"/>
    <w:qFormat/>
    <w:rsid w:val="00F00959"/>
    <w:rPr>
      <w:rFonts w:cs="Times New Roman"/>
      <w:i/>
      <w:iCs/>
    </w:rPr>
  </w:style>
  <w:style w:type="paragraph" w:customStyle="1" w:styleId="Style20">
    <w:name w:val="Style20"/>
    <w:basedOn w:val="a0"/>
    <w:rsid w:val="00F00959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1">
    <w:name w:val="Font Style41"/>
    <w:rsid w:val="00F00959"/>
    <w:rPr>
      <w:rFonts w:ascii="Times New Roman" w:hAnsi="Times New Roman" w:cs="Times New Roman"/>
      <w:sz w:val="22"/>
      <w:szCs w:val="22"/>
    </w:rPr>
  </w:style>
  <w:style w:type="paragraph" w:customStyle="1" w:styleId="text">
    <w:name w:val="text"/>
    <w:basedOn w:val="a0"/>
    <w:rsid w:val="00F00959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val="ru-RU" w:eastAsia="ru-RU"/>
    </w:rPr>
  </w:style>
  <w:style w:type="paragraph" w:customStyle="1" w:styleId="Style8">
    <w:name w:val="Style8"/>
    <w:basedOn w:val="a0"/>
    <w:uiPriority w:val="99"/>
    <w:rsid w:val="00F00959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12">
    <w:name w:val="Сетка таблицы11"/>
    <w:basedOn w:val="a2"/>
    <w:next w:val="a4"/>
    <w:rsid w:val="00F0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basedOn w:val="a0"/>
    <w:rsid w:val="00F0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0">
    <w:name w:val="Plain Text"/>
    <w:basedOn w:val="a0"/>
    <w:link w:val="aff1"/>
    <w:rsid w:val="00F00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1">
    <w:name w:val="Текст Знак"/>
    <w:basedOn w:val="a1"/>
    <w:link w:val="aff0"/>
    <w:rsid w:val="00F0095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Normal1">
    <w:name w:val="Normal1"/>
    <w:rsid w:val="00F0095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styleId="aff2">
    <w:name w:val="page number"/>
    <w:rsid w:val="00F00959"/>
    <w:rPr>
      <w:rFonts w:cs="Times New Roman"/>
    </w:rPr>
  </w:style>
  <w:style w:type="paragraph" w:styleId="a">
    <w:name w:val="Block Text"/>
    <w:basedOn w:val="a0"/>
    <w:rsid w:val="00F00959"/>
    <w:pPr>
      <w:numPr>
        <w:numId w:val="2"/>
      </w:numPr>
      <w:spacing w:after="0" w:line="240" w:lineRule="auto"/>
      <w:ind w:right="201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0"/>
    <w:link w:val="32"/>
    <w:rsid w:val="00F009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rsid w:val="00F0095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aff3">
    <w:name w:val="Абзац"/>
    <w:basedOn w:val="a0"/>
    <w:rsid w:val="00F0095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ru-RU" w:eastAsia="ru-RU"/>
    </w:rPr>
  </w:style>
  <w:style w:type="character" w:customStyle="1" w:styleId="aff4">
    <w:name w:val="Знак Знак"/>
    <w:locked/>
    <w:rsid w:val="00F00959"/>
    <w:rPr>
      <w:b/>
      <w:bCs/>
      <w:i/>
      <w:iCs/>
      <w:sz w:val="26"/>
      <w:szCs w:val="26"/>
      <w:lang w:val="ru-RU" w:eastAsia="ru-RU" w:bidi="ar-SA"/>
    </w:rPr>
  </w:style>
  <w:style w:type="paragraph" w:styleId="33">
    <w:name w:val="toc 3"/>
    <w:basedOn w:val="a0"/>
    <w:next w:val="a0"/>
    <w:autoRedefine/>
    <w:semiHidden/>
    <w:rsid w:val="00F00959"/>
    <w:pPr>
      <w:tabs>
        <w:tab w:val="right" w:leader="dot" w:pos="10195"/>
      </w:tabs>
      <w:spacing w:after="0" w:line="240" w:lineRule="auto"/>
      <w:ind w:left="1080" w:hanging="54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f5">
    <w:name w:val="Document Map"/>
    <w:basedOn w:val="a0"/>
    <w:link w:val="aff6"/>
    <w:semiHidden/>
    <w:rsid w:val="00F009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f6">
    <w:name w:val="Схема документа Знак"/>
    <w:basedOn w:val="a1"/>
    <w:link w:val="aff5"/>
    <w:semiHidden/>
    <w:rsid w:val="00F0095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pple-style-span">
    <w:name w:val="apple-style-span"/>
    <w:basedOn w:val="a1"/>
    <w:rsid w:val="00F00959"/>
  </w:style>
  <w:style w:type="paragraph" w:customStyle="1" w:styleId="FR1">
    <w:name w:val="FR1"/>
    <w:rsid w:val="00F00959"/>
    <w:pPr>
      <w:widowControl w:val="0"/>
      <w:autoSpaceDE w:val="0"/>
      <w:autoSpaceDN w:val="0"/>
      <w:adjustRightInd w:val="0"/>
      <w:spacing w:before="320" w:after="0" w:line="240" w:lineRule="auto"/>
      <w:jc w:val="right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1"/>
    <w:rsid w:val="00F00959"/>
  </w:style>
  <w:style w:type="paragraph" w:styleId="HTML">
    <w:name w:val="HTML Preformatted"/>
    <w:basedOn w:val="a0"/>
    <w:link w:val="HTML0"/>
    <w:uiPriority w:val="99"/>
    <w:unhideWhenUsed/>
    <w:rsid w:val="00F00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F0095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f7">
    <w:name w:val="FollowedHyperlink"/>
    <w:basedOn w:val="a1"/>
    <w:uiPriority w:val="99"/>
    <w:semiHidden/>
    <w:unhideWhenUsed/>
    <w:rsid w:val="00F00959"/>
    <w:rPr>
      <w:color w:val="800080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F0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8">
    <w:name w:val="Body Text First Indent"/>
    <w:basedOn w:val="ac"/>
    <w:link w:val="aff9"/>
    <w:uiPriority w:val="99"/>
    <w:semiHidden/>
    <w:unhideWhenUsed/>
    <w:rsid w:val="00F00959"/>
    <w:pPr>
      <w:spacing w:after="0"/>
      <w:ind w:firstLine="360"/>
    </w:pPr>
  </w:style>
  <w:style w:type="character" w:customStyle="1" w:styleId="aff9">
    <w:name w:val="Красная строка Знак"/>
    <w:basedOn w:val="ad"/>
    <w:link w:val="aff8"/>
    <w:uiPriority w:val="99"/>
    <w:semiHidden/>
    <w:rsid w:val="00F009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6">
    <w:name w:val="Body Text First Indent 2"/>
    <w:basedOn w:val="a5"/>
    <w:link w:val="27"/>
    <w:uiPriority w:val="99"/>
    <w:semiHidden/>
    <w:unhideWhenUsed/>
    <w:rsid w:val="00F00959"/>
    <w:pPr>
      <w:spacing w:after="0"/>
      <w:ind w:left="360" w:firstLine="360"/>
    </w:pPr>
  </w:style>
  <w:style w:type="character" w:customStyle="1" w:styleId="27">
    <w:name w:val="Красная строка 2 Знак"/>
    <w:basedOn w:val="a6"/>
    <w:link w:val="26"/>
    <w:uiPriority w:val="99"/>
    <w:semiHidden/>
    <w:rsid w:val="00F009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3">
    <w:name w:val="Заголовок 11"/>
    <w:basedOn w:val="a0"/>
    <w:next w:val="a0"/>
    <w:uiPriority w:val="9"/>
    <w:semiHidden/>
    <w:qFormat/>
    <w:rsid w:val="00F0095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customStyle="1" w:styleId="210">
    <w:name w:val="Заголовок 21"/>
    <w:basedOn w:val="a0"/>
    <w:next w:val="a0"/>
    <w:uiPriority w:val="99"/>
    <w:semiHidden/>
    <w:qFormat/>
    <w:rsid w:val="00F0095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61">
    <w:name w:val="Заголовок 61"/>
    <w:basedOn w:val="a0"/>
    <w:next w:val="a0"/>
    <w:uiPriority w:val="9"/>
    <w:semiHidden/>
    <w:qFormat/>
    <w:rsid w:val="00F00959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paragraph" w:customStyle="1" w:styleId="17">
    <w:name w:val="Заголовок оглавления1"/>
    <w:basedOn w:val="1"/>
    <w:next w:val="a0"/>
    <w:uiPriority w:val="39"/>
    <w:semiHidden/>
    <w:qFormat/>
    <w:rsid w:val="00F00959"/>
    <w:pPr>
      <w:keepLines w:val="0"/>
      <w:spacing w:before="240" w:after="60" w:line="276" w:lineRule="auto"/>
    </w:pPr>
    <w:rPr>
      <w:rFonts w:ascii="Cambria" w:eastAsia="Times New Roman" w:hAnsi="Cambria" w:cs="Times New Roman"/>
      <w:color w:val="365F91"/>
    </w:rPr>
  </w:style>
  <w:style w:type="paragraph" w:customStyle="1" w:styleId="18">
    <w:name w:val="Абзац списка1"/>
    <w:basedOn w:val="a0"/>
    <w:uiPriority w:val="99"/>
    <w:semiHidden/>
    <w:rsid w:val="00F00959"/>
    <w:pPr>
      <w:ind w:left="720"/>
    </w:pPr>
    <w:rPr>
      <w:rFonts w:ascii="Calibri" w:eastAsia="Calibri" w:hAnsi="Calibri" w:cs="Calibri"/>
      <w:lang w:val="ru-RU"/>
    </w:rPr>
  </w:style>
  <w:style w:type="paragraph" w:customStyle="1" w:styleId="114">
    <w:name w:val="Текст11"/>
    <w:basedOn w:val="a0"/>
    <w:uiPriority w:val="99"/>
    <w:semiHidden/>
    <w:rsid w:val="00F00959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115">
    <w:name w:val="Основной текст11"/>
    <w:basedOn w:val="a0"/>
    <w:uiPriority w:val="99"/>
    <w:semiHidden/>
    <w:rsid w:val="00F00959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BodyText1">
    <w:name w:val="Body Text1"/>
    <w:basedOn w:val="a0"/>
    <w:uiPriority w:val="99"/>
    <w:semiHidden/>
    <w:rsid w:val="00F00959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19">
    <w:name w:val="Текст1"/>
    <w:basedOn w:val="a0"/>
    <w:uiPriority w:val="99"/>
    <w:semiHidden/>
    <w:rsid w:val="00F00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10">
    <w:name w:val="Основной текст с отступом 31"/>
    <w:basedOn w:val="a0"/>
    <w:uiPriority w:val="99"/>
    <w:semiHidden/>
    <w:rsid w:val="00F009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a">
    <w:name w:val="Стиль нумерованый Полож"/>
    <w:basedOn w:val="a0"/>
    <w:uiPriority w:val="99"/>
    <w:semiHidden/>
    <w:rsid w:val="00F00959"/>
    <w:pPr>
      <w:shd w:val="clear" w:color="auto" w:fill="FFFFFF"/>
      <w:tabs>
        <w:tab w:val="num" w:pos="720"/>
        <w:tab w:val="left" w:pos="108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paragraph" w:customStyle="1" w:styleId="28">
    <w:name w:val="Абзац списка2"/>
    <w:basedOn w:val="a0"/>
    <w:uiPriority w:val="99"/>
    <w:semiHidden/>
    <w:rsid w:val="00F00959"/>
    <w:pPr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1a">
    <w:name w:val="Гиперссылка1"/>
    <w:uiPriority w:val="99"/>
    <w:semiHidden/>
    <w:rsid w:val="00F00959"/>
    <w:rPr>
      <w:color w:val="0000FF"/>
      <w:u w:val="single"/>
    </w:rPr>
  </w:style>
  <w:style w:type="character" w:customStyle="1" w:styleId="1b">
    <w:name w:val="Просмотренная гиперссылка1"/>
    <w:uiPriority w:val="99"/>
    <w:semiHidden/>
    <w:rsid w:val="00F00959"/>
    <w:rPr>
      <w:color w:val="800080"/>
      <w:u w:val="single"/>
    </w:rPr>
  </w:style>
  <w:style w:type="character" w:customStyle="1" w:styleId="116">
    <w:name w:val="Заголовок 1 Знак1"/>
    <w:basedOn w:val="a1"/>
    <w:rsid w:val="00F00959"/>
    <w:rPr>
      <w:rFonts w:asciiTheme="majorHAnsi" w:eastAsiaTheme="majorEastAsia" w:hAnsiTheme="majorHAnsi" w:cstheme="majorBidi" w:hint="default"/>
      <w:b/>
      <w:bCs/>
      <w:kern w:val="32"/>
      <w:sz w:val="32"/>
      <w:szCs w:val="32"/>
      <w:lang w:val="en-US" w:eastAsia="en-US"/>
    </w:rPr>
  </w:style>
  <w:style w:type="character" w:customStyle="1" w:styleId="211">
    <w:name w:val="Заголовок 2 Знак1"/>
    <w:basedOn w:val="a1"/>
    <w:semiHidden/>
    <w:rsid w:val="00F00959"/>
    <w:rPr>
      <w:rFonts w:asciiTheme="majorHAnsi" w:eastAsiaTheme="majorEastAsia" w:hAnsiTheme="majorHAnsi" w:cstheme="majorBidi" w:hint="default"/>
      <w:b/>
      <w:bCs/>
      <w:i/>
      <w:iCs/>
      <w:sz w:val="28"/>
      <w:szCs w:val="28"/>
      <w:lang w:val="en-US" w:eastAsia="en-US"/>
    </w:rPr>
  </w:style>
  <w:style w:type="character" w:customStyle="1" w:styleId="610">
    <w:name w:val="Заголовок 6 Знак1"/>
    <w:basedOn w:val="a1"/>
    <w:semiHidden/>
    <w:rsid w:val="00F00959"/>
    <w:rPr>
      <w:rFonts w:asciiTheme="minorHAnsi" w:eastAsiaTheme="minorEastAsia" w:hAnsiTheme="minorHAnsi" w:cstheme="minorBidi" w:hint="default"/>
      <w:b/>
      <w:bCs/>
      <w:lang w:val="en-US" w:eastAsia="en-US"/>
    </w:rPr>
  </w:style>
  <w:style w:type="paragraph" w:customStyle="1" w:styleId="Style1">
    <w:name w:val="Style1"/>
    <w:basedOn w:val="a0"/>
    <w:uiPriority w:val="99"/>
    <w:rsid w:val="00F00959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uiPriority w:val="99"/>
    <w:rsid w:val="00F009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0"/>
    <w:uiPriority w:val="99"/>
    <w:rsid w:val="00F009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0"/>
    <w:uiPriority w:val="99"/>
    <w:rsid w:val="00F0095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0"/>
    <w:uiPriority w:val="99"/>
    <w:rsid w:val="00F00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0"/>
    <w:uiPriority w:val="99"/>
    <w:rsid w:val="00F00959"/>
    <w:pPr>
      <w:widowControl w:val="0"/>
      <w:autoSpaceDE w:val="0"/>
      <w:autoSpaceDN w:val="0"/>
      <w:adjustRightInd w:val="0"/>
      <w:spacing w:after="0" w:line="217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0"/>
    <w:uiPriority w:val="99"/>
    <w:rsid w:val="00F009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9">
    <w:name w:val="Font Style19"/>
    <w:basedOn w:val="a1"/>
    <w:uiPriority w:val="99"/>
    <w:rsid w:val="00F0095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1"/>
    <w:uiPriority w:val="99"/>
    <w:rsid w:val="00F00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1"/>
    <w:uiPriority w:val="99"/>
    <w:rsid w:val="00F0095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1"/>
    <w:uiPriority w:val="99"/>
    <w:rsid w:val="00F009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1"/>
    <w:uiPriority w:val="99"/>
    <w:rsid w:val="00F00959"/>
    <w:rPr>
      <w:rFonts w:ascii="Times New Roman" w:hAnsi="Times New Roman" w:cs="Times New Roman"/>
      <w:b/>
      <w:bCs/>
      <w:sz w:val="20"/>
      <w:szCs w:val="20"/>
    </w:rPr>
  </w:style>
  <w:style w:type="paragraph" w:styleId="affb">
    <w:name w:val="No Spacing"/>
    <w:uiPriority w:val="1"/>
    <w:qFormat/>
    <w:rsid w:val="00F00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0"/>
    <w:uiPriority w:val="99"/>
    <w:rsid w:val="00F00959"/>
    <w:pPr>
      <w:widowControl w:val="0"/>
      <w:autoSpaceDE w:val="0"/>
      <w:autoSpaceDN w:val="0"/>
      <w:adjustRightInd w:val="0"/>
      <w:spacing w:after="0" w:line="226" w:lineRule="exact"/>
      <w:ind w:hanging="32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0"/>
    <w:uiPriority w:val="99"/>
    <w:rsid w:val="00F00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3">
    <w:name w:val="Style13"/>
    <w:basedOn w:val="a0"/>
    <w:uiPriority w:val="99"/>
    <w:rsid w:val="00F00959"/>
    <w:pPr>
      <w:widowControl w:val="0"/>
      <w:autoSpaceDE w:val="0"/>
      <w:autoSpaceDN w:val="0"/>
      <w:adjustRightInd w:val="0"/>
      <w:spacing w:after="0" w:line="230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0"/>
    <w:uiPriority w:val="99"/>
    <w:rsid w:val="00F00959"/>
    <w:pPr>
      <w:widowControl w:val="0"/>
      <w:autoSpaceDE w:val="0"/>
      <w:autoSpaceDN w:val="0"/>
      <w:adjustRightInd w:val="0"/>
      <w:spacing w:after="0" w:line="230" w:lineRule="exact"/>
      <w:ind w:hanging="547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0"/>
    <w:uiPriority w:val="99"/>
    <w:rsid w:val="00F00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-indent">
    <w:name w:val="no-indent"/>
    <w:basedOn w:val="a0"/>
    <w:rsid w:val="00F0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009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0095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c">
    <w:name w:val="Стиль1"/>
    <w:basedOn w:val="a0"/>
    <w:link w:val="1d"/>
    <w:qFormat/>
    <w:rsid w:val="00F0095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9" w:right="7" w:firstLine="295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val="ru-RU" w:eastAsia="ru-RU"/>
    </w:rPr>
  </w:style>
  <w:style w:type="character" w:customStyle="1" w:styleId="1d">
    <w:name w:val="Стиль1 Знак"/>
    <w:basedOn w:val="a1"/>
    <w:link w:val="1c"/>
    <w:rsid w:val="00F00959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1087/13b480f8daefc17f814e13deeb7ca1a4eaebf1dc/" TargetMode="External"/><Relationship Id="rId13" Type="http://schemas.openxmlformats.org/officeDocument/2006/relationships/hyperlink" Target="http://www.consultant.ru/document/cons_doc_LAW_411087/a130196a9a0361fbd77e001a42ec90c2af9a6686/" TargetMode="External"/><Relationship Id="rId18" Type="http://schemas.openxmlformats.org/officeDocument/2006/relationships/hyperlink" Target="http://www.consultant.ru/document/cons_doc_LAW_160002/59fd85929d37894fc69f9caf40167ca23ec6c7df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149243/3c2b1a054f428f8097a22a702401e16a0db72727/" TargetMode="External"/><Relationship Id="rId7" Type="http://schemas.openxmlformats.org/officeDocument/2006/relationships/hyperlink" Target="http://www.consultant.ru/document/cons_doc_LAW_73038/c513e9ad0fda1278d83dd2c04f2561c6264c2eff/" TargetMode="External"/><Relationship Id="rId12" Type="http://schemas.openxmlformats.org/officeDocument/2006/relationships/hyperlink" Target="http://www.consultant.ru/document/cons_doc_LAW_411087/a130196a9a0361fbd77e001a42ec90c2af9a6686/" TargetMode="External"/><Relationship Id="rId17" Type="http://schemas.openxmlformats.org/officeDocument/2006/relationships/hyperlink" Target="http://www.consultant.ru/document/cons_doc_LAW_394336/89677d6cc3961e4197637f3aa2f32cd2de7261e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01840/dadcb83fca21b6a0c1611be6cf43a5f61570fc42/" TargetMode="External"/><Relationship Id="rId20" Type="http://schemas.openxmlformats.org/officeDocument/2006/relationships/hyperlink" Target="http://www.consultant.ru/document/cons_doc_LAW_392509/5869a085230796b3ff2b2da93343cc6d09542dcb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95525/a9f00a9fb6ed1bc80403ad9a9f7f5710189ca253/" TargetMode="External"/><Relationship Id="rId11" Type="http://schemas.openxmlformats.org/officeDocument/2006/relationships/hyperlink" Target="http://www.consultant.ru/document/cons_doc_LAW_411087/a130196a9a0361fbd77e001a42ec90c2af9a66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924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411087/a130196a9a0361fbd77e001a42ec90c2af9a6686/" TargetMode="External"/><Relationship Id="rId19" Type="http://schemas.openxmlformats.org/officeDocument/2006/relationships/hyperlink" Target="http://www.consultant.ru/document/cons_doc_LAW_3975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11087/49aa774305aa60becb736b352cd40269cc6d43b5/" TargetMode="External"/><Relationship Id="rId14" Type="http://schemas.openxmlformats.org/officeDocument/2006/relationships/hyperlink" Target="http://www.consultant.ru/document/cons_doc_LAW_397945/6759ebf4553fe06dca594f13e5f5126f2b28f8f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64</Pages>
  <Words>20612</Words>
  <Characters>163722</Characters>
  <Application>Microsoft Office Word</Application>
  <DocSecurity>0</DocSecurity>
  <Lines>1364</Lines>
  <Paragraphs>367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2022-2023_44_03_05_37-21-2-ФСПZS_plx_Методика спортивной подготовки</dc:title>
  <dc:creator>FastReport.NET</dc:creator>
  <cp:lastModifiedBy>User</cp:lastModifiedBy>
  <cp:revision>5</cp:revision>
  <dcterms:created xsi:type="dcterms:W3CDTF">2022-10-15T06:12:00Z</dcterms:created>
  <dcterms:modified xsi:type="dcterms:W3CDTF">2022-10-18T20:16:00Z</dcterms:modified>
</cp:coreProperties>
</file>