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4606C1" w:rsidRPr="00582B36" w14:paraId="0A144929" w14:textId="77777777">
        <w:trPr>
          <w:trHeight w:hRule="exact" w:val="2083"/>
        </w:trPr>
        <w:tc>
          <w:tcPr>
            <w:tcW w:w="10788" w:type="dxa"/>
            <w:gridSpan w:val="2"/>
            <w:shd w:val="clear" w:color="000000" w:fill="FFFFFF"/>
            <w:tcMar>
              <w:left w:w="34" w:type="dxa"/>
              <w:right w:w="34" w:type="dxa"/>
            </w:tcMar>
          </w:tcPr>
          <w:p w14:paraId="0A144926" w14:textId="77777777" w:rsidR="004606C1" w:rsidRPr="006869E8" w:rsidRDefault="006869E8">
            <w:pPr>
              <w:spacing w:after="0" w:line="240" w:lineRule="auto"/>
              <w:jc w:val="center"/>
              <w:rPr>
                <w:sz w:val="28"/>
                <w:szCs w:val="28"/>
                <w:lang w:val="ru-RU"/>
              </w:rPr>
            </w:pPr>
            <w:r w:rsidRPr="006869E8">
              <w:rPr>
                <w:rFonts w:ascii="Times New Roman" w:hAnsi="Times New Roman" w:cs="Times New Roman"/>
                <w:color w:val="000000"/>
                <w:sz w:val="28"/>
                <w:szCs w:val="28"/>
                <w:lang w:val="ru-RU"/>
              </w:rPr>
              <w:t>Министерство науки и высшего образования Российской Федерации</w:t>
            </w:r>
          </w:p>
          <w:p w14:paraId="0A144927" w14:textId="77777777" w:rsidR="004606C1" w:rsidRPr="006869E8" w:rsidRDefault="006869E8">
            <w:pPr>
              <w:spacing w:after="0" w:line="240" w:lineRule="auto"/>
              <w:jc w:val="center"/>
              <w:rPr>
                <w:sz w:val="28"/>
                <w:szCs w:val="28"/>
                <w:lang w:val="ru-RU"/>
              </w:rPr>
            </w:pPr>
            <w:r w:rsidRPr="006869E8">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0A144928" w14:textId="77777777" w:rsidR="004606C1" w:rsidRPr="006869E8" w:rsidRDefault="004606C1">
            <w:pPr>
              <w:spacing w:after="0" w:line="240" w:lineRule="auto"/>
              <w:jc w:val="center"/>
              <w:rPr>
                <w:sz w:val="28"/>
                <w:szCs w:val="28"/>
                <w:lang w:val="ru-RU"/>
              </w:rPr>
            </w:pPr>
          </w:p>
        </w:tc>
      </w:tr>
      <w:tr w:rsidR="004606C1" w14:paraId="0A144930" w14:textId="77777777">
        <w:trPr>
          <w:trHeight w:hRule="exact" w:val="805"/>
        </w:trPr>
        <w:tc>
          <w:tcPr>
            <w:tcW w:w="6110" w:type="dxa"/>
            <w:shd w:val="clear" w:color="000000" w:fill="FFFFFF"/>
            <w:tcMar>
              <w:left w:w="34" w:type="dxa"/>
              <w:right w:w="34" w:type="dxa"/>
            </w:tcMar>
          </w:tcPr>
          <w:p w14:paraId="0A14492A" w14:textId="77777777" w:rsidR="004606C1" w:rsidRPr="006869E8" w:rsidRDefault="004606C1">
            <w:pPr>
              <w:rPr>
                <w:lang w:val="ru-RU"/>
              </w:rPr>
            </w:pPr>
          </w:p>
        </w:tc>
        <w:tc>
          <w:tcPr>
            <w:tcW w:w="4692" w:type="dxa"/>
            <w:vMerge w:val="restart"/>
            <w:shd w:val="clear" w:color="000000" w:fill="FFFFFF"/>
            <w:tcMar>
              <w:left w:w="34" w:type="dxa"/>
              <w:right w:w="34" w:type="dxa"/>
            </w:tcMar>
          </w:tcPr>
          <w:p w14:paraId="0A14492B" w14:textId="77777777" w:rsidR="004606C1" w:rsidRPr="006869E8" w:rsidRDefault="006869E8">
            <w:pPr>
              <w:spacing w:after="0" w:line="240" w:lineRule="auto"/>
              <w:jc w:val="center"/>
              <w:rPr>
                <w:sz w:val="28"/>
                <w:szCs w:val="28"/>
                <w:lang w:val="ru-RU"/>
              </w:rPr>
            </w:pPr>
            <w:r w:rsidRPr="006869E8">
              <w:rPr>
                <w:rFonts w:ascii="Times New Roman" w:hAnsi="Times New Roman" w:cs="Times New Roman"/>
                <w:color w:val="000000"/>
                <w:sz w:val="28"/>
                <w:szCs w:val="28"/>
                <w:lang w:val="ru-RU"/>
              </w:rPr>
              <w:t>УТВЕРЖДАЮ</w:t>
            </w:r>
          </w:p>
          <w:p w14:paraId="0A14492C" w14:textId="77777777" w:rsidR="004606C1" w:rsidRPr="006869E8" w:rsidRDefault="006869E8">
            <w:pPr>
              <w:spacing w:after="0" w:line="240" w:lineRule="auto"/>
              <w:jc w:val="center"/>
              <w:rPr>
                <w:sz w:val="28"/>
                <w:szCs w:val="28"/>
                <w:lang w:val="ru-RU"/>
              </w:rPr>
            </w:pPr>
            <w:r w:rsidRPr="006869E8">
              <w:rPr>
                <w:rFonts w:ascii="Times New Roman" w:hAnsi="Times New Roman" w:cs="Times New Roman"/>
                <w:color w:val="000000"/>
                <w:sz w:val="28"/>
                <w:szCs w:val="28"/>
                <w:lang w:val="ru-RU"/>
              </w:rPr>
              <w:t>Директор Таганрогского института имени А.П. Чехова (филиала)</w:t>
            </w:r>
          </w:p>
          <w:p w14:paraId="0A14492D" w14:textId="77777777" w:rsidR="004606C1" w:rsidRPr="006869E8" w:rsidRDefault="006869E8">
            <w:pPr>
              <w:spacing w:after="0" w:line="240" w:lineRule="auto"/>
              <w:jc w:val="center"/>
              <w:rPr>
                <w:sz w:val="28"/>
                <w:szCs w:val="28"/>
                <w:lang w:val="ru-RU"/>
              </w:rPr>
            </w:pPr>
            <w:r w:rsidRPr="006869E8">
              <w:rPr>
                <w:rFonts w:ascii="Times New Roman" w:hAnsi="Times New Roman" w:cs="Times New Roman"/>
                <w:color w:val="000000"/>
                <w:sz w:val="28"/>
                <w:szCs w:val="28"/>
                <w:lang w:val="ru-RU"/>
              </w:rPr>
              <w:t>РГЭУ (РИНХ)</w:t>
            </w:r>
          </w:p>
          <w:p w14:paraId="0A14492E" w14:textId="77777777" w:rsidR="004606C1" w:rsidRPr="006869E8" w:rsidRDefault="006869E8">
            <w:pPr>
              <w:spacing w:after="0" w:line="240" w:lineRule="auto"/>
              <w:jc w:val="center"/>
              <w:rPr>
                <w:sz w:val="28"/>
                <w:szCs w:val="28"/>
                <w:lang w:val="ru-RU"/>
              </w:rPr>
            </w:pPr>
            <w:r w:rsidRPr="006869E8">
              <w:rPr>
                <w:rFonts w:ascii="Times New Roman" w:hAnsi="Times New Roman" w:cs="Times New Roman"/>
                <w:color w:val="000000"/>
                <w:sz w:val="28"/>
                <w:szCs w:val="28"/>
                <w:lang w:val="ru-RU"/>
              </w:rPr>
              <w:t xml:space="preserve">_____________ </w:t>
            </w:r>
            <w:proofErr w:type="spellStart"/>
            <w:r w:rsidRPr="006869E8">
              <w:rPr>
                <w:rFonts w:ascii="Times New Roman" w:hAnsi="Times New Roman" w:cs="Times New Roman"/>
                <w:color w:val="000000"/>
                <w:sz w:val="28"/>
                <w:szCs w:val="28"/>
                <w:lang w:val="ru-RU"/>
              </w:rPr>
              <w:t>Голобородько</w:t>
            </w:r>
            <w:proofErr w:type="spellEnd"/>
            <w:r w:rsidRPr="006869E8">
              <w:rPr>
                <w:rFonts w:ascii="Times New Roman" w:hAnsi="Times New Roman" w:cs="Times New Roman"/>
                <w:color w:val="000000"/>
                <w:sz w:val="28"/>
                <w:szCs w:val="28"/>
                <w:lang w:val="ru-RU"/>
              </w:rPr>
              <w:t xml:space="preserve"> А.Ю.</w:t>
            </w:r>
          </w:p>
          <w:p w14:paraId="0A14492F" w14:textId="77777777" w:rsidR="004606C1" w:rsidRDefault="006869E8">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4606C1" w14:paraId="0A144933" w14:textId="77777777">
        <w:trPr>
          <w:trHeight w:hRule="exact" w:val="1139"/>
        </w:trPr>
        <w:tc>
          <w:tcPr>
            <w:tcW w:w="6096" w:type="dxa"/>
          </w:tcPr>
          <w:p w14:paraId="0A144931" w14:textId="77777777" w:rsidR="004606C1" w:rsidRDefault="004606C1"/>
        </w:tc>
        <w:tc>
          <w:tcPr>
            <w:tcW w:w="4692" w:type="dxa"/>
            <w:vMerge/>
            <w:shd w:val="clear" w:color="000000" w:fill="FFFFFF"/>
            <w:tcMar>
              <w:left w:w="34" w:type="dxa"/>
              <w:right w:w="34" w:type="dxa"/>
            </w:tcMar>
          </w:tcPr>
          <w:p w14:paraId="0A144932" w14:textId="77777777" w:rsidR="004606C1" w:rsidRDefault="004606C1"/>
        </w:tc>
      </w:tr>
      <w:tr w:rsidR="004606C1" w14:paraId="0A144936" w14:textId="77777777">
        <w:trPr>
          <w:trHeight w:hRule="exact" w:val="1666"/>
        </w:trPr>
        <w:tc>
          <w:tcPr>
            <w:tcW w:w="6096" w:type="dxa"/>
          </w:tcPr>
          <w:p w14:paraId="0A144934" w14:textId="77777777" w:rsidR="004606C1" w:rsidRDefault="004606C1"/>
        </w:tc>
        <w:tc>
          <w:tcPr>
            <w:tcW w:w="4679" w:type="dxa"/>
          </w:tcPr>
          <w:p w14:paraId="0A144935" w14:textId="77777777" w:rsidR="004606C1" w:rsidRDefault="004606C1"/>
        </w:tc>
      </w:tr>
      <w:tr w:rsidR="004606C1" w14:paraId="0A144939" w14:textId="77777777">
        <w:trPr>
          <w:trHeight w:hRule="exact" w:val="1111"/>
        </w:trPr>
        <w:tc>
          <w:tcPr>
            <w:tcW w:w="10788" w:type="dxa"/>
            <w:gridSpan w:val="2"/>
            <w:shd w:val="clear" w:color="000000" w:fill="FFFFFF"/>
            <w:tcMar>
              <w:left w:w="34" w:type="dxa"/>
              <w:right w:w="34" w:type="dxa"/>
            </w:tcMar>
          </w:tcPr>
          <w:p w14:paraId="0A144937" w14:textId="77777777" w:rsidR="004606C1" w:rsidRDefault="006869E8">
            <w:pPr>
              <w:spacing w:after="0" w:line="240" w:lineRule="auto"/>
              <w:jc w:val="center"/>
              <w:rPr>
                <w:sz w:val="28"/>
                <w:szCs w:val="28"/>
              </w:rPr>
            </w:pPr>
            <w:proofErr w:type="spellStart"/>
            <w:r>
              <w:rPr>
                <w:rFonts w:ascii="Times New Roman" w:hAnsi="Times New Roman" w:cs="Times New Roman"/>
                <w:b/>
                <w:color w:val="000000"/>
                <w:sz w:val="28"/>
                <w:szCs w:val="28"/>
              </w:rPr>
              <w:t>Рабочая</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программа</w:t>
            </w:r>
            <w:proofErr w:type="spellEnd"/>
            <w:r>
              <w:rPr>
                <w:rFonts w:ascii="Times New Roman" w:hAnsi="Times New Roman" w:cs="Times New Roman"/>
                <w:b/>
                <w:color w:val="000000"/>
                <w:sz w:val="28"/>
                <w:szCs w:val="28"/>
              </w:rPr>
              <w:t xml:space="preserve"> </w:t>
            </w:r>
            <w:proofErr w:type="spellStart"/>
            <w:r>
              <w:rPr>
                <w:rFonts w:ascii="Times New Roman" w:hAnsi="Times New Roman" w:cs="Times New Roman"/>
                <w:b/>
                <w:color w:val="000000"/>
                <w:sz w:val="28"/>
                <w:szCs w:val="28"/>
              </w:rPr>
              <w:t>дисциплины</w:t>
            </w:r>
            <w:proofErr w:type="spellEnd"/>
          </w:p>
          <w:p w14:paraId="0A144938" w14:textId="77777777" w:rsidR="004606C1" w:rsidRDefault="006869E8">
            <w:pPr>
              <w:spacing w:after="0" w:line="240" w:lineRule="auto"/>
              <w:jc w:val="center"/>
              <w:rPr>
                <w:sz w:val="28"/>
                <w:szCs w:val="28"/>
              </w:rPr>
            </w:pPr>
            <w:proofErr w:type="spellStart"/>
            <w:r>
              <w:rPr>
                <w:rFonts w:ascii="Times New Roman" w:hAnsi="Times New Roman" w:cs="Times New Roman"/>
                <w:b/>
                <w:color w:val="000000"/>
                <w:sz w:val="28"/>
                <w:szCs w:val="28"/>
              </w:rPr>
              <w:t>Анатомия</w:t>
            </w:r>
            <w:proofErr w:type="spellEnd"/>
          </w:p>
        </w:tc>
      </w:tr>
      <w:tr w:rsidR="004606C1" w14:paraId="0A14493C" w14:textId="77777777">
        <w:trPr>
          <w:trHeight w:hRule="exact" w:val="972"/>
        </w:trPr>
        <w:tc>
          <w:tcPr>
            <w:tcW w:w="6096" w:type="dxa"/>
          </w:tcPr>
          <w:p w14:paraId="0A14493A" w14:textId="77777777" w:rsidR="004606C1" w:rsidRDefault="004606C1"/>
        </w:tc>
        <w:tc>
          <w:tcPr>
            <w:tcW w:w="4679" w:type="dxa"/>
          </w:tcPr>
          <w:p w14:paraId="0A14493B" w14:textId="77777777" w:rsidR="004606C1" w:rsidRDefault="004606C1"/>
        </w:tc>
      </w:tr>
      <w:tr w:rsidR="004606C1" w:rsidRPr="00582B36" w14:paraId="0A14493F" w14:textId="77777777">
        <w:trPr>
          <w:trHeight w:hRule="exact" w:val="995"/>
        </w:trPr>
        <w:tc>
          <w:tcPr>
            <w:tcW w:w="10788" w:type="dxa"/>
            <w:gridSpan w:val="2"/>
            <w:shd w:val="clear" w:color="000000" w:fill="FFFFFF"/>
            <w:tcMar>
              <w:left w:w="34" w:type="dxa"/>
              <w:right w:w="34" w:type="dxa"/>
            </w:tcMar>
          </w:tcPr>
          <w:p w14:paraId="0A14493D" w14:textId="77777777" w:rsidR="004606C1" w:rsidRPr="006869E8" w:rsidRDefault="006869E8">
            <w:pPr>
              <w:spacing w:after="0" w:line="240" w:lineRule="auto"/>
              <w:jc w:val="center"/>
              <w:rPr>
                <w:sz w:val="28"/>
                <w:szCs w:val="28"/>
                <w:lang w:val="ru-RU"/>
              </w:rPr>
            </w:pPr>
            <w:r w:rsidRPr="006869E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0A14493E" w14:textId="77777777" w:rsidR="004606C1" w:rsidRPr="006869E8" w:rsidRDefault="006869E8">
            <w:pPr>
              <w:spacing w:after="0" w:line="240" w:lineRule="auto"/>
              <w:jc w:val="center"/>
              <w:rPr>
                <w:sz w:val="28"/>
                <w:szCs w:val="28"/>
                <w:lang w:val="ru-RU"/>
              </w:rPr>
            </w:pPr>
            <w:r w:rsidRPr="006869E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4606C1" w:rsidRPr="00582B36" w14:paraId="0A144942" w14:textId="77777777">
        <w:trPr>
          <w:trHeight w:hRule="exact" w:val="3699"/>
        </w:trPr>
        <w:tc>
          <w:tcPr>
            <w:tcW w:w="6096" w:type="dxa"/>
          </w:tcPr>
          <w:p w14:paraId="0A144940" w14:textId="77777777" w:rsidR="004606C1" w:rsidRPr="006869E8" w:rsidRDefault="004606C1">
            <w:pPr>
              <w:rPr>
                <w:lang w:val="ru-RU"/>
              </w:rPr>
            </w:pPr>
          </w:p>
        </w:tc>
        <w:tc>
          <w:tcPr>
            <w:tcW w:w="4679" w:type="dxa"/>
          </w:tcPr>
          <w:p w14:paraId="0A144941" w14:textId="77777777" w:rsidR="004606C1" w:rsidRPr="006869E8" w:rsidRDefault="004606C1">
            <w:pPr>
              <w:rPr>
                <w:lang w:val="ru-RU"/>
              </w:rPr>
            </w:pPr>
          </w:p>
        </w:tc>
      </w:tr>
      <w:tr w:rsidR="004606C1" w14:paraId="0A144944" w14:textId="77777777">
        <w:trPr>
          <w:trHeight w:hRule="exact" w:val="694"/>
        </w:trPr>
        <w:tc>
          <w:tcPr>
            <w:tcW w:w="10788" w:type="dxa"/>
            <w:gridSpan w:val="2"/>
            <w:shd w:val="clear" w:color="000000" w:fill="FFFFFF"/>
            <w:tcMar>
              <w:left w:w="34" w:type="dxa"/>
              <w:right w:w="34" w:type="dxa"/>
            </w:tcMar>
          </w:tcPr>
          <w:p w14:paraId="0A144943" w14:textId="4358B35D" w:rsidR="004606C1" w:rsidRDefault="006869E8">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582B36">
              <w:rPr>
                <w:rFonts w:ascii="Times New Roman" w:hAnsi="Times New Roman" w:cs="Times New Roman"/>
                <w:color w:val="000000"/>
                <w:sz w:val="28"/>
                <w:szCs w:val="28"/>
                <w:lang w:val="ru-RU"/>
              </w:rPr>
              <w:t>2019, 2020, 2021,</w:t>
            </w:r>
            <w:r w:rsidR="003D0188">
              <w:rPr>
                <w:rFonts w:ascii="Times New Roman" w:hAnsi="Times New Roman" w:cs="Times New Roman"/>
                <w:color w:val="000000"/>
                <w:sz w:val="28"/>
                <w:szCs w:val="28"/>
                <w:lang w:val="ru-RU"/>
              </w:rPr>
              <w:t xml:space="preserve"> 2022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4606C1" w14:paraId="0A144947" w14:textId="77777777">
        <w:trPr>
          <w:trHeight w:hRule="exact" w:val="694"/>
        </w:trPr>
        <w:tc>
          <w:tcPr>
            <w:tcW w:w="6096" w:type="dxa"/>
          </w:tcPr>
          <w:p w14:paraId="0A144945" w14:textId="77777777" w:rsidR="004606C1" w:rsidRDefault="004606C1"/>
        </w:tc>
        <w:tc>
          <w:tcPr>
            <w:tcW w:w="4679" w:type="dxa"/>
          </w:tcPr>
          <w:p w14:paraId="0A144946" w14:textId="77777777" w:rsidR="004606C1" w:rsidRDefault="004606C1"/>
        </w:tc>
      </w:tr>
      <w:tr w:rsidR="004606C1" w14:paraId="0A14494A" w14:textId="77777777">
        <w:trPr>
          <w:trHeight w:hRule="exact" w:val="694"/>
        </w:trPr>
        <w:tc>
          <w:tcPr>
            <w:tcW w:w="10788" w:type="dxa"/>
            <w:gridSpan w:val="2"/>
            <w:shd w:val="clear" w:color="000000" w:fill="FFFFFF"/>
            <w:tcMar>
              <w:left w:w="34" w:type="dxa"/>
              <w:right w:w="34" w:type="dxa"/>
            </w:tcMar>
          </w:tcPr>
          <w:p w14:paraId="0A144948" w14:textId="77777777" w:rsidR="004606C1" w:rsidRDefault="006869E8">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0A144949" w14:textId="77777777" w:rsidR="004606C1" w:rsidRDefault="006869E8">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0A14494B" w14:textId="77777777" w:rsidR="004606C1" w:rsidRDefault="006869E8">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2"/>
        <w:gridCol w:w="284"/>
        <w:gridCol w:w="695"/>
        <w:gridCol w:w="456"/>
        <w:gridCol w:w="456"/>
        <w:gridCol w:w="456"/>
        <w:gridCol w:w="814"/>
        <w:gridCol w:w="1273"/>
        <w:gridCol w:w="1135"/>
        <w:gridCol w:w="2693"/>
        <w:gridCol w:w="709"/>
        <w:gridCol w:w="296"/>
      </w:tblGrid>
      <w:tr w:rsidR="004606C1" w14:paraId="0A144951" w14:textId="77777777">
        <w:trPr>
          <w:trHeight w:hRule="exact" w:val="555"/>
        </w:trPr>
        <w:tc>
          <w:tcPr>
            <w:tcW w:w="4692" w:type="dxa"/>
            <w:gridSpan w:val="8"/>
            <w:shd w:val="clear" w:color="C0C0C0" w:fill="FFFFFF"/>
            <w:tcMar>
              <w:left w:w="34" w:type="dxa"/>
              <w:right w:w="34" w:type="dxa"/>
            </w:tcMar>
          </w:tcPr>
          <w:p w14:paraId="0A14494C" w14:textId="46D44E2E" w:rsidR="004606C1" w:rsidRDefault="004606C1">
            <w:pPr>
              <w:spacing w:after="0" w:line="240" w:lineRule="auto"/>
              <w:rPr>
                <w:sz w:val="16"/>
                <w:szCs w:val="16"/>
              </w:rPr>
            </w:pPr>
          </w:p>
        </w:tc>
        <w:tc>
          <w:tcPr>
            <w:tcW w:w="1277" w:type="dxa"/>
          </w:tcPr>
          <w:p w14:paraId="0A14494D" w14:textId="77777777" w:rsidR="004606C1" w:rsidRDefault="004606C1"/>
        </w:tc>
        <w:tc>
          <w:tcPr>
            <w:tcW w:w="1127" w:type="dxa"/>
          </w:tcPr>
          <w:p w14:paraId="0A14494E" w14:textId="77777777" w:rsidR="004606C1" w:rsidRDefault="004606C1"/>
        </w:tc>
        <w:tc>
          <w:tcPr>
            <w:tcW w:w="2702" w:type="dxa"/>
          </w:tcPr>
          <w:p w14:paraId="0A14494F" w14:textId="77777777" w:rsidR="004606C1" w:rsidRDefault="004606C1"/>
        </w:tc>
        <w:tc>
          <w:tcPr>
            <w:tcW w:w="1007" w:type="dxa"/>
            <w:gridSpan w:val="2"/>
            <w:shd w:val="clear" w:color="C0C0C0" w:fill="FFFFFF"/>
            <w:tcMar>
              <w:left w:w="34" w:type="dxa"/>
              <w:right w:w="34" w:type="dxa"/>
            </w:tcMar>
          </w:tcPr>
          <w:p w14:paraId="0A144950" w14:textId="77777777" w:rsidR="004606C1" w:rsidRDefault="006869E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4606C1" w14:paraId="0A14495F" w14:textId="77777777">
        <w:trPr>
          <w:trHeight w:hRule="exact" w:val="277"/>
        </w:trPr>
        <w:tc>
          <w:tcPr>
            <w:tcW w:w="143" w:type="dxa"/>
          </w:tcPr>
          <w:p w14:paraId="0A144952" w14:textId="77777777" w:rsidR="004606C1" w:rsidRDefault="004606C1"/>
        </w:tc>
        <w:tc>
          <w:tcPr>
            <w:tcW w:w="1419" w:type="dxa"/>
          </w:tcPr>
          <w:p w14:paraId="0A144953" w14:textId="77777777" w:rsidR="004606C1" w:rsidRDefault="004606C1"/>
        </w:tc>
        <w:tc>
          <w:tcPr>
            <w:tcW w:w="285" w:type="dxa"/>
          </w:tcPr>
          <w:p w14:paraId="0A144954" w14:textId="77777777" w:rsidR="004606C1" w:rsidRDefault="004606C1"/>
        </w:tc>
        <w:tc>
          <w:tcPr>
            <w:tcW w:w="697" w:type="dxa"/>
          </w:tcPr>
          <w:p w14:paraId="0A144955" w14:textId="77777777" w:rsidR="004606C1" w:rsidRDefault="004606C1"/>
        </w:tc>
        <w:tc>
          <w:tcPr>
            <w:tcW w:w="442" w:type="dxa"/>
          </w:tcPr>
          <w:p w14:paraId="0A144956" w14:textId="77777777" w:rsidR="004606C1" w:rsidRDefault="004606C1"/>
        </w:tc>
        <w:tc>
          <w:tcPr>
            <w:tcW w:w="442" w:type="dxa"/>
          </w:tcPr>
          <w:p w14:paraId="0A144957" w14:textId="77777777" w:rsidR="004606C1" w:rsidRDefault="004606C1"/>
        </w:tc>
        <w:tc>
          <w:tcPr>
            <w:tcW w:w="442" w:type="dxa"/>
          </w:tcPr>
          <w:p w14:paraId="0A144958" w14:textId="77777777" w:rsidR="004606C1" w:rsidRDefault="004606C1"/>
        </w:tc>
        <w:tc>
          <w:tcPr>
            <w:tcW w:w="816" w:type="dxa"/>
          </w:tcPr>
          <w:p w14:paraId="0A144959" w14:textId="77777777" w:rsidR="004606C1" w:rsidRDefault="004606C1"/>
        </w:tc>
        <w:tc>
          <w:tcPr>
            <w:tcW w:w="1277" w:type="dxa"/>
          </w:tcPr>
          <w:p w14:paraId="0A14495A" w14:textId="77777777" w:rsidR="004606C1" w:rsidRDefault="004606C1"/>
        </w:tc>
        <w:tc>
          <w:tcPr>
            <w:tcW w:w="1127" w:type="dxa"/>
          </w:tcPr>
          <w:p w14:paraId="0A14495B" w14:textId="77777777" w:rsidR="004606C1" w:rsidRDefault="004606C1"/>
        </w:tc>
        <w:tc>
          <w:tcPr>
            <w:tcW w:w="2702" w:type="dxa"/>
          </w:tcPr>
          <w:p w14:paraId="0A14495C" w14:textId="77777777" w:rsidR="004606C1" w:rsidRDefault="004606C1"/>
        </w:tc>
        <w:tc>
          <w:tcPr>
            <w:tcW w:w="710" w:type="dxa"/>
          </w:tcPr>
          <w:p w14:paraId="0A14495D" w14:textId="77777777" w:rsidR="004606C1" w:rsidRDefault="004606C1"/>
        </w:tc>
        <w:tc>
          <w:tcPr>
            <w:tcW w:w="285" w:type="dxa"/>
          </w:tcPr>
          <w:p w14:paraId="0A14495E" w14:textId="77777777" w:rsidR="004606C1" w:rsidRDefault="004606C1"/>
        </w:tc>
      </w:tr>
      <w:tr w:rsidR="004606C1" w14:paraId="0A144965" w14:textId="77777777">
        <w:trPr>
          <w:trHeight w:hRule="exact" w:val="277"/>
        </w:trPr>
        <w:tc>
          <w:tcPr>
            <w:tcW w:w="143" w:type="dxa"/>
          </w:tcPr>
          <w:p w14:paraId="0A144960" w14:textId="77777777" w:rsidR="004606C1" w:rsidRDefault="004606C1"/>
        </w:tc>
        <w:tc>
          <w:tcPr>
            <w:tcW w:w="1432" w:type="dxa"/>
            <w:shd w:val="clear" w:color="000000" w:fill="FFFFFF"/>
            <w:tcMar>
              <w:left w:w="34" w:type="dxa"/>
              <w:right w:w="34" w:type="dxa"/>
            </w:tcMar>
          </w:tcPr>
          <w:p w14:paraId="0A144961" w14:textId="77777777" w:rsidR="004606C1" w:rsidRDefault="006869E8">
            <w:pPr>
              <w:spacing w:after="0" w:line="240" w:lineRule="auto"/>
            </w:pPr>
            <w:r>
              <w:rPr>
                <w:rFonts w:ascii="Times New Roman" w:hAnsi="Times New Roman" w:cs="Times New Roman"/>
                <w:color w:val="000000"/>
              </w:rPr>
              <w:t>КАФЕДРА</w:t>
            </w:r>
          </w:p>
        </w:tc>
        <w:tc>
          <w:tcPr>
            <w:tcW w:w="285" w:type="dxa"/>
          </w:tcPr>
          <w:p w14:paraId="0A144962" w14:textId="77777777" w:rsidR="004606C1" w:rsidRDefault="004606C1"/>
        </w:tc>
        <w:tc>
          <w:tcPr>
            <w:tcW w:w="8661" w:type="dxa"/>
            <w:gridSpan w:val="9"/>
            <w:shd w:val="clear" w:color="000000" w:fill="FFFFFF"/>
            <w:tcMar>
              <w:left w:w="34" w:type="dxa"/>
              <w:right w:w="34" w:type="dxa"/>
            </w:tcMar>
          </w:tcPr>
          <w:p w14:paraId="0A144963" w14:textId="77777777" w:rsidR="004606C1" w:rsidRDefault="006869E8">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0A144964" w14:textId="77777777" w:rsidR="004606C1" w:rsidRDefault="004606C1"/>
        </w:tc>
      </w:tr>
      <w:tr w:rsidR="004606C1" w14:paraId="0A144973" w14:textId="77777777">
        <w:trPr>
          <w:trHeight w:hRule="exact" w:val="277"/>
        </w:trPr>
        <w:tc>
          <w:tcPr>
            <w:tcW w:w="143" w:type="dxa"/>
          </w:tcPr>
          <w:p w14:paraId="0A144966" w14:textId="77777777" w:rsidR="004606C1" w:rsidRDefault="004606C1"/>
        </w:tc>
        <w:tc>
          <w:tcPr>
            <w:tcW w:w="1419" w:type="dxa"/>
          </w:tcPr>
          <w:p w14:paraId="0A144967" w14:textId="77777777" w:rsidR="004606C1" w:rsidRDefault="004606C1"/>
        </w:tc>
        <w:tc>
          <w:tcPr>
            <w:tcW w:w="285" w:type="dxa"/>
          </w:tcPr>
          <w:p w14:paraId="0A144968" w14:textId="77777777" w:rsidR="004606C1" w:rsidRDefault="004606C1"/>
        </w:tc>
        <w:tc>
          <w:tcPr>
            <w:tcW w:w="697" w:type="dxa"/>
          </w:tcPr>
          <w:p w14:paraId="0A144969" w14:textId="77777777" w:rsidR="004606C1" w:rsidRDefault="004606C1"/>
        </w:tc>
        <w:tc>
          <w:tcPr>
            <w:tcW w:w="442" w:type="dxa"/>
          </w:tcPr>
          <w:p w14:paraId="0A14496A" w14:textId="77777777" w:rsidR="004606C1" w:rsidRDefault="004606C1"/>
        </w:tc>
        <w:tc>
          <w:tcPr>
            <w:tcW w:w="442" w:type="dxa"/>
          </w:tcPr>
          <w:p w14:paraId="0A14496B" w14:textId="77777777" w:rsidR="004606C1" w:rsidRDefault="004606C1"/>
        </w:tc>
        <w:tc>
          <w:tcPr>
            <w:tcW w:w="442" w:type="dxa"/>
          </w:tcPr>
          <w:p w14:paraId="0A14496C" w14:textId="77777777" w:rsidR="004606C1" w:rsidRDefault="004606C1"/>
        </w:tc>
        <w:tc>
          <w:tcPr>
            <w:tcW w:w="816" w:type="dxa"/>
          </w:tcPr>
          <w:p w14:paraId="0A14496D" w14:textId="77777777" w:rsidR="004606C1" w:rsidRDefault="004606C1"/>
        </w:tc>
        <w:tc>
          <w:tcPr>
            <w:tcW w:w="1277" w:type="dxa"/>
          </w:tcPr>
          <w:p w14:paraId="0A14496E" w14:textId="77777777" w:rsidR="004606C1" w:rsidRDefault="004606C1"/>
        </w:tc>
        <w:tc>
          <w:tcPr>
            <w:tcW w:w="1127" w:type="dxa"/>
          </w:tcPr>
          <w:p w14:paraId="0A14496F" w14:textId="77777777" w:rsidR="004606C1" w:rsidRDefault="004606C1"/>
        </w:tc>
        <w:tc>
          <w:tcPr>
            <w:tcW w:w="2702" w:type="dxa"/>
          </w:tcPr>
          <w:p w14:paraId="0A144970" w14:textId="77777777" w:rsidR="004606C1" w:rsidRDefault="004606C1"/>
        </w:tc>
        <w:tc>
          <w:tcPr>
            <w:tcW w:w="710" w:type="dxa"/>
          </w:tcPr>
          <w:p w14:paraId="0A144971" w14:textId="77777777" w:rsidR="004606C1" w:rsidRDefault="004606C1"/>
        </w:tc>
        <w:tc>
          <w:tcPr>
            <w:tcW w:w="285" w:type="dxa"/>
          </w:tcPr>
          <w:p w14:paraId="0A144972" w14:textId="77777777" w:rsidR="004606C1" w:rsidRDefault="004606C1"/>
        </w:tc>
      </w:tr>
      <w:tr w:rsidR="004606C1" w:rsidRPr="00582B36" w14:paraId="0A144979" w14:textId="77777777">
        <w:trPr>
          <w:trHeight w:hRule="exact" w:val="279"/>
        </w:trPr>
        <w:tc>
          <w:tcPr>
            <w:tcW w:w="143" w:type="dxa"/>
          </w:tcPr>
          <w:p w14:paraId="0A144974" w14:textId="77777777" w:rsidR="004606C1" w:rsidRDefault="004606C1"/>
        </w:tc>
        <w:tc>
          <w:tcPr>
            <w:tcW w:w="6952" w:type="dxa"/>
            <w:gridSpan w:val="9"/>
            <w:shd w:val="clear" w:color="000000" w:fill="FFFFFF"/>
            <w:tcMar>
              <w:left w:w="34" w:type="dxa"/>
              <w:right w:w="34" w:type="dxa"/>
            </w:tcMar>
          </w:tcPr>
          <w:p w14:paraId="0A144975"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Распределение часов дисциплины по семестрам</w:t>
            </w:r>
          </w:p>
        </w:tc>
        <w:tc>
          <w:tcPr>
            <w:tcW w:w="2702" w:type="dxa"/>
          </w:tcPr>
          <w:p w14:paraId="0A144976" w14:textId="77777777" w:rsidR="004606C1" w:rsidRPr="006869E8" w:rsidRDefault="004606C1">
            <w:pPr>
              <w:rPr>
                <w:lang w:val="ru-RU"/>
              </w:rPr>
            </w:pPr>
          </w:p>
        </w:tc>
        <w:tc>
          <w:tcPr>
            <w:tcW w:w="710" w:type="dxa"/>
          </w:tcPr>
          <w:p w14:paraId="0A144977" w14:textId="77777777" w:rsidR="004606C1" w:rsidRPr="006869E8" w:rsidRDefault="004606C1">
            <w:pPr>
              <w:rPr>
                <w:lang w:val="ru-RU"/>
              </w:rPr>
            </w:pPr>
          </w:p>
        </w:tc>
        <w:tc>
          <w:tcPr>
            <w:tcW w:w="285" w:type="dxa"/>
          </w:tcPr>
          <w:p w14:paraId="0A144978" w14:textId="77777777" w:rsidR="004606C1" w:rsidRPr="006869E8" w:rsidRDefault="004606C1">
            <w:pPr>
              <w:rPr>
                <w:lang w:val="ru-RU"/>
              </w:rPr>
            </w:pPr>
          </w:p>
        </w:tc>
      </w:tr>
      <w:tr w:rsidR="004606C1" w14:paraId="0A144982" w14:textId="77777777">
        <w:trPr>
          <w:trHeight w:hRule="exact" w:val="727"/>
        </w:trPr>
        <w:tc>
          <w:tcPr>
            <w:tcW w:w="143" w:type="dxa"/>
          </w:tcPr>
          <w:p w14:paraId="0A14497A" w14:textId="77777777" w:rsidR="004606C1" w:rsidRPr="006869E8" w:rsidRDefault="004606C1">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7B"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Семестр</w:t>
            </w:r>
          </w:p>
          <w:p w14:paraId="0A14497C"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(&lt;Курс&gt;.&lt;Семестр на курсе&gt;)</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7D" w14:textId="77777777" w:rsidR="004606C1" w:rsidRDefault="006869E8">
            <w:pPr>
              <w:spacing w:after="0" w:line="240" w:lineRule="auto"/>
              <w:jc w:val="center"/>
              <w:rPr>
                <w:sz w:val="19"/>
                <w:szCs w:val="19"/>
              </w:rPr>
            </w:pPr>
            <w:r>
              <w:rPr>
                <w:rFonts w:ascii="Times New Roman" w:hAnsi="Times New Roman" w:cs="Times New Roman"/>
                <w:b/>
                <w:color w:val="000000"/>
                <w:sz w:val="19"/>
                <w:szCs w:val="19"/>
              </w:rPr>
              <w:t>1 (1.1)</w:t>
            </w:r>
          </w:p>
        </w:tc>
        <w:tc>
          <w:tcPr>
            <w:tcW w:w="3672"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7E"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702" w:type="dxa"/>
          </w:tcPr>
          <w:p w14:paraId="0A14497F" w14:textId="77777777" w:rsidR="004606C1" w:rsidRDefault="004606C1"/>
        </w:tc>
        <w:tc>
          <w:tcPr>
            <w:tcW w:w="710" w:type="dxa"/>
          </w:tcPr>
          <w:p w14:paraId="0A144980" w14:textId="77777777" w:rsidR="004606C1" w:rsidRDefault="004606C1"/>
        </w:tc>
        <w:tc>
          <w:tcPr>
            <w:tcW w:w="285" w:type="dxa"/>
          </w:tcPr>
          <w:p w14:paraId="0A144981" w14:textId="77777777" w:rsidR="004606C1" w:rsidRDefault="004606C1"/>
        </w:tc>
      </w:tr>
      <w:tr w:rsidR="004606C1" w14:paraId="0A14498A" w14:textId="77777777">
        <w:trPr>
          <w:trHeight w:hRule="exact" w:val="279"/>
        </w:trPr>
        <w:tc>
          <w:tcPr>
            <w:tcW w:w="143" w:type="dxa"/>
          </w:tcPr>
          <w:p w14:paraId="0A144983"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84"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8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17</w:t>
            </w:r>
          </w:p>
        </w:tc>
        <w:tc>
          <w:tcPr>
            <w:tcW w:w="3672"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86" w14:textId="77777777" w:rsidR="004606C1" w:rsidRDefault="004606C1"/>
        </w:tc>
        <w:tc>
          <w:tcPr>
            <w:tcW w:w="2702" w:type="dxa"/>
          </w:tcPr>
          <w:p w14:paraId="0A144987" w14:textId="77777777" w:rsidR="004606C1" w:rsidRDefault="004606C1"/>
        </w:tc>
        <w:tc>
          <w:tcPr>
            <w:tcW w:w="710" w:type="dxa"/>
          </w:tcPr>
          <w:p w14:paraId="0A144988" w14:textId="77777777" w:rsidR="004606C1" w:rsidRDefault="004606C1"/>
        </w:tc>
        <w:tc>
          <w:tcPr>
            <w:tcW w:w="285" w:type="dxa"/>
          </w:tcPr>
          <w:p w14:paraId="0A144989" w14:textId="77777777" w:rsidR="004606C1" w:rsidRDefault="004606C1"/>
        </w:tc>
      </w:tr>
      <w:tr w:rsidR="004606C1" w14:paraId="0A144994" w14:textId="77777777">
        <w:trPr>
          <w:trHeight w:hRule="exact" w:val="279"/>
        </w:trPr>
        <w:tc>
          <w:tcPr>
            <w:tcW w:w="143" w:type="dxa"/>
          </w:tcPr>
          <w:p w14:paraId="0A14498B"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8C"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8D" w14:textId="77777777" w:rsidR="004606C1" w:rsidRDefault="006869E8">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8E" w14:textId="77777777" w:rsidR="004606C1" w:rsidRDefault="006869E8">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8F" w14:textId="77777777" w:rsidR="004606C1" w:rsidRDefault="006869E8">
            <w:pPr>
              <w:spacing w:after="0" w:line="240" w:lineRule="auto"/>
              <w:jc w:val="center"/>
              <w:rPr>
                <w:sz w:val="13"/>
                <w:szCs w:val="13"/>
              </w:rPr>
            </w:pPr>
            <w:r>
              <w:rPr>
                <w:rFonts w:ascii="Times New Roman" w:hAnsi="Times New Roman" w:cs="Times New Roman"/>
                <w:color w:val="000000"/>
                <w:sz w:val="13"/>
                <w:szCs w:val="13"/>
              </w:rPr>
              <w:t>УП</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990" w14:textId="77777777" w:rsidR="004606C1" w:rsidRDefault="006869E8">
            <w:pPr>
              <w:spacing w:after="0" w:line="240" w:lineRule="auto"/>
              <w:jc w:val="center"/>
              <w:rPr>
                <w:sz w:val="13"/>
                <w:szCs w:val="13"/>
              </w:rPr>
            </w:pPr>
            <w:r>
              <w:rPr>
                <w:rFonts w:ascii="Times New Roman" w:hAnsi="Times New Roman" w:cs="Times New Roman"/>
                <w:color w:val="000000"/>
                <w:sz w:val="13"/>
                <w:szCs w:val="13"/>
              </w:rPr>
              <w:t>РП</w:t>
            </w:r>
          </w:p>
        </w:tc>
        <w:tc>
          <w:tcPr>
            <w:tcW w:w="2702" w:type="dxa"/>
          </w:tcPr>
          <w:p w14:paraId="0A144991" w14:textId="77777777" w:rsidR="004606C1" w:rsidRDefault="004606C1"/>
        </w:tc>
        <w:tc>
          <w:tcPr>
            <w:tcW w:w="710" w:type="dxa"/>
          </w:tcPr>
          <w:p w14:paraId="0A144992" w14:textId="77777777" w:rsidR="004606C1" w:rsidRDefault="004606C1"/>
        </w:tc>
        <w:tc>
          <w:tcPr>
            <w:tcW w:w="285" w:type="dxa"/>
          </w:tcPr>
          <w:p w14:paraId="0A144993" w14:textId="77777777" w:rsidR="004606C1" w:rsidRDefault="004606C1"/>
        </w:tc>
      </w:tr>
      <w:tr w:rsidR="004606C1" w14:paraId="0A14499E" w14:textId="77777777">
        <w:trPr>
          <w:trHeight w:hRule="exact" w:val="279"/>
        </w:trPr>
        <w:tc>
          <w:tcPr>
            <w:tcW w:w="143" w:type="dxa"/>
          </w:tcPr>
          <w:p w14:paraId="0A144995"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96"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97" w14:textId="77777777" w:rsidR="004606C1" w:rsidRDefault="006869E8">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98" w14:textId="77777777" w:rsidR="004606C1" w:rsidRDefault="006869E8">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99" w14:textId="77777777" w:rsidR="004606C1" w:rsidRDefault="006869E8">
            <w:pPr>
              <w:spacing w:after="0" w:line="240" w:lineRule="auto"/>
              <w:rPr>
                <w:sz w:val="19"/>
                <w:szCs w:val="19"/>
              </w:rPr>
            </w:pPr>
            <w:r>
              <w:rPr>
                <w:rFonts w:ascii="Times New Roman" w:hAnsi="Times New Roman" w:cs="Times New Roman"/>
                <w:color w:val="000000"/>
                <w:sz w:val="19"/>
                <w:szCs w:val="19"/>
              </w:rPr>
              <w:t>16</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9A" w14:textId="77777777" w:rsidR="004606C1" w:rsidRDefault="006869E8">
            <w:pPr>
              <w:spacing w:after="0" w:line="240" w:lineRule="auto"/>
              <w:rPr>
                <w:sz w:val="19"/>
                <w:szCs w:val="19"/>
              </w:rPr>
            </w:pPr>
            <w:r>
              <w:rPr>
                <w:rFonts w:ascii="Times New Roman" w:hAnsi="Times New Roman" w:cs="Times New Roman"/>
                <w:color w:val="000000"/>
                <w:sz w:val="19"/>
                <w:szCs w:val="19"/>
              </w:rPr>
              <w:t>16</w:t>
            </w:r>
          </w:p>
        </w:tc>
        <w:tc>
          <w:tcPr>
            <w:tcW w:w="2702" w:type="dxa"/>
          </w:tcPr>
          <w:p w14:paraId="0A14499B" w14:textId="77777777" w:rsidR="004606C1" w:rsidRDefault="004606C1"/>
        </w:tc>
        <w:tc>
          <w:tcPr>
            <w:tcW w:w="710" w:type="dxa"/>
          </w:tcPr>
          <w:p w14:paraId="0A14499C" w14:textId="77777777" w:rsidR="004606C1" w:rsidRDefault="004606C1"/>
        </w:tc>
        <w:tc>
          <w:tcPr>
            <w:tcW w:w="285" w:type="dxa"/>
          </w:tcPr>
          <w:p w14:paraId="0A14499D" w14:textId="77777777" w:rsidR="004606C1" w:rsidRDefault="004606C1"/>
        </w:tc>
      </w:tr>
      <w:tr w:rsidR="004606C1" w14:paraId="0A1449A8" w14:textId="77777777">
        <w:trPr>
          <w:trHeight w:hRule="exact" w:val="279"/>
        </w:trPr>
        <w:tc>
          <w:tcPr>
            <w:tcW w:w="143" w:type="dxa"/>
          </w:tcPr>
          <w:p w14:paraId="0A14499F"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0"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1" w14:textId="77777777" w:rsidR="004606C1" w:rsidRDefault="006869E8">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2" w14:textId="77777777" w:rsidR="004606C1" w:rsidRDefault="006869E8">
            <w:pPr>
              <w:spacing w:after="0" w:line="240" w:lineRule="auto"/>
              <w:rPr>
                <w:sz w:val="19"/>
                <w:szCs w:val="19"/>
              </w:rPr>
            </w:pPr>
            <w:r>
              <w:rPr>
                <w:rFonts w:ascii="Times New Roman" w:hAnsi="Times New Roman" w:cs="Times New Roman"/>
                <w:color w:val="000000"/>
                <w:sz w:val="19"/>
                <w:szCs w:val="19"/>
              </w:rPr>
              <w:t>34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3" w14:textId="77777777" w:rsidR="004606C1" w:rsidRDefault="006869E8">
            <w:pPr>
              <w:spacing w:after="0" w:line="240" w:lineRule="auto"/>
              <w:rPr>
                <w:sz w:val="19"/>
                <w:szCs w:val="19"/>
              </w:rPr>
            </w:pPr>
            <w:r>
              <w:rPr>
                <w:rFonts w:ascii="Times New Roman" w:hAnsi="Times New Roman" w:cs="Times New Roman"/>
                <w:color w:val="000000"/>
                <w:sz w:val="19"/>
                <w:szCs w:val="19"/>
              </w:rPr>
              <w:t>34</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4" w14:textId="77777777" w:rsidR="004606C1" w:rsidRDefault="006869E8">
            <w:pPr>
              <w:spacing w:after="0" w:line="240" w:lineRule="auto"/>
              <w:rPr>
                <w:sz w:val="19"/>
                <w:szCs w:val="19"/>
              </w:rPr>
            </w:pPr>
            <w:r>
              <w:rPr>
                <w:rFonts w:ascii="Times New Roman" w:hAnsi="Times New Roman" w:cs="Times New Roman"/>
                <w:color w:val="000000"/>
                <w:sz w:val="19"/>
                <w:szCs w:val="19"/>
              </w:rPr>
              <w:t>34</w:t>
            </w:r>
          </w:p>
        </w:tc>
        <w:tc>
          <w:tcPr>
            <w:tcW w:w="2702" w:type="dxa"/>
          </w:tcPr>
          <w:p w14:paraId="0A1449A5" w14:textId="77777777" w:rsidR="004606C1" w:rsidRDefault="004606C1"/>
        </w:tc>
        <w:tc>
          <w:tcPr>
            <w:tcW w:w="710" w:type="dxa"/>
          </w:tcPr>
          <w:p w14:paraId="0A1449A6" w14:textId="77777777" w:rsidR="004606C1" w:rsidRDefault="004606C1"/>
        </w:tc>
        <w:tc>
          <w:tcPr>
            <w:tcW w:w="285" w:type="dxa"/>
          </w:tcPr>
          <w:p w14:paraId="0A1449A7" w14:textId="77777777" w:rsidR="004606C1" w:rsidRDefault="004606C1"/>
        </w:tc>
      </w:tr>
      <w:tr w:rsidR="004606C1" w14:paraId="0A1449B2" w14:textId="77777777">
        <w:trPr>
          <w:trHeight w:hRule="exact" w:val="279"/>
        </w:trPr>
        <w:tc>
          <w:tcPr>
            <w:tcW w:w="143" w:type="dxa"/>
          </w:tcPr>
          <w:p w14:paraId="0A1449A9"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A"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B" w14:textId="77777777" w:rsidR="004606C1" w:rsidRDefault="006869E8">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C" w14:textId="77777777" w:rsidR="004606C1" w:rsidRDefault="006869E8">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D" w14:textId="77777777" w:rsidR="004606C1" w:rsidRDefault="006869E8">
            <w:pPr>
              <w:spacing w:after="0" w:line="240" w:lineRule="auto"/>
              <w:rPr>
                <w:sz w:val="19"/>
                <w:szCs w:val="19"/>
              </w:rPr>
            </w:pPr>
            <w:r>
              <w:rPr>
                <w:rFonts w:ascii="Times New Roman" w:hAnsi="Times New Roman" w:cs="Times New Roman"/>
                <w:color w:val="000000"/>
                <w:sz w:val="19"/>
                <w:szCs w:val="19"/>
              </w:rPr>
              <w:t>50</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AE" w14:textId="77777777" w:rsidR="004606C1" w:rsidRDefault="006869E8">
            <w:pPr>
              <w:spacing w:after="0" w:line="240" w:lineRule="auto"/>
              <w:rPr>
                <w:sz w:val="19"/>
                <w:szCs w:val="19"/>
              </w:rPr>
            </w:pPr>
            <w:r>
              <w:rPr>
                <w:rFonts w:ascii="Times New Roman" w:hAnsi="Times New Roman" w:cs="Times New Roman"/>
                <w:color w:val="000000"/>
                <w:sz w:val="19"/>
                <w:szCs w:val="19"/>
              </w:rPr>
              <w:t>50</w:t>
            </w:r>
          </w:p>
        </w:tc>
        <w:tc>
          <w:tcPr>
            <w:tcW w:w="2702" w:type="dxa"/>
          </w:tcPr>
          <w:p w14:paraId="0A1449AF" w14:textId="77777777" w:rsidR="004606C1" w:rsidRDefault="004606C1"/>
        </w:tc>
        <w:tc>
          <w:tcPr>
            <w:tcW w:w="710" w:type="dxa"/>
          </w:tcPr>
          <w:p w14:paraId="0A1449B0" w14:textId="77777777" w:rsidR="004606C1" w:rsidRDefault="004606C1"/>
        </w:tc>
        <w:tc>
          <w:tcPr>
            <w:tcW w:w="285" w:type="dxa"/>
          </w:tcPr>
          <w:p w14:paraId="0A1449B1" w14:textId="77777777" w:rsidR="004606C1" w:rsidRDefault="004606C1"/>
        </w:tc>
      </w:tr>
      <w:tr w:rsidR="004606C1" w14:paraId="0A1449BC" w14:textId="77777777">
        <w:trPr>
          <w:trHeight w:hRule="exact" w:val="279"/>
        </w:trPr>
        <w:tc>
          <w:tcPr>
            <w:tcW w:w="143" w:type="dxa"/>
          </w:tcPr>
          <w:p w14:paraId="0A1449B3"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B4"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B5" w14:textId="77777777" w:rsidR="004606C1" w:rsidRDefault="006869E8">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B6" w14:textId="77777777" w:rsidR="004606C1" w:rsidRDefault="006869E8">
            <w:pPr>
              <w:spacing w:after="0" w:line="240" w:lineRule="auto"/>
              <w:rPr>
                <w:sz w:val="19"/>
                <w:szCs w:val="19"/>
              </w:rPr>
            </w:pPr>
            <w:r>
              <w:rPr>
                <w:rFonts w:ascii="Times New Roman" w:hAnsi="Times New Roman" w:cs="Times New Roman"/>
                <w:color w:val="000000"/>
                <w:sz w:val="19"/>
                <w:szCs w:val="19"/>
              </w:rPr>
              <w:t>50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B7" w14:textId="77777777" w:rsidR="004606C1" w:rsidRDefault="006869E8">
            <w:pPr>
              <w:spacing w:after="0" w:line="240" w:lineRule="auto"/>
              <w:rPr>
                <w:sz w:val="19"/>
                <w:szCs w:val="19"/>
              </w:rPr>
            </w:pPr>
            <w:r>
              <w:rPr>
                <w:rFonts w:ascii="Times New Roman" w:hAnsi="Times New Roman" w:cs="Times New Roman"/>
                <w:color w:val="000000"/>
                <w:sz w:val="19"/>
                <w:szCs w:val="19"/>
              </w:rPr>
              <w:t>50</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B8" w14:textId="77777777" w:rsidR="004606C1" w:rsidRDefault="006869E8">
            <w:pPr>
              <w:spacing w:after="0" w:line="240" w:lineRule="auto"/>
              <w:rPr>
                <w:sz w:val="19"/>
                <w:szCs w:val="19"/>
              </w:rPr>
            </w:pPr>
            <w:r>
              <w:rPr>
                <w:rFonts w:ascii="Times New Roman" w:hAnsi="Times New Roman" w:cs="Times New Roman"/>
                <w:color w:val="000000"/>
                <w:sz w:val="19"/>
                <w:szCs w:val="19"/>
              </w:rPr>
              <w:t>50</w:t>
            </w:r>
          </w:p>
        </w:tc>
        <w:tc>
          <w:tcPr>
            <w:tcW w:w="2702" w:type="dxa"/>
          </w:tcPr>
          <w:p w14:paraId="0A1449B9" w14:textId="77777777" w:rsidR="004606C1" w:rsidRDefault="004606C1"/>
        </w:tc>
        <w:tc>
          <w:tcPr>
            <w:tcW w:w="710" w:type="dxa"/>
          </w:tcPr>
          <w:p w14:paraId="0A1449BA" w14:textId="77777777" w:rsidR="004606C1" w:rsidRDefault="004606C1"/>
        </w:tc>
        <w:tc>
          <w:tcPr>
            <w:tcW w:w="285" w:type="dxa"/>
          </w:tcPr>
          <w:p w14:paraId="0A1449BB" w14:textId="77777777" w:rsidR="004606C1" w:rsidRDefault="004606C1"/>
        </w:tc>
      </w:tr>
      <w:tr w:rsidR="004606C1" w14:paraId="0A1449C6" w14:textId="77777777">
        <w:trPr>
          <w:trHeight w:hRule="exact" w:val="279"/>
        </w:trPr>
        <w:tc>
          <w:tcPr>
            <w:tcW w:w="143" w:type="dxa"/>
          </w:tcPr>
          <w:p w14:paraId="0A1449BD"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BE"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BF" w14:textId="77777777" w:rsidR="004606C1" w:rsidRDefault="006869E8">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C0" w14:textId="77777777" w:rsidR="004606C1" w:rsidRDefault="006869E8">
            <w:pPr>
              <w:spacing w:after="0" w:line="240" w:lineRule="auto"/>
              <w:rPr>
                <w:sz w:val="19"/>
                <w:szCs w:val="19"/>
              </w:rPr>
            </w:pPr>
            <w:r>
              <w:rPr>
                <w:rFonts w:ascii="Times New Roman" w:hAnsi="Times New Roman" w:cs="Times New Roman"/>
                <w:color w:val="000000"/>
                <w:sz w:val="19"/>
                <w:szCs w:val="19"/>
              </w:rPr>
              <w:t>58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C1" w14:textId="77777777" w:rsidR="004606C1" w:rsidRDefault="006869E8">
            <w:pPr>
              <w:spacing w:after="0" w:line="240" w:lineRule="auto"/>
              <w:rPr>
                <w:sz w:val="19"/>
                <w:szCs w:val="19"/>
              </w:rPr>
            </w:pPr>
            <w:r>
              <w:rPr>
                <w:rFonts w:ascii="Times New Roman" w:hAnsi="Times New Roman" w:cs="Times New Roman"/>
                <w:color w:val="000000"/>
                <w:sz w:val="19"/>
                <w:szCs w:val="19"/>
              </w:rPr>
              <w:t>58</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C2" w14:textId="77777777" w:rsidR="004606C1" w:rsidRDefault="006869E8">
            <w:pPr>
              <w:spacing w:after="0" w:line="240" w:lineRule="auto"/>
              <w:rPr>
                <w:sz w:val="19"/>
                <w:szCs w:val="19"/>
              </w:rPr>
            </w:pPr>
            <w:r>
              <w:rPr>
                <w:rFonts w:ascii="Times New Roman" w:hAnsi="Times New Roman" w:cs="Times New Roman"/>
                <w:color w:val="000000"/>
                <w:sz w:val="19"/>
                <w:szCs w:val="19"/>
              </w:rPr>
              <w:t>58</w:t>
            </w:r>
          </w:p>
        </w:tc>
        <w:tc>
          <w:tcPr>
            <w:tcW w:w="2702" w:type="dxa"/>
          </w:tcPr>
          <w:p w14:paraId="0A1449C3" w14:textId="77777777" w:rsidR="004606C1" w:rsidRDefault="004606C1"/>
        </w:tc>
        <w:tc>
          <w:tcPr>
            <w:tcW w:w="710" w:type="dxa"/>
          </w:tcPr>
          <w:p w14:paraId="0A1449C4" w14:textId="77777777" w:rsidR="004606C1" w:rsidRDefault="004606C1"/>
        </w:tc>
        <w:tc>
          <w:tcPr>
            <w:tcW w:w="285" w:type="dxa"/>
          </w:tcPr>
          <w:p w14:paraId="0A1449C5" w14:textId="77777777" w:rsidR="004606C1" w:rsidRDefault="004606C1"/>
        </w:tc>
      </w:tr>
      <w:tr w:rsidR="004606C1" w14:paraId="0A1449D0" w14:textId="77777777">
        <w:trPr>
          <w:trHeight w:hRule="exact" w:val="279"/>
        </w:trPr>
        <w:tc>
          <w:tcPr>
            <w:tcW w:w="143" w:type="dxa"/>
          </w:tcPr>
          <w:p w14:paraId="0A1449C7"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C8"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C9" w14:textId="77777777" w:rsidR="004606C1" w:rsidRDefault="006869E8">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CA" w14:textId="77777777" w:rsidR="004606C1" w:rsidRDefault="006869E8">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CB" w14:textId="77777777" w:rsidR="004606C1" w:rsidRDefault="006869E8">
            <w:pPr>
              <w:spacing w:after="0" w:line="240" w:lineRule="auto"/>
              <w:rPr>
                <w:sz w:val="19"/>
                <w:szCs w:val="19"/>
              </w:rPr>
            </w:pPr>
            <w:r>
              <w:rPr>
                <w:rFonts w:ascii="Times New Roman" w:hAnsi="Times New Roman" w:cs="Times New Roman"/>
                <w:color w:val="000000"/>
                <w:sz w:val="19"/>
                <w:szCs w:val="19"/>
              </w:rPr>
              <w:t>36</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CC" w14:textId="77777777" w:rsidR="004606C1" w:rsidRDefault="006869E8">
            <w:pPr>
              <w:spacing w:after="0" w:line="240" w:lineRule="auto"/>
              <w:rPr>
                <w:sz w:val="19"/>
                <w:szCs w:val="19"/>
              </w:rPr>
            </w:pPr>
            <w:r>
              <w:rPr>
                <w:rFonts w:ascii="Times New Roman" w:hAnsi="Times New Roman" w:cs="Times New Roman"/>
                <w:color w:val="000000"/>
                <w:sz w:val="19"/>
                <w:szCs w:val="19"/>
              </w:rPr>
              <w:t>36</w:t>
            </w:r>
          </w:p>
        </w:tc>
        <w:tc>
          <w:tcPr>
            <w:tcW w:w="2702" w:type="dxa"/>
          </w:tcPr>
          <w:p w14:paraId="0A1449CD" w14:textId="77777777" w:rsidR="004606C1" w:rsidRDefault="004606C1"/>
        </w:tc>
        <w:tc>
          <w:tcPr>
            <w:tcW w:w="710" w:type="dxa"/>
          </w:tcPr>
          <w:p w14:paraId="0A1449CE" w14:textId="77777777" w:rsidR="004606C1" w:rsidRDefault="004606C1"/>
        </w:tc>
        <w:tc>
          <w:tcPr>
            <w:tcW w:w="285" w:type="dxa"/>
          </w:tcPr>
          <w:p w14:paraId="0A1449CF" w14:textId="77777777" w:rsidR="004606C1" w:rsidRDefault="004606C1"/>
        </w:tc>
      </w:tr>
      <w:tr w:rsidR="004606C1" w14:paraId="0A1449DA" w14:textId="77777777">
        <w:trPr>
          <w:trHeight w:hRule="exact" w:val="277"/>
        </w:trPr>
        <w:tc>
          <w:tcPr>
            <w:tcW w:w="143" w:type="dxa"/>
          </w:tcPr>
          <w:p w14:paraId="0A1449D1" w14:textId="77777777" w:rsidR="004606C1" w:rsidRDefault="004606C1"/>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D2"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D3" w14:textId="77777777" w:rsidR="004606C1" w:rsidRDefault="006869E8">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D4" w14:textId="77777777" w:rsidR="004606C1" w:rsidRDefault="006869E8">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D5" w14:textId="77777777" w:rsidR="004606C1" w:rsidRDefault="006869E8">
            <w:pPr>
              <w:spacing w:after="0" w:line="240" w:lineRule="auto"/>
              <w:rPr>
                <w:sz w:val="19"/>
                <w:szCs w:val="19"/>
              </w:rPr>
            </w:pPr>
            <w:r>
              <w:rPr>
                <w:rFonts w:ascii="Times New Roman" w:hAnsi="Times New Roman" w:cs="Times New Roman"/>
                <w:color w:val="000000"/>
                <w:sz w:val="19"/>
                <w:szCs w:val="19"/>
              </w:rPr>
              <w:t>144</w:t>
            </w:r>
          </w:p>
        </w:tc>
        <w:tc>
          <w:tcPr>
            <w:tcW w:w="323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9D6" w14:textId="77777777" w:rsidR="004606C1" w:rsidRDefault="006869E8">
            <w:pPr>
              <w:spacing w:after="0" w:line="240" w:lineRule="auto"/>
              <w:rPr>
                <w:sz w:val="19"/>
                <w:szCs w:val="19"/>
              </w:rPr>
            </w:pPr>
            <w:r>
              <w:rPr>
                <w:rFonts w:ascii="Times New Roman" w:hAnsi="Times New Roman" w:cs="Times New Roman"/>
                <w:color w:val="000000"/>
                <w:sz w:val="19"/>
                <w:szCs w:val="19"/>
              </w:rPr>
              <w:t>144</w:t>
            </w:r>
          </w:p>
        </w:tc>
        <w:tc>
          <w:tcPr>
            <w:tcW w:w="2702" w:type="dxa"/>
          </w:tcPr>
          <w:p w14:paraId="0A1449D7" w14:textId="77777777" w:rsidR="004606C1" w:rsidRDefault="004606C1"/>
        </w:tc>
        <w:tc>
          <w:tcPr>
            <w:tcW w:w="710" w:type="dxa"/>
          </w:tcPr>
          <w:p w14:paraId="0A1449D8" w14:textId="77777777" w:rsidR="004606C1" w:rsidRDefault="004606C1"/>
        </w:tc>
        <w:tc>
          <w:tcPr>
            <w:tcW w:w="285" w:type="dxa"/>
          </w:tcPr>
          <w:p w14:paraId="0A1449D9" w14:textId="77777777" w:rsidR="004606C1" w:rsidRDefault="004606C1"/>
        </w:tc>
      </w:tr>
      <w:tr w:rsidR="004606C1" w14:paraId="0A1449E8" w14:textId="77777777">
        <w:trPr>
          <w:trHeight w:hRule="exact" w:val="416"/>
        </w:trPr>
        <w:tc>
          <w:tcPr>
            <w:tcW w:w="143" w:type="dxa"/>
          </w:tcPr>
          <w:p w14:paraId="0A1449DB" w14:textId="77777777" w:rsidR="004606C1" w:rsidRDefault="004606C1"/>
        </w:tc>
        <w:tc>
          <w:tcPr>
            <w:tcW w:w="1419" w:type="dxa"/>
          </w:tcPr>
          <w:p w14:paraId="0A1449DC" w14:textId="77777777" w:rsidR="004606C1" w:rsidRDefault="004606C1"/>
        </w:tc>
        <w:tc>
          <w:tcPr>
            <w:tcW w:w="285" w:type="dxa"/>
          </w:tcPr>
          <w:p w14:paraId="0A1449DD" w14:textId="77777777" w:rsidR="004606C1" w:rsidRDefault="004606C1"/>
        </w:tc>
        <w:tc>
          <w:tcPr>
            <w:tcW w:w="697" w:type="dxa"/>
          </w:tcPr>
          <w:p w14:paraId="0A1449DE" w14:textId="77777777" w:rsidR="004606C1" w:rsidRDefault="004606C1"/>
        </w:tc>
        <w:tc>
          <w:tcPr>
            <w:tcW w:w="442" w:type="dxa"/>
          </w:tcPr>
          <w:p w14:paraId="0A1449DF" w14:textId="77777777" w:rsidR="004606C1" w:rsidRDefault="004606C1"/>
        </w:tc>
        <w:tc>
          <w:tcPr>
            <w:tcW w:w="442" w:type="dxa"/>
          </w:tcPr>
          <w:p w14:paraId="0A1449E0" w14:textId="77777777" w:rsidR="004606C1" w:rsidRDefault="004606C1"/>
        </w:tc>
        <w:tc>
          <w:tcPr>
            <w:tcW w:w="442" w:type="dxa"/>
          </w:tcPr>
          <w:p w14:paraId="0A1449E1" w14:textId="77777777" w:rsidR="004606C1" w:rsidRDefault="004606C1"/>
        </w:tc>
        <w:tc>
          <w:tcPr>
            <w:tcW w:w="816" w:type="dxa"/>
          </w:tcPr>
          <w:p w14:paraId="0A1449E2" w14:textId="77777777" w:rsidR="004606C1" w:rsidRDefault="004606C1"/>
        </w:tc>
        <w:tc>
          <w:tcPr>
            <w:tcW w:w="1277" w:type="dxa"/>
          </w:tcPr>
          <w:p w14:paraId="0A1449E3" w14:textId="77777777" w:rsidR="004606C1" w:rsidRDefault="004606C1"/>
        </w:tc>
        <w:tc>
          <w:tcPr>
            <w:tcW w:w="1127" w:type="dxa"/>
          </w:tcPr>
          <w:p w14:paraId="0A1449E4" w14:textId="77777777" w:rsidR="004606C1" w:rsidRDefault="004606C1"/>
        </w:tc>
        <w:tc>
          <w:tcPr>
            <w:tcW w:w="2702" w:type="dxa"/>
          </w:tcPr>
          <w:p w14:paraId="0A1449E5" w14:textId="77777777" w:rsidR="004606C1" w:rsidRDefault="004606C1"/>
        </w:tc>
        <w:tc>
          <w:tcPr>
            <w:tcW w:w="710" w:type="dxa"/>
          </w:tcPr>
          <w:p w14:paraId="0A1449E6" w14:textId="77777777" w:rsidR="004606C1" w:rsidRDefault="004606C1"/>
        </w:tc>
        <w:tc>
          <w:tcPr>
            <w:tcW w:w="285" w:type="dxa"/>
          </w:tcPr>
          <w:p w14:paraId="0A1449E7" w14:textId="77777777" w:rsidR="004606C1" w:rsidRDefault="004606C1"/>
        </w:tc>
      </w:tr>
      <w:tr w:rsidR="004606C1" w14:paraId="0A1449EF" w14:textId="77777777">
        <w:trPr>
          <w:trHeight w:hRule="exact" w:val="277"/>
        </w:trPr>
        <w:tc>
          <w:tcPr>
            <w:tcW w:w="143" w:type="dxa"/>
          </w:tcPr>
          <w:p w14:paraId="0A1449E9" w14:textId="77777777" w:rsidR="004606C1" w:rsidRDefault="004606C1"/>
        </w:tc>
        <w:tc>
          <w:tcPr>
            <w:tcW w:w="5826" w:type="dxa"/>
            <w:gridSpan w:val="8"/>
            <w:shd w:val="clear" w:color="000000" w:fill="FFFFFF"/>
            <w:tcMar>
              <w:left w:w="34" w:type="dxa"/>
              <w:right w:w="34" w:type="dxa"/>
            </w:tcMar>
          </w:tcPr>
          <w:p w14:paraId="0A1449EA" w14:textId="77777777" w:rsidR="004606C1" w:rsidRDefault="006869E8">
            <w:pPr>
              <w:spacing w:after="0" w:line="240" w:lineRule="auto"/>
            </w:pPr>
            <w:r>
              <w:rPr>
                <w:rFonts w:ascii="Times New Roman" w:hAnsi="Times New Roman" w:cs="Times New Roman"/>
                <w:b/>
                <w:color w:val="000000"/>
              </w:rPr>
              <w:t>ОСНОВАНИЕ</w:t>
            </w:r>
          </w:p>
        </w:tc>
        <w:tc>
          <w:tcPr>
            <w:tcW w:w="1127" w:type="dxa"/>
          </w:tcPr>
          <w:p w14:paraId="0A1449EB" w14:textId="77777777" w:rsidR="004606C1" w:rsidRDefault="004606C1"/>
        </w:tc>
        <w:tc>
          <w:tcPr>
            <w:tcW w:w="2702" w:type="dxa"/>
          </w:tcPr>
          <w:p w14:paraId="0A1449EC" w14:textId="77777777" w:rsidR="004606C1" w:rsidRDefault="004606C1"/>
        </w:tc>
        <w:tc>
          <w:tcPr>
            <w:tcW w:w="710" w:type="dxa"/>
          </w:tcPr>
          <w:p w14:paraId="0A1449ED" w14:textId="77777777" w:rsidR="004606C1" w:rsidRDefault="004606C1"/>
        </w:tc>
        <w:tc>
          <w:tcPr>
            <w:tcW w:w="285" w:type="dxa"/>
          </w:tcPr>
          <w:p w14:paraId="0A1449EE" w14:textId="77777777" w:rsidR="004606C1" w:rsidRDefault="004606C1"/>
        </w:tc>
      </w:tr>
      <w:tr w:rsidR="004606C1" w14:paraId="0A1449FD" w14:textId="77777777">
        <w:trPr>
          <w:trHeight w:hRule="exact" w:val="277"/>
        </w:trPr>
        <w:tc>
          <w:tcPr>
            <w:tcW w:w="143" w:type="dxa"/>
          </w:tcPr>
          <w:p w14:paraId="0A1449F0" w14:textId="77777777" w:rsidR="004606C1" w:rsidRDefault="004606C1"/>
        </w:tc>
        <w:tc>
          <w:tcPr>
            <w:tcW w:w="1419" w:type="dxa"/>
          </w:tcPr>
          <w:p w14:paraId="0A1449F1" w14:textId="77777777" w:rsidR="004606C1" w:rsidRDefault="004606C1"/>
        </w:tc>
        <w:tc>
          <w:tcPr>
            <w:tcW w:w="285" w:type="dxa"/>
          </w:tcPr>
          <w:p w14:paraId="0A1449F2" w14:textId="77777777" w:rsidR="004606C1" w:rsidRDefault="004606C1"/>
        </w:tc>
        <w:tc>
          <w:tcPr>
            <w:tcW w:w="697" w:type="dxa"/>
          </w:tcPr>
          <w:p w14:paraId="0A1449F3" w14:textId="77777777" w:rsidR="004606C1" w:rsidRDefault="004606C1"/>
        </w:tc>
        <w:tc>
          <w:tcPr>
            <w:tcW w:w="442" w:type="dxa"/>
          </w:tcPr>
          <w:p w14:paraId="0A1449F4" w14:textId="77777777" w:rsidR="004606C1" w:rsidRDefault="004606C1"/>
        </w:tc>
        <w:tc>
          <w:tcPr>
            <w:tcW w:w="442" w:type="dxa"/>
          </w:tcPr>
          <w:p w14:paraId="0A1449F5" w14:textId="77777777" w:rsidR="004606C1" w:rsidRDefault="004606C1"/>
        </w:tc>
        <w:tc>
          <w:tcPr>
            <w:tcW w:w="442" w:type="dxa"/>
          </w:tcPr>
          <w:p w14:paraId="0A1449F6" w14:textId="77777777" w:rsidR="004606C1" w:rsidRDefault="004606C1"/>
        </w:tc>
        <w:tc>
          <w:tcPr>
            <w:tcW w:w="816" w:type="dxa"/>
          </w:tcPr>
          <w:p w14:paraId="0A1449F7" w14:textId="77777777" w:rsidR="004606C1" w:rsidRDefault="004606C1"/>
        </w:tc>
        <w:tc>
          <w:tcPr>
            <w:tcW w:w="1277" w:type="dxa"/>
          </w:tcPr>
          <w:p w14:paraId="0A1449F8" w14:textId="77777777" w:rsidR="004606C1" w:rsidRDefault="004606C1"/>
        </w:tc>
        <w:tc>
          <w:tcPr>
            <w:tcW w:w="1127" w:type="dxa"/>
          </w:tcPr>
          <w:p w14:paraId="0A1449F9" w14:textId="77777777" w:rsidR="004606C1" w:rsidRDefault="004606C1"/>
        </w:tc>
        <w:tc>
          <w:tcPr>
            <w:tcW w:w="2702" w:type="dxa"/>
          </w:tcPr>
          <w:p w14:paraId="0A1449FA" w14:textId="77777777" w:rsidR="004606C1" w:rsidRDefault="004606C1"/>
        </w:tc>
        <w:tc>
          <w:tcPr>
            <w:tcW w:w="710" w:type="dxa"/>
          </w:tcPr>
          <w:p w14:paraId="0A1449FB" w14:textId="77777777" w:rsidR="004606C1" w:rsidRDefault="004606C1"/>
        </w:tc>
        <w:tc>
          <w:tcPr>
            <w:tcW w:w="285" w:type="dxa"/>
          </w:tcPr>
          <w:p w14:paraId="0A1449FC" w14:textId="77777777" w:rsidR="004606C1" w:rsidRDefault="004606C1"/>
        </w:tc>
      </w:tr>
      <w:tr w:rsidR="004606C1" w:rsidRPr="00582B36" w14:paraId="0A144A05" w14:textId="77777777">
        <w:trPr>
          <w:trHeight w:hRule="exact" w:val="4584"/>
        </w:trPr>
        <w:tc>
          <w:tcPr>
            <w:tcW w:w="143" w:type="dxa"/>
          </w:tcPr>
          <w:p w14:paraId="0A1449FE" w14:textId="77777777" w:rsidR="004606C1" w:rsidRDefault="004606C1"/>
        </w:tc>
        <w:tc>
          <w:tcPr>
            <w:tcW w:w="10646" w:type="dxa"/>
            <w:gridSpan w:val="12"/>
            <w:shd w:val="clear" w:color="000000" w:fill="FFFFFF"/>
            <w:tcMar>
              <w:left w:w="34" w:type="dxa"/>
              <w:right w:w="34" w:type="dxa"/>
            </w:tcMar>
          </w:tcPr>
          <w:p w14:paraId="0A1449FF" w14:textId="77777777" w:rsidR="004606C1" w:rsidRPr="006869E8" w:rsidRDefault="006869E8">
            <w:pPr>
              <w:spacing w:after="0" w:line="240" w:lineRule="auto"/>
              <w:rPr>
                <w:lang w:val="ru-RU"/>
              </w:rPr>
            </w:pPr>
            <w:r w:rsidRPr="006869E8">
              <w:rPr>
                <w:rFonts w:ascii="Times New Roman" w:hAnsi="Times New Roman" w:cs="Times New Roman"/>
                <w:color w:val="000000"/>
                <w:lang w:val="ru-RU"/>
              </w:rPr>
              <w:t>Учебный план утвержден учёным советом вуза от 26.04.2022 протокол № 9/1.</w:t>
            </w:r>
          </w:p>
          <w:p w14:paraId="0A144A00" w14:textId="77777777" w:rsidR="004606C1" w:rsidRPr="006869E8" w:rsidRDefault="004606C1">
            <w:pPr>
              <w:spacing w:after="0" w:line="240" w:lineRule="auto"/>
              <w:rPr>
                <w:lang w:val="ru-RU"/>
              </w:rPr>
            </w:pPr>
          </w:p>
          <w:p w14:paraId="0A144A01" w14:textId="77777777" w:rsidR="004606C1" w:rsidRPr="006869E8" w:rsidRDefault="004606C1">
            <w:pPr>
              <w:spacing w:after="0" w:line="240" w:lineRule="auto"/>
              <w:rPr>
                <w:lang w:val="ru-RU"/>
              </w:rPr>
            </w:pPr>
          </w:p>
          <w:p w14:paraId="0A144A02" w14:textId="77777777" w:rsidR="004606C1" w:rsidRPr="006869E8" w:rsidRDefault="006869E8">
            <w:pPr>
              <w:spacing w:after="0" w:line="240" w:lineRule="auto"/>
              <w:rPr>
                <w:lang w:val="ru-RU"/>
              </w:rPr>
            </w:pPr>
            <w:r w:rsidRPr="006869E8">
              <w:rPr>
                <w:rFonts w:ascii="Times New Roman" w:hAnsi="Times New Roman" w:cs="Times New Roman"/>
                <w:color w:val="000000"/>
                <w:lang w:val="ru-RU"/>
              </w:rPr>
              <w:t>Программу составил(и): д-р мед. наук, Проф., Марченко Борис Игоревич _________________</w:t>
            </w:r>
          </w:p>
          <w:p w14:paraId="0A144A03" w14:textId="77777777" w:rsidR="004606C1" w:rsidRPr="006869E8" w:rsidRDefault="004606C1">
            <w:pPr>
              <w:spacing w:after="0" w:line="240" w:lineRule="auto"/>
              <w:rPr>
                <w:lang w:val="ru-RU"/>
              </w:rPr>
            </w:pPr>
          </w:p>
          <w:p w14:paraId="0A144A04" w14:textId="77777777" w:rsidR="004606C1" w:rsidRPr="006869E8" w:rsidRDefault="006869E8">
            <w:pPr>
              <w:spacing w:after="0" w:line="240" w:lineRule="auto"/>
              <w:rPr>
                <w:lang w:val="ru-RU"/>
              </w:rPr>
            </w:pPr>
            <w:r w:rsidRPr="006869E8">
              <w:rPr>
                <w:rFonts w:ascii="Times New Roman" w:hAnsi="Times New Roman" w:cs="Times New Roman"/>
                <w:color w:val="000000"/>
                <w:lang w:val="ru-RU"/>
              </w:rPr>
              <w:t>Зав. кафедрой: Кибенко Е. И. _________________</w:t>
            </w:r>
          </w:p>
        </w:tc>
      </w:tr>
    </w:tbl>
    <w:p w14:paraId="0A144A06" w14:textId="77777777" w:rsidR="004606C1" w:rsidRPr="006869E8" w:rsidRDefault="006869E8">
      <w:pPr>
        <w:rPr>
          <w:sz w:val="0"/>
          <w:szCs w:val="0"/>
          <w:lang w:val="ru-RU"/>
        </w:rPr>
      </w:pPr>
      <w:r w:rsidRPr="006869E8">
        <w:rPr>
          <w:lang w:val="ru-RU"/>
        </w:rPr>
        <w:br w:type="page"/>
      </w:r>
    </w:p>
    <w:tbl>
      <w:tblPr>
        <w:tblW w:w="0" w:type="auto"/>
        <w:tblCellMar>
          <w:left w:w="0" w:type="dxa"/>
          <w:right w:w="0" w:type="dxa"/>
        </w:tblCellMar>
        <w:tblLook w:val="04A0" w:firstRow="1" w:lastRow="0" w:firstColumn="1" w:lastColumn="0" w:noHBand="0" w:noVBand="1"/>
      </w:tblPr>
      <w:tblGrid>
        <w:gridCol w:w="780"/>
        <w:gridCol w:w="227"/>
        <w:gridCol w:w="3676"/>
        <w:gridCol w:w="1991"/>
        <w:gridCol w:w="1006"/>
        <w:gridCol w:w="722"/>
        <w:gridCol w:w="1148"/>
        <w:gridCol w:w="284"/>
        <w:gridCol w:w="1007"/>
      </w:tblGrid>
      <w:tr w:rsidR="004606C1" w14:paraId="0A144A0E" w14:textId="77777777">
        <w:trPr>
          <w:trHeight w:hRule="exact" w:val="416"/>
        </w:trPr>
        <w:tc>
          <w:tcPr>
            <w:tcW w:w="4692" w:type="dxa"/>
            <w:gridSpan w:val="3"/>
            <w:shd w:val="clear" w:color="C0C0C0" w:fill="FFFFFF"/>
            <w:tcMar>
              <w:left w:w="34" w:type="dxa"/>
              <w:right w:w="34" w:type="dxa"/>
            </w:tcMar>
          </w:tcPr>
          <w:p w14:paraId="0A144A07" w14:textId="59C80CC2" w:rsidR="004606C1" w:rsidRDefault="004606C1">
            <w:pPr>
              <w:spacing w:after="0" w:line="240" w:lineRule="auto"/>
              <w:rPr>
                <w:sz w:val="16"/>
                <w:szCs w:val="16"/>
              </w:rPr>
            </w:pPr>
          </w:p>
        </w:tc>
        <w:tc>
          <w:tcPr>
            <w:tcW w:w="1985" w:type="dxa"/>
          </w:tcPr>
          <w:p w14:paraId="0A144A08" w14:textId="77777777" w:rsidR="004606C1" w:rsidRDefault="004606C1"/>
        </w:tc>
        <w:tc>
          <w:tcPr>
            <w:tcW w:w="993" w:type="dxa"/>
          </w:tcPr>
          <w:p w14:paraId="0A144A09" w14:textId="77777777" w:rsidR="004606C1" w:rsidRDefault="004606C1"/>
        </w:tc>
        <w:tc>
          <w:tcPr>
            <w:tcW w:w="710" w:type="dxa"/>
          </w:tcPr>
          <w:p w14:paraId="0A144A0A" w14:textId="77777777" w:rsidR="004606C1" w:rsidRDefault="004606C1"/>
        </w:tc>
        <w:tc>
          <w:tcPr>
            <w:tcW w:w="1135" w:type="dxa"/>
          </w:tcPr>
          <w:p w14:paraId="0A144A0B" w14:textId="77777777" w:rsidR="004606C1" w:rsidRDefault="004606C1"/>
        </w:tc>
        <w:tc>
          <w:tcPr>
            <w:tcW w:w="284" w:type="dxa"/>
          </w:tcPr>
          <w:p w14:paraId="0A144A0C" w14:textId="77777777" w:rsidR="004606C1" w:rsidRDefault="004606C1"/>
        </w:tc>
        <w:tc>
          <w:tcPr>
            <w:tcW w:w="1007" w:type="dxa"/>
            <w:shd w:val="clear" w:color="C0C0C0" w:fill="FFFFFF"/>
            <w:tcMar>
              <w:left w:w="34" w:type="dxa"/>
              <w:right w:w="34" w:type="dxa"/>
            </w:tcMar>
          </w:tcPr>
          <w:p w14:paraId="0A144A0D" w14:textId="77777777" w:rsidR="004606C1" w:rsidRDefault="006869E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4606C1" w14:paraId="0A144A18" w14:textId="77777777">
        <w:trPr>
          <w:trHeight w:hRule="exact" w:val="138"/>
        </w:trPr>
        <w:tc>
          <w:tcPr>
            <w:tcW w:w="766" w:type="dxa"/>
          </w:tcPr>
          <w:p w14:paraId="0A144A0F" w14:textId="77777777" w:rsidR="004606C1" w:rsidRDefault="004606C1"/>
        </w:tc>
        <w:tc>
          <w:tcPr>
            <w:tcW w:w="228" w:type="dxa"/>
          </w:tcPr>
          <w:p w14:paraId="0A144A10" w14:textId="77777777" w:rsidR="004606C1" w:rsidRDefault="004606C1"/>
        </w:tc>
        <w:tc>
          <w:tcPr>
            <w:tcW w:w="3687" w:type="dxa"/>
          </w:tcPr>
          <w:p w14:paraId="0A144A11" w14:textId="77777777" w:rsidR="004606C1" w:rsidRDefault="004606C1"/>
        </w:tc>
        <w:tc>
          <w:tcPr>
            <w:tcW w:w="1985" w:type="dxa"/>
          </w:tcPr>
          <w:p w14:paraId="0A144A12" w14:textId="77777777" w:rsidR="004606C1" w:rsidRDefault="004606C1"/>
        </w:tc>
        <w:tc>
          <w:tcPr>
            <w:tcW w:w="993" w:type="dxa"/>
          </w:tcPr>
          <w:p w14:paraId="0A144A13" w14:textId="77777777" w:rsidR="004606C1" w:rsidRDefault="004606C1"/>
        </w:tc>
        <w:tc>
          <w:tcPr>
            <w:tcW w:w="710" w:type="dxa"/>
          </w:tcPr>
          <w:p w14:paraId="0A144A14" w14:textId="77777777" w:rsidR="004606C1" w:rsidRDefault="004606C1"/>
        </w:tc>
        <w:tc>
          <w:tcPr>
            <w:tcW w:w="1135" w:type="dxa"/>
          </w:tcPr>
          <w:p w14:paraId="0A144A15" w14:textId="77777777" w:rsidR="004606C1" w:rsidRDefault="004606C1"/>
        </w:tc>
        <w:tc>
          <w:tcPr>
            <w:tcW w:w="284" w:type="dxa"/>
          </w:tcPr>
          <w:p w14:paraId="0A144A16" w14:textId="77777777" w:rsidR="004606C1" w:rsidRDefault="004606C1"/>
        </w:tc>
        <w:tc>
          <w:tcPr>
            <w:tcW w:w="993" w:type="dxa"/>
          </w:tcPr>
          <w:p w14:paraId="0A144A17" w14:textId="77777777" w:rsidR="004606C1" w:rsidRDefault="004606C1"/>
        </w:tc>
      </w:tr>
      <w:tr w:rsidR="004606C1" w14:paraId="0A144A1A"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A144A19" w14:textId="77777777" w:rsidR="004606C1" w:rsidRDefault="006869E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4606C1" w:rsidRPr="00582B36" w14:paraId="0A144A1D"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1B" w14:textId="77777777" w:rsidR="004606C1" w:rsidRDefault="006869E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1C"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формирование систематизированных знаний в области анатомии человека;</w:t>
            </w:r>
          </w:p>
        </w:tc>
      </w:tr>
      <w:tr w:rsidR="004606C1" w:rsidRPr="00582B36" w14:paraId="0A144A20"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1E" w14:textId="77777777" w:rsidR="004606C1" w:rsidRDefault="006869E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1F"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tc>
      </w:tr>
      <w:tr w:rsidR="004606C1" w:rsidRPr="00582B36" w14:paraId="0A144A23" w14:textId="77777777">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21" w14:textId="77777777" w:rsidR="004606C1" w:rsidRDefault="006869E8">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22"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развитие у студентов умения использовать основные законы анатомии в профессиональной деятельности;</w:t>
            </w:r>
          </w:p>
        </w:tc>
      </w:tr>
      <w:tr w:rsidR="004606C1" w:rsidRPr="00582B36" w14:paraId="0A144A26"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24" w14:textId="77777777" w:rsidR="004606C1" w:rsidRDefault="006869E8">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25"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формирование умений применять знания по анатомии при изучении профессиональных модулей и в профессиональной деятельности;</w:t>
            </w:r>
          </w:p>
        </w:tc>
      </w:tr>
      <w:tr w:rsidR="004606C1" w:rsidRPr="00582B36" w14:paraId="0A144A29" w14:textId="7777777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27" w14:textId="77777777" w:rsidR="004606C1" w:rsidRDefault="006869E8">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28"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освоение методов мониторирования динамики изменений конституциональных особенностей организма в процессе занятий физической культурой и спортом.</w:t>
            </w:r>
          </w:p>
        </w:tc>
      </w:tr>
      <w:tr w:rsidR="004606C1" w:rsidRPr="00582B36" w14:paraId="0A144A33" w14:textId="77777777">
        <w:trPr>
          <w:trHeight w:hRule="exact" w:val="277"/>
        </w:trPr>
        <w:tc>
          <w:tcPr>
            <w:tcW w:w="766" w:type="dxa"/>
          </w:tcPr>
          <w:p w14:paraId="0A144A2A" w14:textId="77777777" w:rsidR="004606C1" w:rsidRPr="006869E8" w:rsidRDefault="004606C1">
            <w:pPr>
              <w:rPr>
                <w:lang w:val="ru-RU"/>
              </w:rPr>
            </w:pPr>
          </w:p>
        </w:tc>
        <w:tc>
          <w:tcPr>
            <w:tcW w:w="228" w:type="dxa"/>
          </w:tcPr>
          <w:p w14:paraId="0A144A2B" w14:textId="77777777" w:rsidR="004606C1" w:rsidRPr="006869E8" w:rsidRDefault="004606C1">
            <w:pPr>
              <w:rPr>
                <w:lang w:val="ru-RU"/>
              </w:rPr>
            </w:pPr>
          </w:p>
        </w:tc>
        <w:tc>
          <w:tcPr>
            <w:tcW w:w="3687" w:type="dxa"/>
          </w:tcPr>
          <w:p w14:paraId="0A144A2C" w14:textId="77777777" w:rsidR="004606C1" w:rsidRPr="006869E8" w:rsidRDefault="004606C1">
            <w:pPr>
              <w:rPr>
                <w:lang w:val="ru-RU"/>
              </w:rPr>
            </w:pPr>
          </w:p>
        </w:tc>
        <w:tc>
          <w:tcPr>
            <w:tcW w:w="1985" w:type="dxa"/>
          </w:tcPr>
          <w:p w14:paraId="0A144A2D" w14:textId="77777777" w:rsidR="004606C1" w:rsidRPr="006869E8" w:rsidRDefault="004606C1">
            <w:pPr>
              <w:rPr>
                <w:lang w:val="ru-RU"/>
              </w:rPr>
            </w:pPr>
          </w:p>
        </w:tc>
        <w:tc>
          <w:tcPr>
            <w:tcW w:w="993" w:type="dxa"/>
          </w:tcPr>
          <w:p w14:paraId="0A144A2E" w14:textId="77777777" w:rsidR="004606C1" w:rsidRPr="006869E8" w:rsidRDefault="004606C1">
            <w:pPr>
              <w:rPr>
                <w:lang w:val="ru-RU"/>
              </w:rPr>
            </w:pPr>
          </w:p>
        </w:tc>
        <w:tc>
          <w:tcPr>
            <w:tcW w:w="710" w:type="dxa"/>
          </w:tcPr>
          <w:p w14:paraId="0A144A2F" w14:textId="77777777" w:rsidR="004606C1" w:rsidRPr="006869E8" w:rsidRDefault="004606C1">
            <w:pPr>
              <w:rPr>
                <w:lang w:val="ru-RU"/>
              </w:rPr>
            </w:pPr>
          </w:p>
        </w:tc>
        <w:tc>
          <w:tcPr>
            <w:tcW w:w="1135" w:type="dxa"/>
          </w:tcPr>
          <w:p w14:paraId="0A144A30" w14:textId="77777777" w:rsidR="004606C1" w:rsidRPr="006869E8" w:rsidRDefault="004606C1">
            <w:pPr>
              <w:rPr>
                <w:lang w:val="ru-RU"/>
              </w:rPr>
            </w:pPr>
          </w:p>
        </w:tc>
        <w:tc>
          <w:tcPr>
            <w:tcW w:w="284" w:type="dxa"/>
          </w:tcPr>
          <w:p w14:paraId="0A144A31" w14:textId="77777777" w:rsidR="004606C1" w:rsidRPr="006869E8" w:rsidRDefault="004606C1">
            <w:pPr>
              <w:rPr>
                <w:lang w:val="ru-RU"/>
              </w:rPr>
            </w:pPr>
          </w:p>
        </w:tc>
        <w:tc>
          <w:tcPr>
            <w:tcW w:w="993" w:type="dxa"/>
          </w:tcPr>
          <w:p w14:paraId="0A144A32" w14:textId="77777777" w:rsidR="004606C1" w:rsidRPr="006869E8" w:rsidRDefault="004606C1">
            <w:pPr>
              <w:rPr>
                <w:lang w:val="ru-RU"/>
              </w:rPr>
            </w:pPr>
          </w:p>
        </w:tc>
      </w:tr>
      <w:tr w:rsidR="004606C1" w:rsidRPr="00582B36" w14:paraId="0A144A35"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A144A34"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2. ТРЕБОВАНИЯ К РЕЗУЛЬТАТАМ ОСВОЕНИЯ ДИСЦИПЛИНЫ</w:t>
            </w:r>
          </w:p>
        </w:tc>
      </w:tr>
      <w:tr w:rsidR="004606C1" w:rsidRPr="00582B36" w14:paraId="0A144A37"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36" w14:textId="77777777" w:rsidR="004606C1" w:rsidRPr="006869E8" w:rsidRDefault="006869E8">
            <w:pPr>
              <w:spacing w:after="0" w:line="240" w:lineRule="auto"/>
              <w:rPr>
                <w:sz w:val="19"/>
                <w:szCs w:val="19"/>
                <w:lang w:val="ru-RU"/>
              </w:rPr>
            </w:pPr>
            <w:r w:rsidRPr="006869E8">
              <w:rPr>
                <w:rFonts w:ascii="Times New Roman" w:hAnsi="Times New Roman" w:cs="Times New Roman"/>
                <w:b/>
                <w:color w:val="000000"/>
                <w:sz w:val="19"/>
                <w:szCs w:val="19"/>
                <w:lang w:val="ru-RU"/>
              </w:rPr>
              <w:t>ПКО-4.1:Оказывает первую доврачебную помощь обучающимся</w:t>
            </w:r>
          </w:p>
        </w:tc>
      </w:tr>
      <w:tr w:rsidR="004606C1" w:rsidRPr="00582B36" w14:paraId="0A144A39"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38" w14:textId="77777777" w:rsidR="004606C1" w:rsidRPr="006869E8" w:rsidRDefault="006869E8">
            <w:pPr>
              <w:spacing w:after="0" w:line="240" w:lineRule="auto"/>
              <w:rPr>
                <w:sz w:val="19"/>
                <w:szCs w:val="19"/>
                <w:lang w:val="ru-RU"/>
              </w:rPr>
            </w:pPr>
            <w:r w:rsidRPr="006869E8">
              <w:rPr>
                <w:rFonts w:ascii="Times New Roman" w:hAnsi="Times New Roman" w:cs="Times New Roman"/>
                <w:b/>
                <w:color w:val="000000"/>
                <w:sz w:val="19"/>
                <w:szCs w:val="19"/>
                <w:lang w:val="ru-RU"/>
              </w:rPr>
              <w:t>ПКО-4.2:Применяет меры профилактики детского травматизма</w:t>
            </w:r>
          </w:p>
        </w:tc>
      </w:tr>
      <w:tr w:rsidR="004606C1" w:rsidRPr="00582B36" w14:paraId="0A144A3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3A" w14:textId="77777777" w:rsidR="004606C1" w:rsidRPr="006869E8" w:rsidRDefault="006869E8">
            <w:pPr>
              <w:spacing w:after="0" w:line="240" w:lineRule="auto"/>
              <w:rPr>
                <w:sz w:val="19"/>
                <w:szCs w:val="19"/>
                <w:lang w:val="ru-RU"/>
              </w:rPr>
            </w:pPr>
            <w:r w:rsidRPr="006869E8">
              <w:rPr>
                <w:rFonts w:ascii="Times New Roman" w:hAnsi="Times New Roman" w:cs="Times New Roman"/>
                <w:b/>
                <w:color w:val="000000"/>
                <w:sz w:val="19"/>
                <w:szCs w:val="19"/>
                <w:lang w:val="ru-RU"/>
              </w:rPr>
              <w:t xml:space="preserve">ПКО-4.3:Применяет </w:t>
            </w:r>
            <w:proofErr w:type="spellStart"/>
            <w:r w:rsidRPr="006869E8">
              <w:rPr>
                <w:rFonts w:ascii="Times New Roman" w:hAnsi="Times New Roman" w:cs="Times New Roman"/>
                <w:b/>
                <w:color w:val="000000"/>
                <w:sz w:val="19"/>
                <w:szCs w:val="19"/>
                <w:lang w:val="ru-RU"/>
              </w:rPr>
              <w:t>здоровьесберегающие</w:t>
            </w:r>
            <w:proofErr w:type="spellEnd"/>
            <w:r w:rsidRPr="006869E8">
              <w:rPr>
                <w:rFonts w:ascii="Times New Roman" w:hAnsi="Times New Roman" w:cs="Times New Roman"/>
                <w:b/>
                <w:color w:val="000000"/>
                <w:sz w:val="19"/>
                <w:szCs w:val="19"/>
                <w:lang w:val="ru-RU"/>
              </w:rPr>
              <w:t xml:space="preserve"> технологии в учебном процессе</w:t>
            </w:r>
          </w:p>
        </w:tc>
      </w:tr>
      <w:tr w:rsidR="004606C1" w:rsidRPr="00582B36" w14:paraId="0A144A3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3C" w14:textId="77777777" w:rsidR="004606C1" w:rsidRPr="006869E8" w:rsidRDefault="006869E8">
            <w:pPr>
              <w:spacing w:after="0" w:line="240" w:lineRule="auto"/>
              <w:rPr>
                <w:sz w:val="19"/>
                <w:szCs w:val="19"/>
                <w:lang w:val="ru-RU"/>
              </w:rPr>
            </w:pPr>
            <w:r w:rsidRPr="006869E8">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4606C1" w:rsidRPr="00582B36" w14:paraId="0A144A3F" w14:textId="77777777">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3E" w14:textId="77777777" w:rsidR="004606C1" w:rsidRPr="006869E8" w:rsidRDefault="006869E8">
            <w:pPr>
              <w:spacing w:after="0" w:line="240" w:lineRule="auto"/>
              <w:rPr>
                <w:sz w:val="19"/>
                <w:szCs w:val="19"/>
                <w:lang w:val="ru-RU"/>
              </w:rPr>
            </w:pPr>
            <w:r w:rsidRPr="006869E8">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4606C1" w:rsidRPr="00582B36" w14:paraId="0A144A49" w14:textId="77777777">
        <w:trPr>
          <w:trHeight w:hRule="exact" w:val="277"/>
        </w:trPr>
        <w:tc>
          <w:tcPr>
            <w:tcW w:w="766" w:type="dxa"/>
          </w:tcPr>
          <w:p w14:paraId="0A144A40" w14:textId="77777777" w:rsidR="004606C1" w:rsidRPr="006869E8" w:rsidRDefault="004606C1">
            <w:pPr>
              <w:rPr>
                <w:lang w:val="ru-RU"/>
              </w:rPr>
            </w:pPr>
          </w:p>
        </w:tc>
        <w:tc>
          <w:tcPr>
            <w:tcW w:w="228" w:type="dxa"/>
          </w:tcPr>
          <w:p w14:paraId="0A144A41" w14:textId="77777777" w:rsidR="004606C1" w:rsidRPr="006869E8" w:rsidRDefault="004606C1">
            <w:pPr>
              <w:rPr>
                <w:lang w:val="ru-RU"/>
              </w:rPr>
            </w:pPr>
          </w:p>
        </w:tc>
        <w:tc>
          <w:tcPr>
            <w:tcW w:w="3687" w:type="dxa"/>
          </w:tcPr>
          <w:p w14:paraId="0A144A42" w14:textId="77777777" w:rsidR="004606C1" w:rsidRPr="006869E8" w:rsidRDefault="004606C1">
            <w:pPr>
              <w:rPr>
                <w:lang w:val="ru-RU"/>
              </w:rPr>
            </w:pPr>
          </w:p>
        </w:tc>
        <w:tc>
          <w:tcPr>
            <w:tcW w:w="1985" w:type="dxa"/>
          </w:tcPr>
          <w:p w14:paraId="0A144A43" w14:textId="77777777" w:rsidR="004606C1" w:rsidRPr="006869E8" w:rsidRDefault="004606C1">
            <w:pPr>
              <w:rPr>
                <w:lang w:val="ru-RU"/>
              </w:rPr>
            </w:pPr>
          </w:p>
        </w:tc>
        <w:tc>
          <w:tcPr>
            <w:tcW w:w="993" w:type="dxa"/>
          </w:tcPr>
          <w:p w14:paraId="0A144A44" w14:textId="77777777" w:rsidR="004606C1" w:rsidRPr="006869E8" w:rsidRDefault="004606C1">
            <w:pPr>
              <w:rPr>
                <w:lang w:val="ru-RU"/>
              </w:rPr>
            </w:pPr>
          </w:p>
        </w:tc>
        <w:tc>
          <w:tcPr>
            <w:tcW w:w="710" w:type="dxa"/>
          </w:tcPr>
          <w:p w14:paraId="0A144A45" w14:textId="77777777" w:rsidR="004606C1" w:rsidRPr="006869E8" w:rsidRDefault="004606C1">
            <w:pPr>
              <w:rPr>
                <w:lang w:val="ru-RU"/>
              </w:rPr>
            </w:pPr>
          </w:p>
        </w:tc>
        <w:tc>
          <w:tcPr>
            <w:tcW w:w="1135" w:type="dxa"/>
          </w:tcPr>
          <w:p w14:paraId="0A144A46" w14:textId="77777777" w:rsidR="004606C1" w:rsidRPr="006869E8" w:rsidRDefault="004606C1">
            <w:pPr>
              <w:rPr>
                <w:lang w:val="ru-RU"/>
              </w:rPr>
            </w:pPr>
          </w:p>
        </w:tc>
        <w:tc>
          <w:tcPr>
            <w:tcW w:w="284" w:type="dxa"/>
          </w:tcPr>
          <w:p w14:paraId="0A144A47" w14:textId="77777777" w:rsidR="004606C1" w:rsidRPr="006869E8" w:rsidRDefault="004606C1">
            <w:pPr>
              <w:rPr>
                <w:lang w:val="ru-RU"/>
              </w:rPr>
            </w:pPr>
          </w:p>
        </w:tc>
        <w:tc>
          <w:tcPr>
            <w:tcW w:w="993" w:type="dxa"/>
          </w:tcPr>
          <w:p w14:paraId="0A144A48" w14:textId="77777777" w:rsidR="004606C1" w:rsidRPr="006869E8" w:rsidRDefault="004606C1">
            <w:pPr>
              <w:rPr>
                <w:lang w:val="ru-RU"/>
              </w:rPr>
            </w:pPr>
          </w:p>
        </w:tc>
      </w:tr>
      <w:tr w:rsidR="004606C1" w:rsidRPr="00582B36" w14:paraId="0A144A4B"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0A144A4A"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В результате освоения дисциплины обучающийся должен:</w:t>
            </w:r>
          </w:p>
        </w:tc>
      </w:tr>
      <w:tr w:rsidR="004606C1" w14:paraId="0A144A4D"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A4C"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4606C1" w:rsidRPr="00582B36" w14:paraId="0A144A55" w14:textId="77777777">
        <w:trPr>
          <w:trHeight w:hRule="exact" w:val="20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4E"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основные положения и терминологию цитологии, гистологии, эмбриологии, морфологии и анатомии человека;</w:t>
            </w:r>
          </w:p>
          <w:p w14:paraId="0A144A4F"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14:paraId="0A144A50"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основные закономерности роста и развития организма человека;</w:t>
            </w:r>
          </w:p>
          <w:p w14:paraId="0A144A51"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возрастную морфологию, анатомо-физиологические особенности детей, подростков и молодежи;</w:t>
            </w:r>
          </w:p>
          <w:p w14:paraId="0A144A52"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анатомо-морфологические механизмы адаптации к физическим нагрузкам;</w:t>
            </w:r>
          </w:p>
          <w:p w14:paraId="0A144A53"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динамическую и функциональную анатомию систем обеспечения и регуляции движения;</w:t>
            </w:r>
          </w:p>
          <w:p w14:paraId="0A144A54"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способы коррекции функциональных нарушений у детей и подростков.</w:t>
            </w:r>
          </w:p>
        </w:tc>
      </w:tr>
      <w:tr w:rsidR="004606C1" w14:paraId="0A144A57"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A56"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4606C1" w:rsidRPr="00582B36" w14:paraId="0A144A5D" w14:textId="77777777">
        <w:trPr>
          <w:trHeight w:hRule="exact" w:val="160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58"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определять топографическое расположение и строение органов и частей тела;</w:t>
            </w:r>
          </w:p>
          <w:p w14:paraId="0A144A59"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определять возрастные особенности строения организма человека;</w:t>
            </w:r>
          </w:p>
          <w:p w14:paraId="0A144A5A"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применять знания по анатомии в профессиональной деятельности;</w:t>
            </w:r>
          </w:p>
          <w:p w14:paraId="0A144A5B"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определять антропометрические показатели, оценивать их с учетом возраста и пола обучающихся, отслеживать динамику изменений;</w:t>
            </w:r>
          </w:p>
          <w:p w14:paraId="0A144A5C"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отслеживать динамику изменений конституциональных особенностей организма в процессе занятий физической культурой и спортом.</w:t>
            </w:r>
          </w:p>
        </w:tc>
      </w:tr>
      <w:tr w:rsidR="004606C1" w14:paraId="0A144A5F" w14:textId="77777777">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0A144A5E"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4606C1" w:rsidRPr="00582B36" w14:paraId="0A144A64" w14:textId="77777777">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60"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p w14:paraId="0A144A61"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xml:space="preserve">- навыками применения </w:t>
            </w:r>
            <w:proofErr w:type="spellStart"/>
            <w:r w:rsidRPr="006869E8">
              <w:rPr>
                <w:rFonts w:ascii="Times New Roman" w:hAnsi="Times New Roman" w:cs="Times New Roman"/>
                <w:color w:val="000000"/>
                <w:sz w:val="19"/>
                <w:szCs w:val="19"/>
                <w:lang w:val="ru-RU"/>
              </w:rPr>
              <w:t>здоровьесберегающих</w:t>
            </w:r>
            <w:proofErr w:type="spellEnd"/>
            <w:r w:rsidRPr="006869E8">
              <w:rPr>
                <w:rFonts w:ascii="Times New Roman" w:hAnsi="Times New Roman" w:cs="Times New Roman"/>
                <w:color w:val="000000"/>
                <w:sz w:val="19"/>
                <w:szCs w:val="19"/>
                <w:lang w:val="ru-RU"/>
              </w:rPr>
              <w:t xml:space="preserve"> технологий в учебном процессе;</w:t>
            </w:r>
          </w:p>
          <w:p w14:paraId="0A144A62"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навыками проведения профилактики травматизма в процессе занятий физической культурой и спортом;</w:t>
            </w:r>
          </w:p>
          <w:p w14:paraId="0A144A63"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навыками оказания первой доврачебной помощи пострадавшим в процессе занятий физической культурой и спортом.</w:t>
            </w:r>
          </w:p>
        </w:tc>
      </w:tr>
      <w:tr w:rsidR="004606C1" w:rsidRPr="00582B36" w14:paraId="0A144A6E" w14:textId="77777777">
        <w:trPr>
          <w:trHeight w:hRule="exact" w:val="277"/>
        </w:trPr>
        <w:tc>
          <w:tcPr>
            <w:tcW w:w="766" w:type="dxa"/>
          </w:tcPr>
          <w:p w14:paraId="0A144A65" w14:textId="77777777" w:rsidR="004606C1" w:rsidRPr="006869E8" w:rsidRDefault="004606C1">
            <w:pPr>
              <w:rPr>
                <w:lang w:val="ru-RU"/>
              </w:rPr>
            </w:pPr>
          </w:p>
        </w:tc>
        <w:tc>
          <w:tcPr>
            <w:tcW w:w="228" w:type="dxa"/>
          </w:tcPr>
          <w:p w14:paraId="0A144A66" w14:textId="77777777" w:rsidR="004606C1" w:rsidRPr="006869E8" w:rsidRDefault="004606C1">
            <w:pPr>
              <w:rPr>
                <w:lang w:val="ru-RU"/>
              </w:rPr>
            </w:pPr>
          </w:p>
        </w:tc>
        <w:tc>
          <w:tcPr>
            <w:tcW w:w="3687" w:type="dxa"/>
          </w:tcPr>
          <w:p w14:paraId="0A144A67" w14:textId="77777777" w:rsidR="004606C1" w:rsidRPr="006869E8" w:rsidRDefault="004606C1">
            <w:pPr>
              <w:rPr>
                <w:lang w:val="ru-RU"/>
              </w:rPr>
            </w:pPr>
          </w:p>
        </w:tc>
        <w:tc>
          <w:tcPr>
            <w:tcW w:w="1985" w:type="dxa"/>
          </w:tcPr>
          <w:p w14:paraId="0A144A68" w14:textId="77777777" w:rsidR="004606C1" w:rsidRPr="006869E8" w:rsidRDefault="004606C1">
            <w:pPr>
              <w:rPr>
                <w:lang w:val="ru-RU"/>
              </w:rPr>
            </w:pPr>
          </w:p>
        </w:tc>
        <w:tc>
          <w:tcPr>
            <w:tcW w:w="993" w:type="dxa"/>
          </w:tcPr>
          <w:p w14:paraId="0A144A69" w14:textId="77777777" w:rsidR="004606C1" w:rsidRPr="006869E8" w:rsidRDefault="004606C1">
            <w:pPr>
              <w:rPr>
                <w:lang w:val="ru-RU"/>
              </w:rPr>
            </w:pPr>
          </w:p>
        </w:tc>
        <w:tc>
          <w:tcPr>
            <w:tcW w:w="710" w:type="dxa"/>
          </w:tcPr>
          <w:p w14:paraId="0A144A6A" w14:textId="77777777" w:rsidR="004606C1" w:rsidRPr="006869E8" w:rsidRDefault="004606C1">
            <w:pPr>
              <w:rPr>
                <w:lang w:val="ru-RU"/>
              </w:rPr>
            </w:pPr>
          </w:p>
        </w:tc>
        <w:tc>
          <w:tcPr>
            <w:tcW w:w="1135" w:type="dxa"/>
          </w:tcPr>
          <w:p w14:paraId="0A144A6B" w14:textId="77777777" w:rsidR="004606C1" w:rsidRPr="006869E8" w:rsidRDefault="004606C1">
            <w:pPr>
              <w:rPr>
                <w:lang w:val="ru-RU"/>
              </w:rPr>
            </w:pPr>
          </w:p>
        </w:tc>
        <w:tc>
          <w:tcPr>
            <w:tcW w:w="284" w:type="dxa"/>
          </w:tcPr>
          <w:p w14:paraId="0A144A6C" w14:textId="77777777" w:rsidR="004606C1" w:rsidRPr="006869E8" w:rsidRDefault="004606C1">
            <w:pPr>
              <w:rPr>
                <w:lang w:val="ru-RU"/>
              </w:rPr>
            </w:pPr>
          </w:p>
        </w:tc>
        <w:tc>
          <w:tcPr>
            <w:tcW w:w="993" w:type="dxa"/>
          </w:tcPr>
          <w:p w14:paraId="0A144A6D" w14:textId="77777777" w:rsidR="004606C1" w:rsidRPr="006869E8" w:rsidRDefault="004606C1">
            <w:pPr>
              <w:rPr>
                <w:lang w:val="ru-RU"/>
              </w:rPr>
            </w:pPr>
          </w:p>
        </w:tc>
      </w:tr>
      <w:tr w:rsidR="004606C1" w14:paraId="0A144A70" w14:textId="77777777">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A144A6F" w14:textId="77777777" w:rsidR="004606C1" w:rsidRDefault="006869E8">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4606C1" w14:paraId="0A144A78"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1" w14:textId="77777777" w:rsidR="004606C1" w:rsidRDefault="006869E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2"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3" w14:textId="77777777" w:rsidR="004606C1" w:rsidRDefault="006869E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4" w14:textId="77777777" w:rsidR="004606C1" w:rsidRDefault="006869E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5" w14:textId="77777777" w:rsidR="004606C1" w:rsidRDefault="006869E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0A144A76" w14:textId="77777777" w:rsidR="004606C1" w:rsidRDefault="006869E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7" w14:textId="77777777" w:rsidR="004606C1" w:rsidRDefault="006869E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4606C1" w14:paraId="0A144A7F"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9" w14:textId="77777777" w:rsidR="004606C1" w:rsidRDefault="004606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A"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Введение</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анатомию</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B" w14:textId="77777777" w:rsidR="004606C1" w:rsidRDefault="004606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C" w14:textId="77777777" w:rsidR="004606C1" w:rsidRDefault="0046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D" w14:textId="77777777" w:rsidR="004606C1" w:rsidRDefault="004606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7E" w14:textId="77777777" w:rsidR="004606C1" w:rsidRDefault="004606C1"/>
        </w:tc>
      </w:tr>
      <w:tr w:rsidR="004606C1" w14:paraId="0A144A86" w14:textId="77777777">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8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81"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Гомеостаз. Развитие человека в онтогенезе. Особенности строения, роста и развития человека. Части тела человека. Основные положения генетики человека. Хромосомная теория наследственности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8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8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8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8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 Л1.3Л2.5 Л2.7Л3.5</w:t>
            </w:r>
          </w:p>
        </w:tc>
      </w:tr>
    </w:tbl>
    <w:p w14:paraId="0A144A87" w14:textId="77777777" w:rsidR="004606C1" w:rsidRDefault="006869E8">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8"/>
        <w:gridCol w:w="1995"/>
        <w:gridCol w:w="1004"/>
        <w:gridCol w:w="722"/>
        <w:gridCol w:w="1148"/>
        <w:gridCol w:w="284"/>
        <w:gridCol w:w="1006"/>
      </w:tblGrid>
      <w:tr w:rsidR="004606C1" w14:paraId="0A144A8F" w14:textId="77777777">
        <w:trPr>
          <w:trHeight w:hRule="exact" w:val="416"/>
        </w:trPr>
        <w:tc>
          <w:tcPr>
            <w:tcW w:w="4692" w:type="dxa"/>
            <w:gridSpan w:val="2"/>
            <w:shd w:val="clear" w:color="C0C0C0" w:fill="FFFFFF"/>
            <w:tcMar>
              <w:left w:w="34" w:type="dxa"/>
              <w:right w:w="34" w:type="dxa"/>
            </w:tcMar>
          </w:tcPr>
          <w:p w14:paraId="0A144A88" w14:textId="6A9E4458" w:rsidR="004606C1" w:rsidRDefault="004606C1">
            <w:pPr>
              <w:spacing w:after="0" w:line="240" w:lineRule="auto"/>
              <w:rPr>
                <w:sz w:val="16"/>
                <w:szCs w:val="16"/>
              </w:rPr>
            </w:pPr>
          </w:p>
        </w:tc>
        <w:tc>
          <w:tcPr>
            <w:tcW w:w="1985" w:type="dxa"/>
          </w:tcPr>
          <w:p w14:paraId="0A144A89" w14:textId="77777777" w:rsidR="004606C1" w:rsidRDefault="004606C1"/>
        </w:tc>
        <w:tc>
          <w:tcPr>
            <w:tcW w:w="993" w:type="dxa"/>
          </w:tcPr>
          <w:p w14:paraId="0A144A8A" w14:textId="77777777" w:rsidR="004606C1" w:rsidRDefault="004606C1"/>
        </w:tc>
        <w:tc>
          <w:tcPr>
            <w:tcW w:w="710" w:type="dxa"/>
          </w:tcPr>
          <w:p w14:paraId="0A144A8B" w14:textId="77777777" w:rsidR="004606C1" w:rsidRDefault="004606C1"/>
        </w:tc>
        <w:tc>
          <w:tcPr>
            <w:tcW w:w="1135" w:type="dxa"/>
          </w:tcPr>
          <w:p w14:paraId="0A144A8C" w14:textId="77777777" w:rsidR="004606C1" w:rsidRDefault="004606C1"/>
        </w:tc>
        <w:tc>
          <w:tcPr>
            <w:tcW w:w="284" w:type="dxa"/>
          </w:tcPr>
          <w:p w14:paraId="0A144A8D" w14:textId="77777777" w:rsidR="004606C1" w:rsidRDefault="004606C1"/>
        </w:tc>
        <w:tc>
          <w:tcPr>
            <w:tcW w:w="1007" w:type="dxa"/>
            <w:shd w:val="clear" w:color="C0C0C0" w:fill="FFFFFF"/>
            <w:tcMar>
              <w:left w:w="34" w:type="dxa"/>
              <w:right w:w="34" w:type="dxa"/>
            </w:tcMar>
          </w:tcPr>
          <w:p w14:paraId="0A144A8E" w14:textId="77777777" w:rsidR="004606C1" w:rsidRDefault="006869E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4606C1" w14:paraId="0A144A9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1"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История анатомии. Методы анатомии. Основные термины и понятия, используемые в анатомии. Объект анатомии человека. Структурные особенности человека. Клетки, ткани, органы, системы и аппараты органов. Гомеостаз. Развитие человека в онтогенезе. Особенности строения, роста и развития человека. Части тела человека. Основные положения генетики человека. Хромосомная теория наследственности /</w:t>
            </w:r>
            <w:proofErr w:type="spellStart"/>
            <w:r w:rsidRPr="006869E8">
              <w:rPr>
                <w:rFonts w:ascii="Times New Roman" w:hAnsi="Times New Roman" w:cs="Times New Roman"/>
                <w:color w:val="000000"/>
                <w:sz w:val="19"/>
                <w:szCs w:val="19"/>
                <w:lang w:val="ru-RU"/>
              </w:rPr>
              <w:t>Пр</w:t>
            </w:r>
            <w:proofErr w:type="spellEnd"/>
            <w:r w:rsidRPr="006869E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 Л1.3Л2.5 Л2.7Л3.5</w:t>
            </w:r>
          </w:p>
        </w:tc>
      </w:tr>
      <w:tr w:rsidR="004606C1" w14:paraId="0A144A9E"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8"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"Введение в анатомию"</w:t>
            </w:r>
          </w:p>
          <w:p w14:paraId="0A144A99"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2. Провести самоконтроль знаний по тестам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C"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 Л1.3Л2.2 Л2.7Л3.5</w:t>
            </w:r>
          </w:p>
        </w:tc>
      </w:tr>
      <w:tr w:rsidR="004606C1" w14:paraId="0A144AA5"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9F" w14:textId="77777777" w:rsidR="004606C1" w:rsidRDefault="004606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0"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Остеология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1" w14:textId="77777777" w:rsidR="004606C1" w:rsidRDefault="004606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2" w14:textId="77777777" w:rsidR="004606C1" w:rsidRDefault="0046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3" w14:textId="77777777" w:rsidR="004606C1" w:rsidRDefault="004606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4" w14:textId="77777777" w:rsidR="004606C1" w:rsidRDefault="004606C1"/>
        </w:tc>
      </w:tr>
      <w:tr w:rsidR="004606C1" w14:paraId="0A144AAC"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7"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Учение о костях (общая остеология). Скелет. Внешнее строение и форма костей.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Аномалии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8"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A"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4606C1" w14:paraId="0A144AB3"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E"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Позвоночник. Шейные, грудные, поясничные позвонки; крестец, копчик. Ребра и грудина. Развитие костей туловища в онтогенезе. Аномалии развития костей туловища. /</w:t>
            </w:r>
            <w:proofErr w:type="spellStart"/>
            <w:r w:rsidRPr="006869E8">
              <w:rPr>
                <w:rFonts w:ascii="Times New Roman" w:hAnsi="Times New Roman" w:cs="Times New Roman"/>
                <w:color w:val="000000"/>
                <w:sz w:val="19"/>
                <w:szCs w:val="19"/>
                <w:lang w:val="ru-RU"/>
              </w:rPr>
              <w:t>Пр</w:t>
            </w:r>
            <w:proofErr w:type="spellEnd"/>
            <w:r w:rsidRPr="006869E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AF"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1"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4606C1" w14:paraId="0A144ABA"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5"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Строение черепа. Кости мозгового отдела черепа (лобная кость, клиновидная кость, затылочная кость, теменная кость, решетчатая кость, височная кость). Кости лицевого отдела черепа (верхняя челюсть, небная кость, нижняя носовая раковина, сошник, носовая кость, слезная кость, скуловая кость, нижняя челюсть, подъязычная кость). Череп как целое (мозговой отдел черепа, лицевой отдел черепа). /</w:t>
            </w:r>
            <w:proofErr w:type="spellStart"/>
            <w:r w:rsidRPr="006869E8">
              <w:rPr>
                <w:rFonts w:ascii="Times New Roman" w:hAnsi="Times New Roman" w:cs="Times New Roman"/>
                <w:color w:val="000000"/>
                <w:sz w:val="19"/>
                <w:szCs w:val="19"/>
                <w:lang w:val="ru-RU"/>
              </w:rPr>
              <w:t>Пр</w:t>
            </w:r>
            <w:proofErr w:type="spellEnd"/>
            <w:r w:rsidRPr="006869E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8"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Л2.2 Л2.5 Л2.7Л3.4 Л3.5</w:t>
            </w:r>
          </w:p>
        </w:tc>
      </w:tr>
      <w:tr w:rsidR="004606C1" w14:paraId="0A144AC1"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C"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Кости конечностей, строение и развитие в онтогенезе. Кости пояса верхних конечностей (ключица, лопатка). Кости свободной части верхней конечности (плечевая кость, локтевая кость, лучевая кость; кости запястья, </w:t>
            </w:r>
            <w:proofErr w:type="spellStart"/>
            <w:r w:rsidRPr="006869E8">
              <w:rPr>
                <w:rFonts w:ascii="Times New Roman" w:hAnsi="Times New Roman" w:cs="Times New Roman"/>
                <w:color w:val="000000"/>
                <w:sz w:val="19"/>
                <w:szCs w:val="19"/>
                <w:lang w:val="ru-RU"/>
              </w:rPr>
              <w:t>пястья</w:t>
            </w:r>
            <w:proofErr w:type="spellEnd"/>
            <w:r w:rsidRPr="006869E8">
              <w:rPr>
                <w:rFonts w:ascii="Times New Roman" w:hAnsi="Times New Roman" w:cs="Times New Roman"/>
                <w:color w:val="000000"/>
                <w:sz w:val="19"/>
                <w:szCs w:val="19"/>
                <w:lang w:val="ru-RU"/>
              </w:rPr>
              <w:t xml:space="preserve"> и фаланги пальцев). Кости пояса нижней конечности (тазовая кость - подвздошная, лобковая и седалищная кости). Кости свободной части нижней конечности (</w:t>
            </w:r>
            <w:proofErr w:type="spellStart"/>
            <w:r w:rsidRPr="006869E8">
              <w:rPr>
                <w:rFonts w:ascii="Times New Roman" w:hAnsi="Times New Roman" w:cs="Times New Roman"/>
                <w:color w:val="000000"/>
                <w:sz w:val="19"/>
                <w:szCs w:val="19"/>
                <w:lang w:val="ru-RU"/>
              </w:rPr>
              <w:t>бедреная</w:t>
            </w:r>
            <w:proofErr w:type="spellEnd"/>
            <w:r w:rsidRPr="006869E8">
              <w:rPr>
                <w:rFonts w:ascii="Times New Roman" w:hAnsi="Times New Roman" w:cs="Times New Roman"/>
                <w:color w:val="000000"/>
                <w:sz w:val="19"/>
                <w:szCs w:val="19"/>
                <w:lang w:val="ru-RU"/>
              </w:rPr>
              <w:t xml:space="preserve"> кость, надколенник, большеберцовая кость, малоберцовая кость; кости предплюсны, плюсны и </w:t>
            </w:r>
            <w:proofErr w:type="spellStart"/>
            <w:r w:rsidRPr="006869E8">
              <w:rPr>
                <w:rFonts w:ascii="Times New Roman" w:hAnsi="Times New Roman" w:cs="Times New Roman"/>
                <w:color w:val="000000"/>
                <w:sz w:val="19"/>
                <w:szCs w:val="19"/>
                <w:lang w:val="ru-RU"/>
              </w:rPr>
              <w:t>пальев</w:t>
            </w:r>
            <w:proofErr w:type="spellEnd"/>
            <w:r w:rsidRPr="006869E8">
              <w:rPr>
                <w:rFonts w:ascii="Times New Roman" w:hAnsi="Times New Roman" w:cs="Times New Roman"/>
                <w:color w:val="000000"/>
                <w:sz w:val="19"/>
                <w:szCs w:val="19"/>
                <w:lang w:val="ru-RU"/>
              </w:rPr>
              <w:t xml:space="preserve"> стопы.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конечностей</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E"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BF"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Л2.2 Л2.5 Л2.7Л3.4 Л3.5</w:t>
            </w:r>
          </w:p>
        </w:tc>
      </w:tr>
      <w:tr w:rsidR="004606C1" w14:paraId="0A144ACA"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3"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"Остеология"</w:t>
            </w:r>
          </w:p>
          <w:p w14:paraId="0A144AC4"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2. Провести самоконтроль знаний по тестам</w:t>
            </w:r>
          </w:p>
          <w:p w14:paraId="0A144AC5"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3. Оформить рабочие тетради №№ 1 "Остеология" и 2 "Краниология"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8"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Л2.2 Л2.4 Л2.5 Л2.7Л3.4 Л3.5</w:t>
            </w:r>
          </w:p>
        </w:tc>
      </w:tr>
      <w:tr w:rsidR="004606C1" w14:paraId="0A144AD1"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B" w14:textId="77777777" w:rsidR="004606C1" w:rsidRDefault="004606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C"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Артрология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D" w14:textId="77777777" w:rsidR="004606C1" w:rsidRDefault="004606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E" w14:textId="77777777" w:rsidR="004606C1" w:rsidRDefault="0046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CF" w14:textId="77777777" w:rsidR="004606C1" w:rsidRDefault="004606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D0" w14:textId="77777777" w:rsidR="004606C1" w:rsidRDefault="004606C1"/>
        </w:tc>
      </w:tr>
      <w:tr w:rsidR="004606C1" w14:paraId="0A144AD8"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D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D3"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Учение о соединениях костей (артрология). Непрерывные соединения (синартрозы - синдесмозы, швы, синхондрозы, синостозы). </w:t>
            </w:r>
            <w:proofErr w:type="spellStart"/>
            <w:r w:rsidRPr="006869E8">
              <w:rPr>
                <w:rFonts w:ascii="Times New Roman" w:hAnsi="Times New Roman" w:cs="Times New Roman"/>
                <w:color w:val="000000"/>
                <w:sz w:val="19"/>
                <w:szCs w:val="19"/>
                <w:lang w:val="ru-RU"/>
              </w:rPr>
              <w:t>Полусуставы</w:t>
            </w:r>
            <w:proofErr w:type="spellEnd"/>
            <w:r w:rsidRPr="006869E8">
              <w:rPr>
                <w:rFonts w:ascii="Times New Roman" w:hAnsi="Times New Roman" w:cs="Times New Roman"/>
                <w:color w:val="000000"/>
                <w:sz w:val="19"/>
                <w:szCs w:val="19"/>
                <w:lang w:val="ru-RU"/>
              </w:rPr>
              <w:t xml:space="preserve"> (симфизы). Прерывные соединения (синовиальные соединения, суставы). Строение суставов. Классификации суставов (анатомическая, биомеханическая). Суставы с одной осью движения (цилиндрический, </w:t>
            </w:r>
            <w:proofErr w:type="spellStart"/>
            <w:r w:rsidRPr="006869E8">
              <w:rPr>
                <w:rFonts w:ascii="Times New Roman" w:hAnsi="Times New Roman" w:cs="Times New Roman"/>
                <w:color w:val="000000"/>
                <w:sz w:val="19"/>
                <w:szCs w:val="19"/>
                <w:lang w:val="ru-RU"/>
              </w:rPr>
              <w:t>блоковидный</w:t>
            </w:r>
            <w:proofErr w:type="spellEnd"/>
            <w:r w:rsidRPr="006869E8">
              <w:rPr>
                <w:rFonts w:ascii="Times New Roman" w:hAnsi="Times New Roman" w:cs="Times New Roman"/>
                <w:color w:val="000000"/>
                <w:sz w:val="19"/>
                <w:szCs w:val="19"/>
                <w:lang w:val="ru-RU"/>
              </w:rPr>
              <w:t>, винтообразный). Суставы с двумя осями движения (</w:t>
            </w:r>
            <w:proofErr w:type="spellStart"/>
            <w:r w:rsidRPr="006869E8">
              <w:rPr>
                <w:rFonts w:ascii="Times New Roman" w:hAnsi="Times New Roman" w:cs="Times New Roman"/>
                <w:color w:val="000000"/>
                <w:sz w:val="19"/>
                <w:szCs w:val="19"/>
                <w:lang w:val="ru-RU"/>
              </w:rPr>
              <w:t>элипсоидный</w:t>
            </w:r>
            <w:proofErr w:type="spellEnd"/>
            <w:r w:rsidRPr="006869E8">
              <w:rPr>
                <w:rFonts w:ascii="Times New Roman" w:hAnsi="Times New Roman" w:cs="Times New Roman"/>
                <w:color w:val="000000"/>
                <w:sz w:val="19"/>
                <w:szCs w:val="19"/>
                <w:lang w:val="ru-RU"/>
              </w:rPr>
              <w:t xml:space="preserve">, </w:t>
            </w:r>
            <w:proofErr w:type="spellStart"/>
            <w:r w:rsidRPr="006869E8">
              <w:rPr>
                <w:rFonts w:ascii="Times New Roman" w:hAnsi="Times New Roman" w:cs="Times New Roman"/>
                <w:color w:val="000000"/>
                <w:sz w:val="19"/>
                <w:szCs w:val="19"/>
                <w:lang w:val="ru-RU"/>
              </w:rPr>
              <w:t>мыщелковый</w:t>
            </w:r>
            <w:proofErr w:type="spellEnd"/>
            <w:r w:rsidRPr="006869E8">
              <w:rPr>
                <w:rFonts w:ascii="Times New Roman" w:hAnsi="Times New Roman" w:cs="Times New Roman"/>
                <w:color w:val="000000"/>
                <w:sz w:val="19"/>
                <w:szCs w:val="19"/>
                <w:lang w:val="ru-RU"/>
              </w:rPr>
              <w:t xml:space="preserve">, седловидный). Суставы с многими осями движения (шаровидный, чашеобразный, плоский, </w:t>
            </w:r>
            <w:proofErr w:type="spellStart"/>
            <w:r w:rsidRPr="006869E8">
              <w:rPr>
                <w:rFonts w:ascii="Times New Roman" w:hAnsi="Times New Roman" w:cs="Times New Roman"/>
                <w:color w:val="000000"/>
                <w:sz w:val="19"/>
                <w:szCs w:val="19"/>
                <w:lang w:val="ru-RU"/>
              </w:rPr>
              <w:t>полуподвижный</w:t>
            </w:r>
            <w:proofErr w:type="spellEnd"/>
            <w:r w:rsidRPr="006869E8">
              <w:rPr>
                <w:rFonts w:ascii="Times New Roman" w:hAnsi="Times New Roman" w:cs="Times New Roman"/>
                <w:color w:val="000000"/>
                <w:sz w:val="19"/>
                <w:szCs w:val="19"/>
                <w:lang w:val="ru-RU"/>
              </w:rPr>
              <w:t xml:space="preserve">). Условия торможения движений в суставах. . </w:t>
            </w:r>
            <w:proofErr w:type="spellStart"/>
            <w:r>
              <w:rPr>
                <w:rFonts w:ascii="Times New Roman" w:hAnsi="Times New Roman" w:cs="Times New Roman"/>
                <w:color w:val="000000"/>
                <w:sz w:val="19"/>
                <w:szCs w:val="19"/>
              </w:rPr>
              <w:t>Развитие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соединений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онтогенезе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D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D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D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D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Л2.2 Л2.7Л3.5</w:t>
            </w:r>
          </w:p>
        </w:tc>
      </w:tr>
    </w:tbl>
    <w:p w14:paraId="0A144AD9" w14:textId="77777777" w:rsidR="004606C1" w:rsidRDefault="006869E8">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5"/>
        <w:gridCol w:w="1004"/>
        <w:gridCol w:w="721"/>
        <w:gridCol w:w="1148"/>
        <w:gridCol w:w="283"/>
        <w:gridCol w:w="1006"/>
      </w:tblGrid>
      <w:tr w:rsidR="004606C1" w14:paraId="0A144AE1" w14:textId="77777777">
        <w:trPr>
          <w:trHeight w:hRule="exact" w:val="416"/>
        </w:trPr>
        <w:tc>
          <w:tcPr>
            <w:tcW w:w="4692" w:type="dxa"/>
            <w:gridSpan w:val="2"/>
            <w:shd w:val="clear" w:color="C0C0C0" w:fill="FFFFFF"/>
            <w:tcMar>
              <w:left w:w="34" w:type="dxa"/>
              <w:right w:w="34" w:type="dxa"/>
            </w:tcMar>
          </w:tcPr>
          <w:p w14:paraId="0A144ADA" w14:textId="54B0C3F3" w:rsidR="004606C1" w:rsidRDefault="004606C1">
            <w:pPr>
              <w:spacing w:after="0" w:line="240" w:lineRule="auto"/>
              <w:rPr>
                <w:sz w:val="16"/>
                <w:szCs w:val="16"/>
              </w:rPr>
            </w:pPr>
          </w:p>
        </w:tc>
        <w:tc>
          <w:tcPr>
            <w:tcW w:w="1985" w:type="dxa"/>
          </w:tcPr>
          <w:p w14:paraId="0A144ADB" w14:textId="77777777" w:rsidR="004606C1" w:rsidRDefault="004606C1"/>
        </w:tc>
        <w:tc>
          <w:tcPr>
            <w:tcW w:w="993" w:type="dxa"/>
          </w:tcPr>
          <w:p w14:paraId="0A144ADC" w14:textId="77777777" w:rsidR="004606C1" w:rsidRDefault="004606C1"/>
        </w:tc>
        <w:tc>
          <w:tcPr>
            <w:tcW w:w="710" w:type="dxa"/>
          </w:tcPr>
          <w:p w14:paraId="0A144ADD" w14:textId="77777777" w:rsidR="004606C1" w:rsidRDefault="004606C1"/>
        </w:tc>
        <w:tc>
          <w:tcPr>
            <w:tcW w:w="1135" w:type="dxa"/>
          </w:tcPr>
          <w:p w14:paraId="0A144ADE" w14:textId="77777777" w:rsidR="004606C1" w:rsidRDefault="004606C1"/>
        </w:tc>
        <w:tc>
          <w:tcPr>
            <w:tcW w:w="284" w:type="dxa"/>
          </w:tcPr>
          <w:p w14:paraId="0A144ADF" w14:textId="77777777" w:rsidR="004606C1" w:rsidRDefault="004606C1"/>
        </w:tc>
        <w:tc>
          <w:tcPr>
            <w:tcW w:w="1007" w:type="dxa"/>
            <w:shd w:val="clear" w:color="C0C0C0" w:fill="FFFFFF"/>
            <w:tcMar>
              <w:left w:w="34" w:type="dxa"/>
              <w:right w:w="34" w:type="dxa"/>
            </w:tcMar>
          </w:tcPr>
          <w:p w14:paraId="0A144AE0" w14:textId="77777777" w:rsidR="004606C1" w:rsidRDefault="006869E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4606C1" w14:paraId="0A144AE8"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3"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Соединения костей черепа. Височно-нижнечелюстной сустав. Непрерывные соединения костей черепа. Соединения костей туловища. Позвоночник как целое. Соединения тел позвонков, межпозвонковые симфизы. Соединения дуг позвонков. Соединения отростков позвонков. Соединения крестца с копчиком. Соединения позвоночного столба с черепом. Возрастные особенности позвоночника. Изгибы позвоночного столба. Движения позвоночного столба. Соединения ребер с позвоночным столбом и грудиной. </w:t>
            </w:r>
            <w:proofErr w:type="spellStart"/>
            <w:r>
              <w:rPr>
                <w:rFonts w:ascii="Times New Roman" w:hAnsi="Times New Roman" w:cs="Times New Roman"/>
                <w:color w:val="000000"/>
                <w:sz w:val="19"/>
                <w:szCs w:val="19"/>
              </w:rPr>
              <w:t>Грудная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клетка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Л2.7Л3.5</w:t>
            </w:r>
          </w:p>
        </w:tc>
      </w:tr>
      <w:tr w:rsidR="004606C1" w14:paraId="0A144AEF"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A"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Соединения костей верхней конечности. Грудино-ключичный сустав. Акромиально-ключичный сустав. Плечевой сустав. </w:t>
            </w:r>
            <w:proofErr w:type="spellStart"/>
            <w:r>
              <w:rPr>
                <w:rFonts w:ascii="Times New Roman" w:hAnsi="Times New Roman" w:cs="Times New Roman"/>
                <w:color w:val="000000"/>
                <w:sz w:val="19"/>
                <w:szCs w:val="19"/>
              </w:rPr>
              <w:t>Соединения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костей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предплечья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Локтевой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кисти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C"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EE"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Л2.7Л3.5</w:t>
            </w:r>
          </w:p>
        </w:tc>
      </w:tr>
      <w:tr w:rsidR="004606C1" w14:paraId="0A144AF6"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1"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Соединения костей нижней конечности. Соединения костей таза. Крестцово-подвздошный сустав, Лобковый симфиз. Таз. Тазобедренный сустав. Коленный сустав. Соединения костей голени. Соединения костей стопы, Стопа как целое. </w:t>
            </w:r>
            <w:proofErr w:type="spellStart"/>
            <w:r>
              <w:rPr>
                <w:rFonts w:ascii="Times New Roman" w:hAnsi="Times New Roman" w:cs="Times New Roman"/>
                <w:color w:val="000000"/>
                <w:sz w:val="19"/>
                <w:szCs w:val="19"/>
              </w:rPr>
              <w:t>Голеностопный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надтаранный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Медплюсниевые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суставы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Л2.7Л3.5</w:t>
            </w:r>
          </w:p>
        </w:tc>
      </w:tr>
      <w:tr w:rsidR="004606C1" w14:paraId="0A144AFF"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8"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"Артрология"</w:t>
            </w:r>
          </w:p>
          <w:p w14:paraId="0A144AF9"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2. Провести самоконтроль знаний по тестам</w:t>
            </w:r>
          </w:p>
          <w:p w14:paraId="0A144AFA"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3. Оформить рабочую тетрадь №3 "Артрология"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C"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AFE"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Л1.3Л2.1 Л2.7Л3.5</w:t>
            </w:r>
          </w:p>
        </w:tc>
      </w:tr>
      <w:tr w:rsidR="004606C1" w14:paraId="0A144B06"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0" w14:textId="77777777" w:rsidR="004606C1" w:rsidRDefault="004606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1"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Миология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2" w14:textId="77777777" w:rsidR="004606C1" w:rsidRDefault="004606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3" w14:textId="77777777" w:rsidR="004606C1" w:rsidRDefault="0046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4" w14:textId="77777777" w:rsidR="004606C1" w:rsidRDefault="004606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5" w14:textId="77777777" w:rsidR="004606C1" w:rsidRDefault="004606C1"/>
        </w:tc>
      </w:tr>
      <w:tr w:rsidR="004606C1" w14:paraId="0A144B0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8"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Учение о мышцах (миология). Строение мышц. Сухожилия. Классификации мышц. Вспомогательные аппараты мышц (фасции, фиброзные и синовиальные влагалища сухожилий, синовиальные сумки, блоки мышц). Работа мышц. Элементы биомеханики. Анатомический и физиологический поперечники. Преодолевающая, уступающая и удерживающая работа мышц. Рычаги первого и второго рода. Развитие мышц человека в онтогенезе.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C"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Л1.2Л2.1 Л2.2 Л2.7Л3.4 Л3.5</w:t>
            </w:r>
          </w:p>
        </w:tc>
      </w:tr>
      <w:tr w:rsidR="004606C1" w14:paraId="0A144B14"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E"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0F"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Мышцы спины. Фасции и клетчаточные пространства спины. Мышцы и фасции груди. Диафрагма. Мышцы живота. Мышцы боковой стенки брюшной полости. Мышцы передней стенки брюшной полости. Мышцы задней стенки брюшной полости. Фасции и клетчаточные пространства стенок живота.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1"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4606C1" w14:paraId="0A144B1B"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6"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Паховый канал. Промежность. Фасции и клетчаточные пространства промежности. Мышцы головы. Мимические мышцы (мышцы свода черепа, мышцы ушной раковины; мышцы, окружающие глазную щель; мышцы, окружающие носовые отверстия - ноздри; мышцы, окружающие ротовую щель). Жевательные мышцы. Фасции и клетчаточные пространства головы. Мышцы шеи. Фасции и клетчаточные пространства шеи.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8"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4606C1" w14:paraId="0A144B22"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C"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D"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Мышцы и фасции верхней конечности. Мышцы пояса верхних конечностей. Мышцы плеча. Мышцы предплечья. Мышцы кисти. Топография фасций и клетчаточных пространств верхней конечности.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E"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1F"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1"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4606C1" w14:paraId="0A144B29"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4"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Мышцы и фасции нижней конечности. Мышцы пояса нижних конечностей (тазового пояса). Мышцы бедра. Мышцы голени. Мышцы стопы. Топография фасций и клетчаточных пространств нижней конечности.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8"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Л1.2Л2.1 Л2.7Л3.4 Л3.5</w:t>
            </w:r>
          </w:p>
        </w:tc>
      </w:tr>
      <w:tr w:rsidR="004606C1" w14:paraId="0A144B32"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4.6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B"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"Миология"</w:t>
            </w:r>
          </w:p>
          <w:p w14:paraId="0A144B2C"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2. Провести самоконтроль знаний по тестам</w:t>
            </w:r>
          </w:p>
          <w:p w14:paraId="0A144B2D"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3. Оформить рабочую тетрадь №4 "Миология"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E"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2F"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3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31"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Л1.2Л2.2 Л2.7Л3.4 Л3.5</w:t>
            </w:r>
          </w:p>
        </w:tc>
      </w:tr>
      <w:tr w:rsidR="004606C1" w14:paraId="0A144B39"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33" w14:textId="77777777" w:rsidR="004606C1" w:rsidRDefault="004606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34"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Нейрология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35" w14:textId="77777777" w:rsidR="004606C1" w:rsidRDefault="004606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36" w14:textId="77777777" w:rsidR="004606C1" w:rsidRDefault="0046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37" w14:textId="77777777" w:rsidR="004606C1" w:rsidRDefault="004606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38" w14:textId="77777777" w:rsidR="004606C1" w:rsidRDefault="004606C1"/>
        </w:tc>
      </w:tr>
    </w:tbl>
    <w:p w14:paraId="0A144B3A" w14:textId="77777777" w:rsidR="004606C1" w:rsidRDefault="006869E8">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79"/>
        <w:gridCol w:w="1995"/>
        <w:gridCol w:w="1004"/>
        <w:gridCol w:w="721"/>
        <w:gridCol w:w="1148"/>
        <w:gridCol w:w="284"/>
        <w:gridCol w:w="1006"/>
      </w:tblGrid>
      <w:tr w:rsidR="004606C1" w14:paraId="0A144B42" w14:textId="77777777">
        <w:trPr>
          <w:trHeight w:hRule="exact" w:val="416"/>
        </w:trPr>
        <w:tc>
          <w:tcPr>
            <w:tcW w:w="4692" w:type="dxa"/>
            <w:gridSpan w:val="2"/>
            <w:shd w:val="clear" w:color="C0C0C0" w:fill="FFFFFF"/>
            <w:tcMar>
              <w:left w:w="34" w:type="dxa"/>
              <w:right w:w="34" w:type="dxa"/>
            </w:tcMar>
          </w:tcPr>
          <w:p w14:paraId="0A144B3B" w14:textId="1C5A3545" w:rsidR="004606C1" w:rsidRDefault="004606C1">
            <w:pPr>
              <w:spacing w:after="0" w:line="240" w:lineRule="auto"/>
              <w:rPr>
                <w:sz w:val="16"/>
                <w:szCs w:val="16"/>
              </w:rPr>
            </w:pPr>
          </w:p>
        </w:tc>
        <w:tc>
          <w:tcPr>
            <w:tcW w:w="1985" w:type="dxa"/>
          </w:tcPr>
          <w:p w14:paraId="0A144B3C" w14:textId="77777777" w:rsidR="004606C1" w:rsidRDefault="004606C1"/>
        </w:tc>
        <w:tc>
          <w:tcPr>
            <w:tcW w:w="993" w:type="dxa"/>
          </w:tcPr>
          <w:p w14:paraId="0A144B3D" w14:textId="77777777" w:rsidR="004606C1" w:rsidRDefault="004606C1"/>
        </w:tc>
        <w:tc>
          <w:tcPr>
            <w:tcW w:w="710" w:type="dxa"/>
          </w:tcPr>
          <w:p w14:paraId="0A144B3E" w14:textId="77777777" w:rsidR="004606C1" w:rsidRDefault="004606C1"/>
        </w:tc>
        <w:tc>
          <w:tcPr>
            <w:tcW w:w="1135" w:type="dxa"/>
          </w:tcPr>
          <w:p w14:paraId="0A144B3F" w14:textId="77777777" w:rsidR="004606C1" w:rsidRDefault="004606C1"/>
        </w:tc>
        <w:tc>
          <w:tcPr>
            <w:tcW w:w="284" w:type="dxa"/>
          </w:tcPr>
          <w:p w14:paraId="0A144B40" w14:textId="77777777" w:rsidR="004606C1" w:rsidRDefault="004606C1"/>
        </w:tc>
        <w:tc>
          <w:tcPr>
            <w:tcW w:w="1007" w:type="dxa"/>
            <w:shd w:val="clear" w:color="C0C0C0" w:fill="FFFFFF"/>
            <w:tcMar>
              <w:left w:w="34" w:type="dxa"/>
              <w:right w:w="34" w:type="dxa"/>
            </w:tcMar>
          </w:tcPr>
          <w:p w14:paraId="0A144B41" w14:textId="77777777" w:rsidR="004606C1" w:rsidRDefault="006869E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4606C1" w14:paraId="0A144B49"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4"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Учение о нервной системе. Классификации нервной системы (топографическая, анатомо-функциональная). Микроструктура нервной ткани. Нейрон (</w:t>
            </w:r>
            <w:proofErr w:type="spellStart"/>
            <w:r w:rsidRPr="006869E8">
              <w:rPr>
                <w:rFonts w:ascii="Times New Roman" w:hAnsi="Times New Roman" w:cs="Times New Roman"/>
                <w:color w:val="000000"/>
                <w:sz w:val="19"/>
                <w:szCs w:val="19"/>
                <w:lang w:val="ru-RU"/>
              </w:rPr>
              <w:t>нейроцит</w:t>
            </w:r>
            <w:proofErr w:type="spellEnd"/>
            <w:r w:rsidRPr="006869E8">
              <w:rPr>
                <w:rFonts w:ascii="Times New Roman" w:hAnsi="Times New Roman" w:cs="Times New Roman"/>
                <w:color w:val="000000"/>
                <w:sz w:val="19"/>
                <w:szCs w:val="19"/>
                <w:lang w:val="ru-RU"/>
              </w:rPr>
              <w:t xml:space="preserve">) как основная морфофункциональная единица нервной системы. Классификации нейронов (морфологическая, функциональная, биохимическая). Синапс. Нервные волокна и нервы. Нейронные цепи и сети. Общая характеристика нервных волокон. Клетки нейроглии. </w:t>
            </w:r>
            <w:proofErr w:type="spellStart"/>
            <w:r>
              <w:rPr>
                <w:rFonts w:ascii="Times New Roman" w:hAnsi="Times New Roman" w:cs="Times New Roman"/>
                <w:color w:val="000000"/>
                <w:sz w:val="19"/>
                <w:szCs w:val="19"/>
              </w:rPr>
              <w:t>Структурно-функциональная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глиальных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клеток</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8"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4606C1" w14:paraId="0A144B50"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B"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Серое и белое вещество нервной системы. Оболочки спинного и головного мозга. Понятие о гематоэнцефалическом барьере. Кровоснабжение головного и спинного мозга. Полости мозга и ликвор. </w:t>
            </w:r>
            <w:proofErr w:type="spellStart"/>
            <w:r>
              <w:rPr>
                <w:rFonts w:ascii="Times New Roman" w:hAnsi="Times New Roman" w:cs="Times New Roman"/>
                <w:color w:val="000000"/>
                <w:sz w:val="19"/>
                <w:szCs w:val="19"/>
              </w:rPr>
              <w:t>Принципиальная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анатомо-функциональная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нервной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C"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E"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4F"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4606C1" w14:paraId="0A144B57"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1"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2"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xml:space="preserve">Анатомия спинного мозга. Топография и внешнее строение спинного мозга. Внутреннее строение спинного мозга. Оболочки спинного мозга. Спинномозговые нервы. Автономная (вегетативная) нервная система (симпатическая, парасимпатическая и </w:t>
            </w:r>
            <w:proofErr w:type="spellStart"/>
            <w:r w:rsidRPr="006869E8">
              <w:rPr>
                <w:rFonts w:ascii="Times New Roman" w:hAnsi="Times New Roman" w:cs="Times New Roman"/>
                <w:color w:val="000000"/>
                <w:sz w:val="19"/>
                <w:szCs w:val="19"/>
                <w:lang w:val="ru-RU"/>
              </w:rPr>
              <w:t>метасимпатическая</w:t>
            </w:r>
            <w:proofErr w:type="spellEnd"/>
            <w:r w:rsidRPr="006869E8">
              <w:rPr>
                <w:rFonts w:ascii="Times New Roman" w:hAnsi="Times New Roman" w:cs="Times New Roman"/>
                <w:color w:val="000000"/>
                <w:sz w:val="19"/>
                <w:szCs w:val="19"/>
                <w:lang w:val="ru-RU"/>
              </w:rPr>
              <w:t xml:space="preserve"> части). /</w:t>
            </w:r>
            <w:proofErr w:type="spellStart"/>
            <w:r w:rsidRPr="006869E8">
              <w:rPr>
                <w:rFonts w:ascii="Times New Roman" w:hAnsi="Times New Roman" w:cs="Times New Roman"/>
                <w:color w:val="000000"/>
                <w:sz w:val="19"/>
                <w:szCs w:val="19"/>
                <w:lang w:val="ru-RU"/>
              </w:rPr>
              <w:t>Пр</w:t>
            </w:r>
            <w:proofErr w:type="spellEnd"/>
            <w:r w:rsidRPr="006869E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5"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4606C1" w14:paraId="0A144B5E" w14:textId="77777777">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8"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9"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Общие сведения о строении головного мозга. Строение продолговатого мозга. Ретикулярная формация. Черепные нервы. Строение заднего, среднего, промежуточного и конечного мозга. Задний мозг (мост, мозжечок). Средний мозг. Промежуточный мозг (таламус, </w:t>
            </w:r>
            <w:proofErr w:type="spellStart"/>
            <w:r w:rsidRPr="006869E8">
              <w:rPr>
                <w:rFonts w:ascii="Times New Roman" w:hAnsi="Times New Roman" w:cs="Times New Roman"/>
                <w:color w:val="000000"/>
                <w:sz w:val="19"/>
                <w:szCs w:val="19"/>
                <w:lang w:val="ru-RU"/>
              </w:rPr>
              <w:t>эпиталамус</w:t>
            </w:r>
            <w:proofErr w:type="spellEnd"/>
            <w:r w:rsidRPr="006869E8">
              <w:rPr>
                <w:rFonts w:ascii="Times New Roman" w:hAnsi="Times New Roman" w:cs="Times New Roman"/>
                <w:color w:val="000000"/>
                <w:sz w:val="19"/>
                <w:szCs w:val="19"/>
                <w:lang w:val="ru-RU"/>
              </w:rPr>
              <w:t xml:space="preserve">, </w:t>
            </w:r>
            <w:proofErr w:type="spellStart"/>
            <w:r w:rsidRPr="006869E8">
              <w:rPr>
                <w:rFonts w:ascii="Times New Roman" w:hAnsi="Times New Roman" w:cs="Times New Roman"/>
                <w:color w:val="000000"/>
                <w:sz w:val="19"/>
                <w:szCs w:val="19"/>
                <w:lang w:val="ru-RU"/>
              </w:rPr>
              <w:t>метаталамус</w:t>
            </w:r>
            <w:proofErr w:type="spellEnd"/>
            <w:r w:rsidRPr="006869E8">
              <w:rPr>
                <w:rFonts w:ascii="Times New Roman" w:hAnsi="Times New Roman" w:cs="Times New Roman"/>
                <w:color w:val="000000"/>
                <w:sz w:val="19"/>
                <w:szCs w:val="19"/>
                <w:lang w:val="ru-RU"/>
              </w:rPr>
              <w:t xml:space="preserve">, гипоталамус, гипофиз). Конечный (большой) мозг. Полушария головного мозга и их рельеф. Строение коры большого мозга. </w:t>
            </w:r>
            <w:proofErr w:type="spellStart"/>
            <w:r>
              <w:rPr>
                <w:rFonts w:ascii="Times New Roman" w:hAnsi="Times New Roman" w:cs="Times New Roman"/>
                <w:color w:val="000000"/>
                <w:sz w:val="19"/>
                <w:szCs w:val="19"/>
              </w:rPr>
              <w:t>Архипалеокортекс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обонятельный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Базальные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ядра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Лимбическая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C"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4606C1" w14:paraId="0A144B65" w14:textId="77777777">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5F"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5.5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0"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 xml:space="preserve">Белое вещество полушарий большого мозга. Проводящие пути мозга (ассоциативные, </w:t>
            </w:r>
            <w:proofErr w:type="spellStart"/>
            <w:r w:rsidRPr="006869E8">
              <w:rPr>
                <w:rFonts w:ascii="Times New Roman" w:hAnsi="Times New Roman" w:cs="Times New Roman"/>
                <w:color w:val="000000"/>
                <w:sz w:val="19"/>
                <w:szCs w:val="19"/>
                <w:lang w:val="ru-RU"/>
              </w:rPr>
              <w:t>комиссуральные</w:t>
            </w:r>
            <w:proofErr w:type="spellEnd"/>
            <w:r w:rsidRPr="006869E8">
              <w:rPr>
                <w:rFonts w:ascii="Times New Roman" w:hAnsi="Times New Roman" w:cs="Times New Roman"/>
                <w:color w:val="000000"/>
                <w:sz w:val="19"/>
                <w:szCs w:val="19"/>
                <w:lang w:val="ru-RU"/>
              </w:rPr>
              <w:t xml:space="preserve">, проекционные). Анатомия сенсорных систем. Проводящий путь проприоцептивной чувствительности. Проводящий путь </w:t>
            </w:r>
            <w:proofErr w:type="spellStart"/>
            <w:r w:rsidRPr="006869E8">
              <w:rPr>
                <w:rFonts w:ascii="Times New Roman" w:hAnsi="Times New Roman" w:cs="Times New Roman"/>
                <w:color w:val="000000"/>
                <w:sz w:val="19"/>
                <w:szCs w:val="19"/>
                <w:lang w:val="ru-RU"/>
              </w:rPr>
              <w:t>интероцептивной</w:t>
            </w:r>
            <w:proofErr w:type="spellEnd"/>
            <w:r w:rsidRPr="006869E8">
              <w:rPr>
                <w:rFonts w:ascii="Times New Roman" w:hAnsi="Times New Roman" w:cs="Times New Roman"/>
                <w:color w:val="000000"/>
                <w:sz w:val="19"/>
                <w:szCs w:val="19"/>
                <w:lang w:val="ru-RU"/>
              </w:rPr>
              <w:t xml:space="preserve"> чувствительности. Проводящие пути поверхностной чувствительности. Сенсорные пути мозжечкового направления. Пирамидная система. Экстрапирамидная система. Проекционные связи мозжечка. Зрительная система (зрительный анализатор). Слуховая система (слуховой анализатор), Проводящий путь слухового анализатора. Орган равновесия. Проводящий путь вестибулярного аппарата. Обонятельная система (обонятельный анализатор). Проводящий путь обонятельного анализатора. Вкусовая система. Проводящий путь вкусового анализатора. /</w:t>
            </w:r>
            <w:proofErr w:type="spellStart"/>
            <w:r w:rsidRPr="006869E8">
              <w:rPr>
                <w:rFonts w:ascii="Times New Roman" w:hAnsi="Times New Roman" w:cs="Times New Roman"/>
                <w:color w:val="000000"/>
                <w:sz w:val="19"/>
                <w:szCs w:val="19"/>
                <w:lang w:val="ru-RU"/>
              </w:rPr>
              <w:t>Пр</w:t>
            </w:r>
            <w:proofErr w:type="spellEnd"/>
            <w:r w:rsidRPr="006869E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1"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4606C1" w14:paraId="0A144B6E"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5.6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7"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"Нейрология"</w:t>
            </w:r>
          </w:p>
          <w:p w14:paraId="0A144B68"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2. Провести самоконтроль знаний по тестам</w:t>
            </w:r>
          </w:p>
          <w:p w14:paraId="0A144B69"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3. Оформить рабочую тетрадь №5 "Нейрология"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C"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Л1.3Л2.3 Л2.6 Л2.8 Л2.9 Л2.10Л3.1 Л3.2 Л3.3</w:t>
            </w:r>
          </w:p>
        </w:tc>
      </w:tr>
      <w:tr w:rsidR="004606C1" w14:paraId="0A144B75"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6F" w14:textId="77777777" w:rsidR="004606C1" w:rsidRDefault="004606C1"/>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0"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Спланхнология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1" w14:textId="77777777" w:rsidR="004606C1" w:rsidRDefault="004606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2" w14:textId="77777777" w:rsidR="004606C1" w:rsidRDefault="004606C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3" w14:textId="77777777" w:rsidR="004606C1" w:rsidRDefault="004606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4" w14:textId="77777777" w:rsidR="004606C1" w:rsidRDefault="004606C1"/>
        </w:tc>
      </w:tr>
      <w:tr w:rsidR="004606C1" w14:paraId="0A144B7C" w14:textId="77777777">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7"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Учение о внутренностях (спланхнология). Внутренние органы (внутренности). Пищеварительная система. Мочеполовой аппарат. Органы кроветворения и иммунной системы. Эндокринные железы.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8"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Л1.3Л2.2 Л2.7Л3.5</w:t>
            </w:r>
          </w:p>
        </w:tc>
      </w:tr>
      <w:tr w:rsidR="004606C1" w14:paraId="0A144B83"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E"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Органы кислородтранспортной системы. Дыхательная система. Кровеносная (сердечно-сосудистая) система. Кровь.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7F"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8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81"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8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Л1.3Л2.2 Л2.7Л3.5</w:t>
            </w:r>
          </w:p>
        </w:tc>
      </w:tr>
    </w:tbl>
    <w:p w14:paraId="0A144B84" w14:textId="77777777" w:rsidR="004606C1" w:rsidRDefault="006869E8">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3"/>
        <w:gridCol w:w="1566"/>
        <w:gridCol w:w="2117"/>
        <w:gridCol w:w="1845"/>
        <w:gridCol w:w="143"/>
        <w:gridCol w:w="1006"/>
        <w:gridCol w:w="722"/>
        <w:gridCol w:w="426"/>
        <w:gridCol w:w="723"/>
        <w:gridCol w:w="284"/>
        <w:gridCol w:w="1006"/>
      </w:tblGrid>
      <w:tr w:rsidR="004606C1" w14:paraId="0A144B8E" w14:textId="77777777">
        <w:trPr>
          <w:trHeight w:hRule="exact" w:val="416"/>
        </w:trPr>
        <w:tc>
          <w:tcPr>
            <w:tcW w:w="4692" w:type="dxa"/>
            <w:gridSpan w:val="4"/>
            <w:shd w:val="clear" w:color="C0C0C0" w:fill="FFFFFF"/>
            <w:tcMar>
              <w:left w:w="34" w:type="dxa"/>
              <w:right w:w="34" w:type="dxa"/>
            </w:tcMar>
          </w:tcPr>
          <w:p w14:paraId="0A144B85" w14:textId="4BBA526F" w:rsidR="004606C1" w:rsidRDefault="004606C1">
            <w:pPr>
              <w:spacing w:after="0" w:line="240" w:lineRule="auto"/>
              <w:rPr>
                <w:sz w:val="16"/>
                <w:szCs w:val="16"/>
              </w:rPr>
            </w:pPr>
          </w:p>
        </w:tc>
        <w:tc>
          <w:tcPr>
            <w:tcW w:w="1844" w:type="dxa"/>
          </w:tcPr>
          <w:p w14:paraId="0A144B86" w14:textId="77777777" w:rsidR="004606C1" w:rsidRDefault="004606C1"/>
        </w:tc>
        <w:tc>
          <w:tcPr>
            <w:tcW w:w="143" w:type="dxa"/>
          </w:tcPr>
          <w:p w14:paraId="0A144B87" w14:textId="77777777" w:rsidR="004606C1" w:rsidRDefault="004606C1"/>
        </w:tc>
        <w:tc>
          <w:tcPr>
            <w:tcW w:w="993" w:type="dxa"/>
          </w:tcPr>
          <w:p w14:paraId="0A144B88" w14:textId="77777777" w:rsidR="004606C1" w:rsidRDefault="004606C1"/>
        </w:tc>
        <w:tc>
          <w:tcPr>
            <w:tcW w:w="710" w:type="dxa"/>
          </w:tcPr>
          <w:p w14:paraId="0A144B89" w14:textId="77777777" w:rsidR="004606C1" w:rsidRDefault="004606C1"/>
        </w:tc>
        <w:tc>
          <w:tcPr>
            <w:tcW w:w="426" w:type="dxa"/>
          </w:tcPr>
          <w:p w14:paraId="0A144B8A" w14:textId="77777777" w:rsidR="004606C1" w:rsidRDefault="004606C1"/>
        </w:tc>
        <w:tc>
          <w:tcPr>
            <w:tcW w:w="710" w:type="dxa"/>
          </w:tcPr>
          <w:p w14:paraId="0A144B8B" w14:textId="77777777" w:rsidR="004606C1" w:rsidRDefault="004606C1"/>
        </w:tc>
        <w:tc>
          <w:tcPr>
            <w:tcW w:w="284" w:type="dxa"/>
          </w:tcPr>
          <w:p w14:paraId="0A144B8C" w14:textId="77777777" w:rsidR="004606C1" w:rsidRDefault="004606C1"/>
        </w:tc>
        <w:tc>
          <w:tcPr>
            <w:tcW w:w="1007" w:type="dxa"/>
            <w:shd w:val="clear" w:color="C0C0C0" w:fill="FFFFFF"/>
            <w:tcMar>
              <w:left w:w="34" w:type="dxa"/>
              <w:right w:w="34" w:type="dxa"/>
            </w:tcMar>
          </w:tcPr>
          <w:p w14:paraId="0A144B8D" w14:textId="77777777" w:rsidR="004606C1" w:rsidRDefault="006869E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4606C1" w14:paraId="0A144B95"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8F"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0"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Пищеварительная система. Полость рта. Язык. Зубы. Железы рта. Глотка. Пищевод. Желудок. Тонкая кишка (двенадцатиперстная кишка, тощая и подвздошная кишки). Толстая кишка (слепая кишка; восходящая, ободочная, поперечную ободочную, нисходящую ободочную и сигмовидная ободочная кишки; прямая кишка). Печень. Желчный пузырь. Поджелудочная железа. Брюшная полость (полость живота). Брюшина. /</w:t>
            </w:r>
            <w:proofErr w:type="spellStart"/>
            <w:r w:rsidRPr="006869E8">
              <w:rPr>
                <w:rFonts w:ascii="Times New Roman" w:hAnsi="Times New Roman" w:cs="Times New Roman"/>
                <w:color w:val="000000"/>
                <w:sz w:val="19"/>
                <w:szCs w:val="19"/>
                <w:lang w:val="ru-RU"/>
              </w:rPr>
              <w:t>Пр</w:t>
            </w:r>
            <w:proofErr w:type="spellEnd"/>
            <w:r w:rsidRPr="006869E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1"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3"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Л1.3Л2.2 Л2.7Л3.5</w:t>
            </w:r>
          </w:p>
        </w:tc>
      </w:tr>
      <w:tr w:rsidR="004606C1" w14:paraId="0A144B9C"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7"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Дыхательная система. Наружный нос и полость носа. Гортань. Трахея. Бронхи. Легкое. </w:t>
            </w:r>
            <w:proofErr w:type="spellStart"/>
            <w:r w:rsidRPr="006869E8">
              <w:rPr>
                <w:rFonts w:ascii="Times New Roman" w:hAnsi="Times New Roman" w:cs="Times New Roman"/>
                <w:color w:val="000000"/>
                <w:sz w:val="19"/>
                <w:szCs w:val="19"/>
                <w:lang w:val="ru-RU"/>
              </w:rPr>
              <w:t>Аэрогематический</w:t>
            </w:r>
            <w:proofErr w:type="spellEnd"/>
            <w:r w:rsidRPr="006869E8">
              <w:rPr>
                <w:rFonts w:ascii="Times New Roman" w:hAnsi="Times New Roman" w:cs="Times New Roman"/>
                <w:color w:val="000000"/>
                <w:sz w:val="19"/>
                <w:szCs w:val="19"/>
                <w:lang w:val="ru-RU"/>
              </w:rPr>
              <w:t xml:space="preserve"> барьер. Плевра. Средостение. </w:t>
            </w:r>
            <w:proofErr w:type="spellStart"/>
            <w:r w:rsidRPr="006869E8">
              <w:rPr>
                <w:rFonts w:ascii="Times New Roman" w:hAnsi="Times New Roman" w:cs="Times New Roman"/>
                <w:color w:val="000000"/>
                <w:sz w:val="19"/>
                <w:szCs w:val="19"/>
                <w:lang w:val="ru-RU"/>
              </w:rPr>
              <w:t>ровеносная</w:t>
            </w:r>
            <w:proofErr w:type="spellEnd"/>
            <w:r w:rsidRPr="006869E8">
              <w:rPr>
                <w:rFonts w:ascii="Times New Roman" w:hAnsi="Times New Roman" w:cs="Times New Roman"/>
                <w:color w:val="000000"/>
                <w:sz w:val="19"/>
                <w:szCs w:val="19"/>
                <w:lang w:val="ru-RU"/>
              </w:rPr>
              <w:t xml:space="preserve"> (сердечно-сосудистая) система. Сердце. Кровоснабжение сердца. Перикард. Система сосудов малого круга кровообращения. Большой круг кровообращения. Вены большого круга кровообращения.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8"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Л1.3Л2.2 Л2.7Л3.5</w:t>
            </w:r>
          </w:p>
        </w:tc>
      </w:tr>
      <w:tr w:rsidR="004606C1" w14:paraId="0A144BA3"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D"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E" w14:textId="77777777" w:rsidR="004606C1" w:rsidRDefault="006869E8">
            <w:pPr>
              <w:spacing w:after="0" w:line="240" w:lineRule="auto"/>
              <w:rPr>
                <w:sz w:val="19"/>
                <w:szCs w:val="19"/>
              </w:rPr>
            </w:pPr>
            <w:r w:rsidRPr="006869E8">
              <w:rPr>
                <w:rFonts w:ascii="Times New Roman" w:hAnsi="Times New Roman" w:cs="Times New Roman"/>
                <w:color w:val="000000"/>
                <w:sz w:val="19"/>
                <w:szCs w:val="19"/>
                <w:lang w:val="ru-RU"/>
              </w:rPr>
              <w:t xml:space="preserve">Мочеполовой аппарат. Почка. Нефрон. Мочеточник. Мочевой пузырь. Мочеиспускательный канал. Половые органы. </w:t>
            </w:r>
            <w:proofErr w:type="spellStart"/>
            <w:r>
              <w:rPr>
                <w:rFonts w:ascii="Times New Roman" w:hAnsi="Times New Roman" w:cs="Times New Roman"/>
                <w:color w:val="000000"/>
                <w:sz w:val="19"/>
                <w:szCs w:val="19"/>
              </w:rPr>
              <w:t>Органы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кроветворения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иммунной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Эндокринные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9F"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0"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1"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2"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Л1.3Л2.2 Л2.7Л3.5</w:t>
            </w:r>
          </w:p>
        </w:tc>
      </w:tr>
      <w:tr w:rsidR="004606C1" w14:paraId="0A144BAC" w14:textId="77777777">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5"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1. Проработать лекционный материал, презентации и учебные видеоматериалы по темам раздела "Спланхнология"</w:t>
            </w:r>
          </w:p>
          <w:p w14:paraId="0A144BA6"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2. Провести самоконтроль знаний по тестам</w:t>
            </w:r>
          </w:p>
          <w:p w14:paraId="0A144BA7"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3. Оформить рабочую тетрадь №6 "Спланхнология"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8"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9"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A"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ОПК-8.1 ОПК-8.2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B"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Л1.1 Л1.3Л2.2 Л2.7Л3.5</w:t>
            </w:r>
          </w:p>
        </w:tc>
      </w:tr>
      <w:tr w:rsidR="004606C1" w14:paraId="0A144BB3"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D" w14:textId="77777777" w:rsidR="004606C1" w:rsidRDefault="004606C1"/>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E" w14:textId="77777777" w:rsidR="004606C1" w:rsidRDefault="006869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AF" w14:textId="77777777" w:rsidR="004606C1" w:rsidRDefault="004606C1"/>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0" w14:textId="77777777" w:rsidR="004606C1" w:rsidRDefault="004606C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1" w14:textId="77777777" w:rsidR="004606C1" w:rsidRDefault="004606C1"/>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2" w14:textId="77777777" w:rsidR="004606C1" w:rsidRDefault="004606C1"/>
        </w:tc>
      </w:tr>
      <w:tr w:rsidR="004606C1" w:rsidRPr="00582B36" w14:paraId="0A144BBA" w14:textId="77777777">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4"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5"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6"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7" w14:textId="77777777" w:rsidR="004606C1" w:rsidRDefault="006869E8">
            <w:pPr>
              <w:spacing w:after="0" w:line="240" w:lineRule="auto"/>
              <w:jc w:val="center"/>
              <w:rPr>
                <w:sz w:val="19"/>
                <w:szCs w:val="19"/>
              </w:rPr>
            </w:pPr>
            <w:r>
              <w:rPr>
                <w:rFonts w:ascii="Times New Roman" w:hAnsi="Times New Roman" w:cs="Times New Roman"/>
                <w:color w:val="000000"/>
                <w:sz w:val="19"/>
                <w:szCs w:val="19"/>
              </w:rPr>
              <w:t>36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8"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ОПК-8.1 ОПК-8.2 ПКО-4.1 ПКО-4.2 ПКО-4.3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B9"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color w:val="000000"/>
                <w:sz w:val="19"/>
                <w:szCs w:val="19"/>
                <w:lang w:val="ru-RU"/>
              </w:rPr>
              <w:t>Л1.1 Л1.3Л2.1 Л2.2 Л2.3 Л2.4 Л2.5 Л2.6 Л2.7 Л2.8Л3.1</w:t>
            </w:r>
          </w:p>
        </w:tc>
      </w:tr>
      <w:tr w:rsidR="004606C1" w:rsidRPr="00582B36" w14:paraId="0A144BC7" w14:textId="77777777">
        <w:trPr>
          <w:trHeight w:hRule="exact" w:val="277"/>
        </w:trPr>
        <w:tc>
          <w:tcPr>
            <w:tcW w:w="710" w:type="dxa"/>
          </w:tcPr>
          <w:p w14:paraId="0A144BBB" w14:textId="77777777" w:rsidR="004606C1" w:rsidRPr="006869E8" w:rsidRDefault="004606C1">
            <w:pPr>
              <w:rPr>
                <w:lang w:val="ru-RU"/>
              </w:rPr>
            </w:pPr>
          </w:p>
        </w:tc>
        <w:tc>
          <w:tcPr>
            <w:tcW w:w="285" w:type="dxa"/>
          </w:tcPr>
          <w:p w14:paraId="0A144BBC" w14:textId="77777777" w:rsidR="004606C1" w:rsidRPr="006869E8" w:rsidRDefault="004606C1">
            <w:pPr>
              <w:rPr>
                <w:lang w:val="ru-RU"/>
              </w:rPr>
            </w:pPr>
          </w:p>
        </w:tc>
        <w:tc>
          <w:tcPr>
            <w:tcW w:w="1560" w:type="dxa"/>
          </w:tcPr>
          <w:p w14:paraId="0A144BBD" w14:textId="77777777" w:rsidR="004606C1" w:rsidRPr="006869E8" w:rsidRDefault="004606C1">
            <w:pPr>
              <w:rPr>
                <w:lang w:val="ru-RU"/>
              </w:rPr>
            </w:pPr>
          </w:p>
        </w:tc>
        <w:tc>
          <w:tcPr>
            <w:tcW w:w="2127" w:type="dxa"/>
          </w:tcPr>
          <w:p w14:paraId="0A144BBE" w14:textId="77777777" w:rsidR="004606C1" w:rsidRPr="006869E8" w:rsidRDefault="004606C1">
            <w:pPr>
              <w:rPr>
                <w:lang w:val="ru-RU"/>
              </w:rPr>
            </w:pPr>
          </w:p>
        </w:tc>
        <w:tc>
          <w:tcPr>
            <w:tcW w:w="1844" w:type="dxa"/>
          </w:tcPr>
          <w:p w14:paraId="0A144BBF" w14:textId="77777777" w:rsidR="004606C1" w:rsidRPr="006869E8" w:rsidRDefault="004606C1">
            <w:pPr>
              <w:rPr>
                <w:lang w:val="ru-RU"/>
              </w:rPr>
            </w:pPr>
          </w:p>
        </w:tc>
        <w:tc>
          <w:tcPr>
            <w:tcW w:w="143" w:type="dxa"/>
          </w:tcPr>
          <w:p w14:paraId="0A144BC0" w14:textId="77777777" w:rsidR="004606C1" w:rsidRPr="006869E8" w:rsidRDefault="004606C1">
            <w:pPr>
              <w:rPr>
                <w:lang w:val="ru-RU"/>
              </w:rPr>
            </w:pPr>
          </w:p>
        </w:tc>
        <w:tc>
          <w:tcPr>
            <w:tcW w:w="993" w:type="dxa"/>
          </w:tcPr>
          <w:p w14:paraId="0A144BC1" w14:textId="77777777" w:rsidR="004606C1" w:rsidRPr="006869E8" w:rsidRDefault="004606C1">
            <w:pPr>
              <w:rPr>
                <w:lang w:val="ru-RU"/>
              </w:rPr>
            </w:pPr>
          </w:p>
        </w:tc>
        <w:tc>
          <w:tcPr>
            <w:tcW w:w="710" w:type="dxa"/>
          </w:tcPr>
          <w:p w14:paraId="0A144BC2" w14:textId="77777777" w:rsidR="004606C1" w:rsidRPr="006869E8" w:rsidRDefault="004606C1">
            <w:pPr>
              <w:rPr>
                <w:lang w:val="ru-RU"/>
              </w:rPr>
            </w:pPr>
          </w:p>
        </w:tc>
        <w:tc>
          <w:tcPr>
            <w:tcW w:w="426" w:type="dxa"/>
          </w:tcPr>
          <w:p w14:paraId="0A144BC3" w14:textId="77777777" w:rsidR="004606C1" w:rsidRPr="006869E8" w:rsidRDefault="004606C1">
            <w:pPr>
              <w:rPr>
                <w:lang w:val="ru-RU"/>
              </w:rPr>
            </w:pPr>
          </w:p>
        </w:tc>
        <w:tc>
          <w:tcPr>
            <w:tcW w:w="710" w:type="dxa"/>
          </w:tcPr>
          <w:p w14:paraId="0A144BC4" w14:textId="77777777" w:rsidR="004606C1" w:rsidRPr="006869E8" w:rsidRDefault="004606C1">
            <w:pPr>
              <w:rPr>
                <w:lang w:val="ru-RU"/>
              </w:rPr>
            </w:pPr>
          </w:p>
        </w:tc>
        <w:tc>
          <w:tcPr>
            <w:tcW w:w="284" w:type="dxa"/>
          </w:tcPr>
          <w:p w14:paraId="0A144BC5" w14:textId="77777777" w:rsidR="004606C1" w:rsidRPr="006869E8" w:rsidRDefault="004606C1">
            <w:pPr>
              <w:rPr>
                <w:lang w:val="ru-RU"/>
              </w:rPr>
            </w:pPr>
          </w:p>
        </w:tc>
        <w:tc>
          <w:tcPr>
            <w:tcW w:w="993" w:type="dxa"/>
          </w:tcPr>
          <w:p w14:paraId="0A144BC6" w14:textId="77777777" w:rsidR="004606C1" w:rsidRPr="006869E8" w:rsidRDefault="004606C1">
            <w:pPr>
              <w:rPr>
                <w:lang w:val="ru-RU"/>
              </w:rPr>
            </w:pPr>
          </w:p>
        </w:tc>
      </w:tr>
      <w:tr w:rsidR="004606C1" w14:paraId="0A144BC9"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A144BC8" w14:textId="77777777" w:rsidR="004606C1" w:rsidRDefault="006869E8">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4606C1" w:rsidRPr="00582B36" w14:paraId="0A144BCB"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CA"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4606C1" w:rsidRPr="00582B36" w14:paraId="0A144BD8" w14:textId="77777777">
        <w:trPr>
          <w:trHeight w:hRule="exact" w:val="277"/>
        </w:trPr>
        <w:tc>
          <w:tcPr>
            <w:tcW w:w="710" w:type="dxa"/>
          </w:tcPr>
          <w:p w14:paraId="0A144BCC" w14:textId="77777777" w:rsidR="004606C1" w:rsidRPr="006869E8" w:rsidRDefault="004606C1">
            <w:pPr>
              <w:rPr>
                <w:lang w:val="ru-RU"/>
              </w:rPr>
            </w:pPr>
          </w:p>
        </w:tc>
        <w:tc>
          <w:tcPr>
            <w:tcW w:w="285" w:type="dxa"/>
          </w:tcPr>
          <w:p w14:paraId="0A144BCD" w14:textId="77777777" w:rsidR="004606C1" w:rsidRPr="006869E8" w:rsidRDefault="004606C1">
            <w:pPr>
              <w:rPr>
                <w:lang w:val="ru-RU"/>
              </w:rPr>
            </w:pPr>
          </w:p>
        </w:tc>
        <w:tc>
          <w:tcPr>
            <w:tcW w:w="1560" w:type="dxa"/>
          </w:tcPr>
          <w:p w14:paraId="0A144BCE" w14:textId="77777777" w:rsidR="004606C1" w:rsidRPr="006869E8" w:rsidRDefault="004606C1">
            <w:pPr>
              <w:rPr>
                <w:lang w:val="ru-RU"/>
              </w:rPr>
            </w:pPr>
          </w:p>
        </w:tc>
        <w:tc>
          <w:tcPr>
            <w:tcW w:w="2127" w:type="dxa"/>
          </w:tcPr>
          <w:p w14:paraId="0A144BCF" w14:textId="77777777" w:rsidR="004606C1" w:rsidRPr="006869E8" w:rsidRDefault="004606C1">
            <w:pPr>
              <w:rPr>
                <w:lang w:val="ru-RU"/>
              </w:rPr>
            </w:pPr>
          </w:p>
        </w:tc>
        <w:tc>
          <w:tcPr>
            <w:tcW w:w="1844" w:type="dxa"/>
          </w:tcPr>
          <w:p w14:paraId="0A144BD0" w14:textId="77777777" w:rsidR="004606C1" w:rsidRPr="006869E8" w:rsidRDefault="004606C1">
            <w:pPr>
              <w:rPr>
                <w:lang w:val="ru-RU"/>
              </w:rPr>
            </w:pPr>
          </w:p>
        </w:tc>
        <w:tc>
          <w:tcPr>
            <w:tcW w:w="143" w:type="dxa"/>
          </w:tcPr>
          <w:p w14:paraId="0A144BD1" w14:textId="77777777" w:rsidR="004606C1" w:rsidRPr="006869E8" w:rsidRDefault="004606C1">
            <w:pPr>
              <w:rPr>
                <w:lang w:val="ru-RU"/>
              </w:rPr>
            </w:pPr>
          </w:p>
        </w:tc>
        <w:tc>
          <w:tcPr>
            <w:tcW w:w="993" w:type="dxa"/>
          </w:tcPr>
          <w:p w14:paraId="0A144BD2" w14:textId="77777777" w:rsidR="004606C1" w:rsidRPr="006869E8" w:rsidRDefault="004606C1">
            <w:pPr>
              <w:rPr>
                <w:lang w:val="ru-RU"/>
              </w:rPr>
            </w:pPr>
          </w:p>
        </w:tc>
        <w:tc>
          <w:tcPr>
            <w:tcW w:w="710" w:type="dxa"/>
          </w:tcPr>
          <w:p w14:paraId="0A144BD3" w14:textId="77777777" w:rsidR="004606C1" w:rsidRPr="006869E8" w:rsidRDefault="004606C1">
            <w:pPr>
              <w:rPr>
                <w:lang w:val="ru-RU"/>
              </w:rPr>
            </w:pPr>
          </w:p>
        </w:tc>
        <w:tc>
          <w:tcPr>
            <w:tcW w:w="426" w:type="dxa"/>
          </w:tcPr>
          <w:p w14:paraId="0A144BD4" w14:textId="77777777" w:rsidR="004606C1" w:rsidRPr="006869E8" w:rsidRDefault="004606C1">
            <w:pPr>
              <w:rPr>
                <w:lang w:val="ru-RU"/>
              </w:rPr>
            </w:pPr>
          </w:p>
        </w:tc>
        <w:tc>
          <w:tcPr>
            <w:tcW w:w="710" w:type="dxa"/>
          </w:tcPr>
          <w:p w14:paraId="0A144BD5" w14:textId="77777777" w:rsidR="004606C1" w:rsidRPr="006869E8" w:rsidRDefault="004606C1">
            <w:pPr>
              <w:rPr>
                <w:lang w:val="ru-RU"/>
              </w:rPr>
            </w:pPr>
          </w:p>
        </w:tc>
        <w:tc>
          <w:tcPr>
            <w:tcW w:w="284" w:type="dxa"/>
          </w:tcPr>
          <w:p w14:paraId="0A144BD6" w14:textId="77777777" w:rsidR="004606C1" w:rsidRPr="006869E8" w:rsidRDefault="004606C1">
            <w:pPr>
              <w:rPr>
                <w:lang w:val="ru-RU"/>
              </w:rPr>
            </w:pPr>
          </w:p>
        </w:tc>
        <w:tc>
          <w:tcPr>
            <w:tcW w:w="993" w:type="dxa"/>
          </w:tcPr>
          <w:p w14:paraId="0A144BD7" w14:textId="77777777" w:rsidR="004606C1" w:rsidRPr="006869E8" w:rsidRDefault="004606C1">
            <w:pPr>
              <w:rPr>
                <w:lang w:val="ru-RU"/>
              </w:rPr>
            </w:pPr>
          </w:p>
        </w:tc>
      </w:tr>
      <w:tr w:rsidR="004606C1" w:rsidRPr="00582B36" w14:paraId="0A144BDA"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A144BD9"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4606C1" w14:paraId="0A144BDC"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DB" w14:textId="77777777" w:rsidR="004606C1" w:rsidRDefault="006869E8">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606C1" w14:paraId="0A144BE2"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DD" w14:textId="77777777" w:rsidR="004606C1" w:rsidRDefault="004606C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DE"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DF"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0"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1"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606C1" w14:paraId="0A144BE8" w14:textId="77777777">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3"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4" w14:textId="77777777" w:rsidR="004606C1" w:rsidRPr="006869E8" w:rsidRDefault="006869E8">
            <w:pPr>
              <w:spacing w:after="0" w:line="240" w:lineRule="auto"/>
              <w:rPr>
                <w:sz w:val="18"/>
                <w:szCs w:val="18"/>
                <w:lang w:val="ru-RU"/>
              </w:rPr>
            </w:pPr>
            <w:proofErr w:type="spellStart"/>
            <w:r w:rsidRPr="006869E8">
              <w:rPr>
                <w:rFonts w:ascii="Times New Roman" w:hAnsi="Times New Roman" w:cs="Times New Roman"/>
                <w:color w:val="000000"/>
                <w:sz w:val="18"/>
                <w:szCs w:val="18"/>
                <w:lang w:val="ru-RU"/>
              </w:rPr>
              <w:t>Курепина</w:t>
            </w:r>
            <w:proofErr w:type="spellEnd"/>
            <w:r w:rsidRPr="006869E8">
              <w:rPr>
                <w:rFonts w:ascii="Times New Roman" w:hAnsi="Times New Roman" w:cs="Times New Roman"/>
                <w:color w:val="000000"/>
                <w:sz w:val="18"/>
                <w:szCs w:val="18"/>
                <w:lang w:val="ru-RU"/>
              </w:rPr>
              <w:t xml:space="preserve">, М. М., </w:t>
            </w:r>
            <w:proofErr w:type="spellStart"/>
            <w:r w:rsidRPr="006869E8">
              <w:rPr>
                <w:rFonts w:ascii="Times New Roman" w:hAnsi="Times New Roman" w:cs="Times New Roman"/>
                <w:color w:val="000000"/>
                <w:sz w:val="18"/>
                <w:szCs w:val="18"/>
                <w:lang w:val="ru-RU"/>
              </w:rPr>
              <w:t>Ожигова</w:t>
            </w:r>
            <w:proofErr w:type="spellEnd"/>
            <w:r w:rsidRPr="006869E8">
              <w:rPr>
                <w:rFonts w:ascii="Times New Roman" w:hAnsi="Times New Roman" w:cs="Times New Roman"/>
                <w:color w:val="000000"/>
                <w:sz w:val="18"/>
                <w:szCs w:val="18"/>
                <w:lang w:val="ru-RU"/>
              </w:rPr>
              <w:t>, А.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5"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 xml:space="preserve">Анатомия человека: учеб. для студентов </w:t>
            </w:r>
            <w:proofErr w:type="spellStart"/>
            <w:r w:rsidRPr="006869E8">
              <w:rPr>
                <w:rFonts w:ascii="Times New Roman" w:hAnsi="Times New Roman" w:cs="Times New Roman"/>
                <w:color w:val="000000"/>
                <w:sz w:val="18"/>
                <w:szCs w:val="18"/>
                <w:lang w:val="ru-RU"/>
              </w:rPr>
              <w:t>высш</w:t>
            </w:r>
            <w:proofErr w:type="spellEnd"/>
            <w:r w:rsidRPr="006869E8">
              <w:rPr>
                <w:rFonts w:ascii="Times New Roman" w:hAnsi="Times New Roman" w:cs="Times New Roman"/>
                <w:color w:val="000000"/>
                <w:sz w:val="18"/>
                <w:szCs w:val="18"/>
                <w:lang w:val="ru-RU"/>
              </w:rPr>
              <w:t>.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6" w14:textId="77777777" w:rsidR="004606C1" w:rsidRDefault="006869E8">
            <w:pPr>
              <w:spacing w:after="0" w:line="240" w:lineRule="auto"/>
              <w:rPr>
                <w:sz w:val="19"/>
                <w:szCs w:val="19"/>
              </w:rPr>
            </w:pPr>
            <w:r>
              <w:rPr>
                <w:rFonts w:ascii="Times New Roman" w:hAnsi="Times New Roman" w:cs="Times New Roman"/>
                <w:color w:val="000000"/>
                <w:sz w:val="19"/>
                <w:szCs w:val="19"/>
              </w:rPr>
              <w:t>М.: ВЛАДОС,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7"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28</w:t>
            </w:r>
          </w:p>
        </w:tc>
      </w:tr>
      <w:tr w:rsidR="004606C1" w:rsidRPr="00582B36" w14:paraId="0A144BE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9"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A"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Щанкин</w:t>
            </w:r>
            <w:proofErr w:type="spellEnd"/>
            <w:r>
              <w:rPr>
                <w:rFonts w:ascii="Times New Roman" w:hAnsi="Times New Roman" w:cs="Times New Roman"/>
                <w:color w:val="000000"/>
                <w:sz w:val="18"/>
                <w:szCs w:val="18"/>
              </w:rPr>
              <w:t xml:space="preserve">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B"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Возрастная анатомия и физиология: курс лекций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C"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D"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869E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869E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869E8">
              <w:rPr>
                <w:rFonts w:ascii="Times New Roman" w:hAnsi="Times New Roman" w:cs="Times New Roman"/>
                <w:color w:val="000000"/>
                <w:sz w:val="18"/>
                <w:szCs w:val="18"/>
                <w:lang w:val="ru-RU"/>
              </w:rPr>
              <w:t>=577689 неограниченный доступ для зарегистрированных пользователей</w:t>
            </w:r>
          </w:p>
        </w:tc>
      </w:tr>
      <w:tr w:rsidR="004606C1" w:rsidRPr="00582B36" w14:paraId="0A144BF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EF"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0"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Дроздова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1"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человека: полный курс к экзамену: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2"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2020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3"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869E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869E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869E8">
              <w:rPr>
                <w:rFonts w:ascii="Times New Roman" w:hAnsi="Times New Roman" w:cs="Times New Roman"/>
                <w:color w:val="000000"/>
                <w:sz w:val="18"/>
                <w:szCs w:val="18"/>
                <w:lang w:val="ru-RU"/>
              </w:rPr>
              <w:t>=578402 неограниченный доступ для зарегистрированных пользователей</w:t>
            </w:r>
          </w:p>
        </w:tc>
      </w:tr>
      <w:tr w:rsidR="004606C1" w14:paraId="0A144BF6"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5" w14:textId="77777777" w:rsidR="004606C1" w:rsidRDefault="006869E8">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4606C1" w14:paraId="0A144BFC"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7" w14:textId="77777777" w:rsidR="004606C1" w:rsidRDefault="004606C1"/>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8"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9"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A"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B"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606C1" w:rsidRPr="00582B36" w14:paraId="0A144C0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D"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E" w14:textId="77777777" w:rsidR="004606C1" w:rsidRPr="006869E8" w:rsidRDefault="006869E8">
            <w:pPr>
              <w:spacing w:after="0" w:line="240" w:lineRule="auto"/>
              <w:rPr>
                <w:sz w:val="18"/>
                <w:szCs w:val="18"/>
                <w:lang w:val="ru-RU"/>
              </w:rPr>
            </w:pPr>
            <w:proofErr w:type="spellStart"/>
            <w:r w:rsidRPr="006869E8">
              <w:rPr>
                <w:rFonts w:ascii="Times New Roman" w:hAnsi="Times New Roman" w:cs="Times New Roman"/>
                <w:color w:val="000000"/>
                <w:sz w:val="18"/>
                <w:szCs w:val="18"/>
                <w:lang w:val="ru-RU"/>
              </w:rPr>
              <w:t>Вакуло</w:t>
            </w:r>
            <w:proofErr w:type="spellEnd"/>
            <w:r w:rsidRPr="006869E8">
              <w:rPr>
                <w:rFonts w:ascii="Times New Roman" w:hAnsi="Times New Roman" w:cs="Times New Roman"/>
                <w:color w:val="000000"/>
                <w:sz w:val="18"/>
                <w:szCs w:val="18"/>
                <w:lang w:val="ru-RU"/>
              </w:rPr>
              <w:t xml:space="preserve"> И. А., Коротких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BFF"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опорно-двигательного аппарата: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00"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2017</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01"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6869E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869E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869E8">
              <w:rPr>
                <w:rFonts w:ascii="Times New Roman" w:hAnsi="Times New Roman" w:cs="Times New Roman"/>
                <w:color w:val="000000"/>
                <w:sz w:val="18"/>
                <w:szCs w:val="18"/>
                <w:lang w:val="ru-RU"/>
              </w:rPr>
              <w:t>=577395 неограниченный доступ для зарегистрированных пользователей</w:t>
            </w:r>
          </w:p>
        </w:tc>
      </w:tr>
    </w:tbl>
    <w:p w14:paraId="0A144C03" w14:textId="77777777" w:rsidR="004606C1" w:rsidRPr="006869E8" w:rsidRDefault="006869E8">
      <w:pPr>
        <w:rPr>
          <w:sz w:val="0"/>
          <w:szCs w:val="0"/>
          <w:lang w:val="ru-RU"/>
        </w:rPr>
      </w:pPr>
      <w:r w:rsidRPr="006869E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4606C1" w14:paraId="0A144C09" w14:textId="77777777">
        <w:trPr>
          <w:trHeight w:hRule="exact" w:val="416"/>
        </w:trPr>
        <w:tc>
          <w:tcPr>
            <w:tcW w:w="4692" w:type="dxa"/>
            <w:gridSpan w:val="3"/>
            <w:shd w:val="clear" w:color="C0C0C0" w:fill="FFFFFF"/>
            <w:tcMar>
              <w:left w:w="34" w:type="dxa"/>
              <w:right w:w="34" w:type="dxa"/>
            </w:tcMar>
          </w:tcPr>
          <w:p w14:paraId="0A144C04" w14:textId="45F95945" w:rsidR="004606C1" w:rsidRDefault="004606C1">
            <w:pPr>
              <w:spacing w:after="0" w:line="240" w:lineRule="auto"/>
              <w:rPr>
                <w:sz w:val="16"/>
                <w:szCs w:val="16"/>
              </w:rPr>
            </w:pPr>
          </w:p>
        </w:tc>
        <w:tc>
          <w:tcPr>
            <w:tcW w:w="1844" w:type="dxa"/>
          </w:tcPr>
          <w:p w14:paraId="0A144C05" w14:textId="77777777" w:rsidR="004606C1" w:rsidRDefault="004606C1"/>
        </w:tc>
        <w:tc>
          <w:tcPr>
            <w:tcW w:w="2269" w:type="dxa"/>
          </w:tcPr>
          <w:p w14:paraId="0A144C06" w14:textId="77777777" w:rsidR="004606C1" w:rsidRDefault="004606C1"/>
        </w:tc>
        <w:tc>
          <w:tcPr>
            <w:tcW w:w="993" w:type="dxa"/>
          </w:tcPr>
          <w:p w14:paraId="0A144C07" w14:textId="77777777" w:rsidR="004606C1" w:rsidRDefault="004606C1"/>
        </w:tc>
        <w:tc>
          <w:tcPr>
            <w:tcW w:w="1007" w:type="dxa"/>
            <w:shd w:val="clear" w:color="C0C0C0" w:fill="FFFFFF"/>
            <w:tcMar>
              <w:left w:w="34" w:type="dxa"/>
              <w:right w:w="34" w:type="dxa"/>
            </w:tcMar>
          </w:tcPr>
          <w:p w14:paraId="0A144C08" w14:textId="77777777" w:rsidR="004606C1" w:rsidRDefault="006869E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4606C1" w14:paraId="0A144C0F"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0A" w14:textId="77777777" w:rsidR="004606C1" w:rsidRDefault="004606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0B"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0C"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0D"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0E"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606C1" w:rsidRPr="00582B36" w14:paraId="0A144C15"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0"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1"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Железнов</w:t>
            </w:r>
            <w:proofErr w:type="spellEnd"/>
            <w:r>
              <w:rPr>
                <w:rFonts w:ascii="Times New Roman" w:hAnsi="Times New Roman" w:cs="Times New Roman"/>
                <w:color w:val="000000"/>
                <w:sz w:val="18"/>
                <w:szCs w:val="18"/>
              </w:rPr>
              <w:t>,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2"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человека в терминах, понятиях и классификациях: справочник для студентов медицинских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3"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Оренбург: Оренбургская государственная медицинская академия,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4"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/21787.</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1B"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6"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7"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Попова, Н. П., Якименко, О.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8"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центральной нервной системы: учебное пособие для вузов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9"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Проект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A"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/36732.</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21"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C"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D"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Шпыгова</w:t>
            </w:r>
            <w:proofErr w:type="spellEnd"/>
            <w:r>
              <w:rPr>
                <w:rFonts w:ascii="Times New Roman" w:hAnsi="Times New Roman" w:cs="Times New Roman"/>
                <w:color w:val="000000"/>
                <w:sz w:val="18"/>
                <w:szCs w:val="18"/>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E"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позвоночного столба и грудной клетки: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1F"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Ставрополь: Ставропольский государственный аграрный университет, АГРУС,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0"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/47282.</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27"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2"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3"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Корнякова</w:t>
            </w:r>
            <w:proofErr w:type="spellEnd"/>
            <w:r>
              <w:rPr>
                <w:rFonts w:ascii="Times New Roman" w:hAnsi="Times New Roman" w:cs="Times New Roman"/>
                <w:color w:val="000000"/>
                <w:sz w:val="18"/>
                <w:szCs w:val="18"/>
              </w:rPr>
              <w:t>,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4"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Возрастная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анатомия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5"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6"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/64945.</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2D"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8"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9"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 xml:space="preserve">Орлов, Ф. В., Романова, Л. П., </w:t>
            </w:r>
            <w:proofErr w:type="spellStart"/>
            <w:r w:rsidRPr="006869E8">
              <w:rPr>
                <w:rFonts w:ascii="Times New Roman" w:hAnsi="Times New Roman" w:cs="Times New Roman"/>
                <w:color w:val="000000"/>
                <w:sz w:val="18"/>
                <w:szCs w:val="18"/>
                <w:lang w:val="ru-RU"/>
              </w:rPr>
              <w:t>Ланцова</w:t>
            </w:r>
            <w:proofErr w:type="spellEnd"/>
            <w:r w:rsidRPr="006869E8">
              <w:rPr>
                <w:rFonts w:ascii="Times New Roman" w:hAnsi="Times New Roman" w:cs="Times New Roman"/>
                <w:color w:val="000000"/>
                <w:sz w:val="18"/>
                <w:szCs w:val="18"/>
                <w:lang w:val="ru-RU"/>
              </w:rPr>
              <w:t>, Н. Н., Романов, В. О.</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A"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и физиология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B"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Саратов: Ай Пи Эр Медиа,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C"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/72795.</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33"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E"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2F"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Иваницкий, М. Ф., Никитюк, Б. А., Гладышева, А. А., Судзиловский, Ф.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0"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человека (с основами динамической и спортивной морфологии): учебник для институтов физической культуры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1"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2"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/74290.</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39"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4"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5"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Музурова</w:t>
            </w:r>
            <w:proofErr w:type="spellEnd"/>
            <w:r>
              <w:rPr>
                <w:rFonts w:ascii="Times New Roman" w:hAnsi="Times New Roman" w:cs="Times New Roman"/>
                <w:color w:val="000000"/>
                <w:sz w:val="18"/>
                <w:szCs w:val="18"/>
              </w:rPr>
              <w:t>,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6"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центральной нервной системы: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7"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книга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8"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/80997.</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3F" w14:textId="77777777">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A"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B"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Мозолевская</w:t>
            </w:r>
            <w:proofErr w:type="spellEnd"/>
            <w:r>
              <w:rPr>
                <w:rFonts w:ascii="Times New Roman" w:hAnsi="Times New Roman" w:cs="Times New Roman"/>
                <w:color w:val="000000"/>
                <w:sz w:val="18"/>
                <w:szCs w:val="18"/>
              </w:rPr>
              <w:t>,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C"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и физиология нервной системы: биологические основы поведения: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D"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Новосибирск: Новосибирский государственный университет экономики и управления «НИНХ»,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3E"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/95195.</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45"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0"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1" w14:textId="77777777" w:rsidR="004606C1" w:rsidRPr="006869E8" w:rsidRDefault="006869E8">
            <w:pPr>
              <w:spacing w:after="0" w:line="240" w:lineRule="auto"/>
              <w:rPr>
                <w:sz w:val="18"/>
                <w:szCs w:val="18"/>
                <w:lang w:val="ru-RU"/>
              </w:rPr>
            </w:pPr>
            <w:proofErr w:type="spellStart"/>
            <w:r w:rsidRPr="006869E8">
              <w:rPr>
                <w:rFonts w:ascii="Times New Roman" w:hAnsi="Times New Roman" w:cs="Times New Roman"/>
                <w:color w:val="000000"/>
                <w:sz w:val="18"/>
                <w:szCs w:val="18"/>
                <w:lang w:val="ru-RU"/>
              </w:rPr>
              <w:t>Бичева</w:t>
            </w:r>
            <w:proofErr w:type="spellEnd"/>
            <w:r w:rsidRPr="006869E8">
              <w:rPr>
                <w:rFonts w:ascii="Times New Roman" w:hAnsi="Times New Roman" w:cs="Times New Roman"/>
                <w:color w:val="000000"/>
                <w:sz w:val="18"/>
                <w:szCs w:val="18"/>
                <w:lang w:val="ru-RU"/>
              </w:rPr>
              <w:t>, Г. В., Бобрышева, Т.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2"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и физиология центральной нервной системы: учебное пособие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3"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Ставрополь: Северо- Кавказский федеральный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4"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/99407.</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14:paraId="0A144C47"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6" w14:textId="77777777" w:rsidR="004606C1" w:rsidRDefault="006869E8">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4606C1" w14:paraId="0A144C4D"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8" w14:textId="77777777" w:rsidR="004606C1" w:rsidRDefault="004606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9"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A"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B"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C"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606C1" w:rsidRPr="00582B36" w14:paraId="0A144C53"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E"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4F"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Киселев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50"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центральной нервной системы: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51"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Екатеринбург: Уральский федеральный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52"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/68421.</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14:paraId="0A144C54" w14:textId="77777777" w:rsidR="004606C1" w:rsidRPr="006869E8" w:rsidRDefault="006869E8">
      <w:pPr>
        <w:rPr>
          <w:sz w:val="0"/>
          <w:szCs w:val="0"/>
          <w:lang w:val="ru-RU"/>
        </w:rPr>
      </w:pPr>
      <w:r w:rsidRPr="006869E8">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4606C1" w14:paraId="0A144C5A" w14:textId="77777777">
        <w:trPr>
          <w:trHeight w:hRule="exact" w:val="416"/>
        </w:trPr>
        <w:tc>
          <w:tcPr>
            <w:tcW w:w="4692" w:type="dxa"/>
            <w:gridSpan w:val="3"/>
            <w:shd w:val="clear" w:color="C0C0C0" w:fill="FFFFFF"/>
            <w:tcMar>
              <w:left w:w="34" w:type="dxa"/>
              <w:right w:w="34" w:type="dxa"/>
            </w:tcMar>
          </w:tcPr>
          <w:p w14:paraId="0A144C55" w14:textId="09E289F5" w:rsidR="004606C1" w:rsidRDefault="004606C1">
            <w:pPr>
              <w:spacing w:after="0" w:line="240" w:lineRule="auto"/>
              <w:rPr>
                <w:sz w:val="16"/>
                <w:szCs w:val="16"/>
              </w:rPr>
            </w:pPr>
          </w:p>
        </w:tc>
        <w:tc>
          <w:tcPr>
            <w:tcW w:w="1844" w:type="dxa"/>
          </w:tcPr>
          <w:p w14:paraId="0A144C56" w14:textId="77777777" w:rsidR="004606C1" w:rsidRDefault="004606C1"/>
        </w:tc>
        <w:tc>
          <w:tcPr>
            <w:tcW w:w="2269" w:type="dxa"/>
          </w:tcPr>
          <w:p w14:paraId="0A144C57" w14:textId="77777777" w:rsidR="004606C1" w:rsidRDefault="004606C1"/>
        </w:tc>
        <w:tc>
          <w:tcPr>
            <w:tcW w:w="993" w:type="dxa"/>
          </w:tcPr>
          <w:p w14:paraId="0A144C58" w14:textId="77777777" w:rsidR="004606C1" w:rsidRDefault="004606C1"/>
        </w:tc>
        <w:tc>
          <w:tcPr>
            <w:tcW w:w="1007" w:type="dxa"/>
            <w:shd w:val="clear" w:color="C0C0C0" w:fill="FFFFFF"/>
            <w:tcMar>
              <w:left w:w="34" w:type="dxa"/>
              <w:right w:w="34" w:type="dxa"/>
            </w:tcMar>
          </w:tcPr>
          <w:p w14:paraId="0A144C59" w14:textId="77777777" w:rsidR="004606C1" w:rsidRDefault="006869E8">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4606C1" w14:paraId="0A144C60"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5B" w14:textId="77777777" w:rsidR="004606C1" w:rsidRDefault="004606C1"/>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5C"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5D"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5E"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5F" w14:textId="77777777" w:rsidR="004606C1" w:rsidRDefault="006869E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4606C1" w:rsidRPr="00582B36" w14:paraId="0A144C66" w14:textId="77777777">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1"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2"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Попова</w:t>
            </w:r>
            <w:proofErr w:type="spellEnd"/>
            <w:r>
              <w:rPr>
                <w:rFonts w:ascii="Times New Roman" w:hAnsi="Times New Roman" w:cs="Times New Roman"/>
                <w:color w:val="000000"/>
                <w:sz w:val="18"/>
                <w:szCs w:val="18"/>
              </w:rPr>
              <w:t>,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3"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4"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Комсомольск-на-Амуре, Саратов: Амурский гуманитарно-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5"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/86189.</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6C"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7"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8"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Привалова, А. Г., Говорухина, А. А., Мальков,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9"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физиология и патология органов слуха, зрения и речи: учебно-методическое пособие. направление подготовки 44.03.03 специальное (дефектологическое) образование (уровень бакалавриата)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A"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Сургут: Сургутский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B"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/86981.</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72"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D"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E" w14:textId="77777777" w:rsidR="004606C1" w:rsidRDefault="006869E8">
            <w:pPr>
              <w:spacing w:after="0" w:line="240" w:lineRule="auto"/>
              <w:rPr>
                <w:sz w:val="18"/>
                <w:szCs w:val="18"/>
              </w:rPr>
            </w:pPr>
            <w:proofErr w:type="spellStart"/>
            <w:r>
              <w:rPr>
                <w:rFonts w:ascii="Times New Roman" w:hAnsi="Times New Roman" w:cs="Times New Roman"/>
                <w:color w:val="000000"/>
                <w:sz w:val="18"/>
                <w:szCs w:val="18"/>
              </w:rPr>
              <w:t>Тулякова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6F"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Возрастная анатомия, физиология и гигиена. Исследование и оценка физического развития детей и подростков: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0"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Москва: Ай Пи Ар Медиа,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1"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/93803.</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78"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3" w14:textId="77777777" w:rsidR="004606C1" w:rsidRDefault="006869E8">
            <w:pPr>
              <w:spacing w:after="0" w:line="240" w:lineRule="auto"/>
              <w:jc w:val="center"/>
              <w:rPr>
                <w:sz w:val="18"/>
                <w:szCs w:val="18"/>
              </w:rPr>
            </w:pPr>
            <w:r>
              <w:rPr>
                <w:rFonts w:ascii="Times New Roman" w:hAnsi="Times New Roman" w:cs="Times New Roman"/>
                <w:color w:val="000000"/>
                <w:sz w:val="18"/>
                <w:szCs w:val="18"/>
              </w:rPr>
              <w:t>Л.5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4" w14:textId="77777777" w:rsidR="004606C1" w:rsidRPr="006869E8" w:rsidRDefault="006869E8">
            <w:pPr>
              <w:spacing w:after="0" w:line="240" w:lineRule="auto"/>
              <w:rPr>
                <w:sz w:val="18"/>
                <w:szCs w:val="18"/>
                <w:lang w:val="ru-RU"/>
              </w:rPr>
            </w:pPr>
            <w:proofErr w:type="spellStart"/>
            <w:r w:rsidRPr="006869E8">
              <w:rPr>
                <w:rFonts w:ascii="Times New Roman" w:hAnsi="Times New Roman" w:cs="Times New Roman"/>
                <w:color w:val="000000"/>
                <w:sz w:val="18"/>
                <w:szCs w:val="18"/>
                <w:lang w:val="ru-RU"/>
              </w:rPr>
              <w:t>Улитко</w:t>
            </w:r>
            <w:proofErr w:type="spellEnd"/>
            <w:r w:rsidRPr="006869E8">
              <w:rPr>
                <w:rFonts w:ascii="Times New Roman" w:hAnsi="Times New Roman" w:cs="Times New Roman"/>
                <w:color w:val="000000"/>
                <w:sz w:val="18"/>
                <w:szCs w:val="18"/>
                <w:lang w:val="ru-RU"/>
              </w:rPr>
              <w:t xml:space="preserve">, М. В., Петрова, И. М., Якимов, А. А., </w:t>
            </w:r>
            <w:proofErr w:type="spellStart"/>
            <w:r w:rsidRPr="006869E8">
              <w:rPr>
                <w:rFonts w:ascii="Times New Roman" w:hAnsi="Times New Roman" w:cs="Times New Roman"/>
                <w:color w:val="000000"/>
                <w:sz w:val="18"/>
                <w:szCs w:val="18"/>
                <w:lang w:val="ru-RU"/>
              </w:rPr>
              <w:t>Улитко</w:t>
            </w:r>
            <w:proofErr w:type="spellEnd"/>
            <w:r w:rsidRPr="006869E8">
              <w:rPr>
                <w:rFonts w:ascii="Times New Roman" w:hAnsi="Times New Roman" w:cs="Times New Roman"/>
                <w:color w:val="000000"/>
                <w:sz w:val="18"/>
                <w:szCs w:val="18"/>
                <w:lang w:val="ru-RU"/>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5" w14:textId="77777777" w:rsidR="004606C1" w:rsidRPr="006869E8" w:rsidRDefault="006869E8">
            <w:pPr>
              <w:spacing w:after="0" w:line="240" w:lineRule="auto"/>
              <w:rPr>
                <w:sz w:val="18"/>
                <w:szCs w:val="18"/>
                <w:lang w:val="ru-RU"/>
              </w:rPr>
            </w:pPr>
            <w:r w:rsidRPr="006869E8">
              <w:rPr>
                <w:rFonts w:ascii="Times New Roman" w:hAnsi="Times New Roman" w:cs="Times New Roman"/>
                <w:color w:val="000000"/>
                <w:sz w:val="18"/>
                <w:szCs w:val="18"/>
                <w:lang w:val="ru-RU"/>
              </w:rPr>
              <w:t>Анатомия человека: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6" w14:textId="77777777" w:rsidR="004606C1" w:rsidRDefault="006869E8">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7" w14:textId="77777777" w:rsidR="004606C1" w:rsidRPr="006869E8" w:rsidRDefault="006869E8">
            <w:pPr>
              <w:spacing w:after="0" w:line="240" w:lineRule="auto"/>
              <w:jc w:val="center"/>
              <w:rPr>
                <w:sz w:val="18"/>
                <w:szCs w:val="18"/>
                <w:lang w:val="ru-RU"/>
              </w:rPr>
            </w:pPr>
            <w:r>
              <w:rPr>
                <w:rFonts w:ascii="Times New Roman" w:hAnsi="Times New Roman" w:cs="Times New Roman"/>
                <w:color w:val="000000"/>
                <w:sz w:val="18"/>
                <w:szCs w:val="18"/>
              </w:rPr>
              <w:t>http</w:t>
            </w:r>
            <w:r w:rsidRPr="006869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6869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6869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6869E8">
              <w:rPr>
                <w:rFonts w:ascii="Times New Roman" w:hAnsi="Times New Roman" w:cs="Times New Roman"/>
                <w:color w:val="000000"/>
                <w:sz w:val="18"/>
                <w:szCs w:val="18"/>
                <w:lang w:val="ru-RU"/>
              </w:rPr>
              <w:t>/107020.</w:t>
            </w:r>
            <w:r>
              <w:rPr>
                <w:rFonts w:ascii="Times New Roman" w:hAnsi="Times New Roman" w:cs="Times New Roman"/>
                <w:color w:val="000000"/>
                <w:sz w:val="18"/>
                <w:szCs w:val="18"/>
              </w:rPr>
              <w:t>html</w:t>
            </w:r>
            <w:r w:rsidRPr="006869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4606C1" w:rsidRPr="00582B36" w14:paraId="0A144C7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9"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4606C1" w14:paraId="0A144C7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B" w14:textId="77777777" w:rsidR="004606C1" w:rsidRDefault="006869E8">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4606C1" w14:paraId="0A144C7E"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D" w14:textId="77777777" w:rsidR="004606C1" w:rsidRDefault="006869E8">
            <w:pPr>
              <w:spacing w:after="0" w:line="240" w:lineRule="auto"/>
              <w:rPr>
                <w:sz w:val="19"/>
                <w:szCs w:val="19"/>
              </w:rPr>
            </w:pPr>
            <w:r>
              <w:rPr>
                <w:rFonts w:ascii="Times New Roman" w:hAnsi="Times New Roman" w:cs="Times New Roman"/>
                <w:color w:val="000000"/>
                <w:sz w:val="19"/>
                <w:szCs w:val="19"/>
              </w:rPr>
              <w:t>Microsoft Office</w:t>
            </w:r>
          </w:p>
        </w:tc>
      </w:tr>
      <w:tr w:rsidR="004606C1" w:rsidRPr="00582B36" w14:paraId="0A144C80"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7F"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4606C1" w:rsidRPr="00582B36" w14:paraId="0A144C82"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81" w14:textId="77777777" w:rsidR="004606C1" w:rsidRPr="006869E8" w:rsidRDefault="006869E8">
            <w:pPr>
              <w:spacing w:after="0" w:line="240" w:lineRule="auto"/>
              <w:jc w:val="both"/>
              <w:rPr>
                <w:sz w:val="19"/>
                <w:szCs w:val="19"/>
                <w:lang w:val="ru-RU"/>
              </w:rPr>
            </w:pPr>
            <w:r w:rsidRPr="006869E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4606C1" w:rsidRPr="00582B36" w14:paraId="0A144C8A" w14:textId="77777777">
        <w:trPr>
          <w:trHeight w:hRule="exact" w:val="277"/>
        </w:trPr>
        <w:tc>
          <w:tcPr>
            <w:tcW w:w="710" w:type="dxa"/>
          </w:tcPr>
          <w:p w14:paraId="0A144C83" w14:textId="77777777" w:rsidR="004606C1" w:rsidRPr="006869E8" w:rsidRDefault="004606C1">
            <w:pPr>
              <w:rPr>
                <w:lang w:val="ru-RU"/>
              </w:rPr>
            </w:pPr>
          </w:p>
        </w:tc>
        <w:tc>
          <w:tcPr>
            <w:tcW w:w="1844" w:type="dxa"/>
          </w:tcPr>
          <w:p w14:paraId="0A144C84" w14:textId="77777777" w:rsidR="004606C1" w:rsidRPr="006869E8" w:rsidRDefault="004606C1">
            <w:pPr>
              <w:rPr>
                <w:lang w:val="ru-RU"/>
              </w:rPr>
            </w:pPr>
          </w:p>
        </w:tc>
        <w:tc>
          <w:tcPr>
            <w:tcW w:w="2127" w:type="dxa"/>
          </w:tcPr>
          <w:p w14:paraId="0A144C85" w14:textId="77777777" w:rsidR="004606C1" w:rsidRPr="006869E8" w:rsidRDefault="004606C1">
            <w:pPr>
              <w:rPr>
                <w:lang w:val="ru-RU"/>
              </w:rPr>
            </w:pPr>
          </w:p>
        </w:tc>
        <w:tc>
          <w:tcPr>
            <w:tcW w:w="1844" w:type="dxa"/>
          </w:tcPr>
          <w:p w14:paraId="0A144C86" w14:textId="77777777" w:rsidR="004606C1" w:rsidRPr="006869E8" w:rsidRDefault="004606C1">
            <w:pPr>
              <w:rPr>
                <w:lang w:val="ru-RU"/>
              </w:rPr>
            </w:pPr>
          </w:p>
        </w:tc>
        <w:tc>
          <w:tcPr>
            <w:tcW w:w="2269" w:type="dxa"/>
          </w:tcPr>
          <w:p w14:paraId="0A144C87" w14:textId="77777777" w:rsidR="004606C1" w:rsidRPr="006869E8" w:rsidRDefault="004606C1">
            <w:pPr>
              <w:rPr>
                <w:lang w:val="ru-RU"/>
              </w:rPr>
            </w:pPr>
          </w:p>
        </w:tc>
        <w:tc>
          <w:tcPr>
            <w:tcW w:w="993" w:type="dxa"/>
          </w:tcPr>
          <w:p w14:paraId="0A144C88" w14:textId="77777777" w:rsidR="004606C1" w:rsidRPr="006869E8" w:rsidRDefault="004606C1">
            <w:pPr>
              <w:rPr>
                <w:lang w:val="ru-RU"/>
              </w:rPr>
            </w:pPr>
          </w:p>
        </w:tc>
        <w:tc>
          <w:tcPr>
            <w:tcW w:w="993" w:type="dxa"/>
          </w:tcPr>
          <w:p w14:paraId="0A144C89" w14:textId="77777777" w:rsidR="004606C1" w:rsidRPr="006869E8" w:rsidRDefault="004606C1">
            <w:pPr>
              <w:rPr>
                <w:lang w:val="ru-RU"/>
              </w:rPr>
            </w:pPr>
          </w:p>
        </w:tc>
      </w:tr>
      <w:tr w:rsidR="004606C1" w:rsidRPr="00582B36" w14:paraId="0A144C8C"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0A144C8B"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6. МАТЕРИАЛЬНО-ТЕХНИЧЕСКОЕ ОБЕСПЕЧЕНИЕ ДИСЦИПЛИНЫ (МОДУЛЯ)</w:t>
            </w:r>
          </w:p>
        </w:tc>
      </w:tr>
      <w:tr w:rsidR="004606C1" w:rsidRPr="00582B36" w14:paraId="0A144C8E" w14:textId="77777777">
        <w:trPr>
          <w:trHeight w:hRule="exact" w:val="94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8D"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4606C1" w:rsidRPr="00582B36" w14:paraId="0A144C96" w14:textId="77777777">
        <w:trPr>
          <w:trHeight w:hRule="exact" w:val="277"/>
        </w:trPr>
        <w:tc>
          <w:tcPr>
            <w:tcW w:w="710" w:type="dxa"/>
          </w:tcPr>
          <w:p w14:paraId="0A144C8F" w14:textId="77777777" w:rsidR="004606C1" w:rsidRPr="006869E8" w:rsidRDefault="004606C1">
            <w:pPr>
              <w:rPr>
                <w:lang w:val="ru-RU"/>
              </w:rPr>
            </w:pPr>
          </w:p>
        </w:tc>
        <w:tc>
          <w:tcPr>
            <w:tcW w:w="1844" w:type="dxa"/>
          </w:tcPr>
          <w:p w14:paraId="0A144C90" w14:textId="77777777" w:rsidR="004606C1" w:rsidRPr="006869E8" w:rsidRDefault="004606C1">
            <w:pPr>
              <w:rPr>
                <w:lang w:val="ru-RU"/>
              </w:rPr>
            </w:pPr>
          </w:p>
        </w:tc>
        <w:tc>
          <w:tcPr>
            <w:tcW w:w="2127" w:type="dxa"/>
          </w:tcPr>
          <w:p w14:paraId="0A144C91" w14:textId="77777777" w:rsidR="004606C1" w:rsidRPr="006869E8" w:rsidRDefault="004606C1">
            <w:pPr>
              <w:rPr>
                <w:lang w:val="ru-RU"/>
              </w:rPr>
            </w:pPr>
          </w:p>
        </w:tc>
        <w:tc>
          <w:tcPr>
            <w:tcW w:w="1844" w:type="dxa"/>
          </w:tcPr>
          <w:p w14:paraId="0A144C92" w14:textId="77777777" w:rsidR="004606C1" w:rsidRPr="006869E8" w:rsidRDefault="004606C1">
            <w:pPr>
              <w:rPr>
                <w:lang w:val="ru-RU"/>
              </w:rPr>
            </w:pPr>
          </w:p>
        </w:tc>
        <w:tc>
          <w:tcPr>
            <w:tcW w:w="2269" w:type="dxa"/>
          </w:tcPr>
          <w:p w14:paraId="0A144C93" w14:textId="77777777" w:rsidR="004606C1" w:rsidRPr="006869E8" w:rsidRDefault="004606C1">
            <w:pPr>
              <w:rPr>
                <w:lang w:val="ru-RU"/>
              </w:rPr>
            </w:pPr>
          </w:p>
        </w:tc>
        <w:tc>
          <w:tcPr>
            <w:tcW w:w="993" w:type="dxa"/>
          </w:tcPr>
          <w:p w14:paraId="0A144C94" w14:textId="77777777" w:rsidR="004606C1" w:rsidRPr="006869E8" w:rsidRDefault="004606C1">
            <w:pPr>
              <w:rPr>
                <w:lang w:val="ru-RU"/>
              </w:rPr>
            </w:pPr>
          </w:p>
        </w:tc>
        <w:tc>
          <w:tcPr>
            <w:tcW w:w="993" w:type="dxa"/>
          </w:tcPr>
          <w:p w14:paraId="0A144C95" w14:textId="77777777" w:rsidR="004606C1" w:rsidRPr="006869E8" w:rsidRDefault="004606C1">
            <w:pPr>
              <w:rPr>
                <w:lang w:val="ru-RU"/>
              </w:rPr>
            </w:pPr>
          </w:p>
        </w:tc>
      </w:tr>
      <w:tr w:rsidR="004606C1" w:rsidRPr="00582B36" w14:paraId="0A144C98"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0A144C97" w14:textId="77777777" w:rsidR="004606C1" w:rsidRPr="006869E8" w:rsidRDefault="006869E8">
            <w:pPr>
              <w:spacing w:after="0" w:line="240" w:lineRule="auto"/>
              <w:jc w:val="center"/>
              <w:rPr>
                <w:sz w:val="19"/>
                <w:szCs w:val="19"/>
                <w:lang w:val="ru-RU"/>
              </w:rPr>
            </w:pPr>
            <w:r w:rsidRPr="006869E8">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4606C1" w:rsidRPr="00582B36" w14:paraId="0A144C9A"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0A144C99" w14:textId="77777777" w:rsidR="004606C1" w:rsidRPr="006869E8" w:rsidRDefault="006869E8">
            <w:pPr>
              <w:spacing w:after="0" w:line="240" w:lineRule="auto"/>
              <w:rPr>
                <w:sz w:val="19"/>
                <w:szCs w:val="19"/>
                <w:lang w:val="ru-RU"/>
              </w:rPr>
            </w:pPr>
            <w:r w:rsidRPr="006869E8">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0A144C9B" w14:textId="77777777" w:rsidR="004606C1" w:rsidRDefault="004606C1">
      <w:pPr>
        <w:rPr>
          <w:lang w:val="ru-RU"/>
        </w:rPr>
      </w:pPr>
    </w:p>
    <w:p w14:paraId="5B75C016" w14:textId="77777777" w:rsidR="006869E8" w:rsidRPr="00D63A99" w:rsidRDefault="006869E8" w:rsidP="006869E8">
      <w:pPr>
        <w:spacing w:after="0"/>
        <w:jc w:val="right"/>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ПРИЛОЖЕНИЕ 1</w:t>
      </w:r>
    </w:p>
    <w:p w14:paraId="4F5705FA" w14:textId="77777777" w:rsidR="006869E8" w:rsidRPr="00D63A99" w:rsidRDefault="006869E8" w:rsidP="006869E8">
      <w:pPr>
        <w:spacing w:after="0"/>
        <w:jc w:val="center"/>
        <w:rPr>
          <w:rFonts w:ascii="Times New Roman" w:eastAsia="Calibri" w:hAnsi="Times New Roman" w:cs="Times New Roman"/>
          <w:b/>
          <w:sz w:val="20"/>
          <w:szCs w:val="20"/>
          <w:lang w:val="ru-RU" w:eastAsia="ru-RU"/>
        </w:rPr>
      </w:pPr>
    </w:p>
    <w:p w14:paraId="588D1692" w14:textId="77777777" w:rsidR="006869E8" w:rsidRPr="00D63A99" w:rsidRDefault="006869E8" w:rsidP="006869E8">
      <w:pPr>
        <w:spacing w:after="0"/>
        <w:jc w:val="center"/>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ФОНД ОЦЕНОЧНЫХ СРЕДСТВ ПО ДИСЦИПЛИНЕ</w:t>
      </w:r>
    </w:p>
    <w:p w14:paraId="37A7B535" w14:textId="77777777" w:rsidR="006869E8" w:rsidRPr="00D63A99" w:rsidRDefault="006869E8" w:rsidP="006869E8">
      <w:pPr>
        <w:spacing w:after="0"/>
        <w:jc w:val="center"/>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К.М.03.04 «АНАТОМИЯ»</w:t>
      </w:r>
    </w:p>
    <w:p w14:paraId="37DF87BF" w14:textId="77777777" w:rsidR="006869E8" w:rsidRPr="00D63A99" w:rsidRDefault="006869E8" w:rsidP="006869E8">
      <w:pPr>
        <w:spacing w:after="0"/>
        <w:jc w:val="center"/>
        <w:rPr>
          <w:rFonts w:ascii="Times New Roman" w:eastAsia="Calibri" w:hAnsi="Times New Roman" w:cs="Times New Roman"/>
          <w:b/>
          <w:sz w:val="20"/>
          <w:szCs w:val="20"/>
          <w:lang w:val="ru-RU" w:eastAsia="ru-RU"/>
        </w:rPr>
      </w:pPr>
    </w:p>
    <w:p w14:paraId="15678DE5" w14:textId="77777777" w:rsidR="006869E8" w:rsidRPr="00D63A99" w:rsidRDefault="006869E8" w:rsidP="006869E8">
      <w:pPr>
        <w:keepNext/>
        <w:spacing w:after="0" w:line="240" w:lineRule="auto"/>
        <w:jc w:val="both"/>
        <w:outlineLvl w:val="0"/>
        <w:rPr>
          <w:rFonts w:ascii="Times New Roman" w:eastAsia="Calibri" w:hAnsi="Times New Roman" w:cs="Times New Roman"/>
          <w:b/>
          <w:bCs/>
          <w:spacing w:val="-3"/>
          <w:sz w:val="20"/>
          <w:szCs w:val="20"/>
          <w:lang w:val="ru-RU" w:eastAsia="ru-RU"/>
        </w:rPr>
      </w:pPr>
      <w:bookmarkStart w:id="0" w:name="_Toc514013733"/>
      <w:r w:rsidRPr="00D63A99">
        <w:rPr>
          <w:rFonts w:ascii="Times New Roman" w:eastAsia="Calibri" w:hAnsi="Times New Roman" w:cs="Times New Roman"/>
          <w:b/>
          <w:bCs/>
          <w:spacing w:val="-3"/>
          <w:sz w:val="20"/>
          <w:szCs w:val="20"/>
          <w:lang w:val="ru-RU" w:eastAsia="ru-RU"/>
        </w:rPr>
        <w:t>1. Перечень компетенций с указанием этапов их формирования в процессе освоения образовательной программы</w:t>
      </w:r>
      <w:bookmarkEnd w:id="0"/>
      <w:r w:rsidRPr="00D63A99">
        <w:rPr>
          <w:rFonts w:ascii="Times New Roman" w:eastAsia="Calibri" w:hAnsi="Times New Roman" w:cs="Times New Roman"/>
          <w:b/>
          <w:bCs/>
          <w:spacing w:val="-3"/>
          <w:sz w:val="20"/>
          <w:szCs w:val="20"/>
          <w:lang w:val="ru-RU" w:eastAsia="ru-RU"/>
        </w:rPr>
        <w:t>.</w:t>
      </w:r>
    </w:p>
    <w:p w14:paraId="40BB460F" w14:textId="77777777" w:rsidR="006869E8" w:rsidRPr="00D63A99" w:rsidRDefault="006869E8" w:rsidP="006869E8">
      <w:pPr>
        <w:tabs>
          <w:tab w:val="left" w:pos="360"/>
        </w:tab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ab/>
      </w:r>
      <w:r w:rsidRPr="00D63A99">
        <w:rPr>
          <w:rFonts w:ascii="Times New Roman" w:eastAsia="Calibri" w:hAnsi="Times New Roman" w:cs="Times New Roman"/>
          <w:sz w:val="20"/>
          <w:szCs w:val="20"/>
          <w:lang w:val="ru-RU" w:eastAsia="ru-RU"/>
        </w:rPr>
        <w:t>Перечень компетенций с указанием этапов их формирования представлен в п. 3.  рабочей программы дисциплины «</w:t>
      </w:r>
      <w:r w:rsidRPr="00D63A99">
        <w:rPr>
          <w:rFonts w:ascii="Times New Roman" w:eastAsia="Calibri" w:hAnsi="Times New Roman" w:cs="Times New Roman"/>
          <w:b/>
          <w:color w:val="201F35"/>
          <w:sz w:val="20"/>
          <w:szCs w:val="20"/>
          <w:shd w:val="clear" w:color="auto" w:fill="FFFFFF"/>
          <w:lang w:val="ru-RU" w:eastAsia="ru-RU"/>
        </w:rPr>
        <w:t>КОМПЕТЕНЦИИ ОБУЧАЮЩЕГОСЯ, ФОРМИРУЕМЫЕ В РЕЗУЛЬТАТЕ ОСВОЕНИЯ ДИСЦИПЛИНЫ</w:t>
      </w:r>
      <w:r w:rsidRPr="00D63A99">
        <w:rPr>
          <w:rFonts w:ascii="Times New Roman" w:eastAsia="Calibri" w:hAnsi="Times New Roman" w:cs="Times New Roman"/>
          <w:sz w:val="20"/>
          <w:szCs w:val="20"/>
          <w:lang w:val="ru-RU" w:eastAsia="ru-RU"/>
        </w:rPr>
        <w:t>».</w:t>
      </w:r>
    </w:p>
    <w:p w14:paraId="6B7B8C4E" w14:textId="77777777" w:rsidR="006869E8" w:rsidRPr="00D63A99" w:rsidRDefault="006869E8" w:rsidP="006869E8">
      <w:pPr>
        <w:keepNext/>
        <w:spacing w:after="0" w:line="240" w:lineRule="auto"/>
        <w:jc w:val="both"/>
        <w:outlineLvl w:val="0"/>
        <w:rPr>
          <w:rFonts w:ascii="Times New Roman" w:eastAsia="Calibri" w:hAnsi="Times New Roman" w:cs="Times New Roman"/>
          <w:b/>
          <w:bCs/>
          <w:spacing w:val="-3"/>
          <w:sz w:val="20"/>
          <w:szCs w:val="20"/>
          <w:lang w:val="ru-RU" w:eastAsia="ru-RU"/>
        </w:rPr>
      </w:pPr>
      <w:bookmarkStart w:id="1" w:name="_Toc514013734"/>
    </w:p>
    <w:p w14:paraId="7DC28AE3" w14:textId="77777777" w:rsidR="006869E8" w:rsidRPr="00D63A99" w:rsidRDefault="006869E8" w:rsidP="006869E8">
      <w:pPr>
        <w:keepNext/>
        <w:spacing w:after="0" w:line="240" w:lineRule="auto"/>
        <w:jc w:val="both"/>
        <w:outlineLvl w:val="0"/>
        <w:rPr>
          <w:rFonts w:ascii="Times New Roman" w:eastAsia="Calibri" w:hAnsi="Times New Roman" w:cs="Times New Roman"/>
          <w:b/>
          <w:bCs/>
          <w:spacing w:val="-3"/>
          <w:sz w:val="20"/>
          <w:szCs w:val="20"/>
          <w:lang w:val="ru-RU" w:eastAsia="ru-RU"/>
        </w:rPr>
      </w:pPr>
      <w:r w:rsidRPr="00D63A99">
        <w:rPr>
          <w:rFonts w:ascii="Times New Roman" w:eastAsia="Calibri" w:hAnsi="Times New Roman" w:cs="Times New Roman"/>
          <w:b/>
          <w:bCs/>
          <w:spacing w:val="-3"/>
          <w:sz w:val="20"/>
          <w:szCs w:val="20"/>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1"/>
    </w:p>
    <w:p w14:paraId="2B571EBA"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p>
    <w:p w14:paraId="48428D94" w14:textId="77777777" w:rsidR="006869E8" w:rsidRPr="00D63A99" w:rsidRDefault="006869E8" w:rsidP="006869E8">
      <w:pPr>
        <w:spacing w:after="0" w:line="240" w:lineRule="auto"/>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 xml:space="preserve">2.1. Показатели и критерии оценивания компетенций:  </w:t>
      </w:r>
    </w:p>
    <w:p w14:paraId="3C3E2F99"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p>
    <w:tbl>
      <w:tblPr>
        <w:tblW w:w="9303" w:type="dxa"/>
        <w:jc w:val="center"/>
        <w:tblCellMar>
          <w:left w:w="0" w:type="dxa"/>
          <w:right w:w="0" w:type="dxa"/>
        </w:tblCellMar>
        <w:tblLook w:val="01E0" w:firstRow="1" w:lastRow="1" w:firstColumn="1" w:lastColumn="1" w:noHBand="0" w:noVBand="0"/>
      </w:tblPr>
      <w:tblGrid>
        <w:gridCol w:w="2953"/>
        <w:gridCol w:w="2252"/>
        <w:gridCol w:w="2408"/>
        <w:gridCol w:w="1690"/>
      </w:tblGrid>
      <w:tr w:rsidR="006869E8" w:rsidRPr="00D63A99" w14:paraId="6C1C44BC" w14:textId="77777777" w:rsidTr="006D3BD0">
        <w:trPr>
          <w:trHeight w:val="752"/>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14:paraId="38B4C957" w14:textId="77777777" w:rsidR="006869E8" w:rsidRPr="00D63A99" w:rsidRDefault="006869E8" w:rsidP="006869E8">
            <w:pPr>
              <w:spacing w:after="0"/>
              <w:jc w:val="center"/>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 xml:space="preserve">ЗУН, составляющие компетенцию </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14:paraId="0A9CD065" w14:textId="77777777" w:rsidR="006869E8" w:rsidRPr="00D63A99" w:rsidRDefault="006869E8" w:rsidP="006869E8">
            <w:pPr>
              <w:spacing w:after="0"/>
              <w:jc w:val="center"/>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Показатели оценивания</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14:paraId="3CF3789A" w14:textId="77777777" w:rsidR="006869E8" w:rsidRPr="00D63A99" w:rsidRDefault="006869E8" w:rsidP="006869E8">
            <w:pPr>
              <w:spacing w:after="0"/>
              <w:jc w:val="center"/>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Критерии оценивания</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vAlign w:val="center"/>
          </w:tcPr>
          <w:p w14:paraId="6366717A" w14:textId="77777777" w:rsidR="006869E8" w:rsidRPr="00D63A99" w:rsidRDefault="006869E8" w:rsidP="006869E8">
            <w:pPr>
              <w:spacing w:after="0"/>
              <w:jc w:val="center"/>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Средства оценивания</w:t>
            </w:r>
          </w:p>
        </w:tc>
      </w:tr>
      <w:tr w:rsidR="006869E8" w:rsidRPr="00D63A99" w14:paraId="5D6F6C39" w14:textId="77777777" w:rsidTr="006D3BD0">
        <w:trPr>
          <w:trHeight w:val="498"/>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1385E453" w14:textId="77777777" w:rsidR="006869E8" w:rsidRPr="00D63A99" w:rsidRDefault="006869E8" w:rsidP="006869E8">
            <w:pPr>
              <w:spacing w:after="0" w:line="240" w:lineRule="auto"/>
              <w:jc w:val="both"/>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lastRenderedPageBreak/>
              <w:t>ОПК-8: Способен осуществлять педагогическую деятельность на основе специальных научных знаний</w:t>
            </w:r>
          </w:p>
          <w:p w14:paraId="1294F9BB"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ОПК-8.1: Владеет основами специальных научных знаний в сфере профессиональной деятельности</w:t>
            </w:r>
          </w:p>
          <w:p w14:paraId="783D2989" w14:textId="77777777" w:rsidR="006869E8" w:rsidRPr="00D63A99" w:rsidRDefault="006869E8" w:rsidP="006869E8">
            <w:pPr>
              <w:spacing w:after="0" w:line="240" w:lineRule="auto"/>
              <w:jc w:val="both"/>
              <w:rPr>
                <w:rFonts w:ascii="Times New Roman" w:eastAsia="Calibri" w:hAnsi="Times New Roman" w:cs="Times New Roman"/>
                <w:iCs/>
                <w:sz w:val="20"/>
                <w:szCs w:val="20"/>
                <w:lang w:val="ru-RU" w:eastAsia="ru-RU"/>
              </w:rPr>
            </w:pPr>
            <w:r w:rsidRPr="00D63A99">
              <w:rPr>
                <w:rFonts w:ascii="Times New Roman" w:eastAsia="Calibri" w:hAnsi="Times New Roman" w:cs="Times New Roman"/>
                <w:sz w:val="20"/>
                <w:szCs w:val="20"/>
                <w:lang w:val="ru-RU" w:eastAsia="ru-RU"/>
              </w:rPr>
              <w:t>ОПК-8.2: 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6869E8" w:rsidRPr="00D63A99" w14:paraId="73F191D4" w14:textId="77777777" w:rsidTr="006D3BD0">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16979F80"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 xml:space="preserve">Знать: </w:t>
            </w:r>
          </w:p>
          <w:p w14:paraId="51CEAE57"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основные положения и терминологию цитологии, гистологии, эмбриологии, морфологии и анатомии человека;</w:t>
            </w:r>
          </w:p>
          <w:p w14:paraId="01032C55"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строение и функции систем органов здорового человека: опорно-двигательной, кровеносной, пищеварительной, дыхательной, покровной, выделительной, половой, эндокринной, нервной, включая центральную нервную систему с анализаторами;</w:t>
            </w:r>
          </w:p>
          <w:p w14:paraId="71C85B7E"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Calibri"/>
                <w:color w:val="000000"/>
                <w:sz w:val="20"/>
                <w:szCs w:val="20"/>
                <w:lang w:val="ru-RU" w:eastAsia="ru-RU"/>
              </w:rPr>
              <w:t>- основные закономерности роста и развития организма человека.</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2E6AEDD5"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рекомендованной основной и дополнительной </w:t>
            </w:r>
          </w:p>
          <w:p w14:paraId="5732C989"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526A7FB5"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Корректность, полнота и содержательность ответов на контрольные</w:t>
            </w:r>
          </w:p>
          <w:p w14:paraId="5AB23505"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вопросы и тесты. Умение приводить адекватные примеры по изучаемой теме (разделу или дисциплине в целом) при мероприятиях текущего и промежуточного</w:t>
            </w:r>
          </w:p>
          <w:p w14:paraId="01A8DABC"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45DC1093"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О</w:t>
            </w:r>
            <w:r w:rsidRPr="00D63A99">
              <w:rPr>
                <w:rFonts w:ascii="Times New Roman" w:eastAsia="Calibri" w:hAnsi="Times New Roman" w:cs="Times New Roman"/>
                <w:iCs/>
                <w:sz w:val="20"/>
                <w:szCs w:val="20"/>
                <w:lang w:val="ru-RU" w:eastAsia="ru-RU"/>
              </w:rPr>
              <w:t xml:space="preserve"> – опрос </w:t>
            </w:r>
          </w:p>
          <w:p w14:paraId="2674ACAC"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Т</w:t>
            </w:r>
            <w:r w:rsidRPr="00D63A99">
              <w:rPr>
                <w:rFonts w:ascii="Times New Roman" w:eastAsia="Calibri" w:hAnsi="Times New Roman" w:cs="Times New Roman"/>
                <w:iCs/>
                <w:sz w:val="20"/>
                <w:szCs w:val="20"/>
                <w:lang w:val="ru-RU" w:eastAsia="ru-RU"/>
              </w:rPr>
              <w:t xml:space="preserve"> – тест</w:t>
            </w:r>
          </w:p>
          <w:p w14:paraId="65111C8C"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ДП</w:t>
            </w:r>
            <w:r w:rsidRPr="00D63A99">
              <w:rPr>
                <w:rFonts w:ascii="Times New Roman" w:eastAsia="Calibri" w:hAnsi="Times New Roman" w:cs="Times New Roman"/>
                <w:iCs/>
                <w:sz w:val="20"/>
                <w:szCs w:val="20"/>
                <w:lang w:val="ru-RU" w:eastAsia="ru-RU"/>
              </w:rPr>
              <w:t xml:space="preserve"> – доклад с презентацией</w:t>
            </w:r>
          </w:p>
          <w:p w14:paraId="5C810D6F"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Р</w:t>
            </w:r>
            <w:r w:rsidRPr="00D63A99">
              <w:rPr>
                <w:rFonts w:ascii="Times New Roman" w:eastAsia="Calibri" w:hAnsi="Times New Roman" w:cs="Times New Roman"/>
                <w:iCs/>
                <w:sz w:val="20"/>
                <w:szCs w:val="20"/>
                <w:lang w:val="ru-RU" w:eastAsia="ru-RU"/>
              </w:rPr>
              <w:t xml:space="preserve"> – реферат</w:t>
            </w:r>
          </w:p>
          <w:p w14:paraId="5DED4EB6" w14:textId="77777777" w:rsidR="006869E8" w:rsidRPr="00D63A99" w:rsidRDefault="006869E8" w:rsidP="006869E8">
            <w:pPr>
              <w:spacing w:after="0" w:line="240" w:lineRule="auto"/>
              <w:rPr>
                <w:rFonts w:ascii="Times New Roman" w:eastAsia="Calibri" w:hAnsi="Times New Roman" w:cs="Times New Roman"/>
                <w:iCs/>
                <w:sz w:val="20"/>
                <w:szCs w:val="20"/>
                <w:lang w:eastAsia="ru-RU"/>
              </w:rPr>
            </w:pPr>
            <w:r w:rsidRPr="00D63A99">
              <w:rPr>
                <w:rFonts w:ascii="Times New Roman" w:eastAsia="Calibri" w:hAnsi="Times New Roman" w:cs="Times New Roman"/>
                <w:b/>
                <w:iCs/>
                <w:sz w:val="20"/>
                <w:szCs w:val="20"/>
                <w:lang w:val="ru-RU" w:eastAsia="ru-RU"/>
              </w:rPr>
              <w:t>Э</w:t>
            </w:r>
            <w:r w:rsidRPr="00D63A99">
              <w:rPr>
                <w:rFonts w:ascii="Times New Roman" w:eastAsia="Calibri" w:hAnsi="Times New Roman" w:cs="Times New Roman"/>
                <w:iCs/>
                <w:sz w:val="20"/>
                <w:szCs w:val="20"/>
                <w:lang w:val="ru-RU" w:eastAsia="ru-RU"/>
              </w:rPr>
              <w:t xml:space="preserve"> – экзамен </w:t>
            </w:r>
          </w:p>
        </w:tc>
      </w:tr>
      <w:tr w:rsidR="006869E8" w:rsidRPr="00D63A99" w14:paraId="273FCE06" w14:textId="77777777" w:rsidTr="006D3BD0">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15745992"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Уметь:</w:t>
            </w:r>
            <w:r w:rsidRPr="00D63A99">
              <w:rPr>
                <w:rFonts w:ascii="Times New Roman" w:eastAsia="Calibri" w:hAnsi="Times New Roman" w:cs="Times New Roman"/>
                <w:sz w:val="20"/>
                <w:szCs w:val="20"/>
                <w:lang w:val="ru-RU" w:eastAsia="ru-RU"/>
              </w:rPr>
              <w:t xml:space="preserve"> </w:t>
            </w:r>
          </w:p>
          <w:p w14:paraId="2B9CEAB7"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определять топографическое расположение и строение органов и частей тела;</w:t>
            </w:r>
          </w:p>
          <w:p w14:paraId="3DE53C8E"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определять возрастные особенности строения организма человека;</w:t>
            </w:r>
          </w:p>
          <w:p w14:paraId="1E50F7C4"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Calibri"/>
                <w:color w:val="000000"/>
                <w:sz w:val="20"/>
                <w:szCs w:val="20"/>
                <w:lang w:val="ru-RU" w:eastAsia="ru-RU"/>
              </w:rPr>
              <w:t>- применять знания по анатомии в профессиональной деятельности.</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233DEE6D"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Грамотно проводит подбор необходимых средств для обучения. Способность анализировать  и интерпретировать 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19F0855F"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Полнота и содержательность ответов, обоснованность и адекватность обращения к источникам информации. Качество оформления рабочих тетрадей.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3B3942B6"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О</w:t>
            </w:r>
            <w:r w:rsidRPr="00D63A99">
              <w:rPr>
                <w:rFonts w:ascii="Times New Roman" w:eastAsia="Calibri" w:hAnsi="Times New Roman" w:cs="Times New Roman"/>
                <w:iCs/>
                <w:sz w:val="20"/>
                <w:szCs w:val="20"/>
                <w:lang w:val="ru-RU" w:eastAsia="ru-RU"/>
              </w:rPr>
              <w:t xml:space="preserve"> – опрос </w:t>
            </w:r>
          </w:p>
          <w:p w14:paraId="1EC1189C"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СР</w:t>
            </w:r>
            <w:r w:rsidRPr="00D63A99">
              <w:rPr>
                <w:rFonts w:ascii="Times New Roman" w:eastAsia="Calibri" w:hAnsi="Times New Roman" w:cs="Times New Roman"/>
                <w:iCs/>
                <w:sz w:val="20"/>
                <w:szCs w:val="20"/>
                <w:lang w:val="ru-RU" w:eastAsia="ru-RU"/>
              </w:rPr>
              <w:t xml:space="preserve"> – рабочая</w:t>
            </w:r>
          </w:p>
          <w:p w14:paraId="70D9E000"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iCs/>
                <w:sz w:val="20"/>
                <w:szCs w:val="20"/>
                <w:lang w:val="ru-RU" w:eastAsia="ru-RU"/>
              </w:rPr>
              <w:t>тетрадь</w:t>
            </w:r>
          </w:p>
          <w:p w14:paraId="71735D34"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Э</w:t>
            </w:r>
            <w:r w:rsidRPr="00D63A99">
              <w:rPr>
                <w:rFonts w:ascii="Times New Roman" w:eastAsia="Calibri" w:hAnsi="Times New Roman" w:cs="Times New Roman"/>
                <w:iCs/>
                <w:sz w:val="20"/>
                <w:szCs w:val="20"/>
                <w:lang w:val="ru-RU" w:eastAsia="ru-RU"/>
              </w:rPr>
              <w:t xml:space="preserve"> – экзамен </w:t>
            </w:r>
          </w:p>
          <w:p w14:paraId="71CB81CF"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p>
        </w:tc>
      </w:tr>
      <w:tr w:rsidR="006869E8" w:rsidRPr="00D63A99" w14:paraId="55663AF1" w14:textId="77777777" w:rsidTr="006D3BD0">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55CF7E57"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 xml:space="preserve">Владеть: </w:t>
            </w:r>
          </w:p>
          <w:p w14:paraId="142EB85C"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Calibri"/>
                <w:color w:val="000000"/>
                <w:sz w:val="20"/>
                <w:szCs w:val="20"/>
                <w:lang w:val="ru-RU" w:eastAsia="ru-RU"/>
              </w:rPr>
              <w:t>- навыками реализации отбора и спортивной ориентации в различных видах спорта с использованием современных методик по определению антропометрических параметров.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5F635259"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005B11A1"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Полнота и содержательность ответов на практические вопросы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40BFF32D"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О</w:t>
            </w:r>
            <w:r w:rsidRPr="00D63A99">
              <w:rPr>
                <w:rFonts w:ascii="Times New Roman" w:eastAsia="Calibri" w:hAnsi="Times New Roman" w:cs="Times New Roman"/>
                <w:iCs/>
                <w:sz w:val="20"/>
                <w:szCs w:val="20"/>
                <w:lang w:val="ru-RU" w:eastAsia="ru-RU"/>
              </w:rPr>
              <w:t xml:space="preserve"> – опрос </w:t>
            </w:r>
          </w:p>
          <w:p w14:paraId="1EE0ED34"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СР</w:t>
            </w:r>
            <w:r w:rsidRPr="00D63A99">
              <w:rPr>
                <w:rFonts w:ascii="Times New Roman" w:eastAsia="Calibri" w:hAnsi="Times New Roman" w:cs="Times New Roman"/>
                <w:iCs/>
                <w:sz w:val="20"/>
                <w:szCs w:val="20"/>
                <w:lang w:val="ru-RU" w:eastAsia="ru-RU"/>
              </w:rPr>
              <w:t xml:space="preserve"> – рабочая</w:t>
            </w:r>
          </w:p>
          <w:p w14:paraId="35F89C50"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iCs/>
                <w:sz w:val="20"/>
                <w:szCs w:val="20"/>
                <w:lang w:val="ru-RU" w:eastAsia="ru-RU"/>
              </w:rPr>
              <w:t>тетрадь</w:t>
            </w:r>
          </w:p>
          <w:p w14:paraId="1D917A4A"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Э</w:t>
            </w:r>
            <w:r w:rsidRPr="00D63A99">
              <w:rPr>
                <w:rFonts w:ascii="Times New Roman" w:eastAsia="Calibri" w:hAnsi="Times New Roman" w:cs="Times New Roman"/>
                <w:iCs/>
                <w:sz w:val="20"/>
                <w:szCs w:val="20"/>
                <w:lang w:val="ru-RU" w:eastAsia="ru-RU"/>
              </w:rPr>
              <w:t xml:space="preserve"> – экзамен </w:t>
            </w:r>
          </w:p>
          <w:p w14:paraId="710D1876"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p>
          <w:p w14:paraId="1E704DD2"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p>
        </w:tc>
      </w:tr>
      <w:tr w:rsidR="006869E8" w:rsidRPr="00D63A99" w14:paraId="67614AC3" w14:textId="77777777" w:rsidTr="006D3BD0">
        <w:trPr>
          <w:trHeight w:val="694"/>
          <w:jc w:val="center"/>
        </w:trPr>
        <w:tc>
          <w:tcPr>
            <w:tcW w:w="9303" w:type="dxa"/>
            <w:gridSpan w:val="4"/>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4DF01E98" w14:textId="77777777" w:rsidR="006869E8" w:rsidRPr="00D63A99" w:rsidRDefault="006869E8" w:rsidP="006869E8">
            <w:pPr>
              <w:spacing w:after="0" w:line="240" w:lineRule="auto"/>
              <w:jc w:val="both"/>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ПКО-4: Способен к обеспечению охраны жизни и здоровья обучающихся в учебно-воспитательном процессе и внеурочной деятельности</w:t>
            </w:r>
          </w:p>
          <w:p w14:paraId="0FD28E67"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ПКО-4.1: Оказывает первую доврачебную помощь обучающимся</w:t>
            </w:r>
          </w:p>
          <w:p w14:paraId="1BADCF73"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ПКО-4.2: Применяет меры профилактики детского травматизма</w:t>
            </w:r>
          </w:p>
          <w:p w14:paraId="75FC33EF" w14:textId="77777777" w:rsidR="006869E8" w:rsidRPr="00D63A99" w:rsidRDefault="006869E8" w:rsidP="006869E8">
            <w:pPr>
              <w:spacing w:after="0" w:line="240" w:lineRule="auto"/>
              <w:jc w:val="both"/>
              <w:rPr>
                <w:rFonts w:ascii="Times New Roman" w:eastAsia="Calibri" w:hAnsi="Times New Roman" w:cs="Times New Roman"/>
                <w:iCs/>
                <w:sz w:val="20"/>
                <w:szCs w:val="20"/>
                <w:lang w:val="ru-RU" w:eastAsia="ru-RU"/>
              </w:rPr>
            </w:pPr>
            <w:r w:rsidRPr="00D63A99">
              <w:rPr>
                <w:rFonts w:ascii="Times New Roman" w:eastAsia="Calibri" w:hAnsi="Times New Roman" w:cs="Times New Roman"/>
                <w:sz w:val="20"/>
                <w:szCs w:val="20"/>
                <w:lang w:val="ru-RU" w:eastAsia="ru-RU"/>
              </w:rPr>
              <w:t xml:space="preserve">ПКО-4.3: Применяет </w:t>
            </w:r>
            <w:proofErr w:type="spellStart"/>
            <w:r w:rsidRPr="00D63A99">
              <w:rPr>
                <w:rFonts w:ascii="Times New Roman" w:eastAsia="Calibri" w:hAnsi="Times New Roman" w:cs="Times New Roman"/>
                <w:sz w:val="20"/>
                <w:szCs w:val="20"/>
                <w:lang w:val="ru-RU" w:eastAsia="ru-RU"/>
              </w:rPr>
              <w:t>здоровьесберегающие</w:t>
            </w:r>
            <w:proofErr w:type="spellEnd"/>
            <w:r w:rsidRPr="00D63A99">
              <w:rPr>
                <w:rFonts w:ascii="Times New Roman" w:eastAsia="Calibri" w:hAnsi="Times New Roman" w:cs="Times New Roman"/>
                <w:sz w:val="20"/>
                <w:szCs w:val="20"/>
                <w:lang w:val="ru-RU" w:eastAsia="ru-RU"/>
              </w:rPr>
              <w:t xml:space="preserve"> технологии в учебном процессе</w:t>
            </w:r>
          </w:p>
        </w:tc>
      </w:tr>
      <w:tr w:rsidR="006869E8" w:rsidRPr="00D63A99" w14:paraId="537D7199" w14:textId="77777777" w:rsidTr="006D3BD0">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1A7E0D42"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 xml:space="preserve">Знать: </w:t>
            </w:r>
          </w:p>
          <w:p w14:paraId="70CF5E76"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возрастную морфологию, анатомо-физиологические особенности детей, подростков и молодежи;</w:t>
            </w:r>
          </w:p>
          <w:p w14:paraId="5E67CBA1"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анатомо-морфологические механизмы адаптации к физическим нагрузкам;</w:t>
            </w:r>
          </w:p>
          <w:p w14:paraId="4EFBB595"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динамическую и функциональную анатомию систем обеспечения и регуляции движения;</w:t>
            </w:r>
          </w:p>
          <w:p w14:paraId="2971E3A8"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Calibri"/>
                <w:color w:val="000000"/>
                <w:sz w:val="20"/>
                <w:szCs w:val="20"/>
                <w:lang w:val="ru-RU" w:eastAsia="ru-RU"/>
              </w:rPr>
              <w:t>- способы коррекции функциональных нарушений у детей и подростков.</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1137654C"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Проводит полноценную подготовку к различным видам учебных занятий с использованием рекомендованной основной и дополнительной </w:t>
            </w:r>
          </w:p>
          <w:p w14:paraId="1535D01B"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литературы. Выполняет в полном объеме и качественно рефераты, доклады и презентации.</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4C7D57D3"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Корректность, полнота и содержательность ответов на контрольные</w:t>
            </w:r>
          </w:p>
          <w:p w14:paraId="7F9F2672"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вопросы и тесты. Умение приводить адекватные примеры по изучаемой теме (разделу или дисциплине в целом) при мероприятиях текущего и промежуточного</w:t>
            </w:r>
          </w:p>
          <w:p w14:paraId="1792D9BB"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контроля знаний. Качество и полнота выполнения рефератов, докладов и презентаций.</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77B78737"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О</w:t>
            </w:r>
            <w:r w:rsidRPr="00D63A99">
              <w:rPr>
                <w:rFonts w:ascii="Times New Roman" w:eastAsia="Calibri" w:hAnsi="Times New Roman" w:cs="Times New Roman"/>
                <w:iCs/>
                <w:sz w:val="20"/>
                <w:szCs w:val="20"/>
                <w:lang w:val="ru-RU" w:eastAsia="ru-RU"/>
              </w:rPr>
              <w:t xml:space="preserve"> – опрос </w:t>
            </w:r>
          </w:p>
          <w:p w14:paraId="56CB303B"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Т</w:t>
            </w:r>
            <w:r w:rsidRPr="00D63A99">
              <w:rPr>
                <w:rFonts w:ascii="Times New Roman" w:eastAsia="Calibri" w:hAnsi="Times New Roman" w:cs="Times New Roman"/>
                <w:iCs/>
                <w:sz w:val="20"/>
                <w:szCs w:val="20"/>
                <w:lang w:val="ru-RU" w:eastAsia="ru-RU"/>
              </w:rPr>
              <w:t xml:space="preserve"> – тест</w:t>
            </w:r>
          </w:p>
          <w:p w14:paraId="4C062CF6"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ДП</w:t>
            </w:r>
            <w:r w:rsidRPr="00D63A99">
              <w:rPr>
                <w:rFonts w:ascii="Times New Roman" w:eastAsia="Calibri" w:hAnsi="Times New Roman" w:cs="Times New Roman"/>
                <w:iCs/>
                <w:sz w:val="20"/>
                <w:szCs w:val="20"/>
                <w:lang w:val="ru-RU" w:eastAsia="ru-RU"/>
              </w:rPr>
              <w:t xml:space="preserve"> – доклад с презентацией</w:t>
            </w:r>
          </w:p>
          <w:p w14:paraId="23F7B7EE"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r w:rsidRPr="00D63A99">
              <w:rPr>
                <w:rFonts w:ascii="Times New Roman" w:eastAsia="Calibri" w:hAnsi="Times New Roman" w:cs="Times New Roman"/>
                <w:b/>
                <w:iCs/>
                <w:sz w:val="20"/>
                <w:szCs w:val="20"/>
                <w:lang w:val="ru-RU" w:eastAsia="ru-RU"/>
              </w:rPr>
              <w:t>Р</w:t>
            </w:r>
            <w:r w:rsidRPr="00D63A99">
              <w:rPr>
                <w:rFonts w:ascii="Times New Roman" w:eastAsia="Calibri" w:hAnsi="Times New Roman" w:cs="Times New Roman"/>
                <w:iCs/>
                <w:sz w:val="20"/>
                <w:szCs w:val="20"/>
                <w:lang w:val="ru-RU" w:eastAsia="ru-RU"/>
              </w:rPr>
              <w:t xml:space="preserve"> – реферат</w:t>
            </w:r>
          </w:p>
          <w:p w14:paraId="7157E1C7" w14:textId="77777777" w:rsidR="006869E8" w:rsidRPr="00D63A99" w:rsidRDefault="006869E8" w:rsidP="006869E8">
            <w:pPr>
              <w:spacing w:after="0" w:line="240" w:lineRule="auto"/>
              <w:rPr>
                <w:rFonts w:ascii="Times New Roman" w:eastAsia="Calibri" w:hAnsi="Times New Roman" w:cs="Times New Roman"/>
                <w:iCs/>
                <w:sz w:val="20"/>
                <w:szCs w:val="20"/>
                <w:lang w:eastAsia="ru-RU"/>
              </w:rPr>
            </w:pPr>
            <w:r w:rsidRPr="00D63A99">
              <w:rPr>
                <w:rFonts w:ascii="Times New Roman" w:eastAsia="Calibri" w:hAnsi="Times New Roman" w:cs="Times New Roman"/>
                <w:b/>
                <w:iCs/>
                <w:sz w:val="20"/>
                <w:szCs w:val="20"/>
                <w:lang w:val="ru-RU" w:eastAsia="ru-RU"/>
              </w:rPr>
              <w:t>Э</w:t>
            </w:r>
            <w:r w:rsidRPr="00D63A99">
              <w:rPr>
                <w:rFonts w:ascii="Times New Roman" w:eastAsia="Calibri" w:hAnsi="Times New Roman" w:cs="Times New Roman"/>
                <w:iCs/>
                <w:sz w:val="20"/>
                <w:szCs w:val="20"/>
                <w:lang w:val="ru-RU" w:eastAsia="ru-RU"/>
              </w:rPr>
              <w:t xml:space="preserve"> – экзамен </w:t>
            </w:r>
          </w:p>
        </w:tc>
      </w:tr>
      <w:tr w:rsidR="006869E8" w:rsidRPr="00D63A99" w14:paraId="2CC21C00" w14:textId="77777777" w:rsidTr="006D3BD0">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0E7BE06A"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 xml:space="preserve">Уметь: </w:t>
            </w:r>
          </w:p>
          <w:p w14:paraId="415CF037"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xml:space="preserve">- определять антропометрические показатели, оценивать их с учетом возраста и пола обучающихся, отслеживать </w:t>
            </w:r>
            <w:r w:rsidRPr="00D63A99">
              <w:rPr>
                <w:rFonts w:ascii="Times New Roman" w:eastAsia="Calibri" w:hAnsi="Times New Roman" w:cs="Calibri"/>
                <w:color w:val="000000"/>
                <w:sz w:val="20"/>
                <w:szCs w:val="20"/>
                <w:lang w:val="ru-RU" w:eastAsia="ru-RU"/>
              </w:rPr>
              <w:lastRenderedPageBreak/>
              <w:t>динамику изменений;</w:t>
            </w:r>
          </w:p>
          <w:p w14:paraId="2578402E"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Calibri"/>
                <w:color w:val="000000"/>
                <w:sz w:val="20"/>
                <w:szCs w:val="20"/>
                <w:lang w:val="ru-RU" w:eastAsia="ru-RU"/>
              </w:rPr>
              <w:t>- отслеживать динамику изменений конституциональных особенностей организма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1142E228"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 xml:space="preserve">Грамотно проводит подбор необходимых средств для обучения. Способность анализировать  и интерпретировать </w:t>
            </w:r>
            <w:r w:rsidRPr="00D63A99">
              <w:rPr>
                <w:rFonts w:ascii="Times New Roman" w:eastAsia="Calibri" w:hAnsi="Times New Roman" w:cs="Times New Roman"/>
                <w:sz w:val="20"/>
                <w:szCs w:val="20"/>
                <w:lang w:val="ru-RU" w:eastAsia="ru-RU"/>
              </w:rPr>
              <w:lastRenderedPageBreak/>
              <w:t xml:space="preserve">полученные результаты.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4DEAC9E9"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Полнота и содержательность ответов, обоснованность и адекватность обращения к источникам информации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4350BE05" w14:textId="77777777" w:rsidR="006869E8" w:rsidRPr="00D63A99" w:rsidRDefault="006869E8" w:rsidP="006869E8">
            <w:pPr>
              <w:spacing w:after="0" w:line="240" w:lineRule="auto"/>
              <w:rPr>
                <w:rFonts w:ascii="Times New Roman" w:eastAsia="Calibri" w:hAnsi="Times New Roman" w:cs="Times New Roman"/>
                <w:iCs/>
                <w:sz w:val="20"/>
                <w:szCs w:val="20"/>
                <w:lang w:eastAsia="ru-RU"/>
              </w:rPr>
            </w:pPr>
            <w:r w:rsidRPr="00D63A99">
              <w:rPr>
                <w:rFonts w:ascii="Times New Roman" w:eastAsia="Calibri" w:hAnsi="Times New Roman" w:cs="Times New Roman"/>
                <w:b/>
                <w:iCs/>
                <w:sz w:val="20"/>
                <w:szCs w:val="20"/>
                <w:lang w:val="ru-RU" w:eastAsia="ru-RU"/>
              </w:rPr>
              <w:t>О</w:t>
            </w:r>
            <w:r w:rsidRPr="00D63A99">
              <w:rPr>
                <w:rFonts w:ascii="Times New Roman" w:eastAsia="Calibri" w:hAnsi="Times New Roman" w:cs="Times New Roman"/>
                <w:iCs/>
                <w:sz w:val="20"/>
                <w:szCs w:val="20"/>
                <w:lang w:val="ru-RU" w:eastAsia="ru-RU"/>
              </w:rPr>
              <w:t xml:space="preserve"> – опрос </w:t>
            </w:r>
          </w:p>
          <w:p w14:paraId="0B969F82" w14:textId="77777777" w:rsidR="006869E8" w:rsidRPr="00D63A99" w:rsidRDefault="006869E8" w:rsidP="006869E8">
            <w:pPr>
              <w:spacing w:after="0" w:line="240" w:lineRule="auto"/>
              <w:rPr>
                <w:rFonts w:ascii="Times New Roman" w:eastAsia="Calibri" w:hAnsi="Times New Roman" w:cs="Times New Roman"/>
                <w:iCs/>
                <w:sz w:val="20"/>
                <w:szCs w:val="20"/>
                <w:lang w:eastAsia="ru-RU"/>
              </w:rPr>
            </w:pPr>
            <w:r w:rsidRPr="00D63A99">
              <w:rPr>
                <w:rFonts w:ascii="Times New Roman" w:eastAsia="Calibri" w:hAnsi="Times New Roman" w:cs="Times New Roman"/>
                <w:b/>
                <w:iCs/>
                <w:sz w:val="20"/>
                <w:szCs w:val="20"/>
                <w:lang w:val="ru-RU" w:eastAsia="ru-RU"/>
              </w:rPr>
              <w:t>Э</w:t>
            </w:r>
            <w:r w:rsidRPr="00D63A99">
              <w:rPr>
                <w:rFonts w:ascii="Times New Roman" w:eastAsia="Calibri" w:hAnsi="Times New Roman" w:cs="Times New Roman"/>
                <w:iCs/>
                <w:sz w:val="20"/>
                <w:szCs w:val="20"/>
                <w:lang w:val="ru-RU" w:eastAsia="ru-RU"/>
              </w:rPr>
              <w:t xml:space="preserve"> – экзамен </w:t>
            </w:r>
          </w:p>
          <w:p w14:paraId="2C7201F7" w14:textId="77777777" w:rsidR="006869E8" w:rsidRPr="00D63A99" w:rsidRDefault="006869E8" w:rsidP="006869E8">
            <w:pPr>
              <w:spacing w:after="0" w:line="240" w:lineRule="auto"/>
              <w:rPr>
                <w:rFonts w:ascii="Times New Roman" w:eastAsia="Calibri" w:hAnsi="Times New Roman" w:cs="Times New Roman"/>
                <w:iCs/>
                <w:sz w:val="20"/>
                <w:szCs w:val="20"/>
                <w:lang w:val="ru-RU" w:eastAsia="ru-RU"/>
              </w:rPr>
            </w:pPr>
          </w:p>
        </w:tc>
      </w:tr>
      <w:tr w:rsidR="006869E8" w:rsidRPr="00D63A99" w14:paraId="177D05D6" w14:textId="77777777" w:rsidTr="006D3BD0">
        <w:trPr>
          <w:trHeight w:val="630"/>
          <w:jc w:val="center"/>
        </w:trPr>
        <w:tc>
          <w:tcPr>
            <w:tcW w:w="2953"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2DB8F97A" w14:textId="77777777" w:rsidR="006869E8" w:rsidRPr="00D63A99" w:rsidRDefault="006869E8" w:rsidP="006869E8">
            <w:pPr>
              <w:widowControl w:val="0"/>
              <w:autoSpaceDE w:val="0"/>
              <w:autoSpaceDN w:val="0"/>
              <w:adjustRightInd w:val="0"/>
              <w:spacing w:after="0" w:line="240" w:lineRule="auto"/>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 xml:space="preserve">Владеть: </w:t>
            </w:r>
          </w:p>
          <w:p w14:paraId="2C47901E"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xml:space="preserve">- навыками применения </w:t>
            </w:r>
            <w:proofErr w:type="spellStart"/>
            <w:r w:rsidRPr="00D63A99">
              <w:rPr>
                <w:rFonts w:ascii="Times New Roman" w:eastAsia="Calibri" w:hAnsi="Times New Roman" w:cs="Calibri"/>
                <w:color w:val="000000"/>
                <w:sz w:val="20"/>
                <w:szCs w:val="20"/>
                <w:lang w:val="ru-RU" w:eastAsia="ru-RU"/>
              </w:rPr>
              <w:t>здоровьесберегающих</w:t>
            </w:r>
            <w:proofErr w:type="spellEnd"/>
            <w:r w:rsidRPr="00D63A99">
              <w:rPr>
                <w:rFonts w:ascii="Times New Roman" w:eastAsia="Calibri" w:hAnsi="Times New Roman" w:cs="Calibri"/>
                <w:color w:val="000000"/>
                <w:sz w:val="20"/>
                <w:szCs w:val="20"/>
                <w:lang w:val="ru-RU" w:eastAsia="ru-RU"/>
              </w:rPr>
              <w:t xml:space="preserve"> технологий в учебном процессе;</w:t>
            </w:r>
          </w:p>
          <w:p w14:paraId="50709DB9" w14:textId="77777777" w:rsidR="006869E8" w:rsidRPr="00D63A99" w:rsidRDefault="006869E8" w:rsidP="006869E8">
            <w:pPr>
              <w:spacing w:after="0" w:line="240" w:lineRule="auto"/>
              <w:rPr>
                <w:rFonts w:ascii="Calibri" w:eastAsia="Calibri" w:hAnsi="Calibri" w:cs="Calibri"/>
                <w:sz w:val="20"/>
                <w:szCs w:val="20"/>
                <w:lang w:val="ru-RU" w:eastAsia="ru-RU"/>
              </w:rPr>
            </w:pPr>
            <w:r w:rsidRPr="00D63A99">
              <w:rPr>
                <w:rFonts w:ascii="Times New Roman" w:eastAsia="Calibri" w:hAnsi="Times New Roman" w:cs="Calibri"/>
                <w:color w:val="000000"/>
                <w:sz w:val="20"/>
                <w:szCs w:val="20"/>
                <w:lang w:val="ru-RU" w:eastAsia="ru-RU"/>
              </w:rPr>
              <w:t>- навыками проведения профилактики травматизма в процессе занятий физической культурой и спортом;</w:t>
            </w:r>
          </w:p>
          <w:p w14:paraId="0B5F9F59" w14:textId="77777777" w:rsidR="006869E8" w:rsidRPr="00D63A99" w:rsidRDefault="006869E8" w:rsidP="006869E8">
            <w:pPr>
              <w:widowControl w:val="0"/>
              <w:autoSpaceDE w:val="0"/>
              <w:autoSpaceDN w:val="0"/>
              <w:adjustRightInd w:val="0"/>
              <w:spacing w:line="240" w:lineRule="auto"/>
              <w:rPr>
                <w:rFonts w:ascii="Times New Roman" w:eastAsia="Calibri" w:hAnsi="Times New Roman" w:cs="Times New Roman"/>
                <w:sz w:val="20"/>
                <w:szCs w:val="20"/>
                <w:lang w:val="ru-RU" w:eastAsia="ru-RU"/>
              </w:rPr>
            </w:pPr>
            <w:r w:rsidRPr="00D63A99">
              <w:rPr>
                <w:rFonts w:ascii="Times New Roman" w:eastAsia="Calibri" w:hAnsi="Times New Roman" w:cs="Calibri"/>
                <w:color w:val="000000"/>
                <w:sz w:val="20"/>
                <w:szCs w:val="20"/>
                <w:lang w:val="ru-RU" w:eastAsia="ru-RU"/>
              </w:rPr>
              <w:t>- навыками оказания первой доврачебной помощи пострадавшим в процессе занятий физической культурой и спортом.</w:t>
            </w:r>
          </w:p>
        </w:tc>
        <w:tc>
          <w:tcPr>
            <w:tcW w:w="2252"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6E70C457"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Применение полученных навыков при осуществлении практической деятельности </w:t>
            </w:r>
          </w:p>
        </w:tc>
        <w:tc>
          <w:tcPr>
            <w:tcW w:w="2408"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7729217B"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Полнота и содержательность ответов на практические вопросы и способность оценивать и анализировать результаты своей деятельности</w:t>
            </w:r>
          </w:p>
        </w:tc>
        <w:tc>
          <w:tcPr>
            <w:tcW w:w="1690"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14:paraId="7FF670D4" w14:textId="77777777" w:rsidR="006869E8" w:rsidRPr="00D63A99" w:rsidRDefault="006869E8" w:rsidP="006869E8">
            <w:pPr>
              <w:spacing w:after="0" w:line="240" w:lineRule="auto"/>
              <w:rPr>
                <w:rFonts w:ascii="Times New Roman" w:eastAsia="Calibri" w:hAnsi="Times New Roman" w:cs="Times New Roman"/>
                <w:iCs/>
                <w:sz w:val="20"/>
                <w:szCs w:val="20"/>
                <w:lang w:eastAsia="ru-RU"/>
              </w:rPr>
            </w:pPr>
            <w:r w:rsidRPr="00D63A99">
              <w:rPr>
                <w:rFonts w:ascii="Times New Roman" w:eastAsia="Calibri" w:hAnsi="Times New Roman" w:cs="Times New Roman"/>
                <w:b/>
                <w:iCs/>
                <w:sz w:val="20"/>
                <w:szCs w:val="20"/>
                <w:lang w:val="ru-RU" w:eastAsia="ru-RU"/>
              </w:rPr>
              <w:t>О</w:t>
            </w:r>
            <w:r w:rsidRPr="00D63A99">
              <w:rPr>
                <w:rFonts w:ascii="Times New Roman" w:eastAsia="Calibri" w:hAnsi="Times New Roman" w:cs="Times New Roman"/>
                <w:iCs/>
                <w:sz w:val="20"/>
                <w:szCs w:val="20"/>
                <w:lang w:val="ru-RU" w:eastAsia="ru-RU"/>
              </w:rPr>
              <w:t xml:space="preserve"> – опрос </w:t>
            </w:r>
          </w:p>
          <w:p w14:paraId="2C536CAD" w14:textId="77777777" w:rsidR="006869E8" w:rsidRPr="00D63A99" w:rsidRDefault="006869E8" w:rsidP="006869E8">
            <w:pPr>
              <w:spacing w:after="0" w:line="240" w:lineRule="auto"/>
              <w:rPr>
                <w:rFonts w:ascii="Times New Roman" w:eastAsia="Calibri" w:hAnsi="Times New Roman" w:cs="Times New Roman"/>
                <w:iCs/>
                <w:sz w:val="20"/>
                <w:szCs w:val="20"/>
                <w:lang w:eastAsia="ru-RU"/>
              </w:rPr>
            </w:pPr>
            <w:r w:rsidRPr="00D63A99">
              <w:rPr>
                <w:rFonts w:ascii="Times New Roman" w:eastAsia="Calibri" w:hAnsi="Times New Roman" w:cs="Times New Roman"/>
                <w:b/>
                <w:iCs/>
                <w:sz w:val="20"/>
                <w:szCs w:val="20"/>
                <w:lang w:val="ru-RU" w:eastAsia="ru-RU"/>
              </w:rPr>
              <w:t>Э</w:t>
            </w:r>
            <w:r w:rsidRPr="00D63A99">
              <w:rPr>
                <w:rFonts w:ascii="Times New Roman" w:eastAsia="Calibri" w:hAnsi="Times New Roman" w:cs="Times New Roman"/>
                <w:iCs/>
                <w:sz w:val="20"/>
                <w:szCs w:val="20"/>
                <w:lang w:val="ru-RU" w:eastAsia="ru-RU"/>
              </w:rPr>
              <w:t xml:space="preserve"> – экзамен </w:t>
            </w:r>
          </w:p>
        </w:tc>
      </w:tr>
    </w:tbl>
    <w:p w14:paraId="3255A62E"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p>
    <w:p w14:paraId="1AD4F879" w14:textId="77777777" w:rsidR="006869E8" w:rsidRPr="00D63A99" w:rsidRDefault="006869E8" w:rsidP="006869E8">
      <w:pPr>
        <w:spacing w:after="0" w:line="240" w:lineRule="auto"/>
        <w:rPr>
          <w:rFonts w:ascii="Times New Roman" w:eastAsia="Calibri" w:hAnsi="Times New Roman" w:cs="Times New Roman"/>
          <w:sz w:val="20"/>
          <w:szCs w:val="20"/>
          <w:lang w:val="ru-RU" w:eastAsia="ru-RU"/>
        </w:rPr>
      </w:pPr>
    </w:p>
    <w:p w14:paraId="774CF18D" w14:textId="77777777" w:rsidR="006869E8" w:rsidRPr="00D63A99" w:rsidRDefault="006869E8" w:rsidP="006869E8">
      <w:pPr>
        <w:spacing w:after="0" w:line="240" w:lineRule="auto"/>
        <w:jc w:val="both"/>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 xml:space="preserve">2.2. Шкалы оценивания: </w:t>
      </w:r>
    </w:p>
    <w:p w14:paraId="5DDBA5E2"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Итоговая оценка результатов </w:t>
      </w:r>
      <w:r w:rsidRPr="00D63A99">
        <w:rPr>
          <w:rFonts w:ascii="Times New Roman" w:eastAsia="Calibri" w:hAnsi="Times New Roman" w:cs="Times New Roman"/>
          <w:b/>
          <w:sz w:val="20"/>
          <w:szCs w:val="20"/>
          <w:lang w:val="ru-RU" w:eastAsia="ru-RU"/>
        </w:rPr>
        <w:t>текущего контроля успеваемости</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b/>
          <w:sz w:val="20"/>
          <w:szCs w:val="20"/>
          <w:lang w:val="ru-RU" w:eastAsia="ru-RU"/>
        </w:rPr>
        <w:t>промежуточной аттестации</w:t>
      </w:r>
      <w:r w:rsidRPr="00D63A99">
        <w:rPr>
          <w:rFonts w:ascii="Times New Roman" w:eastAsia="Calibri" w:hAnsi="Times New Roman" w:cs="Times New Roman"/>
          <w:sz w:val="20"/>
          <w:szCs w:val="20"/>
          <w:lang w:val="ru-RU" w:eastAsia="ru-RU"/>
        </w:rPr>
        <w:t xml:space="preserve"> осуществляется в рамках накопительной 100-балльной рейтинговой системы (если итоговая сумма баллов превышает 100, то итоговая оценка «по умолчанию» приравнивается к 100 баллам). Перевод баллов в оценки «отлично», «хорошо», «удовлетворительно» и «неудовлетворительно» производится по следующим правилам: </w:t>
      </w:r>
    </w:p>
    <w:p w14:paraId="4E77AC16"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84-100</w:t>
      </w:r>
      <w:r w:rsidRPr="00D63A99">
        <w:rPr>
          <w:rFonts w:ascii="Times New Roman" w:eastAsia="Calibri" w:hAnsi="Times New Roman" w:cs="Times New Roman"/>
          <w:sz w:val="20"/>
          <w:szCs w:val="20"/>
          <w:lang w:val="ru-RU" w:eastAsia="ru-RU"/>
        </w:rPr>
        <w:t xml:space="preserve"> баллов – оценка «отлично»; </w:t>
      </w:r>
    </w:p>
    <w:p w14:paraId="6011B1CA"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67-83</w:t>
      </w:r>
      <w:r w:rsidRPr="00D63A99">
        <w:rPr>
          <w:rFonts w:ascii="Times New Roman" w:eastAsia="Calibri" w:hAnsi="Times New Roman" w:cs="Times New Roman"/>
          <w:sz w:val="20"/>
          <w:szCs w:val="20"/>
          <w:lang w:val="ru-RU" w:eastAsia="ru-RU"/>
        </w:rPr>
        <w:t xml:space="preserve"> баллов – оценка «хорошо»;</w:t>
      </w:r>
    </w:p>
    <w:p w14:paraId="21DE7E82"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50-66</w:t>
      </w:r>
      <w:r w:rsidRPr="00D63A99">
        <w:rPr>
          <w:rFonts w:ascii="Times New Roman" w:eastAsia="Calibri" w:hAnsi="Times New Roman" w:cs="Times New Roman"/>
          <w:sz w:val="20"/>
          <w:szCs w:val="20"/>
          <w:lang w:val="ru-RU" w:eastAsia="ru-RU"/>
        </w:rPr>
        <w:t xml:space="preserve"> баллов – оценка «удовлетворительно»;</w:t>
      </w:r>
    </w:p>
    <w:p w14:paraId="6FA7F8D2"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0-49</w:t>
      </w:r>
      <w:r w:rsidRPr="00D63A99">
        <w:rPr>
          <w:rFonts w:ascii="Times New Roman" w:eastAsia="Calibri" w:hAnsi="Times New Roman" w:cs="Times New Roman"/>
          <w:sz w:val="20"/>
          <w:szCs w:val="20"/>
          <w:lang w:val="ru-RU" w:eastAsia="ru-RU"/>
        </w:rPr>
        <w:t xml:space="preserve"> баллов – оценка «неудовлетворительно».</w:t>
      </w:r>
    </w:p>
    <w:p w14:paraId="1A0187F4"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47C95243"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Ответ на контрольный вопрос при  проведении опроса на практическом занятии</w:t>
      </w:r>
      <w:r w:rsidRPr="00D63A99">
        <w:rPr>
          <w:rFonts w:ascii="Times New Roman" w:eastAsia="Calibri" w:hAnsi="Times New Roman" w:cs="Times New Roman"/>
          <w:sz w:val="20"/>
          <w:szCs w:val="20"/>
          <w:lang w:val="ru-RU" w:eastAsia="ru-RU"/>
        </w:rPr>
        <w:t xml:space="preserve"> оценивается от 0 до 2 баллов:</w:t>
      </w:r>
    </w:p>
    <w:p w14:paraId="1165BE24"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2 балла – студент в достаточной степени владеет материалом, самостоятельно принимает правильные ситуационные решения во время дискуссии и ответах на уточняющие вопросы; </w:t>
      </w:r>
    </w:p>
    <w:p w14:paraId="073C30D7"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1 балл – недостаточно свободно владеет материалом по теме, затрудняется при ответах на уточняющие вопросы; </w:t>
      </w:r>
    </w:p>
    <w:p w14:paraId="2B2A5FB4"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0 балла – неудовлетворительно отвечает на контрольные вопросы по теме.</w:t>
      </w:r>
    </w:p>
    <w:p w14:paraId="13A64DB1" w14:textId="77777777" w:rsidR="006869E8" w:rsidRPr="00D63A99" w:rsidRDefault="006869E8" w:rsidP="006869E8">
      <w:pPr>
        <w:spacing w:after="0" w:line="240" w:lineRule="auto"/>
        <w:jc w:val="both"/>
        <w:rPr>
          <w:rFonts w:ascii="Times New Roman" w:eastAsia="Calibri" w:hAnsi="Times New Roman" w:cs="Calibri"/>
          <w:b/>
          <w:sz w:val="20"/>
          <w:szCs w:val="20"/>
          <w:lang w:val="ru-RU" w:eastAsia="ru-RU"/>
        </w:rPr>
      </w:pPr>
    </w:p>
    <w:p w14:paraId="6DFF35D9" w14:textId="77777777" w:rsidR="006869E8" w:rsidRPr="00D63A99" w:rsidRDefault="006869E8" w:rsidP="006869E8">
      <w:pPr>
        <w:spacing w:after="0" w:line="240" w:lineRule="auto"/>
        <w:jc w:val="both"/>
        <w:rPr>
          <w:rFonts w:ascii="Times New Roman" w:eastAsia="Calibri" w:hAnsi="Times New Roman" w:cs="Calibri"/>
          <w:b/>
          <w:sz w:val="20"/>
          <w:szCs w:val="20"/>
          <w:lang w:val="ru-RU" w:eastAsia="ru-RU"/>
        </w:rPr>
      </w:pPr>
      <w:r w:rsidRPr="00D63A99">
        <w:rPr>
          <w:rFonts w:ascii="Times New Roman" w:eastAsia="Calibri" w:hAnsi="Times New Roman" w:cs="Calibri"/>
          <w:b/>
          <w:sz w:val="20"/>
          <w:szCs w:val="20"/>
          <w:lang w:val="ru-RU" w:eastAsia="ru-RU"/>
        </w:rPr>
        <w:t>Оценка реферата / доклада с презентацией.</w:t>
      </w:r>
    </w:p>
    <w:p w14:paraId="72C1A8A9"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Calibri"/>
          <w:b/>
          <w:sz w:val="20"/>
          <w:szCs w:val="20"/>
          <w:lang w:val="ru-RU" w:eastAsia="ru-RU"/>
        </w:rPr>
        <w:t>Оценка 5 баллов</w:t>
      </w:r>
      <w:r w:rsidRPr="00D63A99">
        <w:rPr>
          <w:rFonts w:ascii="Times New Roman" w:eastAsia="Calibri" w:hAnsi="Times New Roman" w:cs="Calibri"/>
          <w:sz w:val="20"/>
          <w:szCs w:val="20"/>
          <w:lang w:val="ru-RU" w:eastAsia="ru-RU"/>
        </w:rPr>
        <w:t xml:space="preserve"> выставляется студенту, если в реферате (докладе с презентацией) изложено правильное понимание темы и предоставлены исчерпывающие сведения по заявленной тематике, содержание темы раскрыто полно, профессионально и грамотно. Выставляется студенту, усвоившему взаимосвязь основных понятий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уточняющие вопросы при защите реферата (докладе с презентацией). </w:t>
      </w:r>
    </w:p>
    <w:p w14:paraId="0A704BB7"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Calibri"/>
          <w:b/>
          <w:sz w:val="20"/>
          <w:szCs w:val="20"/>
          <w:lang w:val="ru-RU" w:eastAsia="ru-RU"/>
        </w:rPr>
        <w:t>Оценка 4 балла</w:t>
      </w:r>
      <w:r w:rsidRPr="00D63A99">
        <w:rPr>
          <w:rFonts w:ascii="Times New Roman" w:eastAsia="Calibri" w:hAnsi="Times New Roman" w:cs="Calibri"/>
          <w:sz w:val="20"/>
          <w:szCs w:val="20"/>
          <w:lang w:val="ru-RU" w:eastAsia="ru-RU"/>
        </w:rPr>
        <w:t xml:space="preserve"> –  если в реферате (докладе с презентацией) изложено достаточно правильное понимание темы, дано относительно подробное описание предмета, приведены и раскрыты в тезисной форме основные понятия, относящиеся к теме реферата, ошибочных положений нет. Выставляется студенту, обнаружившему полное знание учебно-программного материала, грамотно и по существу отвечающему на уточняющие вопросы при защите реферата (докладе с презентацией)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14:paraId="111569C0"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Calibri"/>
          <w:b/>
          <w:sz w:val="20"/>
          <w:szCs w:val="20"/>
          <w:lang w:val="ru-RU" w:eastAsia="ru-RU"/>
        </w:rPr>
        <w:t>Оценка 3 балла</w:t>
      </w:r>
      <w:r w:rsidRPr="00D63A99">
        <w:rPr>
          <w:rFonts w:ascii="Times New Roman" w:eastAsia="Calibri" w:hAnsi="Times New Roman" w:cs="Calibri"/>
          <w:sz w:val="20"/>
          <w:szCs w:val="20"/>
          <w:lang w:val="ru-RU" w:eastAsia="ru-RU"/>
        </w:rPr>
        <w:t xml:space="preserve"> –  студенту, проявившему в реферате (докладе с презентацией) знание основного учебно-программного материала в объеме, необходимом для дальнейшей учебы и предстоящей работы по профессии, допустившему неточности в ответах на уточняющие вопросы при защите реферата (докладе с презентацией), но обладающими необходимыми знаниями для их устранения под руководством преподавателя.</w:t>
      </w:r>
    </w:p>
    <w:p w14:paraId="7D869C0D" w14:textId="77777777" w:rsidR="006869E8" w:rsidRPr="00D63A99" w:rsidRDefault="006869E8" w:rsidP="006869E8">
      <w:pPr>
        <w:numPr>
          <w:ilvl w:val="0"/>
          <w:numId w:val="1"/>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Calibri"/>
          <w:b/>
          <w:sz w:val="20"/>
          <w:szCs w:val="20"/>
          <w:lang w:val="ru-RU" w:eastAsia="ru-RU"/>
        </w:rPr>
        <w:t>Оценка 0-2 балла</w:t>
      </w:r>
      <w:r w:rsidRPr="00D63A99">
        <w:rPr>
          <w:rFonts w:ascii="Times New Roman" w:eastAsia="Calibri" w:hAnsi="Times New Roman" w:cs="Calibri"/>
          <w:sz w:val="20"/>
          <w:szCs w:val="20"/>
          <w:lang w:val="ru-RU" w:eastAsia="ru-RU"/>
        </w:rPr>
        <w:t xml:space="preserve"> – студенту, обнаружившему при работе над рефератом (докладом с презентацией) существенные пробелы в знаниях основного учебно-программного материала, давшему неудовлетворительные ответы на уточняющие вопросы при защите реферата (докладе с презентацией), которые не соответствуют поставленным вопросам.   </w:t>
      </w:r>
    </w:p>
    <w:p w14:paraId="301D8C7E"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Calibri"/>
          <w:sz w:val="20"/>
          <w:szCs w:val="20"/>
          <w:lang w:val="ru-RU" w:eastAsia="ru-RU"/>
        </w:rPr>
        <w:t xml:space="preserve">Максимальное количество баллов за представление реферата – </w:t>
      </w:r>
      <w:r w:rsidRPr="00D63A99">
        <w:rPr>
          <w:rFonts w:ascii="Times New Roman" w:eastAsia="Calibri" w:hAnsi="Times New Roman" w:cs="Calibri"/>
          <w:b/>
          <w:sz w:val="20"/>
          <w:szCs w:val="20"/>
          <w:lang w:val="ru-RU" w:eastAsia="ru-RU"/>
        </w:rPr>
        <w:t>5</w:t>
      </w:r>
      <w:r w:rsidRPr="00D63A99">
        <w:rPr>
          <w:rFonts w:ascii="Times New Roman" w:eastAsia="Calibri" w:hAnsi="Times New Roman" w:cs="Calibri"/>
          <w:sz w:val="20"/>
          <w:szCs w:val="20"/>
          <w:lang w:val="ru-RU" w:eastAsia="ru-RU"/>
        </w:rPr>
        <w:t>.</w:t>
      </w:r>
    </w:p>
    <w:p w14:paraId="78A39BA8" w14:textId="77777777" w:rsidR="006869E8" w:rsidRPr="00D63A99" w:rsidRDefault="006869E8" w:rsidP="006869E8">
      <w:pPr>
        <w:spacing w:after="0" w:line="240" w:lineRule="auto"/>
        <w:jc w:val="both"/>
        <w:rPr>
          <w:rFonts w:ascii="Times New Roman" w:eastAsia="Calibri" w:hAnsi="Times New Roman" w:cs="Calibri"/>
          <w:i/>
          <w:sz w:val="20"/>
          <w:szCs w:val="20"/>
          <w:lang w:val="ru-RU" w:eastAsia="ru-RU"/>
        </w:rPr>
      </w:pPr>
    </w:p>
    <w:p w14:paraId="37976CB9"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Calibri"/>
          <w:b/>
          <w:sz w:val="20"/>
          <w:szCs w:val="20"/>
          <w:lang w:val="ru-RU" w:eastAsia="ru-RU"/>
        </w:rPr>
        <w:t>Оценка качества, полноты и правильности оформления рабочих тетрадей по дисциплине «Анатомия»</w:t>
      </w:r>
      <w:r w:rsidRPr="00D63A99">
        <w:rPr>
          <w:rFonts w:ascii="Times New Roman" w:eastAsia="Calibri" w:hAnsi="Times New Roman" w:cs="Calibri"/>
          <w:sz w:val="20"/>
          <w:szCs w:val="20"/>
          <w:lang w:val="ru-RU" w:eastAsia="ru-RU"/>
        </w:rPr>
        <w:t xml:space="preserve">: </w:t>
      </w:r>
    </w:p>
    <w:p w14:paraId="4732D63D"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Calibri"/>
          <w:sz w:val="20"/>
          <w:szCs w:val="20"/>
          <w:lang w:val="ru-RU" w:eastAsia="ru-RU"/>
        </w:rPr>
        <w:t>1) «Остеология»;</w:t>
      </w:r>
    </w:p>
    <w:p w14:paraId="0451C49F"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Calibri"/>
          <w:sz w:val="20"/>
          <w:szCs w:val="20"/>
          <w:lang w:val="ru-RU" w:eastAsia="ru-RU"/>
        </w:rPr>
        <w:t>2) «Краниология»;</w:t>
      </w:r>
    </w:p>
    <w:p w14:paraId="4FF0AECC"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Calibri"/>
          <w:sz w:val="20"/>
          <w:szCs w:val="20"/>
          <w:lang w:val="ru-RU" w:eastAsia="ru-RU"/>
        </w:rPr>
        <w:t>3) «Артрология»;</w:t>
      </w:r>
    </w:p>
    <w:p w14:paraId="5F6EBA4C"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Calibri"/>
          <w:sz w:val="20"/>
          <w:szCs w:val="20"/>
          <w:lang w:val="ru-RU" w:eastAsia="ru-RU"/>
        </w:rPr>
        <w:lastRenderedPageBreak/>
        <w:t>4) «Миология»;</w:t>
      </w:r>
    </w:p>
    <w:p w14:paraId="35EDEEEB"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Calibri"/>
          <w:sz w:val="20"/>
          <w:szCs w:val="20"/>
          <w:lang w:val="ru-RU" w:eastAsia="ru-RU"/>
        </w:rPr>
        <w:t>5) «Нейрология»;</w:t>
      </w:r>
    </w:p>
    <w:p w14:paraId="03F38A23"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Calibri"/>
          <w:sz w:val="20"/>
          <w:szCs w:val="20"/>
          <w:lang w:val="ru-RU" w:eastAsia="ru-RU"/>
        </w:rPr>
        <w:t xml:space="preserve">6) «Спланхнология». </w:t>
      </w:r>
    </w:p>
    <w:p w14:paraId="31070F3F"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Calibri"/>
          <w:b/>
          <w:sz w:val="20"/>
          <w:szCs w:val="20"/>
          <w:lang w:val="ru-RU" w:eastAsia="ru-RU"/>
        </w:rPr>
        <w:t>0-6</w:t>
      </w:r>
      <w:r w:rsidRPr="00D63A99">
        <w:rPr>
          <w:rFonts w:ascii="Times New Roman" w:eastAsia="Calibri" w:hAnsi="Times New Roman" w:cs="Calibri"/>
          <w:sz w:val="20"/>
          <w:szCs w:val="20"/>
          <w:lang w:val="ru-RU" w:eastAsia="ru-RU"/>
        </w:rPr>
        <w:t xml:space="preserve"> баллов за каждую тетрадь. Максимальная оценка за оформление всех шести рабочих тетрадей – </w:t>
      </w:r>
      <w:r w:rsidRPr="00D63A99">
        <w:rPr>
          <w:rFonts w:ascii="Times New Roman" w:eastAsia="Calibri" w:hAnsi="Times New Roman" w:cs="Calibri"/>
          <w:b/>
          <w:sz w:val="20"/>
          <w:szCs w:val="20"/>
          <w:lang w:val="ru-RU" w:eastAsia="ru-RU"/>
        </w:rPr>
        <w:t>24</w:t>
      </w:r>
      <w:r w:rsidRPr="00D63A99">
        <w:rPr>
          <w:rFonts w:ascii="Times New Roman" w:eastAsia="Calibri" w:hAnsi="Times New Roman" w:cs="Calibri"/>
          <w:sz w:val="20"/>
          <w:szCs w:val="20"/>
          <w:lang w:val="ru-RU" w:eastAsia="ru-RU"/>
        </w:rPr>
        <w:t xml:space="preserve"> балла.</w:t>
      </w:r>
    </w:p>
    <w:p w14:paraId="76E0B601"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25B34791" w14:textId="77777777" w:rsidR="006869E8" w:rsidRPr="00D63A99" w:rsidRDefault="006869E8" w:rsidP="006869E8">
      <w:pPr>
        <w:spacing w:after="0" w:line="240" w:lineRule="auto"/>
        <w:jc w:val="both"/>
        <w:rPr>
          <w:rFonts w:ascii="Times New Roman" w:eastAsia="Calibri" w:hAnsi="Times New Roman" w:cs="Calibri"/>
          <w:sz w:val="20"/>
          <w:szCs w:val="20"/>
          <w:lang w:val="ru-RU" w:eastAsia="ru-RU"/>
        </w:rPr>
      </w:pPr>
      <w:r w:rsidRPr="00D63A99">
        <w:rPr>
          <w:rFonts w:ascii="Times New Roman" w:eastAsia="Calibri" w:hAnsi="Times New Roman" w:cs="Times New Roman"/>
          <w:b/>
          <w:sz w:val="20"/>
          <w:szCs w:val="20"/>
          <w:lang w:val="ru-RU" w:eastAsia="ru-RU"/>
        </w:rPr>
        <w:t>Промежуточная аттестация по дисциплине в виде экзамена:</w:t>
      </w:r>
    </w:p>
    <w:p w14:paraId="69CD3B3F"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0166DB39" w14:textId="77777777" w:rsidR="006869E8" w:rsidRPr="00D63A99" w:rsidRDefault="006869E8" w:rsidP="006869E8">
      <w:pPr>
        <w:numPr>
          <w:ilvl w:val="0"/>
          <w:numId w:val="2"/>
        </w:numPr>
        <w:spacing w:after="0" w:line="240" w:lineRule="auto"/>
        <w:ind w:left="228" w:hanging="228"/>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оценка «отлично»</w:t>
      </w:r>
      <w:r w:rsidRPr="00D63A99">
        <w:rPr>
          <w:rFonts w:ascii="Times New Roman" w:eastAsia="Calibri" w:hAnsi="Times New Roman" w:cs="Times New Roman"/>
          <w:sz w:val="20"/>
          <w:szCs w:val="20"/>
          <w:lang w:val="ru-RU" w:eastAsia="ru-RU"/>
        </w:rPr>
        <w:t xml:space="preserve"> (</w:t>
      </w:r>
      <w:r w:rsidRPr="00D63A99">
        <w:rPr>
          <w:rFonts w:ascii="Times New Roman" w:eastAsia="Calibri" w:hAnsi="Times New Roman" w:cs="Times New Roman"/>
          <w:b/>
          <w:sz w:val="20"/>
          <w:szCs w:val="20"/>
          <w:lang w:val="ru-RU" w:eastAsia="ru-RU"/>
        </w:rPr>
        <w:t>84-100</w:t>
      </w:r>
      <w:r w:rsidRPr="00D63A99">
        <w:rPr>
          <w:rFonts w:ascii="Times New Roman" w:eastAsia="Calibri" w:hAnsi="Times New Roman" w:cs="Times New Roman"/>
          <w:sz w:val="20"/>
          <w:szCs w:val="20"/>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w:t>
      </w:r>
    </w:p>
    <w:p w14:paraId="61F4CC6F" w14:textId="77777777" w:rsidR="006869E8" w:rsidRPr="00D63A99" w:rsidRDefault="006869E8" w:rsidP="006869E8">
      <w:pPr>
        <w:numPr>
          <w:ilvl w:val="0"/>
          <w:numId w:val="2"/>
        </w:numPr>
        <w:spacing w:after="0" w:line="240" w:lineRule="auto"/>
        <w:ind w:left="228" w:hanging="228"/>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 </w:t>
      </w:r>
      <w:r w:rsidRPr="00D63A99">
        <w:rPr>
          <w:rFonts w:ascii="Times New Roman" w:eastAsia="Calibri" w:hAnsi="Times New Roman" w:cs="Times New Roman"/>
          <w:b/>
          <w:sz w:val="20"/>
          <w:szCs w:val="20"/>
          <w:lang w:val="ru-RU" w:eastAsia="ru-RU"/>
        </w:rPr>
        <w:t>оценка «хорошо»</w:t>
      </w:r>
      <w:r w:rsidRPr="00D63A99">
        <w:rPr>
          <w:rFonts w:ascii="Times New Roman" w:eastAsia="Calibri" w:hAnsi="Times New Roman" w:cs="Times New Roman"/>
          <w:sz w:val="20"/>
          <w:szCs w:val="20"/>
          <w:lang w:val="ru-RU" w:eastAsia="ru-RU"/>
        </w:rPr>
        <w:t xml:space="preserve"> (</w:t>
      </w:r>
      <w:r w:rsidRPr="00D63A99">
        <w:rPr>
          <w:rFonts w:ascii="Times New Roman" w:eastAsia="Calibri" w:hAnsi="Times New Roman" w:cs="Times New Roman"/>
          <w:b/>
          <w:sz w:val="20"/>
          <w:szCs w:val="20"/>
          <w:lang w:val="ru-RU" w:eastAsia="ru-RU"/>
        </w:rPr>
        <w:t>67-83</w:t>
      </w:r>
      <w:r w:rsidRPr="00D63A99">
        <w:rPr>
          <w:rFonts w:ascii="Times New Roman" w:eastAsia="Calibri" w:hAnsi="Times New Roman" w:cs="Times New Roman"/>
          <w:sz w:val="20"/>
          <w:szCs w:val="20"/>
          <w:lang w:val="ru-RU" w:eastAsia="ru-RU"/>
        </w:rPr>
        <w:t xml:space="preserve"> балла) выставляется студенту, если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w:t>
      </w:r>
    </w:p>
    <w:p w14:paraId="0753970B" w14:textId="77777777" w:rsidR="006869E8" w:rsidRPr="00D63A99" w:rsidRDefault="006869E8" w:rsidP="006869E8">
      <w:pPr>
        <w:numPr>
          <w:ilvl w:val="0"/>
          <w:numId w:val="2"/>
        </w:numPr>
        <w:spacing w:after="0" w:line="240" w:lineRule="auto"/>
        <w:ind w:left="228" w:hanging="228"/>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оценка «удовлетворительно»</w:t>
      </w:r>
      <w:r w:rsidRPr="00D63A99">
        <w:rPr>
          <w:rFonts w:ascii="Times New Roman" w:eastAsia="Calibri" w:hAnsi="Times New Roman" w:cs="Times New Roman"/>
          <w:sz w:val="20"/>
          <w:szCs w:val="20"/>
          <w:lang w:val="ru-RU" w:eastAsia="ru-RU"/>
        </w:rPr>
        <w:t xml:space="preserve"> (</w:t>
      </w:r>
      <w:r w:rsidRPr="00D63A99">
        <w:rPr>
          <w:rFonts w:ascii="Times New Roman" w:eastAsia="Calibri" w:hAnsi="Times New Roman" w:cs="Times New Roman"/>
          <w:b/>
          <w:sz w:val="20"/>
          <w:szCs w:val="20"/>
          <w:lang w:val="ru-RU" w:eastAsia="ru-RU"/>
        </w:rPr>
        <w:t>50-66</w:t>
      </w:r>
      <w:r w:rsidRPr="00D63A99">
        <w:rPr>
          <w:rFonts w:ascii="Times New Roman" w:eastAsia="Calibri" w:hAnsi="Times New Roman" w:cs="Times New Roman"/>
          <w:sz w:val="20"/>
          <w:szCs w:val="20"/>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14:paraId="2CD64256" w14:textId="77777777" w:rsidR="006869E8" w:rsidRPr="00D63A99" w:rsidRDefault="006869E8" w:rsidP="006869E8">
      <w:pPr>
        <w:numPr>
          <w:ilvl w:val="0"/>
          <w:numId w:val="2"/>
        </w:numPr>
        <w:spacing w:after="0" w:line="240" w:lineRule="auto"/>
        <w:ind w:left="228" w:hanging="228"/>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оценка «неудовлетворительно»</w:t>
      </w:r>
      <w:r w:rsidRPr="00D63A99">
        <w:rPr>
          <w:rFonts w:ascii="Times New Roman" w:eastAsia="Calibri" w:hAnsi="Times New Roman" w:cs="Times New Roman"/>
          <w:sz w:val="20"/>
          <w:szCs w:val="20"/>
          <w:lang w:val="ru-RU" w:eastAsia="ru-RU"/>
        </w:rPr>
        <w:t xml:space="preserve"> (</w:t>
      </w:r>
      <w:r w:rsidRPr="00D63A99">
        <w:rPr>
          <w:rFonts w:ascii="Times New Roman" w:eastAsia="Calibri" w:hAnsi="Times New Roman" w:cs="Times New Roman"/>
          <w:b/>
          <w:sz w:val="20"/>
          <w:szCs w:val="20"/>
          <w:lang w:val="ru-RU" w:eastAsia="ru-RU"/>
        </w:rPr>
        <w:t>0-49</w:t>
      </w:r>
      <w:r w:rsidRPr="00D63A99">
        <w:rPr>
          <w:rFonts w:ascii="Times New Roman" w:eastAsia="Calibri" w:hAnsi="Times New Roman" w:cs="Times New Roman"/>
          <w:sz w:val="20"/>
          <w:szCs w:val="20"/>
          <w:lang w:val="ru-RU" w:eastAsia="ru-RU"/>
        </w:rPr>
        <w:t xml:space="preserve"> баллов)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14:paraId="32BB9FB4" w14:textId="77777777" w:rsidR="006869E8" w:rsidRPr="00D63A99" w:rsidRDefault="006869E8" w:rsidP="006869E8">
      <w:pPr>
        <w:spacing w:after="0" w:line="240" w:lineRule="auto"/>
        <w:jc w:val="both"/>
        <w:rPr>
          <w:rFonts w:ascii="Times New Roman" w:eastAsia="Calibri" w:hAnsi="Times New Roman" w:cs="Times New Roman"/>
          <w:b/>
          <w:sz w:val="20"/>
          <w:szCs w:val="20"/>
          <w:lang w:val="ru-RU" w:eastAsia="ru-RU"/>
        </w:rPr>
      </w:pPr>
    </w:p>
    <w:p w14:paraId="62EA9AA6" w14:textId="77777777" w:rsidR="006869E8" w:rsidRPr="00D63A99" w:rsidRDefault="006869E8" w:rsidP="006869E8">
      <w:pPr>
        <w:spacing w:after="0" w:line="240" w:lineRule="auto"/>
        <w:jc w:val="center"/>
        <w:textAlignment w:val="baseline"/>
        <w:rPr>
          <w:rFonts w:ascii="Times New Roman" w:eastAsia="Calibri" w:hAnsi="Times New Roman" w:cs="Times New Roman"/>
          <w:b/>
          <w:bCs/>
          <w:sz w:val="20"/>
          <w:szCs w:val="20"/>
          <w:lang w:val="ru-RU" w:eastAsia="ru-RU"/>
        </w:rPr>
      </w:pPr>
      <w:r w:rsidRPr="00D63A99">
        <w:rPr>
          <w:rFonts w:ascii="Times New Roman" w:eastAsia="Calibri" w:hAnsi="Times New Roman" w:cs="Times New Roman"/>
          <w:b/>
          <w:bCs/>
          <w:sz w:val="20"/>
          <w:szCs w:val="20"/>
          <w:lang w:val="ru-RU" w:eastAsia="ru-RU"/>
        </w:rPr>
        <w:t xml:space="preserve">КОНТРОЛЬНЫЕ ВОПРОСЫ ДЛЯ УСТНОГО ОПРОСА </w:t>
      </w:r>
    </w:p>
    <w:p w14:paraId="5D3BBF79" w14:textId="77777777" w:rsidR="006869E8" w:rsidRPr="00D63A99" w:rsidRDefault="006869E8" w:rsidP="006869E8">
      <w:pPr>
        <w:spacing w:after="0" w:line="240" w:lineRule="auto"/>
        <w:jc w:val="center"/>
        <w:textAlignment w:val="baseline"/>
        <w:rPr>
          <w:rFonts w:ascii="Times New Roman" w:eastAsia="Calibri" w:hAnsi="Times New Roman" w:cs="Times New Roman"/>
          <w:b/>
          <w:bCs/>
          <w:sz w:val="20"/>
          <w:szCs w:val="20"/>
          <w:lang w:val="ru-RU" w:eastAsia="ru-RU"/>
        </w:rPr>
      </w:pPr>
      <w:r w:rsidRPr="00D63A99">
        <w:rPr>
          <w:rFonts w:ascii="Times New Roman" w:eastAsia="Calibri" w:hAnsi="Times New Roman" w:cs="Times New Roman"/>
          <w:b/>
          <w:bCs/>
          <w:sz w:val="20"/>
          <w:szCs w:val="20"/>
          <w:lang w:val="ru-RU" w:eastAsia="ru-RU"/>
        </w:rPr>
        <w:t>НА ПРАКТИЧЕСКИХ ЗАНЯТИЯХ</w:t>
      </w:r>
    </w:p>
    <w:p w14:paraId="582D77BF" w14:textId="77777777" w:rsidR="006869E8" w:rsidRPr="00D63A99" w:rsidRDefault="006869E8" w:rsidP="006869E8">
      <w:pPr>
        <w:spacing w:after="0" w:line="240" w:lineRule="auto"/>
        <w:jc w:val="both"/>
        <w:rPr>
          <w:rFonts w:ascii="Times New Roman" w:eastAsia="Calibri" w:hAnsi="Times New Roman" w:cs="Times New Roman"/>
          <w:b/>
          <w:sz w:val="20"/>
          <w:szCs w:val="20"/>
          <w:lang w:val="ru-RU" w:eastAsia="ru-RU"/>
        </w:rPr>
      </w:pPr>
    </w:p>
    <w:p w14:paraId="6357BEB7"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Раздел 1. Введение в анатомию</w:t>
      </w:r>
      <w:r w:rsidRPr="00D63A99">
        <w:rPr>
          <w:rFonts w:ascii="Times New Roman" w:eastAsia="Calibri" w:hAnsi="Times New Roman" w:cs="Times New Roman"/>
          <w:sz w:val="20"/>
          <w:szCs w:val="20"/>
          <w:lang w:val="ru-RU" w:eastAsia="ru-RU"/>
        </w:rPr>
        <w:t xml:space="preserve"> (ОПК-8.1, ОПК-8.2)</w:t>
      </w:r>
    </w:p>
    <w:p w14:paraId="383C54A3"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7D87C91A"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История анатомии</w:t>
      </w:r>
    </w:p>
    <w:p w14:paraId="5D3AED1E"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Методы анатомии</w:t>
      </w:r>
    </w:p>
    <w:p w14:paraId="38A78FB6"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Основные термины и понятия, используемые в анатомии</w:t>
      </w:r>
    </w:p>
    <w:p w14:paraId="0F40FD9B"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Объект анатомии человека</w:t>
      </w:r>
    </w:p>
    <w:p w14:paraId="4B4DD789"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Структурные особенности человека</w:t>
      </w:r>
    </w:p>
    <w:p w14:paraId="04526D67"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Клетки, ткани, органы, системы и аппараты органов</w:t>
      </w:r>
    </w:p>
    <w:p w14:paraId="693BB898"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Гомеостаз</w:t>
      </w:r>
    </w:p>
    <w:p w14:paraId="3325978E"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Развитие человека в онтогенезе</w:t>
      </w:r>
    </w:p>
    <w:p w14:paraId="4433F17C"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Особенности строения, роста и развития человека</w:t>
      </w:r>
    </w:p>
    <w:p w14:paraId="17C40627"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Части тела человека</w:t>
      </w:r>
    </w:p>
    <w:p w14:paraId="562CD36B"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Основные положения генетики человека</w:t>
      </w:r>
    </w:p>
    <w:p w14:paraId="10B79421" w14:textId="77777777" w:rsidR="006869E8" w:rsidRPr="00D63A99" w:rsidRDefault="006869E8" w:rsidP="006869E8">
      <w:pPr>
        <w:numPr>
          <w:ilvl w:val="0"/>
          <w:numId w:val="3"/>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Хромосомная теория наследственности</w:t>
      </w:r>
    </w:p>
    <w:p w14:paraId="6DBA6ACF"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23A08994"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Раздел 2. Остеология</w:t>
      </w:r>
      <w:r w:rsidRPr="00D63A99">
        <w:rPr>
          <w:rFonts w:ascii="Times New Roman" w:eastAsia="Calibri" w:hAnsi="Times New Roman" w:cs="Times New Roman"/>
          <w:sz w:val="20"/>
          <w:szCs w:val="20"/>
          <w:lang w:val="ru-RU" w:eastAsia="ru-RU"/>
        </w:rPr>
        <w:t xml:space="preserve"> (ОПК-8.1, ОПК-8.2, ПКО-4.1, ПКО-4.2, ПКО-4.3)</w:t>
      </w:r>
    </w:p>
    <w:p w14:paraId="60CAA856"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59A8E693"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Скелет. Внешнее строение и форма костей</w:t>
      </w:r>
    </w:p>
    <w:p w14:paraId="3FA26E7E"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Развитие костей в онтогенезе</w:t>
      </w:r>
    </w:p>
    <w:p w14:paraId="5575B07D"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1F0087A6"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Позвоночник. Шейные, грудные и поясничные позвонки </w:t>
      </w:r>
    </w:p>
    <w:p w14:paraId="7260B5C8"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Позвоночник. Крестец и копчик </w:t>
      </w:r>
    </w:p>
    <w:p w14:paraId="032AA8A1"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Ребра и грудина</w:t>
      </w:r>
    </w:p>
    <w:p w14:paraId="1693DC6B"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Развитие костей туловища в онтогенезе.</w:t>
      </w:r>
    </w:p>
    <w:p w14:paraId="417BA3A1"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Кости мозгового отдела черепа (лобная кость, клиновидная кость, затылочная кость, теменная кость, решетчатая кость)</w:t>
      </w:r>
    </w:p>
    <w:p w14:paraId="3F412F28"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Кости мозгового отдела черепа (височная кость)</w:t>
      </w:r>
    </w:p>
    <w:p w14:paraId="42BAD8F0"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Кости лицевого отдела черепа (верхняя челюсть, небная кость, нижняя носовая раковина, сошник, носовая кость, слезная кость) </w:t>
      </w:r>
    </w:p>
    <w:p w14:paraId="15214D00"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Кости лицевого отдела черепа (скуловая кость, нижняя челюсть, подъязычная кость) </w:t>
      </w:r>
    </w:p>
    <w:p w14:paraId="3993BC5C"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Череп как целое, мозговой отдел черепа</w:t>
      </w:r>
    </w:p>
    <w:p w14:paraId="73ADFA92"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Череп как целое, лицевой отдел черепа</w:t>
      </w:r>
    </w:p>
    <w:p w14:paraId="7472BB7B"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Кости конечностей, строение и развитие в онтогенезе</w:t>
      </w:r>
    </w:p>
    <w:p w14:paraId="708F550B"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Кости пояса верхних конечностей (ключица, лопатка)</w:t>
      </w:r>
    </w:p>
    <w:p w14:paraId="45BE6E79"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Кости свободной части верхней конечности (плечевая кость, локтевая кость, лучевая кость)</w:t>
      </w:r>
    </w:p>
    <w:p w14:paraId="35A0EBF4"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Кости свободной части верхней конечности (кости запястья, </w:t>
      </w:r>
      <w:proofErr w:type="spellStart"/>
      <w:r w:rsidRPr="00D63A99">
        <w:rPr>
          <w:rFonts w:ascii="Times New Roman" w:eastAsia="Calibri" w:hAnsi="Times New Roman" w:cs="Times New Roman"/>
          <w:sz w:val="20"/>
          <w:szCs w:val="20"/>
          <w:lang w:val="ru-RU" w:eastAsia="ru-RU"/>
        </w:rPr>
        <w:t>пястья</w:t>
      </w:r>
      <w:proofErr w:type="spellEnd"/>
      <w:r w:rsidRPr="00D63A99">
        <w:rPr>
          <w:rFonts w:ascii="Times New Roman" w:eastAsia="Calibri" w:hAnsi="Times New Roman" w:cs="Times New Roman"/>
          <w:sz w:val="20"/>
          <w:szCs w:val="20"/>
          <w:lang w:val="ru-RU" w:eastAsia="ru-RU"/>
        </w:rPr>
        <w:t xml:space="preserve"> и фаланги пальцев)</w:t>
      </w:r>
    </w:p>
    <w:p w14:paraId="7988BADE"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Кости пояса нижней конечности (тазовая кость)</w:t>
      </w:r>
    </w:p>
    <w:p w14:paraId="0D75BE94"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 xml:space="preserve">Кости свободной части нижней конечности (бедренная кость, надколенник, большеберцовая кость, малоберцовая кость) </w:t>
      </w:r>
    </w:p>
    <w:p w14:paraId="791CE4D7"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Кости свободной части нижней конечности (кости предплюсны, плюсны и пальцев стопы) </w:t>
      </w:r>
    </w:p>
    <w:p w14:paraId="64840B55" w14:textId="77777777" w:rsidR="006869E8" w:rsidRPr="00D63A99" w:rsidRDefault="006869E8" w:rsidP="006869E8">
      <w:pPr>
        <w:numPr>
          <w:ilvl w:val="0"/>
          <w:numId w:val="4"/>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Развитие костей конечностей в онтогенезе</w:t>
      </w:r>
    </w:p>
    <w:p w14:paraId="38B3A634"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5EFBE910"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Раздел 3. Артрология</w:t>
      </w:r>
      <w:r w:rsidRPr="00D63A99">
        <w:rPr>
          <w:rFonts w:ascii="Times New Roman" w:eastAsia="Calibri" w:hAnsi="Times New Roman" w:cs="Times New Roman"/>
          <w:sz w:val="20"/>
          <w:szCs w:val="20"/>
          <w:lang w:val="ru-RU" w:eastAsia="ru-RU"/>
        </w:rPr>
        <w:t xml:space="preserve"> (ОПК-8.1, ОПК-8.2, ПКО-4.3)</w:t>
      </w:r>
    </w:p>
    <w:p w14:paraId="0128F24B"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1AE3D4CE"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Непрерывные соединения (синартрозы - синдесмозы, швы, синхондрозы, синостозы)</w:t>
      </w:r>
    </w:p>
    <w:p w14:paraId="3167A719"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Полусуставы</w:t>
      </w:r>
      <w:proofErr w:type="spellEnd"/>
      <w:r w:rsidRPr="00D63A99">
        <w:rPr>
          <w:rFonts w:ascii="Times New Roman" w:eastAsia="Calibri" w:hAnsi="Times New Roman" w:cs="Times New Roman"/>
          <w:sz w:val="20"/>
          <w:szCs w:val="20"/>
          <w:lang w:val="ru-RU" w:eastAsia="ru-RU"/>
        </w:rPr>
        <w:t xml:space="preserve"> (симфизы)</w:t>
      </w:r>
    </w:p>
    <w:p w14:paraId="70823B44"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Прерывные соединения (синовиальные соединения, суставы). Строение суставов</w:t>
      </w:r>
    </w:p>
    <w:p w14:paraId="4F288558"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Классификации суставов (анатомическая, биомеханическая)</w:t>
      </w:r>
    </w:p>
    <w:p w14:paraId="609056E9"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Суставы с одной осью движения</w:t>
      </w:r>
    </w:p>
    <w:p w14:paraId="1C630F99"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Суставы с двумя осями движения</w:t>
      </w:r>
    </w:p>
    <w:p w14:paraId="1F5A2A17"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Суставы с многими осями движения</w:t>
      </w:r>
    </w:p>
    <w:p w14:paraId="610D6F19"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Условия торможения движений в суставах</w:t>
      </w:r>
    </w:p>
    <w:p w14:paraId="5B6BFB81"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Развитие соединений костей человека в онтогенезе</w:t>
      </w:r>
    </w:p>
    <w:p w14:paraId="589C7381"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Височно-нижнечелюстной сустав</w:t>
      </w:r>
    </w:p>
    <w:p w14:paraId="05080E6F"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Непрерывные соединения костей черепа</w:t>
      </w:r>
    </w:p>
    <w:p w14:paraId="211E6163"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Позвоночник как целое. Соединения тел позвонков и межпозвонковые симфизы. </w:t>
      </w:r>
    </w:p>
    <w:p w14:paraId="258ADB1F"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Позвоночник как целое. Соединения дуг и отростков позвонков</w:t>
      </w:r>
    </w:p>
    <w:p w14:paraId="5B050B07"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Соединения крестца с копчиком</w:t>
      </w:r>
    </w:p>
    <w:p w14:paraId="6B84F26B"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Соединения позвоночного столба с черепом</w:t>
      </w:r>
    </w:p>
    <w:p w14:paraId="6654DBC5"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Возрастные особенности позвоночника</w:t>
      </w:r>
    </w:p>
    <w:p w14:paraId="607FF9CB"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Изгибы позвоночного столба</w:t>
      </w:r>
    </w:p>
    <w:p w14:paraId="289EC9CC"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Движения позвоночного столба</w:t>
      </w:r>
    </w:p>
    <w:p w14:paraId="6EB063E9"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Соединения ребер с позвоночным столбом и грудиной.</w:t>
      </w:r>
    </w:p>
    <w:p w14:paraId="7FF5C273"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Грудино-ключичный сустав. </w:t>
      </w:r>
    </w:p>
    <w:p w14:paraId="1231A9B2"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Акромиально-ключичный сустав. </w:t>
      </w:r>
    </w:p>
    <w:p w14:paraId="1647C525"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Плечевой сустав</w:t>
      </w:r>
    </w:p>
    <w:p w14:paraId="5A62C7C0"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Локтевой сустав</w:t>
      </w:r>
    </w:p>
    <w:p w14:paraId="1A95EA24"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Соединения костей предплечья</w:t>
      </w:r>
    </w:p>
    <w:p w14:paraId="0444354F"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Суставы кисти</w:t>
      </w:r>
    </w:p>
    <w:p w14:paraId="47BDBD17"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Крестцово-подвздошный сустав, Лобковый симфиз.</w:t>
      </w:r>
    </w:p>
    <w:p w14:paraId="550BE755"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Тазобедренный сустав</w:t>
      </w:r>
    </w:p>
    <w:p w14:paraId="44B688C3"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Коленный сустав</w:t>
      </w:r>
    </w:p>
    <w:p w14:paraId="29A9755C"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Соединения костей голени</w:t>
      </w:r>
    </w:p>
    <w:p w14:paraId="65082010"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Соединения костей стопы</w:t>
      </w:r>
    </w:p>
    <w:p w14:paraId="03C2F742"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Голеностопный (</w:t>
      </w:r>
      <w:proofErr w:type="spellStart"/>
      <w:r w:rsidRPr="00D63A99">
        <w:rPr>
          <w:rFonts w:ascii="Times New Roman" w:eastAsia="Calibri" w:hAnsi="Times New Roman" w:cs="Times New Roman"/>
          <w:sz w:val="20"/>
          <w:szCs w:val="20"/>
          <w:lang w:val="ru-RU" w:eastAsia="ru-RU"/>
        </w:rPr>
        <w:t>надтаранный</w:t>
      </w:r>
      <w:proofErr w:type="spellEnd"/>
      <w:r w:rsidRPr="00D63A99">
        <w:rPr>
          <w:rFonts w:ascii="Times New Roman" w:eastAsia="Calibri" w:hAnsi="Times New Roman" w:cs="Times New Roman"/>
          <w:sz w:val="20"/>
          <w:szCs w:val="20"/>
          <w:lang w:val="ru-RU" w:eastAsia="ru-RU"/>
        </w:rPr>
        <w:t>) сустав</w:t>
      </w:r>
    </w:p>
    <w:p w14:paraId="6994529A" w14:textId="77777777" w:rsidR="006869E8" w:rsidRPr="00D63A99" w:rsidRDefault="006869E8" w:rsidP="006869E8">
      <w:pPr>
        <w:numPr>
          <w:ilvl w:val="0"/>
          <w:numId w:val="5"/>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Стопа как целое</w:t>
      </w:r>
    </w:p>
    <w:p w14:paraId="7A31BD8D"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6141C1BB"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Раздел 4. Миология</w:t>
      </w:r>
      <w:r w:rsidRPr="00D63A99">
        <w:rPr>
          <w:rFonts w:ascii="Times New Roman" w:eastAsia="Calibri" w:hAnsi="Times New Roman" w:cs="Times New Roman"/>
          <w:sz w:val="20"/>
          <w:szCs w:val="20"/>
          <w:lang w:val="ru-RU" w:eastAsia="ru-RU"/>
        </w:rPr>
        <w:t xml:space="preserve"> (ОПК-8.1, ОПК-8.2, ПКО-4.2, ПКО-4.3)</w:t>
      </w:r>
    </w:p>
    <w:p w14:paraId="32B21859"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755CDA02"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Строение мышц. Сухожилия</w:t>
      </w:r>
    </w:p>
    <w:p w14:paraId="06246A1A"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Классификации мышц</w:t>
      </w:r>
    </w:p>
    <w:p w14:paraId="3E072629"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Вспомогательные аппараты мышц.</w:t>
      </w:r>
    </w:p>
    <w:p w14:paraId="334FCE02"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Работа мышц. Элементы биомеханики. Анатомический и физиологический поперечники</w:t>
      </w:r>
    </w:p>
    <w:p w14:paraId="179EF7C6"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Преодолевающая, уступающая и удерживающая работа мышц</w:t>
      </w:r>
    </w:p>
    <w:p w14:paraId="489420A0"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Рычаги первого и второго рода</w:t>
      </w:r>
    </w:p>
    <w:p w14:paraId="75B46EB7"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Развитие мышц человека в онтогенезе</w:t>
      </w:r>
    </w:p>
    <w:p w14:paraId="26086575"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и фасции спины</w:t>
      </w:r>
    </w:p>
    <w:p w14:paraId="2B290076"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и фасции груди</w:t>
      </w:r>
    </w:p>
    <w:p w14:paraId="5F03893B"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Диафрагма</w:t>
      </w:r>
    </w:p>
    <w:p w14:paraId="25B47886"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боковой стенки брюшной полости</w:t>
      </w:r>
    </w:p>
    <w:p w14:paraId="17806939"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передней стенки брюшной полости</w:t>
      </w:r>
    </w:p>
    <w:p w14:paraId="3451808E"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задней стенки брюшной полости</w:t>
      </w:r>
    </w:p>
    <w:p w14:paraId="35BDA10D"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Паховый канал</w:t>
      </w:r>
    </w:p>
    <w:p w14:paraId="46D844EB"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Промежность</w:t>
      </w:r>
    </w:p>
    <w:p w14:paraId="71D8B300"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Мимические мышцы</w:t>
      </w:r>
    </w:p>
    <w:p w14:paraId="2157F9B8"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Жевательные мышцы</w:t>
      </w:r>
    </w:p>
    <w:p w14:paraId="4713BEEA"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Мышцы шеи   </w:t>
      </w:r>
    </w:p>
    <w:p w14:paraId="5B900440"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пояса верхних конечностей</w:t>
      </w:r>
    </w:p>
    <w:p w14:paraId="3F000502"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плеча</w:t>
      </w:r>
    </w:p>
    <w:p w14:paraId="7ECCFDEE"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предплечья</w:t>
      </w:r>
    </w:p>
    <w:p w14:paraId="19369C5C"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кисти</w:t>
      </w:r>
    </w:p>
    <w:p w14:paraId="5F192380"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пояса нижних конечностей (тазового пояса)</w:t>
      </w:r>
    </w:p>
    <w:p w14:paraId="6273DA89"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бедра</w:t>
      </w:r>
    </w:p>
    <w:p w14:paraId="1193AF56"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голени</w:t>
      </w:r>
    </w:p>
    <w:p w14:paraId="69BA297E" w14:textId="77777777" w:rsidR="006869E8" w:rsidRPr="00D63A99" w:rsidRDefault="006869E8" w:rsidP="006869E8">
      <w:pPr>
        <w:numPr>
          <w:ilvl w:val="0"/>
          <w:numId w:val="6"/>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стопы</w:t>
      </w:r>
    </w:p>
    <w:p w14:paraId="25D6A9E8"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3740E8AC"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Раздел 5. Нейрология</w:t>
      </w:r>
      <w:r w:rsidRPr="00D63A99">
        <w:rPr>
          <w:rFonts w:ascii="Times New Roman" w:eastAsia="Calibri" w:hAnsi="Times New Roman" w:cs="Times New Roman"/>
          <w:sz w:val="20"/>
          <w:szCs w:val="20"/>
          <w:lang w:val="ru-RU" w:eastAsia="ru-RU"/>
        </w:rPr>
        <w:t xml:space="preserve"> (ОПК-8.1, ОПК-8.2, ПКО-4.3)</w:t>
      </w:r>
    </w:p>
    <w:p w14:paraId="502ADB96"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1736DFD0"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Учение о нервной системе</w:t>
      </w:r>
    </w:p>
    <w:p w14:paraId="2F34EBA1"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Классификации нервной системы (топографическая, анатомо-функциональная)</w:t>
      </w:r>
    </w:p>
    <w:p w14:paraId="1C405AC1"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Микроструктура нервной ткани</w:t>
      </w:r>
    </w:p>
    <w:p w14:paraId="6BE65ABA"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Нейрон (</w:t>
      </w:r>
      <w:proofErr w:type="spellStart"/>
      <w:r w:rsidRPr="00D63A99">
        <w:rPr>
          <w:rFonts w:ascii="Times New Roman" w:eastAsia="Calibri" w:hAnsi="Times New Roman" w:cs="Times New Roman"/>
          <w:sz w:val="20"/>
          <w:szCs w:val="20"/>
          <w:lang w:val="ru-RU" w:eastAsia="ru-RU"/>
        </w:rPr>
        <w:t>нейроцит</w:t>
      </w:r>
      <w:proofErr w:type="spellEnd"/>
      <w:r w:rsidRPr="00D63A99">
        <w:rPr>
          <w:rFonts w:ascii="Times New Roman" w:eastAsia="Calibri" w:hAnsi="Times New Roman" w:cs="Times New Roman"/>
          <w:sz w:val="20"/>
          <w:szCs w:val="20"/>
          <w:lang w:val="ru-RU" w:eastAsia="ru-RU"/>
        </w:rPr>
        <w:t>) как основная морфофункциональная единица нервной системы</w:t>
      </w:r>
    </w:p>
    <w:p w14:paraId="7F338FBF"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Классификации нейронов (морфологическая, функциональная, биохимическая)</w:t>
      </w:r>
    </w:p>
    <w:p w14:paraId="781E8E17"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Синапс</w:t>
      </w:r>
    </w:p>
    <w:p w14:paraId="473E045D"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Нервные волокна и нервы</w:t>
      </w:r>
    </w:p>
    <w:p w14:paraId="313A2EF1"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Нейронные цепи и сети</w:t>
      </w:r>
    </w:p>
    <w:p w14:paraId="20278E26"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Общая характеристика нервных волокон</w:t>
      </w:r>
    </w:p>
    <w:p w14:paraId="2884FCEE"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Клетки нейроглии, структурно-функциональная характеристика  </w:t>
      </w:r>
    </w:p>
    <w:p w14:paraId="10E807FC"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Серое и белое вещество нервной системы</w:t>
      </w:r>
    </w:p>
    <w:p w14:paraId="30871A00"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Оболочки спинного и головного мозга</w:t>
      </w:r>
    </w:p>
    <w:p w14:paraId="49FD4878"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Понятие о гематоэнцефалическом барьере</w:t>
      </w:r>
    </w:p>
    <w:p w14:paraId="14D1EE9A"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Кровоснабжение головного и спинного мозга</w:t>
      </w:r>
    </w:p>
    <w:p w14:paraId="54BB369A"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Полости мозга и ликвор</w:t>
      </w:r>
    </w:p>
    <w:p w14:paraId="2D2A95AD"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Принципиальная анатомо-функциональная организация центральной нервной системы</w:t>
      </w:r>
    </w:p>
    <w:p w14:paraId="55BCDE9F"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Топография и внешнее строение спинного мозга</w:t>
      </w:r>
    </w:p>
    <w:p w14:paraId="49B54C42"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Внутреннее строение спинного мозга</w:t>
      </w:r>
    </w:p>
    <w:p w14:paraId="4B3B594A"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Спинномозговые нервы</w:t>
      </w:r>
    </w:p>
    <w:p w14:paraId="3EDD5981"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Автономная (вегетативная) нервная система</w:t>
      </w:r>
    </w:p>
    <w:p w14:paraId="4CBF79BD"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Общие сведения о строении головного мозга</w:t>
      </w:r>
    </w:p>
    <w:p w14:paraId="68AE1343"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Строение продолговатого мозга</w:t>
      </w:r>
    </w:p>
    <w:p w14:paraId="7925D5BE"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Ретикулярная формация</w:t>
      </w:r>
    </w:p>
    <w:p w14:paraId="3B85C326"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Черепные нервы</w:t>
      </w:r>
    </w:p>
    <w:p w14:paraId="159C5CA7"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Задний мозг (мост, мозжечок)</w:t>
      </w:r>
    </w:p>
    <w:p w14:paraId="2A9B2FF6"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Средний мозг</w:t>
      </w:r>
    </w:p>
    <w:p w14:paraId="1E8BBA2D"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Промежуточный мозг. Таламус </w:t>
      </w:r>
    </w:p>
    <w:p w14:paraId="71720099"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Промежуточный мозг. </w:t>
      </w:r>
      <w:proofErr w:type="spellStart"/>
      <w:r w:rsidRPr="00D63A99">
        <w:rPr>
          <w:rFonts w:ascii="Times New Roman" w:eastAsia="Calibri" w:hAnsi="Times New Roman" w:cs="Times New Roman"/>
          <w:sz w:val="20"/>
          <w:szCs w:val="20"/>
          <w:lang w:val="ru-RU" w:eastAsia="ru-RU"/>
        </w:rPr>
        <w:t>Эпиталамус</w:t>
      </w:r>
      <w:proofErr w:type="spellEnd"/>
      <w:r w:rsidRPr="00D63A99">
        <w:rPr>
          <w:rFonts w:ascii="Times New Roman" w:eastAsia="Calibri" w:hAnsi="Times New Roman" w:cs="Times New Roman"/>
          <w:sz w:val="20"/>
          <w:szCs w:val="20"/>
          <w:lang w:val="ru-RU" w:eastAsia="ru-RU"/>
        </w:rPr>
        <w:t xml:space="preserve"> и </w:t>
      </w:r>
      <w:proofErr w:type="spellStart"/>
      <w:r w:rsidRPr="00D63A99">
        <w:rPr>
          <w:rFonts w:ascii="Times New Roman" w:eastAsia="Calibri" w:hAnsi="Times New Roman" w:cs="Times New Roman"/>
          <w:sz w:val="20"/>
          <w:szCs w:val="20"/>
          <w:lang w:val="ru-RU" w:eastAsia="ru-RU"/>
        </w:rPr>
        <w:t>метаталамус</w:t>
      </w:r>
      <w:proofErr w:type="spellEnd"/>
      <w:r w:rsidRPr="00D63A99">
        <w:rPr>
          <w:rFonts w:ascii="Times New Roman" w:eastAsia="Calibri" w:hAnsi="Times New Roman" w:cs="Times New Roman"/>
          <w:sz w:val="20"/>
          <w:szCs w:val="20"/>
          <w:lang w:val="ru-RU" w:eastAsia="ru-RU"/>
        </w:rPr>
        <w:t xml:space="preserve"> </w:t>
      </w:r>
    </w:p>
    <w:p w14:paraId="3D8DECE3"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Промежуточный мозг. Гипоталамус и гипофиз</w:t>
      </w:r>
    </w:p>
    <w:p w14:paraId="08C58B52"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Конечный (большой) мозг</w:t>
      </w:r>
    </w:p>
    <w:p w14:paraId="1D7E8DE0"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Полушария головного мозга и их рельеф</w:t>
      </w:r>
    </w:p>
    <w:p w14:paraId="1B158FFC"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Строение коры большого мозга</w:t>
      </w:r>
    </w:p>
    <w:p w14:paraId="25418692"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Архипалеокортекс</w:t>
      </w:r>
      <w:proofErr w:type="spellEnd"/>
      <w:r w:rsidRPr="00D63A99">
        <w:rPr>
          <w:rFonts w:ascii="Times New Roman" w:eastAsia="Calibri" w:hAnsi="Times New Roman" w:cs="Times New Roman"/>
          <w:sz w:val="20"/>
          <w:szCs w:val="20"/>
          <w:lang w:val="ru-RU" w:eastAsia="ru-RU"/>
        </w:rPr>
        <w:t xml:space="preserve"> (обонятельный мозг)</w:t>
      </w:r>
    </w:p>
    <w:p w14:paraId="5DD46894"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Базальные ядра</w:t>
      </w:r>
    </w:p>
    <w:p w14:paraId="38BCD1EE"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Лимбическая система мозга.  </w:t>
      </w:r>
    </w:p>
    <w:p w14:paraId="3ECE5AF9"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Проводящие пути мозга (ассоциативные, </w:t>
      </w:r>
      <w:proofErr w:type="spellStart"/>
      <w:r w:rsidRPr="00D63A99">
        <w:rPr>
          <w:rFonts w:ascii="Times New Roman" w:eastAsia="Calibri" w:hAnsi="Times New Roman" w:cs="Times New Roman"/>
          <w:sz w:val="20"/>
          <w:szCs w:val="20"/>
          <w:lang w:val="ru-RU" w:eastAsia="ru-RU"/>
        </w:rPr>
        <w:t>комиссуральные</w:t>
      </w:r>
      <w:proofErr w:type="spellEnd"/>
      <w:r w:rsidRPr="00D63A99">
        <w:rPr>
          <w:rFonts w:ascii="Times New Roman" w:eastAsia="Calibri" w:hAnsi="Times New Roman" w:cs="Times New Roman"/>
          <w:sz w:val="20"/>
          <w:szCs w:val="20"/>
          <w:lang w:val="ru-RU" w:eastAsia="ru-RU"/>
        </w:rPr>
        <w:t>, проекционные)</w:t>
      </w:r>
    </w:p>
    <w:p w14:paraId="0D84CF30"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Проводящий путь проприоцептивной чувствительности</w:t>
      </w:r>
    </w:p>
    <w:p w14:paraId="3B0D17EA"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Проводящий путь </w:t>
      </w:r>
      <w:proofErr w:type="spellStart"/>
      <w:r w:rsidRPr="00D63A99">
        <w:rPr>
          <w:rFonts w:ascii="Times New Roman" w:eastAsia="Calibri" w:hAnsi="Times New Roman" w:cs="Times New Roman"/>
          <w:sz w:val="20"/>
          <w:szCs w:val="20"/>
          <w:lang w:val="ru-RU" w:eastAsia="ru-RU"/>
        </w:rPr>
        <w:t>интероцептивной</w:t>
      </w:r>
      <w:proofErr w:type="spellEnd"/>
      <w:r w:rsidRPr="00D63A99">
        <w:rPr>
          <w:rFonts w:ascii="Times New Roman" w:eastAsia="Calibri" w:hAnsi="Times New Roman" w:cs="Times New Roman"/>
          <w:sz w:val="20"/>
          <w:szCs w:val="20"/>
          <w:lang w:val="ru-RU" w:eastAsia="ru-RU"/>
        </w:rPr>
        <w:t xml:space="preserve"> чувствительности</w:t>
      </w:r>
    </w:p>
    <w:p w14:paraId="005B3DAF"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Проводящие пути поверхностной чувствительности</w:t>
      </w:r>
    </w:p>
    <w:p w14:paraId="475A159A"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Пирамидная система</w:t>
      </w:r>
    </w:p>
    <w:p w14:paraId="65FB832C"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Экстрапирамидная система</w:t>
      </w:r>
    </w:p>
    <w:p w14:paraId="7CE4091F"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Проекционные связи мозжечка</w:t>
      </w:r>
    </w:p>
    <w:p w14:paraId="533ED7CE"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Зрительная система (зрительный анализатор), проводящий путь</w:t>
      </w:r>
    </w:p>
    <w:p w14:paraId="2CE9E941"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Слуховая система (слуховой анализатор), проводящий путь</w:t>
      </w:r>
    </w:p>
    <w:p w14:paraId="24A64047"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Орган равновесия, проводящий путь вестибулярного аппарата</w:t>
      </w:r>
    </w:p>
    <w:p w14:paraId="18FC9938"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Обонятельная система (обонятельный анализатор), проводящий путь</w:t>
      </w:r>
    </w:p>
    <w:p w14:paraId="2D8EC061" w14:textId="77777777" w:rsidR="006869E8" w:rsidRPr="00D63A99" w:rsidRDefault="006869E8" w:rsidP="006869E8">
      <w:pPr>
        <w:numPr>
          <w:ilvl w:val="0"/>
          <w:numId w:val="7"/>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Вкусовая система, проводящий путь</w:t>
      </w:r>
    </w:p>
    <w:p w14:paraId="58770435"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68E93D38"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b/>
          <w:sz w:val="20"/>
          <w:szCs w:val="20"/>
          <w:lang w:val="ru-RU" w:eastAsia="ru-RU"/>
        </w:rPr>
        <w:t>Раздел 6. Спланхнология</w:t>
      </w:r>
      <w:r w:rsidRPr="00D63A99">
        <w:rPr>
          <w:rFonts w:ascii="Times New Roman" w:eastAsia="Calibri" w:hAnsi="Times New Roman" w:cs="Times New Roman"/>
          <w:sz w:val="20"/>
          <w:szCs w:val="20"/>
          <w:lang w:val="ru-RU" w:eastAsia="ru-RU"/>
        </w:rPr>
        <w:t xml:space="preserve"> (ОПК-8.1, ОПК-8.2, ПКО-4.3)</w:t>
      </w:r>
    </w:p>
    <w:p w14:paraId="56DE709F"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2E937774"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Учение о внутренностях (спланхнология)</w:t>
      </w:r>
    </w:p>
    <w:p w14:paraId="6A5A61FF"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Пищеварительная система</w:t>
      </w:r>
    </w:p>
    <w:p w14:paraId="286E7112"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Полость рта, язык, зубы, железы рта</w:t>
      </w:r>
    </w:p>
    <w:p w14:paraId="2FF47590"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Глотка</w:t>
      </w:r>
    </w:p>
    <w:p w14:paraId="504EEDBA"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Пищевод</w:t>
      </w:r>
    </w:p>
    <w:p w14:paraId="7F02DF4B"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Желудок</w:t>
      </w:r>
    </w:p>
    <w:p w14:paraId="2C3D4193"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Тонкая кишка</w:t>
      </w:r>
    </w:p>
    <w:p w14:paraId="45096BA9"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Толстая кишка</w:t>
      </w:r>
    </w:p>
    <w:p w14:paraId="15740245"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Печень</w:t>
      </w:r>
    </w:p>
    <w:p w14:paraId="1E87DCAC"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Желчный пузырь</w:t>
      </w:r>
    </w:p>
    <w:p w14:paraId="5D297086"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Поджелудочная железа</w:t>
      </w:r>
    </w:p>
    <w:p w14:paraId="19CEADCF"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Брюшная полость (полость живота), брюшина</w:t>
      </w:r>
    </w:p>
    <w:p w14:paraId="28EE8B9C"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626E95FE"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Органы кислородтранспортной системы</w:t>
      </w:r>
    </w:p>
    <w:p w14:paraId="477D2590"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Дыхательная система</w:t>
      </w:r>
    </w:p>
    <w:p w14:paraId="2716DB8F"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Наружный нос и полость носа</w:t>
      </w:r>
    </w:p>
    <w:p w14:paraId="32F1B30C"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Гортань</w:t>
      </w:r>
    </w:p>
    <w:p w14:paraId="7D6EB2BD"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Трахея</w:t>
      </w:r>
    </w:p>
    <w:p w14:paraId="1ACC05A2"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Бронхи</w:t>
      </w:r>
    </w:p>
    <w:p w14:paraId="2000CCD4"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Легкое</w:t>
      </w:r>
    </w:p>
    <w:p w14:paraId="59BEA49A"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Аэрогематический</w:t>
      </w:r>
      <w:proofErr w:type="spellEnd"/>
      <w:r w:rsidRPr="00D63A99">
        <w:rPr>
          <w:rFonts w:ascii="Times New Roman" w:eastAsia="Calibri" w:hAnsi="Times New Roman" w:cs="Times New Roman"/>
          <w:sz w:val="20"/>
          <w:szCs w:val="20"/>
          <w:lang w:val="ru-RU" w:eastAsia="ru-RU"/>
        </w:rPr>
        <w:t xml:space="preserve"> барьер</w:t>
      </w:r>
    </w:p>
    <w:p w14:paraId="01BD7BA5"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Плевра</w:t>
      </w:r>
    </w:p>
    <w:p w14:paraId="5D3D184B"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Средостение</w:t>
      </w:r>
    </w:p>
    <w:p w14:paraId="0BD9EDA9"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Сердце, кровоснабжение сердца, перикард</w:t>
      </w:r>
    </w:p>
    <w:p w14:paraId="427F32E7"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Система сосудов малого круга кровообращения</w:t>
      </w:r>
    </w:p>
    <w:p w14:paraId="24D09ED6"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Система сосудов большого круга кровообращения</w:t>
      </w:r>
    </w:p>
    <w:p w14:paraId="726A4630"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Кровь</w:t>
      </w:r>
    </w:p>
    <w:p w14:paraId="7213A675"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Мочеполовой аппарат</w:t>
      </w:r>
    </w:p>
    <w:p w14:paraId="76E5BCA1"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Почка</w:t>
      </w:r>
    </w:p>
    <w:p w14:paraId="66825C81"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Нефрон</w:t>
      </w:r>
    </w:p>
    <w:p w14:paraId="3223AFFC"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Мочеточник</w:t>
      </w:r>
    </w:p>
    <w:p w14:paraId="1E231856"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Мочевой пузырь</w:t>
      </w:r>
    </w:p>
    <w:p w14:paraId="43696127"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Мочеиспускательный канал</w:t>
      </w:r>
    </w:p>
    <w:p w14:paraId="3CC0DAB4"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Половые органы</w:t>
      </w:r>
    </w:p>
    <w:p w14:paraId="4D92F472"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Органы кроветворения и иммунной системы</w:t>
      </w:r>
    </w:p>
    <w:p w14:paraId="19B89714"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Эндокринные железы</w:t>
      </w:r>
    </w:p>
    <w:p w14:paraId="59888FB0"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Щитовидная и паращитовидные железы</w:t>
      </w:r>
    </w:p>
    <w:p w14:paraId="66FD4055" w14:textId="77777777" w:rsidR="006869E8" w:rsidRPr="00D63A99" w:rsidRDefault="006869E8" w:rsidP="006869E8">
      <w:pPr>
        <w:numPr>
          <w:ilvl w:val="0"/>
          <w:numId w:val="8"/>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Надпочечники</w:t>
      </w:r>
    </w:p>
    <w:p w14:paraId="1C99DE37"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55EE9595" w14:textId="77777777" w:rsidR="006869E8" w:rsidRPr="00D63A99" w:rsidRDefault="006869E8" w:rsidP="006869E8">
      <w:pPr>
        <w:spacing w:after="0" w:line="240" w:lineRule="auto"/>
        <w:jc w:val="center"/>
        <w:textAlignment w:val="baseline"/>
        <w:rPr>
          <w:rFonts w:ascii="Times New Roman" w:eastAsia="Calibri" w:hAnsi="Times New Roman" w:cs="Times New Roman"/>
          <w:b/>
          <w:bCs/>
          <w:sz w:val="20"/>
          <w:szCs w:val="20"/>
          <w:lang w:val="ru-RU" w:eastAsia="ru-RU"/>
        </w:rPr>
      </w:pPr>
      <w:r w:rsidRPr="00D63A99">
        <w:rPr>
          <w:rFonts w:ascii="Times New Roman" w:eastAsia="Calibri" w:hAnsi="Times New Roman" w:cs="Times New Roman"/>
          <w:b/>
          <w:bCs/>
          <w:sz w:val="20"/>
          <w:szCs w:val="20"/>
          <w:lang w:val="ru-RU" w:eastAsia="ru-RU"/>
        </w:rPr>
        <w:t xml:space="preserve">ПРИМЕРНЫЕ ТЕМЫ ДОКЛАДОВ (РЕФЕРАТОВ) </w:t>
      </w:r>
    </w:p>
    <w:p w14:paraId="3CED5869" w14:textId="77777777" w:rsidR="006869E8" w:rsidRPr="00D63A99" w:rsidRDefault="006869E8" w:rsidP="006869E8">
      <w:pPr>
        <w:spacing w:after="0" w:line="240" w:lineRule="auto"/>
        <w:jc w:val="center"/>
        <w:textAlignment w:val="baseline"/>
        <w:rPr>
          <w:rFonts w:ascii="Times New Roman" w:eastAsia="Calibri" w:hAnsi="Times New Roman" w:cs="Times New Roman"/>
          <w:b/>
          <w:bCs/>
          <w:sz w:val="20"/>
          <w:szCs w:val="20"/>
          <w:lang w:val="ru-RU" w:eastAsia="ru-RU"/>
        </w:rPr>
      </w:pPr>
      <w:r w:rsidRPr="00D63A99">
        <w:rPr>
          <w:rFonts w:ascii="Times New Roman" w:eastAsia="Calibri" w:hAnsi="Times New Roman" w:cs="Times New Roman"/>
          <w:b/>
          <w:bCs/>
          <w:sz w:val="20"/>
          <w:szCs w:val="20"/>
          <w:lang w:val="ru-RU" w:eastAsia="ru-RU"/>
        </w:rPr>
        <w:t>НА ПРАКТИЧЕСКИХ ЗАНЯТИЯХ</w:t>
      </w:r>
    </w:p>
    <w:p w14:paraId="78658178"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6924C3D0"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Предмет, объекты, методы, цели и задачи науки «Анатомия»</w:t>
      </w:r>
    </w:p>
    <w:p w14:paraId="42790011"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Место анатомии человека в образовании педагога по физкультуре</w:t>
      </w:r>
    </w:p>
    <w:p w14:paraId="37046F88"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Организм  как целостная саморегулирующаяся система</w:t>
      </w:r>
    </w:p>
    <w:p w14:paraId="403788B3"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С</w:t>
      </w:r>
      <w:r w:rsidRPr="00D63A99">
        <w:rPr>
          <w:rFonts w:ascii="Times New Roman" w:eastAsia="Times New Roman" w:hAnsi="Times New Roman" w:cs="Times New Roman"/>
          <w:color w:val="000000"/>
          <w:spacing w:val="-3"/>
          <w:sz w:val="20"/>
          <w:szCs w:val="20"/>
          <w:lang w:val="ru-RU" w:eastAsia="ru-RU"/>
        </w:rPr>
        <w:t>труктурно-функциональные блоки организма</w:t>
      </w:r>
    </w:p>
    <w:p w14:paraId="2D842221"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Общие закономерности роста и развития</w:t>
      </w:r>
    </w:p>
    <w:p w14:paraId="411E236E"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Основные этапы и периоды онтогенеза. Критические периоды онтогенеза</w:t>
      </w:r>
    </w:p>
    <w:p w14:paraId="3C420BD4"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Физическое развитие, его показатели и оценка. Отклонения в развитии</w:t>
      </w:r>
    </w:p>
    <w:p w14:paraId="4CCC87D3"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Телосложение и конституция человека</w:t>
      </w:r>
    </w:p>
    <w:p w14:paraId="5D839240"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color w:val="000000"/>
          <w:spacing w:val="-3"/>
          <w:sz w:val="20"/>
          <w:szCs w:val="20"/>
          <w:lang w:val="ru-RU" w:eastAsia="ru-RU"/>
        </w:rPr>
        <w:t>Морфология клетки</w:t>
      </w:r>
    </w:p>
    <w:p w14:paraId="1B8E90F8"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Морфология костной ткани. Классификация костей</w:t>
      </w:r>
    </w:p>
    <w:p w14:paraId="475C4D44"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Развитие костной ткани. Возрастные изменения костей</w:t>
      </w:r>
    </w:p>
    <w:p w14:paraId="3B0CF502"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Соединения костей</w:t>
      </w:r>
    </w:p>
    <w:p w14:paraId="7B201641"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Классификация мышц</w:t>
      </w:r>
    </w:p>
    <w:p w14:paraId="1902B539"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Морфология мышечной ткани. Развитие и возрастные особенности скелетных мышц</w:t>
      </w:r>
    </w:p>
    <w:p w14:paraId="17EF1E0E"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Вспомогательные аппараты мышц</w:t>
      </w:r>
    </w:p>
    <w:p w14:paraId="4B60CA77"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Общее строение и отделы пищеварительной системы</w:t>
      </w:r>
    </w:p>
    <w:p w14:paraId="5B4406BA"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Общее строение и отделы дыхательной системы</w:t>
      </w:r>
    </w:p>
    <w:p w14:paraId="5BC3030E"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Общее строение и отделы мочевыделительной системы</w:t>
      </w:r>
    </w:p>
    <w:p w14:paraId="63592918"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Общее строение сердечно-сосудистой системы, круги кровообращения</w:t>
      </w:r>
    </w:p>
    <w:p w14:paraId="6E8A64F8"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Анатомия сердца</w:t>
      </w:r>
    </w:p>
    <w:p w14:paraId="4E506379" w14:textId="77777777" w:rsidR="006869E8" w:rsidRPr="00D63A99" w:rsidRDefault="006869E8" w:rsidP="006869E8">
      <w:pPr>
        <w:numPr>
          <w:ilvl w:val="0"/>
          <w:numId w:val="9"/>
        </w:numPr>
        <w:overflowPunct w:val="0"/>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Лимфатическая система</w:t>
      </w:r>
    </w:p>
    <w:p w14:paraId="7D04E9A7" w14:textId="77777777" w:rsidR="006869E8" w:rsidRPr="00D63A99" w:rsidRDefault="006869E8" w:rsidP="006869E8">
      <w:pPr>
        <w:numPr>
          <w:ilvl w:val="0"/>
          <w:numId w:val="9"/>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Органы иммунной системы</w:t>
      </w:r>
    </w:p>
    <w:p w14:paraId="40849D8F" w14:textId="77777777" w:rsidR="006869E8" w:rsidRPr="00D63A99" w:rsidRDefault="006869E8" w:rsidP="006869E8">
      <w:pPr>
        <w:numPr>
          <w:ilvl w:val="0"/>
          <w:numId w:val="9"/>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Анатомия эндокринной системы</w:t>
      </w:r>
    </w:p>
    <w:p w14:paraId="3A9D5463" w14:textId="77777777" w:rsidR="006869E8" w:rsidRPr="00D63A99" w:rsidRDefault="006869E8" w:rsidP="006869E8">
      <w:pPr>
        <w:numPr>
          <w:ilvl w:val="0"/>
          <w:numId w:val="9"/>
        </w:numPr>
        <w:spacing w:after="0" w:line="240" w:lineRule="auto"/>
        <w:jc w:val="both"/>
        <w:rPr>
          <w:rFonts w:ascii="Times New Roman" w:eastAsia="Calibri" w:hAnsi="Times New Roman" w:cs="Times New Roman"/>
          <w:color w:val="000000"/>
          <w:spacing w:val="-3"/>
          <w:sz w:val="20"/>
          <w:szCs w:val="20"/>
          <w:lang w:val="ru-RU" w:eastAsia="ru-RU"/>
        </w:rPr>
      </w:pPr>
      <w:r w:rsidRPr="00D63A99">
        <w:rPr>
          <w:rFonts w:ascii="Times New Roman" w:eastAsia="Calibri" w:hAnsi="Times New Roman" w:cs="Times New Roman"/>
          <w:color w:val="000000"/>
          <w:spacing w:val="-3"/>
          <w:sz w:val="20"/>
          <w:szCs w:val="20"/>
          <w:lang w:val="ru-RU" w:eastAsia="ru-RU"/>
        </w:rPr>
        <w:t>Нервная ткань, морфология нейрона</w:t>
      </w:r>
    </w:p>
    <w:p w14:paraId="40BB20D9" w14:textId="77777777" w:rsidR="006869E8" w:rsidRPr="00D63A99" w:rsidRDefault="006869E8" w:rsidP="006869E8">
      <w:pPr>
        <w:numPr>
          <w:ilvl w:val="0"/>
          <w:numId w:val="9"/>
        </w:numPr>
        <w:spacing w:after="0" w:line="240" w:lineRule="auto"/>
        <w:jc w:val="both"/>
        <w:rPr>
          <w:rFonts w:ascii="Times New Roman" w:eastAsia="Calibri" w:hAnsi="Times New Roman" w:cs="Times New Roman"/>
          <w:spacing w:val="1"/>
          <w:sz w:val="20"/>
          <w:szCs w:val="20"/>
          <w:lang w:val="ru-RU" w:eastAsia="ru-RU"/>
        </w:rPr>
      </w:pPr>
      <w:r w:rsidRPr="00D63A99">
        <w:rPr>
          <w:rFonts w:ascii="Times New Roman" w:eastAsia="Calibri" w:hAnsi="Times New Roman" w:cs="Times New Roman"/>
          <w:color w:val="000000"/>
          <w:spacing w:val="-3"/>
          <w:sz w:val="20"/>
          <w:szCs w:val="20"/>
          <w:lang w:val="ru-RU" w:eastAsia="ru-RU"/>
        </w:rPr>
        <w:t>Нервная система, общее строение</w:t>
      </w:r>
      <w:r w:rsidRPr="00D63A99">
        <w:rPr>
          <w:rFonts w:ascii="Times New Roman" w:eastAsia="Calibri" w:hAnsi="Times New Roman" w:cs="Times New Roman"/>
          <w:spacing w:val="1"/>
          <w:sz w:val="20"/>
          <w:szCs w:val="20"/>
          <w:lang w:val="ru-RU" w:eastAsia="ru-RU"/>
        </w:rPr>
        <w:t>. Развитие и возрастные особенности</w:t>
      </w:r>
    </w:p>
    <w:p w14:paraId="65E7F83A" w14:textId="77777777" w:rsidR="006869E8" w:rsidRPr="00D63A99" w:rsidRDefault="006869E8" w:rsidP="006869E8">
      <w:pPr>
        <w:numPr>
          <w:ilvl w:val="0"/>
          <w:numId w:val="9"/>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Вегетативная нервная система</w:t>
      </w:r>
    </w:p>
    <w:p w14:paraId="0F2AA948" w14:textId="77777777" w:rsidR="006869E8" w:rsidRPr="00D63A99" w:rsidRDefault="006869E8" w:rsidP="006869E8">
      <w:pPr>
        <w:numPr>
          <w:ilvl w:val="0"/>
          <w:numId w:val="9"/>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Анатомия органа зрения</w:t>
      </w:r>
    </w:p>
    <w:p w14:paraId="72ACEB52" w14:textId="77777777" w:rsidR="006869E8" w:rsidRPr="00D63A99" w:rsidRDefault="006869E8" w:rsidP="006869E8">
      <w:pPr>
        <w:numPr>
          <w:ilvl w:val="0"/>
          <w:numId w:val="9"/>
        </w:num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Анатомия органа слуха и равновесия</w:t>
      </w:r>
    </w:p>
    <w:p w14:paraId="6ECCA385" w14:textId="77777777" w:rsidR="006869E8" w:rsidRPr="00D63A99" w:rsidRDefault="006869E8" w:rsidP="006869E8">
      <w:pPr>
        <w:numPr>
          <w:ilvl w:val="0"/>
          <w:numId w:val="9"/>
        </w:numPr>
        <w:spacing w:after="0" w:line="240" w:lineRule="auto"/>
        <w:jc w:val="both"/>
        <w:rPr>
          <w:rFonts w:ascii="Times New Roman" w:eastAsia="Calibri" w:hAnsi="Times New Roman" w:cs="Times New Roman"/>
          <w:bCs/>
          <w:sz w:val="20"/>
          <w:szCs w:val="20"/>
          <w:lang w:val="ru-RU" w:eastAsia="ru-RU"/>
        </w:rPr>
      </w:pPr>
      <w:r w:rsidRPr="00D63A99">
        <w:rPr>
          <w:rFonts w:ascii="Times New Roman" w:eastAsia="Calibri" w:hAnsi="Times New Roman" w:cs="Times New Roman"/>
          <w:bCs/>
          <w:sz w:val="20"/>
          <w:szCs w:val="20"/>
          <w:lang w:val="ru-RU" w:eastAsia="ru-RU"/>
        </w:rPr>
        <w:t>Анатомия органов вкуса и обоняния</w:t>
      </w:r>
    </w:p>
    <w:p w14:paraId="3BAA1389" w14:textId="77777777" w:rsidR="006869E8" w:rsidRPr="00D63A99" w:rsidRDefault="006869E8" w:rsidP="006869E8">
      <w:pPr>
        <w:numPr>
          <w:ilvl w:val="0"/>
          <w:numId w:val="9"/>
        </w:numPr>
        <w:spacing w:after="0" w:line="240" w:lineRule="auto"/>
        <w:jc w:val="both"/>
        <w:rPr>
          <w:rFonts w:ascii="Times New Roman" w:eastAsia="Calibri" w:hAnsi="Times New Roman" w:cs="Times New Roman"/>
          <w:bCs/>
          <w:sz w:val="20"/>
          <w:szCs w:val="20"/>
          <w:lang w:val="ru-RU" w:eastAsia="ru-RU"/>
        </w:rPr>
      </w:pPr>
      <w:r w:rsidRPr="00D63A99">
        <w:rPr>
          <w:rFonts w:ascii="Times New Roman" w:eastAsia="Calibri" w:hAnsi="Times New Roman" w:cs="Times New Roman"/>
          <w:bCs/>
          <w:sz w:val="20"/>
          <w:szCs w:val="20"/>
          <w:lang w:val="ru-RU" w:eastAsia="ru-RU"/>
        </w:rPr>
        <w:t>Морфология кожи, рецепторы кожи</w:t>
      </w:r>
    </w:p>
    <w:p w14:paraId="06BC501B"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0159CD6A" w14:textId="77777777" w:rsidR="006869E8" w:rsidRPr="00D63A99" w:rsidRDefault="006869E8" w:rsidP="006869E8">
      <w:pPr>
        <w:spacing w:after="0" w:line="240" w:lineRule="auto"/>
        <w:jc w:val="center"/>
        <w:rPr>
          <w:rFonts w:ascii="Times New Roman" w:eastAsia="Calibri" w:hAnsi="Times New Roman" w:cs="Times New Roman"/>
          <w:b/>
          <w:sz w:val="20"/>
          <w:szCs w:val="20"/>
          <w:lang w:val="ru-RU" w:eastAsia="ru-RU"/>
        </w:rPr>
      </w:pPr>
      <w:r w:rsidRPr="00D63A99">
        <w:rPr>
          <w:rFonts w:ascii="Times New Roman" w:eastAsia="Calibri" w:hAnsi="Times New Roman" w:cs="Times New Roman"/>
          <w:b/>
          <w:sz w:val="20"/>
          <w:szCs w:val="20"/>
          <w:lang w:val="ru-RU" w:eastAsia="ru-RU"/>
        </w:rPr>
        <w:t>Методические рекомендации по написанию, требования к оформлению реферата</w:t>
      </w:r>
    </w:p>
    <w:p w14:paraId="6D2A186C"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02F7DAEE"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Представленные темы носят рекомендательный характер и могут быть изменены по согласованию с преподавателем. </w:t>
      </w:r>
    </w:p>
    <w:p w14:paraId="7996867E"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Содержание реферата включает следующие обязательные разделы:</w:t>
      </w:r>
    </w:p>
    <w:p w14:paraId="1EB28C29"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1. Введение</w:t>
      </w:r>
    </w:p>
    <w:p w14:paraId="42B7B92A"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2. Основную часть</w:t>
      </w:r>
    </w:p>
    <w:p w14:paraId="1D4769E9"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3. Выводы</w:t>
      </w:r>
    </w:p>
    <w:p w14:paraId="57B6C777"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Работа выполняется с помощью средств MS Office. Применяется шрифт Times New </w:t>
      </w:r>
      <w:proofErr w:type="spellStart"/>
      <w:r w:rsidRPr="00D63A99">
        <w:rPr>
          <w:rFonts w:ascii="Times New Roman" w:eastAsia="Calibri" w:hAnsi="Times New Roman" w:cs="Times New Roman"/>
          <w:sz w:val="20"/>
          <w:szCs w:val="20"/>
          <w:lang w:val="ru-RU" w:eastAsia="ru-RU"/>
        </w:rPr>
        <w:t>Roman</w:t>
      </w:r>
      <w:proofErr w:type="spellEnd"/>
      <w:r w:rsidRPr="00D63A99">
        <w:rPr>
          <w:rFonts w:ascii="Times New Roman" w:eastAsia="Calibri" w:hAnsi="Times New Roman" w:cs="Times New Roman"/>
          <w:sz w:val="20"/>
          <w:szCs w:val="20"/>
          <w:lang w:val="ru-RU" w:eastAsia="ru-RU"/>
        </w:rPr>
        <w:t xml:space="preserve">, 14 </w:t>
      </w:r>
      <w:proofErr w:type="spellStart"/>
      <w:r w:rsidRPr="00D63A99">
        <w:rPr>
          <w:rFonts w:ascii="Times New Roman" w:eastAsia="Calibri" w:hAnsi="Times New Roman" w:cs="Times New Roman"/>
          <w:sz w:val="20"/>
          <w:szCs w:val="20"/>
          <w:lang w:val="ru-RU" w:eastAsia="ru-RU"/>
        </w:rPr>
        <w:t>пт</w:t>
      </w:r>
      <w:proofErr w:type="spellEnd"/>
      <w:r w:rsidRPr="00D63A99">
        <w:rPr>
          <w:rFonts w:ascii="Times New Roman" w:eastAsia="Calibri" w:hAnsi="Times New Roman" w:cs="Times New Roman"/>
          <w:sz w:val="20"/>
          <w:szCs w:val="20"/>
          <w:lang w:val="ru-RU" w:eastAsia="ru-RU"/>
        </w:rPr>
        <w:t xml:space="preserve">, межстрочный интервал – полуторный. Формат страницы – А4. Размер полей: левое – 3 см, правое – 1,5 см, верхнее и нижнее – по 2 см. </w:t>
      </w:r>
    </w:p>
    <w:p w14:paraId="1A0F066F"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Текст обязательно включает титульный лист, оглавление, список использованных источников (включая интернет-ссылки).</w:t>
      </w:r>
    </w:p>
    <w:p w14:paraId="4D76A0DF"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Защита реферата в форме доклада – устное выступление перед группой с сопровождением презентацией на практическом занятии, регламент выступления – 5-7 минут.</w:t>
      </w:r>
    </w:p>
    <w:p w14:paraId="5B066EF7"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20DBDF69" w14:textId="77777777" w:rsidR="006869E8" w:rsidRPr="00D63A99" w:rsidRDefault="006869E8" w:rsidP="006869E8">
      <w:pPr>
        <w:spacing w:after="0" w:line="240" w:lineRule="auto"/>
        <w:jc w:val="center"/>
        <w:textAlignment w:val="baseline"/>
        <w:rPr>
          <w:rFonts w:ascii="Times New Roman" w:eastAsia="Calibri" w:hAnsi="Times New Roman" w:cs="Times New Roman"/>
          <w:b/>
          <w:bCs/>
          <w:sz w:val="20"/>
          <w:szCs w:val="20"/>
          <w:lang w:val="ru-RU" w:eastAsia="ru-RU"/>
        </w:rPr>
      </w:pPr>
      <w:r w:rsidRPr="00D63A99">
        <w:rPr>
          <w:rFonts w:ascii="Times New Roman" w:eastAsia="Calibri" w:hAnsi="Times New Roman" w:cs="Times New Roman"/>
          <w:b/>
          <w:bCs/>
          <w:sz w:val="20"/>
          <w:szCs w:val="20"/>
          <w:lang w:val="ru-RU" w:eastAsia="ru-RU"/>
        </w:rPr>
        <w:t xml:space="preserve">КОНТРОЛЬНЫЕ ТЕСТОВЫЕ ВОПРОСЫ ПО ДИСЦИПЛИНЕ </w:t>
      </w:r>
    </w:p>
    <w:p w14:paraId="2E168547" w14:textId="77777777" w:rsidR="006869E8" w:rsidRPr="00D63A99" w:rsidRDefault="006869E8" w:rsidP="006869E8">
      <w:pPr>
        <w:spacing w:after="0" w:line="240" w:lineRule="auto"/>
        <w:jc w:val="center"/>
        <w:rPr>
          <w:rFonts w:ascii="Times New Roman" w:eastAsia="Calibri" w:hAnsi="Times New Roman" w:cs="Times New Roman"/>
          <w:sz w:val="20"/>
          <w:szCs w:val="20"/>
          <w:lang w:val="ru-RU" w:eastAsia="ru-RU"/>
        </w:rPr>
      </w:pPr>
      <w:r w:rsidRPr="00D63A99">
        <w:rPr>
          <w:rFonts w:ascii="Times New Roman" w:eastAsia="Calibri" w:hAnsi="Times New Roman" w:cs="Calibri"/>
          <w:sz w:val="20"/>
          <w:szCs w:val="20"/>
          <w:lang w:val="ru-RU" w:eastAsia="ru-RU"/>
        </w:rPr>
        <w:t>(оценивается по 1 баллу за каждый правильный ответ)</w:t>
      </w:r>
    </w:p>
    <w:p w14:paraId="3103CF3C" w14:textId="77777777" w:rsidR="006869E8" w:rsidRPr="00D63A99" w:rsidRDefault="006869E8" w:rsidP="006869E8">
      <w:pPr>
        <w:spacing w:after="0" w:line="240" w:lineRule="auto"/>
        <w:jc w:val="both"/>
        <w:rPr>
          <w:rFonts w:ascii="Times New Roman" w:eastAsia="Calibri" w:hAnsi="Times New Roman" w:cs="Times New Roman"/>
          <w:sz w:val="20"/>
          <w:szCs w:val="20"/>
          <w:lang w:val="ru-RU" w:eastAsia="ru-RU"/>
        </w:rPr>
      </w:pPr>
    </w:p>
    <w:p w14:paraId="7A31ED7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Нормальная анатомия – это наука, изучающая …</w:t>
      </w:r>
    </w:p>
    <w:p w14:paraId="6870B33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закономерности процессов жизнедеятельности в живом организме</w:t>
      </w:r>
    </w:p>
    <w:p w14:paraId="4697567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человека в процессе движения, механизмы перестройки формы под влиянием внутренних и внешних факторов</w:t>
      </w:r>
    </w:p>
    <w:p w14:paraId="36DCC9C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форму и строение тела человека</w:t>
      </w:r>
    </w:p>
    <w:p w14:paraId="4F35BA1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строение органов и систем в тесной связи с их функциями</w:t>
      </w:r>
    </w:p>
    <w:p w14:paraId="5B32278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Динамическая анатомия – это наука, изучающая …</w:t>
      </w:r>
    </w:p>
    <w:p w14:paraId="2E225D7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закономерности процессов жизнедеятельности в живом организме</w:t>
      </w:r>
    </w:p>
    <w:p w14:paraId="7767D99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человека в процессе движения, механизмы перестройки формы под влиянием внутренних и внешних факторов</w:t>
      </w:r>
    </w:p>
    <w:p w14:paraId="66138DB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форму и строение тела человека</w:t>
      </w:r>
    </w:p>
    <w:p w14:paraId="1731465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строение органов и систем в тесной связи с их функциями</w:t>
      </w:r>
    </w:p>
    <w:p w14:paraId="5863E6F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Функциональная анатомия – это наука, изучающая …</w:t>
      </w:r>
    </w:p>
    <w:p w14:paraId="0BA0ABD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закономерности процессов жизнедеятельности в живом организме</w:t>
      </w:r>
    </w:p>
    <w:p w14:paraId="2DEDE2C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человека в процессе движения, механизмы перестройки формы под влиянием внутренних и внешних факторов</w:t>
      </w:r>
    </w:p>
    <w:p w14:paraId="1A20B2B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форму и строение тела человека</w:t>
      </w:r>
    </w:p>
    <w:p w14:paraId="7374336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строение органов и систем в тесной связи с их функциями</w:t>
      </w:r>
    </w:p>
    <w:p w14:paraId="4BE5B17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Для изучения строения организма человека на трупном материале применяются:</w:t>
      </w:r>
    </w:p>
    <w:p w14:paraId="45D700F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аускультации</w:t>
      </w:r>
    </w:p>
    <w:p w14:paraId="644D0DE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эндоскопический метод</w:t>
      </w:r>
    </w:p>
    <w:p w14:paraId="7B1B084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аутопсии</w:t>
      </w:r>
    </w:p>
    <w:p w14:paraId="571A19F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ультразвукового исследования</w:t>
      </w:r>
    </w:p>
    <w:p w14:paraId="1F63B26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Для изучения строения организма человека на трупном материале применяются:</w:t>
      </w:r>
    </w:p>
    <w:p w14:paraId="4EBF51A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аускультации</w:t>
      </w:r>
    </w:p>
    <w:p w14:paraId="1CABB39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коррозии</w:t>
      </w:r>
    </w:p>
    <w:p w14:paraId="02160F8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просвечивания</w:t>
      </w:r>
    </w:p>
    <w:p w14:paraId="235EC68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ультразвукового исследования</w:t>
      </w:r>
    </w:p>
    <w:p w14:paraId="05F2CEA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Для изучения строения организма живого человека применяются:</w:t>
      </w:r>
    </w:p>
    <w:p w14:paraId="4EEEFAE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коррозии</w:t>
      </w:r>
    </w:p>
    <w:p w14:paraId="411CD4D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эндоскопический метод</w:t>
      </w:r>
    </w:p>
    <w:p w14:paraId="0A1D792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инъекции</w:t>
      </w:r>
    </w:p>
    <w:p w14:paraId="27BC654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метод аутопсии</w:t>
      </w:r>
    </w:p>
    <w:p w14:paraId="0185B4B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Сечение (разрез) человеческого тела плоскостью, проводящейся сверху вниз и спереди назад называется:</w:t>
      </w:r>
    </w:p>
    <w:p w14:paraId="017300F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фронтальным</w:t>
      </w:r>
    </w:p>
    <w:p w14:paraId="33F7C7F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горизонтальным</w:t>
      </w:r>
    </w:p>
    <w:p w14:paraId="43BF065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сагиттальным</w:t>
      </w:r>
    </w:p>
    <w:p w14:paraId="1263EEC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Сечение  (разрез) человеческого тела плоскостью, проводящейся слева направо и сверху вниз называется:</w:t>
      </w:r>
    </w:p>
    <w:p w14:paraId="1ECAE62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фронтальным</w:t>
      </w:r>
    </w:p>
    <w:p w14:paraId="68EC856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горизонтальным</w:t>
      </w:r>
    </w:p>
    <w:p w14:paraId="54C626A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сагиттальным</w:t>
      </w:r>
    </w:p>
    <w:p w14:paraId="50C54F3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Сечение  (разрез) человеческого тела плоскостью, проводящейся слева направо и спереди назад называется:</w:t>
      </w:r>
    </w:p>
    <w:p w14:paraId="3C7C276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фронтальным</w:t>
      </w:r>
    </w:p>
    <w:p w14:paraId="0200660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горизонтальным</w:t>
      </w:r>
    </w:p>
    <w:p w14:paraId="6456B23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сагиттальным</w:t>
      </w:r>
    </w:p>
    <w:p w14:paraId="6CFFF77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Ось, проходящая через тело человека спереди назад называется:</w:t>
      </w:r>
    </w:p>
    <w:p w14:paraId="32C5A15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фронтальной</w:t>
      </w:r>
    </w:p>
    <w:p w14:paraId="62CC66D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сагиттальной</w:t>
      </w:r>
    </w:p>
    <w:p w14:paraId="5692423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вертикальной</w:t>
      </w:r>
    </w:p>
    <w:p w14:paraId="4401FD7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Ось, проходящая через тело человека слева направо называется:</w:t>
      </w:r>
    </w:p>
    <w:p w14:paraId="1B6653E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фронтальной</w:t>
      </w:r>
    </w:p>
    <w:p w14:paraId="3FAE17F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сагиттальной</w:t>
      </w:r>
    </w:p>
    <w:p w14:paraId="14DB38E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вертикальной</w:t>
      </w:r>
    </w:p>
    <w:p w14:paraId="3922B04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Ось, проходящая через тело человека сверху вниз называется:</w:t>
      </w:r>
    </w:p>
    <w:p w14:paraId="02D1CD7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фронтальной</w:t>
      </w:r>
    </w:p>
    <w:p w14:paraId="45C42C1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сагиттальной</w:t>
      </w:r>
    </w:p>
    <w:p w14:paraId="11DD453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вертикальной</w:t>
      </w:r>
    </w:p>
    <w:p w14:paraId="70B5BA1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Анатомический термин «медиальный» означает:</w:t>
      </w:r>
    </w:p>
    <w:p w14:paraId="06B177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животу (передней поверхности)</w:t>
      </w:r>
    </w:p>
    <w:p w14:paraId="6136ADD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спине (задней поверхности)</w:t>
      </w:r>
    </w:p>
    <w:p w14:paraId="09B770B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срединный, центральный</w:t>
      </w:r>
    </w:p>
    <w:p w14:paraId="5D6CCA8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центру</w:t>
      </w:r>
    </w:p>
    <w:p w14:paraId="31A20B3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дальше от центра</w:t>
      </w:r>
    </w:p>
    <w:p w14:paraId="3094E79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Анатомический термин «вентральный» означает:</w:t>
      </w:r>
    </w:p>
    <w:p w14:paraId="5B8659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животу (передней поверхности)</w:t>
      </w:r>
    </w:p>
    <w:p w14:paraId="4C21EAA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расположенный ближе к спине (задней поверхности)</w:t>
      </w:r>
    </w:p>
    <w:p w14:paraId="4C335DF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срединный, центральный</w:t>
      </w:r>
    </w:p>
    <w:p w14:paraId="69A86BA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центру</w:t>
      </w:r>
    </w:p>
    <w:p w14:paraId="7D37A65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дальше от центра</w:t>
      </w:r>
    </w:p>
    <w:p w14:paraId="5AF6017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Анатомический термин «дорсальный» означает:</w:t>
      </w:r>
    </w:p>
    <w:p w14:paraId="2AA24D2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животу (передней поверхности)</w:t>
      </w:r>
    </w:p>
    <w:p w14:paraId="2F76A9B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спине (задней поверхности)</w:t>
      </w:r>
    </w:p>
    <w:p w14:paraId="765A5F9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находящийся ближе к голове (к верхней части тела)</w:t>
      </w:r>
    </w:p>
    <w:p w14:paraId="0412434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центру</w:t>
      </w:r>
    </w:p>
    <w:p w14:paraId="4BACCF3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дальше от центра</w:t>
      </w:r>
    </w:p>
    <w:p w14:paraId="3F956C0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Анатомический термин «проксимальный» означает:</w:t>
      </w:r>
    </w:p>
    <w:p w14:paraId="625F4C7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животу (передней поверхности)</w:t>
      </w:r>
    </w:p>
    <w:p w14:paraId="7D0498D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спине (задней поверхности)</w:t>
      </w:r>
    </w:p>
    <w:p w14:paraId="346756E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срединный, центральный</w:t>
      </w:r>
    </w:p>
    <w:p w14:paraId="7B7CBE3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центру</w:t>
      </w:r>
    </w:p>
    <w:p w14:paraId="7B99507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дальше от центра</w:t>
      </w:r>
    </w:p>
    <w:p w14:paraId="43AFD59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Анатомический термин «дистальный» означает:</w:t>
      </w:r>
    </w:p>
    <w:p w14:paraId="4BA1FA4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животу (передней поверхности)</w:t>
      </w:r>
    </w:p>
    <w:p w14:paraId="200AD89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спине (задней поверхности)</w:t>
      </w:r>
    </w:p>
    <w:p w14:paraId="5B23390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находящийся ближе к голове (к верхней части тела)</w:t>
      </w:r>
    </w:p>
    <w:p w14:paraId="714F68C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центру</w:t>
      </w:r>
    </w:p>
    <w:p w14:paraId="0E74879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дальше от центра</w:t>
      </w:r>
    </w:p>
    <w:p w14:paraId="2781B2B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Термин «афферентный» означает:</w:t>
      </w:r>
    </w:p>
    <w:p w14:paraId="35B13B8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выносящий (употребляется применительно к нейрону, по которому импульсы покидают ЦНС)</w:t>
      </w:r>
    </w:p>
    <w:p w14:paraId="6B45238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или проходящий (о нервных путях) на одноимённой стороне</w:t>
      </w:r>
    </w:p>
    <w:p w14:paraId="5670AD1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приносящий (употребляется применительно к нейрону, по которому импульсы поступают в ЦНС)</w:t>
      </w:r>
    </w:p>
    <w:p w14:paraId="3BAD03E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или проходящий (о нервных путях) на противоположной стороне</w:t>
      </w:r>
    </w:p>
    <w:p w14:paraId="777C7A4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Термин «эфферентный» означает:</w:t>
      </w:r>
    </w:p>
    <w:p w14:paraId="7D6B03A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или проходящий (о нервных путях) на одноимённой стороне</w:t>
      </w:r>
    </w:p>
    <w:p w14:paraId="0D78EBA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или проходящий (о нервных путях) на противоположной стороне</w:t>
      </w:r>
    </w:p>
    <w:p w14:paraId="72F422A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приносящий (употребляется применительно к нейрону, по которому импульсы поступают в ЦНС)</w:t>
      </w:r>
    </w:p>
    <w:p w14:paraId="1AE15B9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выносящий (употребляется применительно к нейрону, по которому импульсы покидают ЦНС)</w:t>
      </w:r>
    </w:p>
    <w:p w14:paraId="5283BFA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Термин «</w:t>
      </w:r>
      <w:proofErr w:type="spellStart"/>
      <w:r w:rsidRPr="00D63A99">
        <w:rPr>
          <w:rFonts w:ascii="Times New Roman" w:eastAsia="Calibri" w:hAnsi="Times New Roman" w:cs="Times New Roman"/>
          <w:sz w:val="20"/>
          <w:szCs w:val="20"/>
          <w:lang w:val="ru-RU" w:eastAsia="ru-RU"/>
        </w:rPr>
        <w:t>контрлатеральный</w:t>
      </w:r>
      <w:proofErr w:type="spellEnd"/>
      <w:r w:rsidRPr="00D63A99">
        <w:rPr>
          <w:rFonts w:ascii="Times New Roman" w:eastAsia="Calibri" w:hAnsi="Times New Roman" w:cs="Times New Roman"/>
          <w:sz w:val="20"/>
          <w:szCs w:val="20"/>
          <w:lang w:val="ru-RU" w:eastAsia="ru-RU"/>
        </w:rPr>
        <w:t>» означает:</w:t>
      </w:r>
    </w:p>
    <w:p w14:paraId="235BE63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или проходящий (о нервных путях) на противоположной стороне</w:t>
      </w:r>
    </w:p>
    <w:p w14:paraId="179BE4E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или проходящий (о нервных путях) на одноимённой стороне</w:t>
      </w:r>
    </w:p>
    <w:p w14:paraId="52A98E1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приносящий (употребляется применительно к нейрону, по которому импульсы поступают в ЦНС)</w:t>
      </w:r>
    </w:p>
    <w:p w14:paraId="4DBC10B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выносящий (употребляется применительно к нейрону, по которому импульсы покидают ЦНС)</w:t>
      </w:r>
    </w:p>
    <w:p w14:paraId="42D9536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Термин «</w:t>
      </w:r>
      <w:proofErr w:type="spellStart"/>
      <w:r w:rsidRPr="00D63A99">
        <w:rPr>
          <w:rFonts w:ascii="Times New Roman" w:eastAsia="Calibri" w:hAnsi="Times New Roman" w:cs="Times New Roman"/>
          <w:sz w:val="20"/>
          <w:szCs w:val="20"/>
          <w:lang w:val="ru-RU" w:eastAsia="ru-RU"/>
        </w:rPr>
        <w:t>ипсилатеральный</w:t>
      </w:r>
      <w:proofErr w:type="spellEnd"/>
      <w:r w:rsidRPr="00D63A99">
        <w:rPr>
          <w:rFonts w:ascii="Times New Roman" w:eastAsia="Calibri" w:hAnsi="Times New Roman" w:cs="Times New Roman"/>
          <w:sz w:val="20"/>
          <w:szCs w:val="20"/>
          <w:lang w:val="ru-RU" w:eastAsia="ru-RU"/>
        </w:rPr>
        <w:t>» означает:</w:t>
      </w:r>
    </w:p>
    <w:p w14:paraId="266289D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приносящий (употребляется применительно к нейрону, по которому импульсы поступают в ЦНС)</w:t>
      </w:r>
    </w:p>
    <w:p w14:paraId="2D4EBFA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выносящий (употребляется применительно к нейрону, по которому импульсы покидают ЦНС)</w:t>
      </w:r>
    </w:p>
    <w:p w14:paraId="411ADBC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или проходящий (о нервных путях) на одноимённой стороне</w:t>
      </w:r>
    </w:p>
    <w:p w14:paraId="3E6F56E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или проходящий (о нервных путях) на противоположной стороне</w:t>
      </w:r>
    </w:p>
    <w:p w14:paraId="50650F4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Анатомический термин «краниальный» означает:</w:t>
      </w:r>
    </w:p>
    <w:p w14:paraId="5007848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животу (передней поверхности)</w:t>
      </w:r>
    </w:p>
    <w:p w14:paraId="4B73632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находящийся ближе к голове (к верхней части тела)</w:t>
      </w:r>
    </w:p>
    <w:p w14:paraId="24AF35D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спине (задней поверхности)</w:t>
      </w:r>
    </w:p>
    <w:p w14:paraId="70B16A2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центру</w:t>
      </w:r>
    </w:p>
    <w:p w14:paraId="6142F77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дальше от центра</w:t>
      </w:r>
    </w:p>
    <w:p w14:paraId="611D90F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Анатомический термин «каудальный» означает:</w:t>
      </w:r>
    </w:p>
    <w:p w14:paraId="4650092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животу (передней поверхности)</w:t>
      </w:r>
    </w:p>
    <w:p w14:paraId="077D30A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спине (задней поверхности)</w:t>
      </w:r>
    </w:p>
    <w:p w14:paraId="68C07C0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ближе к центру</w:t>
      </w:r>
    </w:p>
    <w:p w14:paraId="3B6371C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расположенный дальше от центра</w:t>
      </w:r>
    </w:p>
    <w:p w14:paraId="71100F6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находящийся дальше от головы, ближе к хвосту</w:t>
      </w:r>
    </w:p>
    <w:p w14:paraId="102C63F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Клетка – это:</w:t>
      </w:r>
    </w:p>
    <w:p w14:paraId="1203204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структурно-функциональная единица живого организма не несущая генетической информации</w:t>
      </w:r>
    </w:p>
    <w:p w14:paraId="1CFAADD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структурно-функциональная единица живого организма несущая генетической информации, способная к самовоспроизведению, саморегуляции и саморазвитию</w:t>
      </w:r>
    </w:p>
    <w:p w14:paraId="57ED089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безъядерная структурная единица, элемент живой природы</w:t>
      </w:r>
    </w:p>
    <w:p w14:paraId="3B6EAA9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Ткань – это система клеток и межклеточного вещества, имеющих общность:</w:t>
      </w:r>
    </w:p>
    <w:p w14:paraId="1F93761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строения</w:t>
      </w:r>
    </w:p>
    <w:p w14:paraId="7726274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строения и функции</w:t>
      </w:r>
    </w:p>
    <w:p w14:paraId="0DBD76E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происхождения, строения и функции</w:t>
      </w:r>
    </w:p>
    <w:p w14:paraId="3886767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происхождения</w:t>
      </w:r>
    </w:p>
    <w:p w14:paraId="197BC68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Ткань – это:</w:t>
      </w:r>
    </w:p>
    <w:p w14:paraId="3C7C7A0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оболочка клетки</w:t>
      </w:r>
    </w:p>
    <w:p w14:paraId="0E61DC2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система клеток и внеклеточных структур, объединенных единством происхождения, строения и функций</w:t>
      </w:r>
    </w:p>
    <w:p w14:paraId="5B47587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внеклеточные структуры, покрывающие внутренние органы</w:t>
      </w:r>
    </w:p>
    <w:p w14:paraId="5B19FC6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нет правильного ответа</w:t>
      </w:r>
    </w:p>
    <w:p w14:paraId="0EF53BE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тканям организма человека относятся:</w:t>
      </w:r>
    </w:p>
    <w:p w14:paraId="7108257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эпителиальная, соединительная, мышечная</w:t>
      </w:r>
    </w:p>
    <w:p w14:paraId="609265E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нервная, соединительная, мышечная</w:t>
      </w:r>
    </w:p>
    <w:p w14:paraId="6B5C2BC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эпителиальная, соединительная, мышечная, нервная</w:t>
      </w:r>
    </w:p>
    <w:p w14:paraId="4A0766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нервная и мышечная</w:t>
      </w:r>
    </w:p>
    <w:p w14:paraId="190652F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Покровной (пограничной) тканью называют ткань:</w:t>
      </w:r>
    </w:p>
    <w:p w14:paraId="22A9DF3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нервную</w:t>
      </w:r>
    </w:p>
    <w:p w14:paraId="69E61D9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соединительную</w:t>
      </w:r>
    </w:p>
    <w:p w14:paraId="3C0B3D4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эпителиальную</w:t>
      </w:r>
    </w:p>
    <w:p w14:paraId="163A581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мышечную</w:t>
      </w:r>
    </w:p>
    <w:p w14:paraId="5752EE0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Виды соединительной ткани:</w:t>
      </w:r>
    </w:p>
    <w:p w14:paraId="23837EA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плотная и рыхлая волокнистая</w:t>
      </w:r>
    </w:p>
    <w:p w14:paraId="069EB84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жировая и ретикулярная</w:t>
      </w:r>
    </w:p>
    <w:p w14:paraId="120FDC4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хрящевая и костная</w:t>
      </w:r>
    </w:p>
    <w:p w14:paraId="05814B0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кровь, лимфа и кроветворные ткани</w:t>
      </w:r>
    </w:p>
    <w:p w14:paraId="4C284C3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все перечисленное</w:t>
      </w:r>
    </w:p>
    <w:p w14:paraId="40FFEF4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Соединительная ткань выполняет функцию:</w:t>
      </w:r>
    </w:p>
    <w:p w14:paraId="358B842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сократительную</w:t>
      </w:r>
    </w:p>
    <w:p w14:paraId="445ACF8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секреторную</w:t>
      </w:r>
    </w:p>
    <w:p w14:paraId="6AD90AD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опорно-механическую</w:t>
      </w:r>
    </w:p>
    <w:p w14:paraId="2381EA4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всасывательную</w:t>
      </w:r>
    </w:p>
    <w:p w14:paraId="4A051ED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Эпителиальная ткань выполняет функцию:</w:t>
      </w:r>
    </w:p>
    <w:p w14:paraId="417C629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трофическую</w:t>
      </w:r>
    </w:p>
    <w:p w14:paraId="5BDFF25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всасывательную</w:t>
      </w:r>
    </w:p>
    <w:p w14:paraId="396083C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опорно-механическую</w:t>
      </w:r>
    </w:p>
    <w:p w14:paraId="46ACBF3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сократительную</w:t>
      </w:r>
    </w:p>
    <w:p w14:paraId="6C306AD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Мышечная ткань выполняет функцию:</w:t>
      </w:r>
    </w:p>
    <w:p w14:paraId="1880578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трофическую</w:t>
      </w:r>
    </w:p>
    <w:p w14:paraId="0EA9EB2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всасывательную</w:t>
      </w:r>
    </w:p>
    <w:p w14:paraId="27ADD66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опорно-механическую</w:t>
      </w:r>
    </w:p>
    <w:p w14:paraId="53064A7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сократительную</w:t>
      </w:r>
    </w:p>
    <w:p w14:paraId="3362868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Поперечно-полосатая мышечная ткань встречается в:</w:t>
      </w:r>
    </w:p>
    <w:p w14:paraId="65D09D3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кровеносных сосудах</w:t>
      </w:r>
    </w:p>
    <w:p w14:paraId="0F2C70E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скелетной мускулатуре</w:t>
      </w:r>
    </w:p>
    <w:p w14:paraId="36F4BFB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 внутренних полых органах</w:t>
      </w:r>
    </w:p>
    <w:p w14:paraId="666B88E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коже</w:t>
      </w:r>
    </w:p>
    <w:p w14:paraId="466ED87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образовании органа участвуют:</w:t>
      </w:r>
    </w:p>
    <w:p w14:paraId="2572ED9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паренхима</w:t>
      </w:r>
    </w:p>
    <w:p w14:paraId="4511F26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строма</w:t>
      </w:r>
    </w:p>
    <w:p w14:paraId="5C8D41D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сосудисто-нервные коммуникации (кровеносные, лимфатические сосуды и нервы)</w:t>
      </w:r>
    </w:p>
    <w:p w14:paraId="3224C36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все перечисленное</w:t>
      </w:r>
    </w:p>
    <w:p w14:paraId="476A2E6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функциональной группе систем жизнеобеспечения не относится система органов:</w:t>
      </w:r>
    </w:p>
    <w:p w14:paraId="4F81E36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дыхательная</w:t>
      </w:r>
    </w:p>
    <w:p w14:paraId="44FEC28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сердечно-сосудистая</w:t>
      </w:r>
    </w:p>
    <w:p w14:paraId="7C79D7D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эндокринная</w:t>
      </w:r>
    </w:p>
    <w:p w14:paraId="695B07C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выделительная</w:t>
      </w:r>
    </w:p>
    <w:p w14:paraId="644777D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функциональной группе систем управления не относится система органов:</w:t>
      </w:r>
    </w:p>
    <w:p w14:paraId="24CCBB8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нервная</w:t>
      </w:r>
    </w:p>
    <w:p w14:paraId="5D424C9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пищеварительная</w:t>
      </w:r>
    </w:p>
    <w:p w14:paraId="5381C31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эндокринная</w:t>
      </w:r>
    </w:p>
    <w:p w14:paraId="3426B2C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иммунная</w:t>
      </w:r>
    </w:p>
    <w:p w14:paraId="4BA48F0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функциональной группе систем опоры и движения относится система органов:</w:t>
      </w:r>
    </w:p>
    <w:p w14:paraId="03109FA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костно-суставная</w:t>
      </w:r>
    </w:p>
    <w:p w14:paraId="2FC9401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дыхательная</w:t>
      </w:r>
    </w:p>
    <w:p w14:paraId="56AC0F8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эндокринная</w:t>
      </w:r>
    </w:p>
    <w:p w14:paraId="21DC1A0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нервная</w:t>
      </w:r>
    </w:p>
    <w:p w14:paraId="13DFB85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основным принципам строения тела человека относятся:</w:t>
      </w:r>
    </w:p>
    <w:p w14:paraId="08B0B39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полярность</w:t>
      </w:r>
    </w:p>
    <w:p w14:paraId="7DE729C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сегментарность</w:t>
      </w:r>
      <w:proofErr w:type="spellEnd"/>
    </w:p>
    <w:p w14:paraId="2839D94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относительная двусторонняя симметрия</w:t>
      </w:r>
    </w:p>
    <w:p w14:paraId="4E50947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корреляция</w:t>
      </w:r>
    </w:p>
    <w:p w14:paraId="045C6AC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все перечисленное</w:t>
      </w:r>
    </w:p>
    <w:p w14:paraId="6878399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функциям опорно-двигательного аппарата тела человека не относится функция:</w:t>
      </w:r>
    </w:p>
    <w:p w14:paraId="6745462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движения</w:t>
      </w:r>
    </w:p>
    <w:p w14:paraId="67A0C47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управления</w:t>
      </w:r>
    </w:p>
    <w:p w14:paraId="1D9D1C7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антигравитации</w:t>
      </w:r>
    </w:p>
    <w:p w14:paraId="2F58B20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опоры тела о землю</w:t>
      </w:r>
    </w:p>
    <w:p w14:paraId="78B393D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Как называется наука о костях?</w:t>
      </w:r>
    </w:p>
    <w:p w14:paraId="1C3C316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миология</w:t>
      </w:r>
    </w:p>
    <w:p w14:paraId="4C40AF4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остеология</w:t>
      </w:r>
    </w:p>
    <w:p w14:paraId="68906B9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ангиология</w:t>
      </w:r>
    </w:p>
    <w:p w14:paraId="077B65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спланхнология</w:t>
      </w:r>
    </w:p>
    <w:p w14:paraId="23EEF8F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Типичные последовательные стадии развития скелета в процессе индивидуального развития (онтогенеза) человека:</w:t>
      </w:r>
    </w:p>
    <w:p w14:paraId="21D0F01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хрящевая, костная</w:t>
      </w:r>
    </w:p>
    <w:p w14:paraId="6796B70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соединительнотканная (перепончатая), хрящевая, костная</w:t>
      </w:r>
    </w:p>
    <w:p w14:paraId="1BF9901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соединительнотканная (перепончатая), костная</w:t>
      </w:r>
    </w:p>
    <w:p w14:paraId="5019B3C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Функциональным элементом кости являются:</w:t>
      </w:r>
    </w:p>
    <w:p w14:paraId="0513731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остеоциты</w:t>
      </w:r>
    </w:p>
    <w:p w14:paraId="563365B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остеобласты</w:t>
      </w:r>
    </w:p>
    <w:p w14:paraId="0CD1087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color w:val="000000"/>
          <w:sz w:val="20"/>
          <w:szCs w:val="20"/>
          <w:lang w:val="ru-RU" w:eastAsia="ru-RU"/>
        </w:rPr>
        <w:t>хондроциты</w:t>
      </w:r>
      <w:proofErr w:type="spellEnd"/>
    </w:p>
    <w:p w14:paraId="4A3DF2C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остеокласты</w:t>
      </w:r>
    </w:p>
    <w:p w14:paraId="45969AD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Чем представлено промежуточное органическое (белковое) вещество кости?</w:t>
      </w:r>
    </w:p>
    <w:p w14:paraId="3DBE59C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коллагеном</w:t>
      </w:r>
    </w:p>
    <w:p w14:paraId="4A87324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оссеином</w:t>
      </w:r>
    </w:p>
    <w:p w14:paraId="3FA0F23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мукоидом</w:t>
      </w:r>
    </w:p>
    <w:p w14:paraId="1C77E2D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фосфолипидами</w:t>
      </w:r>
    </w:p>
    <w:p w14:paraId="3E46564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Неорганические вещества придают кости:</w:t>
      </w:r>
    </w:p>
    <w:p w14:paraId="2B68CB8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хрупкость</w:t>
      </w:r>
    </w:p>
    <w:p w14:paraId="6E546C1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эластичность</w:t>
      </w:r>
    </w:p>
    <w:p w14:paraId="37C429E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мягкость</w:t>
      </w:r>
    </w:p>
    <w:p w14:paraId="7B87E0D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прочность</w:t>
      </w:r>
    </w:p>
    <w:p w14:paraId="26C8E60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Что содержится в костных ячейках губчатого вещества?</w:t>
      </w:r>
    </w:p>
    <w:p w14:paraId="042E740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сосуды</w:t>
      </w:r>
    </w:p>
    <w:p w14:paraId="05266C0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соединительнотканные клетки и волокна</w:t>
      </w:r>
    </w:p>
    <w:p w14:paraId="2E0A9AC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костный мозг</w:t>
      </w:r>
    </w:p>
    <w:p w14:paraId="67E0055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нервы</w:t>
      </w:r>
    </w:p>
    <w:p w14:paraId="183A37B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Кость снаружи покрыта:</w:t>
      </w:r>
    </w:p>
    <w:p w14:paraId="0C78688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компактным веществом</w:t>
      </w:r>
    </w:p>
    <w:p w14:paraId="024E14D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надкостницей</w:t>
      </w:r>
    </w:p>
    <w:p w14:paraId="0881B51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перепончатым веществом</w:t>
      </w:r>
    </w:p>
    <w:p w14:paraId="730C6C4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рыхлой клетчаткой</w:t>
      </w:r>
    </w:p>
    <w:p w14:paraId="3EA1B59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Где располагается желтый костный мозг у взрослого?</w:t>
      </w:r>
    </w:p>
    <w:p w14:paraId="5CC1725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ячейках губчатого вещества коротких костей</w:t>
      </w:r>
    </w:p>
    <w:p w14:paraId="044C952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ячейках губчатого вещества плоских костей</w:t>
      </w:r>
    </w:p>
    <w:p w14:paraId="0902C45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диафизах трубчатых костей</w:t>
      </w:r>
    </w:p>
    <w:p w14:paraId="4A325EB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эпифизах трубчатых костей</w:t>
      </w:r>
    </w:p>
    <w:p w14:paraId="0969A0E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Где располагается красный костный мозг у взрослого?</w:t>
      </w:r>
    </w:p>
    <w:p w14:paraId="344D82E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губчатом веществе эпифизов</w:t>
      </w:r>
    </w:p>
    <w:p w14:paraId="1CA37D0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диафизах трубчатых костей</w:t>
      </w:r>
    </w:p>
    <w:p w14:paraId="46FF8C3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компактном и губчатом веществе плоских костей</w:t>
      </w:r>
    </w:p>
    <w:p w14:paraId="54B2252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ячейках губчатого вещества коротких костей</w:t>
      </w:r>
    </w:p>
    <w:p w14:paraId="5148B5A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каких частях костей преобладает компактное вещество?</w:t>
      </w:r>
    </w:p>
    <w:p w14:paraId="6D6D384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апофизах</w:t>
      </w:r>
    </w:p>
    <w:p w14:paraId="1215FF7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диафизах</w:t>
      </w:r>
    </w:p>
    <w:p w14:paraId="70F6979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эпифизах</w:t>
      </w:r>
    </w:p>
    <w:p w14:paraId="3F22D63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в </w:t>
      </w:r>
      <w:proofErr w:type="spellStart"/>
      <w:r w:rsidRPr="00D63A99">
        <w:rPr>
          <w:rFonts w:ascii="Times New Roman" w:eastAsia="Calibri" w:hAnsi="Times New Roman" w:cs="Times New Roman"/>
          <w:sz w:val="20"/>
          <w:szCs w:val="20"/>
          <w:lang w:val="ru-RU" w:eastAsia="ru-RU"/>
        </w:rPr>
        <w:t>метафизах</w:t>
      </w:r>
      <w:proofErr w:type="spellEnd"/>
    </w:p>
    <w:p w14:paraId="368021B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каких частях костей преобладает губчатое вещество?</w:t>
      </w:r>
    </w:p>
    <w:p w14:paraId="6C9961D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апофизах</w:t>
      </w:r>
    </w:p>
    <w:p w14:paraId="534C179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диафизах</w:t>
      </w:r>
    </w:p>
    <w:p w14:paraId="2932515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эпифизах</w:t>
      </w:r>
    </w:p>
    <w:p w14:paraId="0A66C9F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в </w:t>
      </w:r>
      <w:proofErr w:type="spellStart"/>
      <w:r w:rsidRPr="00D63A99">
        <w:rPr>
          <w:rFonts w:ascii="Times New Roman" w:eastAsia="Calibri" w:hAnsi="Times New Roman" w:cs="Times New Roman"/>
          <w:sz w:val="20"/>
          <w:szCs w:val="20"/>
          <w:lang w:val="ru-RU" w:eastAsia="ru-RU"/>
        </w:rPr>
        <w:t>метафизах</w:t>
      </w:r>
      <w:proofErr w:type="spellEnd"/>
    </w:p>
    <w:p w14:paraId="245E3F3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Что является структурной единицей кости?</w:t>
      </w:r>
    </w:p>
    <w:p w14:paraId="4EAC66A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центральный (гаверсов) канал</w:t>
      </w:r>
    </w:p>
    <w:p w14:paraId="46EA81D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эластические волокна</w:t>
      </w:r>
    </w:p>
    <w:p w14:paraId="2D84BE6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остеон (гаверсова система)</w:t>
      </w:r>
    </w:p>
    <w:p w14:paraId="588A057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перекладины (трабекулы) костного вещества</w:t>
      </w:r>
    </w:p>
    <w:p w14:paraId="42012E2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Чем образуется компактное вещество кости?</w:t>
      </w:r>
    </w:p>
    <w:p w14:paraId="425377C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рыхло расположенными перекладинами (трабекулами) костного вещества</w:t>
      </w:r>
    </w:p>
    <w:p w14:paraId="1727450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остеоцитами</w:t>
      </w:r>
    </w:p>
    <w:p w14:paraId="588F92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плотно расположенными перекладинами (трабекулами) костного вещества</w:t>
      </w:r>
    </w:p>
    <w:p w14:paraId="1706699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слиянием концентрических костных пластинок</w:t>
      </w:r>
    </w:p>
    <w:p w14:paraId="6C0CDD5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Кость растет в толщину за счет:</w:t>
      </w:r>
    </w:p>
    <w:p w14:paraId="4493D0C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надкостницы</w:t>
      </w:r>
    </w:p>
    <w:p w14:paraId="75BE614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диафизарного</w:t>
      </w:r>
      <w:proofErr w:type="spellEnd"/>
      <w:r w:rsidRPr="00D63A99">
        <w:rPr>
          <w:rFonts w:ascii="Times New Roman" w:eastAsia="Calibri" w:hAnsi="Times New Roman" w:cs="Times New Roman"/>
          <w:sz w:val="20"/>
          <w:szCs w:val="20"/>
          <w:lang w:val="ru-RU" w:eastAsia="ru-RU"/>
        </w:rPr>
        <w:t xml:space="preserve"> хряща</w:t>
      </w:r>
    </w:p>
    <w:p w14:paraId="23A5BC1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эпифизарного</w:t>
      </w:r>
      <w:proofErr w:type="spellEnd"/>
      <w:r w:rsidRPr="00D63A99">
        <w:rPr>
          <w:rFonts w:ascii="Times New Roman" w:eastAsia="Calibri" w:hAnsi="Times New Roman" w:cs="Times New Roman"/>
          <w:sz w:val="20"/>
          <w:szCs w:val="20"/>
          <w:lang w:val="ru-RU" w:eastAsia="ru-RU"/>
        </w:rPr>
        <w:t xml:space="preserve"> хряща</w:t>
      </w:r>
    </w:p>
    <w:p w14:paraId="282E01F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lastRenderedPageBreak/>
        <w:t>метафизарного</w:t>
      </w:r>
      <w:proofErr w:type="spellEnd"/>
      <w:r w:rsidRPr="00D63A99">
        <w:rPr>
          <w:rFonts w:ascii="Times New Roman" w:eastAsia="Calibri" w:hAnsi="Times New Roman" w:cs="Times New Roman"/>
          <w:sz w:val="20"/>
          <w:szCs w:val="20"/>
          <w:lang w:val="ru-RU" w:eastAsia="ru-RU"/>
        </w:rPr>
        <w:t xml:space="preserve"> хряща</w:t>
      </w:r>
    </w:p>
    <w:p w14:paraId="080F513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Клетки, разрушающие костную ткань с образованием </w:t>
      </w:r>
      <w:r w:rsidRPr="00D63A99">
        <w:rPr>
          <w:rFonts w:ascii="Times New Roman" w:eastAsia="Calibri" w:hAnsi="Times New Roman" w:cs="Times New Roman"/>
          <w:sz w:val="20"/>
          <w:szCs w:val="20"/>
          <w:lang w:val="ru-RU" w:eastAsia="ru-RU"/>
        </w:rPr>
        <w:t>в диафизах костномозговой полости</w:t>
      </w:r>
      <w:r w:rsidRPr="00D63A99">
        <w:rPr>
          <w:rFonts w:ascii="Times New Roman" w:eastAsia="Calibri" w:hAnsi="Times New Roman" w:cs="Times New Roman"/>
          <w:color w:val="000000"/>
          <w:sz w:val="20"/>
          <w:szCs w:val="20"/>
          <w:lang w:val="ru-RU" w:eastAsia="ru-RU"/>
        </w:rPr>
        <w:t>:</w:t>
      </w:r>
    </w:p>
    <w:p w14:paraId="4EAC03B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остеобласты</w:t>
      </w:r>
    </w:p>
    <w:p w14:paraId="3818A2E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остеоциты</w:t>
      </w:r>
    </w:p>
    <w:p w14:paraId="242D928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color w:val="000000"/>
          <w:sz w:val="20"/>
          <w:szCs w:val="20"/>
          <w:lang w:val="ru-RU" w:eastAsia="ru-RU"/>
        </w:rPr>
        <w:t>хондроциты</w:t>
      </w:r>
      <w:proofErr w:type="spellEnd"/>
    </w:p>
    <w:p w14:paraId="035B9B3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остеокласты</w:t>
      </w:r>
    </w:p>
    <w:p w14:paraId="6C5D5F3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Кость растет в длину за счет:</w:t>
      </w:r>
    </w:p>
    <w:p w14:paraId="551ADEE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надкостницы</w:t>
      </w:r>
    </w:p>
    <w:p w14:paraId="02E7266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диафизарного</w:t>
      </w:r>
      <w:proofErr w:type="spellEnd"/>
      <w:r w:rsidRPr="00D63A99">
        <w:rPr>
          <w:rFonts w:ascii="Times New Roman" w:eastAsia="Calibri" w:hAnsi="Times New Roman" w:cs="Times New Roman"/>
          <w:sz w:val="20"/>
          <w:szCs w:val="20"/>
          <w:lang w:val="ru-RU" w:eastAsia="ru-RU"/>
        </w:rPr>
        <w:t xml:space="preserve"> хряща</w:t>
      </w:r>
    </w:p>
    <w:p w14:paraId="78B9245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эпифизарного</w:t>
      </w:r>
      <w:proofErr w:type="spellEnd"/>
      <w:r w:rsidRPr="00D63A99">
        <w:rPr>
          <w:rFonts w:ascii="Times New Roman" w:eastAsia="Calibri" w:hAnsi="Times New Roman" w:cs="Times New Roman"/>
          <w:sz w:val="20"/>
          <w:szCs w:val="20"/>
          <w:lang w:val="ru-RU" w:eastAsia="ru-RU"/>
        </w:rPr>
        <w:t xml:space="preserve"> хряща</w:t>
      </w:r>
    </w:p>
    <w:p w14:paraId="71B51A0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метафизарного</w:t>
      </w:r>
      <w:proofErr w:type="spellEnd"/>
      <w:r w:rsidRPr="00D63A99">
        <w:rPr>
          <w:rFonts w:ascii="Times New Roman" w:eastAsia="Calibri" w:hAnsi="Times New Roman" w:cs="Times New Roman"/>
          <w:sz w:val="20"/>
          <w:szCs w:val="20"/>
          <w:lang w:val="ru-RU" w:eastAsia="ru-RU"/>
        </w:rPr>
        <w:t xml:space="preserve"> хряща</w:t>
      </w:r>
    </w:p>
    <w:p w14:paraId="4BB4039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Варианты формы костей:</w:t>
      </w:r>
    </w:p>
    <w:p w14:paraId="53F98BB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губчатые, плоские, неправильные (смешанные) кости</w:t>
      </w:r>
    </w:p>
    <w:p w14:paraId="2772EF7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трубчатые, губчатые, плоские, </w:t>
      </w:r>
      <w:proofErr w:type="spellStart"/>
      <w:r w:rsidRPr="00D63A99">
        <w:rPr>
          <w:rFonts w:ascii="Times New Roman" w:eastAsia="Calibri" w:hAnsi="Times New Roman" w:cs="Times New Roman"/>
          <w:sz w:val="20"/>
          <w:szCs w:val="20"/>
          <w:lang w:val="ru-RU" w:eastAsia="ru-RU"/>
        </w:rPr>
        <w:t>пневматизированные</w:t>
      </w:r>
      <w:proofErr w:type="spellEnd"/>
      <w:r w:rsidRPr="00D63A99">
        <w:rPr>
          <w:rFonts w:ascii="Times New Roman" w:eastAsia="Calibri" w:hAnsi="Times New Roman" w:cs="Times New Roman"/>
          <w:sz w:val="20"/>
          <w:szCs w:val="20"/>
          <w:lang w:val="ru-RU" w:eastAsia="ru-RU"/>
        </w:rPr>
        <w:t xml:space="preserve"> (воздухоносные), неправильные (смешанные) кости</w:t>
      </w:r>
    </w:p>
    <w:p w14:paraId="7F5949D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трубчатые, </w:t>
      </w:r>
      <w:proofErr w:type="spellStart"/>
      <w:r w:rsidRPr="00D63A99">
        <w:rPr>
          <w:rFonts w:ascii="Times New Roman" w:eastAsia="Calibri" w:hAnsi="Times New Roman" w:cs="Times New Roman"/>
          <w:sz w:val="20"/>
          <w:szCs w:val="20"/>
          <w:lang w:val="ru-RU" w:eastAsia="ru-RU"/>
        </w:rPr>
        <w:t>пневматизированные</w:t>
      </w:r>
      <w:proofErr w:type="spellEnd"/>
      <w:r w:rsidRPr="00D63A99">
        <w:rPr>
          <w:rFonts w:ascii="Times New Roman" w:eastAsia="Calibri" w:hAnsi="Times New Roman" w:cs="Times New Roman"/>
          <w:sz w:val="20"/>
          <w:szCs w:val="20"/>
          <w:lang w:val="ru-RU" w:eastAsia="ru-RU"/>
        </w:rPr>
        <w:t xml:space="preserve"> (воздухоносные), неправильные (смешанные) кости</w:t>
      </w:r>
    </w:p>
    <w:p w14:paraId="1F73DF3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трубчатые, губчатые, плоские</w:t>
      </w:r>
    </w:p>
    <w:p w14:paraId="3B46BD0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длинным трубчатым костям относятся:</w:t>
      </w:r>
    </w:p>
    <w:p w14:paraId="23CDDDE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ребра, грудина, ключица</w:t>
      </w:r>
    </w:p>
    <w:p w14:paraId="2BC5C6A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плечо, предплечье, бедро, голень</w:t>
      </w:r>
    </w:p>
    <w:p w14:paraId="5D6293D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пясть, плюсна, фаланги пальцев</w:t>
      </w:r>
    </w:p>
    <w:p w14:paraId="29CE682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чешуя лобной кости, теменная, затылочная, височная, лопатки, тазовые кости</w:t>
      </w:r>
    </w:p>
    <w:p w14:paraId="6E7ECA8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коротким трубчатым костям относятся:</w:t>
      </w:r>
    </w:p>
    <w:p w14:paraId="112D856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ребра, грудина, ключица</w:t>
      </w:r>
    </w:p>
    <w:p w14:paraId="1A627AF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плечо, предплечье, бедро, голень</w:t>
      </w:r>
    </w:p>
    <w:p w14:paraId="4F14D77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пясть, плюсна, фаланги пальцев</w:t>
      </w:r>
    </w:p>
    <w:p w14:paraId="6D9B83E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запястье, предплюсна, </w:t>
      </w:r>
      <w:proofErr w:type="spellStart"/>
      <w:r w:rsidRPr="00D63A99">
        <w:rPr>
          <w:rFonts w:ascii="Times New Roman" w:eastAsia="Calibri" w:hAnsi="Times New Roman" w:cs="Times New Roman"/>
          <w:sz w:val="20"/>
          <w:szCs w:val="20"/>
          <w:lang w:val="ru-RU" w:eastAsia="ru-RU"/>
        </w:rPr>
        <w:t>сесамовидные</w:t>
      </w:r>
      <w:proofErr w:type="spellEnd"/>
      <w:r w:rsidRPr="00D63A99">
        <w:rPr>
          <w:rFonts w:ascii="Times New Roman" w:eastAsia="Calibri" w:hAnsi="Times New Roman" w:cs="Times New Roman"/>
          <w:sz w:val="20"/>
          <w:szCs w:val="20"/>
          <w:lang w:val="ru-RU" w:eastAsia="ru-RU"/>
        </w:rPr>
        <w:t xml:space="preserve"> кости</w:t>
      </w:r>
    </w:p>
    <w:p w14:paraId="021FA57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коротким губчатым костям относятся:</w:t>
      </w:r>
    </w:p>
    <w:p w14:paraId="131C500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запястье, предплюсна, </w:t>
      </w:r>
      <w:proofErr w:type="spellStart"/>
      <w:r w:rsidRPr="00D63A99">
        <w:rPr>
          <w:rFonts w:ascii="Times New Roman" w:eastAsia="Calibri" w:hAnsi="Times New Roman" w:cs="Times New Roman"/>
          <w:sz w:val="20"/>
          <w:szCs w:val="20"/>
          <w:lang w:val="ru-RU" w:eastAsia="ru-RU"/>
        </w:rPr>
        <w:t>сесамовидные</w:t>
      </w:r>
      <w:proofErr w:type="spellEnd"/>
      <w:r w:rsidRPr="00D63A99">
        <w:rPr>
          <w:rFonts w:ascii="Times New Roman" w:eastAsia="Calibri" w:hAnsi="Times New Roman" w:cs="Times New Roman"/>
          <w:sz w:val="20"/>
          <w:szCs w:val="20"/>
          <w:lang w:val="ru-RU" w:eastAsia="ru-RU"/>
        </w:rPr>
        <w:t xml:space="preserve"> кости</w:t>
      </w:r>
    </w:p>
    <w:p w14:paraId="4035F48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плечо, предплечье, бедро, голень</w:t>
      </w:r>
    </w:p>
    <w:p w14:paraId="70F3D34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пясть, плюсна, фаланги пальцев</w:t>
      </w:r>
    </w:p>
    <w:p w14:paraId="54FD805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позвонки</w:t>
      </w:r>
    </w:p>
    <w:p w14:paraId="1C318E4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длинным губчатым костям относятся:</w:t>
      </w:r>
    </w:p>
    <w:p w14:paraId="342D141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чешуя лобной кости, теменная, затылочная, височная, лопатки, тазовые кости</w:t>
      </w:r>
    </w:p>
    <w:p w14:paraId="406964D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плечо, предплечье, бедро, голень</w:t>
      </w:r>
    </w:p>
    <w:p w14:paraId="264E70D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пясть, плюсна, фаланги пальцев</w:t>
      </w:r>
    </w:p>
    <w:p w14:paraId="2A4A93D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ребра, грудина, ключица</w:t>
      </w:r>
    </w:p>
    <w:p w14:paraId="0A163C0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плоским костям относятся:</w:t>
      </w:r>
    </w:p>
    <w:p w14:paraId="1209B6B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чешуя лобной кости, теменная, затылочная, височная, лопатки, тазовые кости</w:t>
      </w:r>
    </w:p>
    <w:p w14:paraId="19B3E3C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плечо, предплечье, бедро, голень</w:t>
      </w:r>
    </w:p>
    <w:p w14:paraId="2535F37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пясть, плюсна, фаланги пальцев</w:t>
      </w:r>
    </w:p>
    <w:p w14:paraId="21CA734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ребра, грудина, ключица</w:t>
      </w:r>
    </w:p>
    <w:p w14:paraId="6EB52A1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смешанным костям относятся:</w:t>
      </w:r>
    </w:p>
    <w:p w14:paraId="371D3A4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запястье, предплюсна, </w:t>
      </w:r>
      <w:proofErr w:type="spellStart"/>
      <w:r w:rsidRPr="00D63A99">
        <w:rPr>
          <w:rFonts w:ascii="Times New Roman" w:eastAsia="Calibri" w:hAnsi="Times New Roman" w:cs="Times New Roman"/>
          <w:sz w:val="20"/>
          <w:szCs w:val="20"/>
          <w:lang w:val="ru-RU" w:eastAsia="ru-RU"/>
        </w:rPr>
        <w:t>сесамовидные</w:t>
      </w:r>
      <w:proofErr w:type="spellEnd"/>
      <w:r w:rsidRPr="00D63A99">
        <w:rPr>
          <w:rFonts w:ascii="Times New Roman" w:eastAsia="Calibri" w:hAnsi="Times New Roman" w:cs="Times New Roman"/>
          <w:sz w:val="20"/>
          <w:szCs w:val="20"/>
          <w:lang w:val="ru-RU" w:eastAsia="ru-RU"/>
        </w:rPr>
        <w:t xml:space="preserve"> кости</w:t>
      </w:r>
    </w:p>
    <w:p w14:paraId="77529CC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плечо, предплечье, бедро, голень</w:t>
      </w:r>
    </w:p>
    <w:p w14:paraId="37553AF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позвонки</w:t>
      </w:r>
    </w:p>
    <w:p w14:paraId="5BC4B47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пясть, плюсна, фаланги пальцев</w:t>
      </w:r>
    </w:p>
    <w:p w14:paraId="244CB1D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Скелет туловища включает</w:t>
      </w:r>
      <w:r w:rsidRPr="00D63A99">
        <w:rPr>
          <w:rFonts w:ascii="Times New Roman" w:eastAsia="Calibri" w:hAnsi="Times New Roman" w:cs="Times New Roman"/>
          <w:sz w:val="20"/>
          <w:szCs w:val="20"/>
          <w:lang w:val="ru-RU" w:eastAsia="ru-RU"/>
        </w:rPr>
        <w:t>:</w:t>
      </w:r>
    </w:p>
    <w:p w14:paraId="2D4F792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череп, позвоночный столб</w:t>
      </w:r>
    </w:p>
    <w:p w14:paraId="5CE84E5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позвоночный столб, грудную клетку</w:t>
      </w:r>
    </w:p>
    <w:p w14:paraId="5711889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череп, позвоночный столб, грудную клетку</w:t>
      </w:r>
    </w:p>
    <w:p w14:paraId="56B2CD4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позвоночный столб, грудную клетку, таз</w:t>
      </w:r>
    </w:p>
    <w:p w14:paraId="247AA36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Число позвонков в позвоночном столбе у новорожденного</w:t>
      </w:r>
      <w:r w:rsidRPr="00D63A99">
        <w:rPr>
          <w:rFonts w:ascii="Times New Roman" w:eastAsia="Calibri" w:hAnsi="Times New Roman" w:cs="Times New Roman"/>
          <w:sz w:val="20"/>
          <w:szCs w:val="20"/>
          <w:lang w:val="ru-RU" w:eastAsia="ru-RU"/>
        </w:rPr>
        <w:t>:</w:t>
      </w:r>
    </w:p>
    <w:p w14:paraId="0FDC0C4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12</w:t>
      </w:r>
    </w:p>
    <w:p w14:paraId="07D0A3F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33</w:t>
      </w:r>
    </w:p>
    <w:p w14:paraId="6A2E105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28</w:t>
      </w:r>
    </w:p>
    <w:p w14:paraId="0435D7D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46</w:t>
      </w:r>
    </w:p>
    <w:p w14:paraId="20A6EF3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Число позвонков в позвоночном столбе у взрослого</w:t>
      </w:r>
      <w:r w:rsidRPr="00D63A99">
        <w:rPr>
          <w:rFonts w:ascii="Times New Roman" w:eastAsia="Calibri" w:hAnsi="Times New Roman" w:cs="Times New Roman"/>
          <w:sz w:val="20"/>
          <w:szCs w:val="20"/>
          <w:lang w:val="ru-RU" w:eastAsia="ru-RU"/>
        </w:rPr>
        <w:t>:</w:t>
      </w:r>
    </w:p>
    <w:p w14:paraId="3F34A23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12</w:t>
      </w:r>
    </w:p>
    <w:p w14:paraId="61410F5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33</w:t>
      </w:r>
    </w:p>
    <w:p w14:paraId="17F78A1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28</w:t>
      </w:r>
    </w:p>
    <w:p w14:paraId="0E79D21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46</w:t>
      </w:r>
    </w:p>
    <w:p w14:paraId="727CF97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Число шейных позвонков</w:t>
      </w:r>
      <w:r w:rsidRPr="00D63A99">
        <w:rPr>
          <w:rFonts w:ascii="Times New Roman" w:eastAsia="Calibri" w:hAnsi="Times New Roman" w:cs="Times New Roman"/>
          <w:sz w:val="20"/>
          <w:szCs w:val="20"/>
          <w:lang w:val="ru-RU" w:eastAsia="ru-RU"/>
        </w:rPr>
        <w:t>:</w:t>
      </w:r>
    </w:p>
    <w:p w14:paraId="3F7A5C6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7</w:t>
      </w:r>
    </w:p>
    <w:p w14:paraId="5437110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5</w:t>
      </w:r>
    </w:p>
    <w:p w14:paraId="5F94922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12</w:t>
      </w:r>
    </w:p>
    <w:p w14:paraId="61B6E75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4</w:t>
      </w:r>
    </w:p>
    <w:p w14:paraId="40D6996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Число грудных позвонков</w:t>
      </w:r>
      <w:r w:rsidRPr="00D63A99">
        <w:rPr>
          <w:rFonts w:ascii="Times New Roman" w:eastAsia="Calibri" w:hAnsi="Times New Roman" w:cs="Times New Roman"/>
          <w:sz w:val="20"/>
          <w:szCs w:val="20"/>
          <w:lang w:val="ru-RU" w:eastAsia="ru-RU"/>
        </w:rPr>
        <w:t>:</w:t>
      </w:r>
    </w:p>
    <w:p w14:paraId="03C8BEB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7</w:t>
      </w:r>
    </w:p>
    <w:p w14:paraId="474A583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lastRenderedPageBreak/>
        <w:t>5</w:t>
      </w:r>
    </w:p>
    <w:p w14:paraId="0A26092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12</w:t>
      </w:r>
    </w:p>
    <w:p w14:paraId="7038C26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4</w:t>
      </w:r>
    </w:p>
    <w:p w14:paraId="4C85CE1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Число поясничных позвонков</w:t>
      </w:r>
      <w:r w:rsidRPr="00D63A99">
        <w:rPr>
          <w:rFonts w:ascii="Times New Roman" w:eastAsia="Calibri" w:hAnsi="Times New Roman" w:cs="Times New Roman"/>
          <w:sz w:val="20"/>
          <w:szCs w:val="20"/>
          <w:lang w:val="ru-RU" w:eastAsia="ru-RU"/>
        </w:rPr>
        <w:t>:</w:t>
      </w:r>
    </w:p>
    <w:p w14:paraId="444033E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7</w:t>
      </w:r>
    </w:p>
    <w:p w14:paraId="6E130B5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5</w:t>
      </w:r>
    </w:p>
    <w:p w14:paraId="6BA5EE5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12</w:t>
      </w:r>
    </w:p>
    <w:p w14:paraId="57B4E68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4</w:t>
      </w:r>
    </w:p>
    <w:p w14:paraId="51FBC28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Число крестцовых позвонков</w:t>
      </w:r>
      <w:r w:rsidRPr="00D63A99">
        <w:rPr>
          <w:rFonts w:ascii="Times New Roman" w:eastAsia="Calibri" w:hAnsi="Times New Roman" w:cs="Times New Roman"/>
          <w:sz w:val="20"/>
          <w:szCs w:val="20"/>
          <w:lang w:val="ru-RU" w:eastAsia="ru-RU"/>
        </w:rPr>
        <w:t>:</w:t>
      </w:r>
    </w:p>
    <w:p w14:paraId="42634C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7</w:t>
      </w:r>
    </w:p>
    <w:p w14:paraId="768CDDA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5</w:t>
      </w:r>
    </w:p>
    <w:p w14:paraId="1520FAE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12</w:t>
      </w:r>
    </w:p>
    <w:p w14:paraId="2D47689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4</w:t>
      </w:r>
    </w:p>
    <w:p w14:paraId="2783FA1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 состав позвонка входят</w:t>
      </w:r>
      <w:r w:rsidRPr="00D63A99">
        <w:rPr>
          <w:rFonts w:ascii="Times New Roman" w:eastAsia="Calibri" w:hAnsi="Times New Roman" w:cs="Times New Roman"/>
          <w:sz w:val="20"/>
          <w:szCs w:val="20"/>
          <w:lang w:val="ru-RU" w:eastAsia="ru-RU"/>
        </w:rPr>
        <w:t>:</w:t>
      </w:r>
    </w:p>
    <w:p w14:paraId="0D1E15A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тело, семь отростков</w:t>
      </w:r>
    </w:p>
    <w:p w14:paraId="5631849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тело, дуга, семь отростков</w:t>
      </w:r>
    </w:p>
    <w:p w14:paraId="44B8049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тело, шейка, головка</w:t>
      </w:r>
    </w:p>
    <w:p w14:paraId="62952B7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тело, шейка, остистый отросток</w:t>
      </w:r>
    </w:p>
    <w:p w14:paraId="0FB12B7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Характерный признак грудных позвонков:</w:t>
      </w:r>
    </w:p>
    <w:p w14:paraId="1ADCD5F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небольшое тело позвонка</w:t>
      </w:r>
    </w:p>
    <w:p w14:paraId="2509098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суставные ямки только на поперечных отростках</w:t>
      </w:r>
    </w:p>
    <w:p w14:paraId="66BF144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наличие реберных ямок для сочленения с ребрами на теле и поперечных отростках</w:t>
      </w:r>
    </w:p>
    <w:p w14:paraId="4B799CE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горизонтально расположенный остистый отросток</w:t>
      </w:r>
    </w:p>
    <w:p w14:paraId="1385B4E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Характерный признак поясничных позвонков:</w:t>
      </w:r>
    </w:p>
    <w:p w14:paraId="0B7980A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массивное тело позвонка и горизонтально расположенный остистый отросток</w:t>
      </w:r>
    </w:p>
    <w:p w14:paraId="4F49106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длинные и сильно наклоненные книзу остистые отростки</w:t>
      </w:r>
    </w:p>
    <w:p w14:paraId="4107572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наличие реберных ямок для сочленения с ребрами на теле и поперечных отростках</w:t>
      </w:r>
    </w:p>
    <w:p w14:paraId="51A71FD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суставные отростки стоят фронтально</w:t>
      </w:r>
    </w:p>
    <w:p w14:paraId="137CC56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Характерный признак </w:t>
      </w:r>
      <w:r w:rsidRPr="00D63A99">
        <w:rPr>
          <w:rFonts w:ascii="Times New Roman" w:eastAsia="Calibri" w:hAnsi="Times New Roman" w:cs="Times New Roman"/>
          <w:color w:val="000000"/>
          <w:sz w:val="20"/>
          <w:szCs w:val="20"/>
          <w:lang w:eastAsia="ru-RU"/>
        </w:rPr>
        <w:t>III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VII</w:t>
      </w:r>
      <w:r w:rsidRPr="00D63A99">
        <w:rPr>
          <w:rFonts w:ascii="Times New Roman" w:eastAsia="Calibri" w:hAnsi="Times New Roman" w:cs="Times New Roman"/>
          <w:color w:val="000000"/>
          <w:sz w:val="20"/>
          <w:szCs w:val="20"/>
          <w:lang w:val="ru-RU" w:eastAsia="ru-RU"/>
        </w:rPr>
        <w:t xml:space="preserve"> шейных позвонков:</w:t>
      </w:r>
    </w:p>
    <w:p w14:paraId="34AD116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массивное тело позвонка</w:t>
      </w:r>
    </w:p>
    <w:p w14:paraId="6E80625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остистые отростки раздвоены на конце</w:t>
      </w:r>
    </w:p>
    <w:p w14:paraId="4E4AAFD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наличие реберных ямок для сочленения с ребрами на теле и поперечных отростках</w:t>
      </w:r>
    </w:p>
    <w:p w14:paraId="22481F4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суставные отростки расположены </w:t>
      </w:r>
      <w:proofErr w:type="spellStart"/>
      <w:r w:rsidRPr="00D63A99">
        <w:rPr>
          <w:rFonts w:ascii="Times New Roman" w:eastAsia="Calibri" w:hAnsi="Times New Roman" w:cs="Times New Roman"/>
          <w:sz w:val="20"/>
          <w:szCs w:val="20"/>
          <w:lang w:val="ru-RU" w:eastAsia="ru-RU"/>
        </w:rPr>
        <w:t>сагиттально</w:t>
      </w:r>
      <w:proofErr w:type="spellEnd"/>
    </w:p>
    <w:p w14:paraId="43E4904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Первый шейный позвонок носит название:</w:t>
      </w:r>
    </w:p>
    <w:p w14:paraId="3280CBF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осевой</w:t>
      </w:r>
    </w:p>
    <w:p w14:paraId="121C9A9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атлант</w:t>
      </w:r>
    </w:p>
    <w:p w14:paraId="6E637B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затылочный</w:t>
      </w:r>
    </w:p>
    <w:p w14:paraId="79981FF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зубовидный</w:t>
      </w:r>
    </w:p>
    <w:p w14:paraId="5C0EB07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Характерный признак первого шейного позвонка:</w:t>
      </w:r>
    </w:p>
    <w:p w14:paraId="3A95144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остистый отросток раздвоен на конце</w:t>
      </w:r>
    </w:p>
    <w:p w14:paraId="0436FCF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имеется зуб цилиндрической формы с верхушкой и двумя суставными поверхностями</w:t>
      </w:r>
    </w:p>
    <w:p w14:paraId="4C92A90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нет тела, остистого и суставных отростков</w:t>
      </w:r>
    </w:p>
    <w:p w14:paraId="316A641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суставные ямки только на поперечных отростках</w:t>
      </w:r>
    </w:p>
    <w:p w14:paraId="598E2F8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Второй шейный позвонок носит название:</w:t>
      </w:r>
    </w:p>
    <w:p w14:paraId="3EC1325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затылочный</w:t>
      </w:r>
    </w:p>
    <w:p w14:paraId="14B5229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осевой</w:t>
      </w:r>
    </w:p>
    <w:p w14:paraId="03FC3B9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атлант</w:t>
      </w:r>
    </w:p>
    <w:p w14:paraId="7E87EA8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зубовидный</w:t>
      </w:r>
    </w:p>
    <w:p w14:paraId="3F3DE80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Характерный признак первого шейного позвонка:</w:t>
      </w:r>
    </w:p>
    <w:p w14:paraId="44FA64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остистый отросток раздвоен на конце</w:t>
      </w:r>
    </w:p>
    <w:p w14:paraId="550092E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имеется зуб цилиндрической формы с верхушкой и двумя суставными поверхностями</w:t>
      </w:r>
    </w:p>
    <w:p w14:paraId="121077B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нет тела, остистого и суставных отростков</w:t>
      </w:r>
    </w:p>
    <w:p w14:paraId="1CCD927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суставные ямки только на поперечных отростках</w:t>
      </w:r>
    </w:p>
    <w:p w14:paraId="15793AD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Как образуются латеральные крестцовые гребни?</w:t>
      </w:r>
    </w:p>
    <w:p w14:paraId="66D3593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остистых отростков крестцовых позвонков</w:t>
      </w:r>
    </w:p>
    <w:p w14:paraId="551290A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суставных отростков крестцовых позвонков</w:t>
      </w:r>
    </w:p>
    <w:p w14:paraId="4443882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поперечных и реберных отростков крестцовых позвонков</w:t>
      </w:r>
    </w:p>
    <w:p w14:paraId="6DCABF7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тел крестцовых позвонков</w:t>
      </w:r>
    </w:p>
    <w:p w14:paraId="16212CA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Как образуется парный промежуточный крестцовый гребень?</w:t>
      </w:r>
    </w:p>
    <w:p w14:paraId="11B9C6A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остистых отростков крестцовых позвонков</w:t>
      </w:r>
    </w:p>
    <w:p w14:paraId="1F07987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суставных отростков крестцовых позвонков</w:t>
      </w:r>
    </w:p>
    <w:p w14:paraId="016FE65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поперечных и реберных отростков крестцовых позвонков</w:t>
      </w:r>
    </w:p>
    <w:p w14:paraId="3CE56A4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тел крестцовых позвонков</w:t>
      </w:r>
    </w:p>
    <w:p w14:paraId="482B269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Как образуется непарный срединный крестцовый гребень?</w:t>
      </w:r>
    </w:p>
    <w:p w14:paraId="3A7483B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остистых отростков крестцовых позвонков</w:t>
      </w:r>
    </w:p>
    <w:p w14:paraId="22EEC06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суставных отростков крестцовых позвонков</w:t>
      </w:r>
    </w:p>
    <w:p w14:paraId="3C58FC7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поперечных и реберных отростков крестцовых позвонков</w:t>
      </w:r>
    </w:p>
    <w:p w14:paraId="3CDA96D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сращением тел крестцовых позвонков</w:t>
      </w:r>
    </w:p>
    <w:p w14:paraId="28DA34C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lastRenderedPageBreak/>
        <w:t>В каких отделах позвоночного столба имеется лордоз?</w:t>
      </w:r>
    </w:p>
    <w:p w14:paraId="5627EC1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шейном и крестцовом</w:t>
      </w:r>
    </w:p>
    <w:p w14:paraId="54983B5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шейном и поясничном</w:t>
      </w:r>
    </w:p>
    <w:p w14:paraId="6F29596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грудном и крестцовом</w:t>
      </w:r>
    </w:p>
    <w:p w14:paraId="2058051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грудном и поясничном</w:t>
      </w:r>
    </w:p>
    <w:p w14:paraId="6BC6EA4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 каких отделах позвоночного столба сформирован кифоз?</w:t>
      </w:r>
    </w:p>
    <w:p w14:paraId="4916EA8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шейном и крестцовом</w:t>
      </w:r>
    </w:p>
    <w:p w14:paraId="0F31232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шейном и поясничном</w:t>
      </w:r>
    </w:p>
    <w:p w14:paraId="6B1D5EC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грудном и поясничном</w:t>
      </w:r>
    </w:p>
    <w:p w14:paraId="60CA2EE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грудном и крестцовом</w:t>
      </w:r>
    </w:p>
    <w:p w14:paraId="4775D3F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Частями грудины являются:</w:t>
      </w:r>
    </w:p>
    <w:p w14:paraId="0E52981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тело, шейка, хвост</w:t>
      </w:r>
    </w:p>
    <w:p w14:paraId="11A12B2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верхняя и нижняя часть</w:t>
      </w:r>
    </w:p>
    <w:p w14:paraId="6F025D7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тело, хвост</w:t>
      </w:r>
    </w:p>
    <w:p w14:paraId="48C8DC0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рукоятка, тело, мечевидный отросток</w:t>
      </w:r>
    </w:p>
    <w:p w14:paraId="5CADAFC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 человека различают следующие виды ребер:</w:t>
      </w:r>
    </w:p>
    <w:p w14:paraId="0E3CC70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5 пар истинных, 5 пар ложных, 2 пары колеблющихся</w:t>
      </w:r>
    </w:p>
    <w:p w14:paraId="4CABFC5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10 пар истинных, 2 пары ложных</w:t>
      </w:r>
    </w:p>
    <w:p w14:paraId="7CFC29D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7 пар истинных, 3 пары ложных, 2 пары колеблющихся</w:t>
      </w:r>
    </w:p>
    <w:p w14:paraId="70DDD23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6 пар истинных, 4 пары ложных, 2 пары колеблющихся</w:t>
      </w:r>
    </w:p>
    <w:p w14:paraId="08D6F30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Истинными называются ребра, которые:</w:t>
      </w:r>
    </w:p>
    <w:p w14:paraId="39364C6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заканчиваются в мышцах передней брюшной стенки</w:t>
      </w:r>
    </w:p>
    <w:p w14:paraId="731DE4B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соединяются с грудиной</w:t>
      </w:r>
    </w:p>
    <w:p w14:paraId="5CDCC78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соединяются с хрящом вышележащего ребра</w:t>
      </w:r>
    </w:p>
    <w:p w14:paraId="1CE0628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соединяются с ключицей</w:t>
      </w:r>
    </w:p>
    <w:p w14:paraId="6730F45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Ложными называются ребра, которые:</w:t>
      </w:r>
    </w:p>
    <w:p w14:paraId="5C1A8DE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заканчиваются в мышцах передней брюшной стенки</w:t>
      </w:r>
    </w:p>
    <w:p w14:paraId="01C226F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соединяются с грудиной</w:t>
      </w:r>
    </w:p>
    <w:p w14:paraId="105DA1F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соединяются с хрящом вышележащего ребра</w:t>
      </w:r>
    </w:p>
    <w:p w14:paraId="731BE24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соединяются с ключицей</w:t>
      </w:r>
    </w:p>
    <w:p w14:paraId="0FC4318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Колеблющимися называются ребра, которые:</w:t>
      </w:r>
    </w:p>
    <w:p w14:paraId="74AC03C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заканчиваются в мышцах передней брюшной стенки</w:t>
      </w:r>
    </w:p>
    <w:p w14:paraId="061A6C1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соединяются с грудиной</w:t>
      </w:r>
    </w:p>
    <w:p w14:paraId="3EB1BD8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соединяются с хрящом вышележащего ребра</w:t>
      </w:r>
    </w:p>
    <w:p w14:paraId="43C15BC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соединяются с ключицей</w:t>
      </w:r>
    </w:p>
    <w:p w14:paraId="6BE9E84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Отделами скелета головы (черепа) являются:</w:t>
      </w:r>
    </w:p>
    <w:p w14:paraId="078104F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задний череп, средний череп, передний череп</w:t>
      </w:r>
    </w:p>
    <w:p w14:paraId="7BA79C3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верхний череп, нижний череп</w:t>
      </w:r>
    </w:p>
    <w:p w14:paraId="6821D8A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мозговой череп, лицевой череп</w:t>
      </w:r>
    </w:p>
    <w:p w14:paraId="7582634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теменной череп, височный череп, передний череп</w:t>
      </w:r>
    </w:p>
    <w:p w14:paraId="2626788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мозговому черепу относятся кости:</w:t>
      </w:r>
    </w:p>
    <w:p w14:paraId="2CE98FD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лобная, затылочная, височная</w:t>
      </w:r>
    </w:p>
    <w:p w14:paraId="174097B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носовая, скуловая, сошник</w:t>
      </w:r>
    </w:p>
    <w:p w14:paraId="2409AC3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подъязычная, височные, небная</w:t>
      </w:r>
    </w:p>
    <w:p w14:paraId="222168B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затылочная, теменные, небная</w:t>
      </w:r>
    </w:p>
    <w:p w14:paraId="76BA218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лицевому черепу относятся кости:</w:t>
      </w:r>
    </w:p>
    <w:p w14:paraId="5DA5CA2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клиновидная, решетчатая, сошник</w:t>
      </w:r>
    </w:p>
    <w:p w14:paraId="3C483EE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затылочная, теменные, небная</w:t>
      </w:r>
    </w:p>
    <w:p w14:paraId="3AA252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носовая, скуловая, сошник</w:t>
      </w:r>
    </w:p>
    <w:p w14:paraId="00385B6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подъязычная, височные, небная</w:t>
      </w:r>
    </w:p>
    <w:p w14:paraId="0D172EF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Фронтальная пазуха расположена в кости:</w:t>
      </w:r>
    </w:p>
    <w:p w14:paraId="4D71D4E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клиновидной</w:t>
      </w:r>
    </w:p>
    <w:p w14:paraId="2301B75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скуловой</w:t>
      </w:r>
    </w:p>
    <w:p w14:paraId="13E2705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верхнечелюстной</w:t>
      </w:r>
    </w:p>
    <w:p w14:paraId="70FBE81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лобной</w:t>
      </w:r>
    </w:p>
    <w:p w14:paraId="0B0355D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решетчатой</w:t>
      </w:r>
    </w:p>
    <w:p w14:paraId="1A017F8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Гайморова пазуха расположена в кости:</w:t>
      </w:r>
    </w:p>
    <w:p w14:paraId="46858CF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клиновидной</w:t>
      </w:r>
    </w:p>
    <w:p w14:paraId="0C7DF1C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скуловой</w:t>
      </w:r>
    </w:p>
    <w:p w14:paraId="56B0C6B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верхнечелюстной</w:t>
      </w:r>
    </w:p>
    <w:p w14:paraId="56C4448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лобной</w:t>
      </w:r>
    </w:p>
    <w:p w14:paraId="4284E38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решетчатой</w:t>
      </w:r>
    </w:p>
    <w:p w14:paraId="7F1983A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Турецкое седло является структурой кости</w:t>
      </w:r>
      <w:r w:rsidRPr="00D63A99">
        <w:rPr>
          <w:rFonts w:ascii="Times New Roman" w:eastAsia="Calibri" w:hAnsi="Times New Roman" w:cs="Times New Roman"/>
          <w:sz w:val="20"/>
          <w:szCs w:val="20"/>
          <w:lang w:val="ru-RU" w:eastAsia="ru-RU"/>
        </w:rPr>
        <w:t>:</w:t>
      </w:r>
    </w:p>
    <w:p w14:paraId="10DBFD0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клиновидной</w:t>
      </w:r>
    </w:p>
    <w:p w14:paraId="6285BB5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затылочной</w:t>
      </w:r>
    </w:p>
    <w:p w14:paraId="3F7110B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верхнечелюстной</w:t>
      </w:r>
    </w:p>
    <w:p w14:paraId="6F9AE59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лобной</w:t>
      </w:r>
    </w:p>
    <w:p w14:paraId="2467AD8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решетчатой</w:t>
      </w:r>
    </w:p>
    <w:p w14:paraId="3878C05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Задненижний отдел мозгового отдела черепа образует кость:</w:t>
      </w:r>
    </w:p>
    <w:p w14:paraId="0B77176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клиновидная кость</w:t>
      </w:r>
    </w:p>
    <w:p w14:paraId="72C9AFC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затылочная кость</w:t>
      </w:r>
    </w:p>
    <w:p w14:paraId="3E69F5B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теменные кости</w:t>
      </w:r>
    </w:p>
    <w:p w14:paraId="0204F1D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решетчатая кость</w:t>
      </w:r>
    </w:p>
    <w:p w14:paraId="12BF401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Верхняя и средняя носовые раковины являются структурами кости:</w:t>
      </w:r>
    </w:p>
    <w:p w14:paraId="4E0B856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височной</w:t>
      </w:r>
    </w:p>
    <w:p w14:paraId="2B09D4B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затылочной</w:t>
      </w:r>
    </w:p>
    <w:p w14:paraId="3331C2C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клиновидной</w:t>
      </w:r>
    </w:p>
    <w:p w14:paraId="170A076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решетчатой</w:t>
      </w:r>
    </w:p>
    <w:p w14:paraId="76CB2D0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Сосцевидный отросток является структурой кости:</w:t>
      </w:r>
    </w:p>
    <w:p w14:paraId="6B8C006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височной</w:t>
      </w:r>
    </w:p>
    <w:p w14:paraId="74F817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лобной</w:t>
      </w:r>
    </w:p>
    <w:p w14:paraId="6C9F111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клиновидной</w:t>
      </w:r>
    </w:p>
    <w:p w14:paraId="2D605CA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решетчатой</w:t>
      </w:r>
    </w:p>
    <w:p w14:paraId="64D03C4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Шиловидный отросток является структурой кости:</w:t>
      </w:r>
    </w:p>
    <w:p w14:paraId="23A54B0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решетчатой</w:t>
      </w:r>
    </w:p>
    <w:p w14:paraId="173D3B1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лобной</w:t>
      </w:r>
    </w:p>
    <w:p w14:paraId="230FD2F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височной</w:t>
      </w:r>
    </w:p>
    <w:p w14:paraId="311E2F9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клиновидной</w:t>
      </w:r>
    </w:p>
    <w:p w14:paraId="6E1595F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Наружный слуховой проход</w:t>
      </w:r>
      <w:r w:rsidRPr="00D63A99">
        <w:rPr>
          <w:rFonts w:ascii="Times New Roman" w:eastAsia="Calibri" w:hAnsi="Times New Roman" w:cs="Times New Roman"/>
          <w:color w:val="000000"/>
          <w:sz w:val="20"/>
          <w:szCs w:val="20"/>
          <w:lang w:val="ru-RU" w:eastAsia="ru-RU"/>
        </w:rPr>
        <w:t xml:space="preserve"> относится к кости:</w:t>
      </w:r>
    </w:p>
    <w:p w14:paraId="4D270F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решетчатой</w:t>
      </w:r>
    </w:p>
    <w:p w14:paraId="6E7F1C1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лобной</w:t>
      </w:r>
    </w:p>
    <w:p w14:paraId="1D64EB1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височной</w:t>
      </w:r>
    </w:p>
    <w:p w14:paraId="439C3B5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клиновидной</w:t>
      </w:r>
    </w:p>
    <w:p w14:paraId="5B9DF60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Структурами решетчатой кости не являются</w:t>
      </w:r>
      <w:r w:rsidRPr="00D63A99">
        <w:rPr>
          <w:rFonts w:ascii="Times New Roman" w:eastAsia="Calibri" w:hAnsi="Times New Roman" w:cs="Times New Roman"/>
          <w:color w:val="000000"/>
          <w:sz w:val="20"/>
          <w:szCs w:val="20"/>
          <w:lang w:val="ru-RU" w:eastAsia="ru-RU"/>
        </w:rPr>
        <w:t>:</w:t>
      </w:r>
    </w:p>
    <w:p w14:paraId="55F3B6C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верхняя носовая раковина</w:t>
      </w:r>
    </w:p>
    <w:p w14:paraId="01B769B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средняя носовая раковина</w:t>
      </w:r>
    </w:p>
    <w:p w14:paraId="745ED27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нижняя носовая раковина</w:t>
      </w:r>
    </w:p>
    <w:p w14:paraId="74BD024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перпендикулярная пластинка</w:t>
      </w:r>
    </w:p>
    <w:p w14:paraId="120DA06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 скуловой кости различают</w:t>
      </w:r>
      <w:r w:rsidRPr="00D63A99">
        <w:rPr>
          <w:rFonts w:ascii="Times New Roman" w:eastAsia="Calibri" w:hAnsi="Times New Roman" w:cs="Times New Roman"/>
          <w:color w:val="000000"/>
          <w:sz w:val="20"/>
          <w:szCs w:val="20"/>
          <w:lang w:val="ru-RU" w:eastAsia="ru-RU"/>
        </w:rPr>
        <w:t>:</w:t>
      </w:r>
    </w:p>
    <w:p w14:paraId="2FCE9EC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задний слезный гребень, слезный крючок </w:t>
      </w:r>
    </w:p>
    <w:p w14:paraId="24AEF81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латеральную, височную и глазничную поверхности, лобный и височный отростки</w:t>
      </w:r>
    </w:p>
    <w:p w14:paraId="6770471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слезный отросток, верхнечелюстной отросток</w:t>
      </w:r>
    </w:p>
    <w:p w14:paraId="5965560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верхнюю носовую раковину, среднюю носовую раковину, перпендикулярную пластинку</w:t>
      </w:r>
    </w:p>
    <w:p w14:paraId="1FA1A48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 решетчатой кости различают</w:t>
      </w:r>
      <w:r w:rsidRPr="00D63A99">
        <w:rPr>
          <w:rFonts w:ascii="Times New Roman" w:eastAsia="Calibri" w:hAnsi="Times New Roman" w:cs="Times New Roman"/>
          <w:color w:val="000000"/>
          <w:sz w:val="20"/>
          <w:szCs w:val="20"/>
          <w:lang w:val="ru-RU" w:eastAsia="ru-RU"/>
        </w:rPr>
        <w:t>:</w:t>
      </w:r>
    </w:p>
    <w:p w14:paraId="1732B1E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задний слезный гребень, слезный крючок </w:t>
      </w:r>
    </w:p>
    <w:p w14:paraId="0EDFCE5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латеральную, височную и глазничную поверхности, лобный и височный отростки</w:t>
      </w:r>
    </w:p>
    <w:p w14:paraId="3AFC079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слезный отросток, верхнечелюстной отросток</w:t>
      </w:r>
    </w:p>
    <w:p w14:paraId="71BC353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верхнюю носовую раковину, среднюю носовую раковину, перпендикулярную пластинку</w:t>
      </w:r>
    </w:p>
    <w:p w14:paraId="5C51BD5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 слезной кости различают</w:t>
      </w:r>
      <w:r w:rsidRPr="00D63A99">
        <w:rPr>
          <w:rFonts w:ascii="Times New Roman" w:eastAsia="Calibri" w:hAnsi="Times New Roman" w:cs="Times New Roman"/>
          <w:color w:val="000000"/>
          <w:sz w:val="20"/>
          <w:szCs w:val="20"/>
          <w:lang w:val="ru-RU" w:eastAsia="ru-RU"/>
        </w:rPr>
        <w:t>:</w:t>
      </w:r>
    </w:p>
    <w:p w14:paraId="46D9AE5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задний слезный гребень, слезный крючок </w:t>
      </w:r>
    </w:p>
    <w:p w14:paraId="280108A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латеральную, височную и глазничную поверхности, лобный и височный отростки</w:t>
      </w:r>
    </w:p>
    <w:p w14:paraId="4AB4F2F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слезный отросток, верхнечелюстной отросток</w:t>
      </w:r>
    </w:p>
    <w:p w14:paraId="1AD9A57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верхнюю носовую раковину, среднюю носовую раковину, перпендикулярную пластинку</w:t>
      </w:r>
    </w:p>
    <w:p w14:paraId="2AAE188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 нижней челюсти различают</w:t>
      </w:r>
      <w:r w:rsidRPr="00D63A99">
        <w:rPr>
          <w:rFonts w:ascii="Times New Roman" w:eastAsia="Calibri" w:hAnsi="Times New Roman" w:cs="Times New Roman"/>
          <w:color w:val="000000"/>
          <w:sz w:val="20"/>
          <w:szCs w:val="20"/>
          <w:lang w:val="ru-RU" w:eastAsia="ru-RU"/>
        </w:rPr>
        <w:t>:</w:t>
      </w:r>
    </w:p>
    <w:p w14:paraId="73F0D44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лобный и височный отростки</w:t>
      </w:r>
    </w:p>
    <w:p w14:paraId="790BA53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перпендикулярную пластинку</w:t>
      </w:r>
    </w:p>
    <w:p w14:paraId="4ECD321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тело и ветви </w:t>
      </w:r>
    </w:p>
    <w:p w14:paraId="3106E4A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парные большие и малые рожки</w:t>
      </w:r>
    </w:p>
    <w:p w14:paraId="707FE8F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образовании глазницы не участвует</w:t>
      </w:r>
      <w:r w:rsidRPr="00D63A99">
        <w:rPr>
          <w:rFonts w:ascii="Times New Roman" w:eastAsia="Calibri" w:hAnsi="Times New Roman" w:cs="Times New Roman"/>
          <w:color w:val="000000"/>
          <w:sz w:val="20"/>
          <w:szCs w:val="20"/>
          <w:lang w:val="ru-RU" w:eastAsia="ru-RU"/>
        </w:rPr>
        <w:t>:</w:t>
      </w:r>
    </w:p>
    <w:p w14:paraId="7619FC7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большие крылья клиновидной кости</w:t>
      </w:r>
    </w:p>
    <w:p w14:paraId="5DF730E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турецкое седло</w:t>
      </w:r>
    </w:p>
    <w:p w14:paraId="6F1B04D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верхняя челюсть</w:t>
      </w:r>
    </w:p>
    <w:p w14:paraId="7A96D6B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слезные кости</w:t>
      </w:r>
    </w:p>
    <w:p w14:paraId="07B9416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решетчатая кость</w:t>
      </w:r>
    </w:p>
    <w:p w14:paraId="690F6C3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образовании полости носа не участвует</w:t>
      </w:r>
      <w:r w:rsidRPr="00D63A99">
        <w:rPr>
          <w:rFonts w:ascii="Times New Roman" w:eastAsia="Calibri" w:hAnsi="Times New Roman" w:cs="Times New Roman"/>
          <w:color w:val="000000"/>
          <w:sz w:val="20"/>
          <w:szCs w:val="20"/>
          <w:lang w:val="ru-RU" w:eastAsia="ru-RU"/>
        </w:rPr>
        <w:t>:</w:t>
      </w:r>
    </w:p>
    <w:p w14:paraId="0FB7DC6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сошник</w:t>
      </w:r>
    </w:p>
    <w:p w14:paraId="1B8FA5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лобная кость</w:t>
      </w:r>
    </w:p>
    <w:p w14:paraId="70C175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клиновидная кость</w:t>
      </w:r>
    </w:p>
    <w:p w14:paraId="48C3105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височная кость</w:t>
      </w:r>
    </w:p>
    <w:p w14:paraId="7E56E4E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слезные кости</w:t>
      </w:r>
    </w:p>
    <w:p w14:paraId="669818B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Пояс верхних конечностей представлен костями</w:t>
      </w:r>
      <w:r w:rsidRPr="00D63A99">
        <w:rPr>
          <w:rFonts w:ascii="Times New Roman" w:eastAsia="Calibri" w:hAnsi="Times New Roman" w:cs="Times New Roman"/>
          <w:color w:val="000000"/>
          <w:sz w:val="20"/>
          <w:szCs w:val="20"/>
          <w:lang w:val="ru-RU" w:eastAsia="ru-RU"/>
        </w:rPr>
        <w:t>:</w:t>
      </w:r>
    </w:p>
    <w:p w14:paraId="73F99B5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плечевыми</w:t>
      </w:r>
    </w:p>
    <w:p w14:paraId="49CA526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лучевыми</w:t>
      </w:r>
    </w:p>
    <w:p w14:paraId="71C7C03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локтевыми</w:t>
      </w:r>
    </w:p>
    <w:p w14:paraId="1726ABF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лопатки и ключицы</w:t>
      </w:r>
    </w:p>
    <w:p w14:paraId="419F16F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скелету свободных верхних конечностей относятся кости</w:t>
      </w:r>
      <w:r w:rsidRPr="00D63A99">
        <w:rPr>
          <w:rFonts w:ascii="Times New Roman" w:eastAsia="Calibri" w:hAnsi="Times New Roman" w:cs="Times New Roman"/>
          <w:color w:val="000000"/>
          <w:sz w:val="20"/>
          <w:szCs w:val="20"/>
          <w:lang w:val="ru-RU" w:eastAsia="ru-RU"/>
        </w:rPr>
        <w:t>:</w:t>
      </w:r>
    </w:p>
    <w:p w14:paraId="0F41CAF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ключицы и лопатки</w:t>
      </w:r>
    </w:p>
    <w:p w14:paraId="6A14448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плечевая, локтевая и лучевая кости, кости кисти</w:t>
      </w:r>
    </w:p>
    <w:p w14:paraId="26954D2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ключицы</w:t>
      </w:r>
    </w:p>
    <w:p w14:paraId="48BE8D4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лопатки</w:t>
      </w:r>
    </w:p>
    <w:p w14:paraId="513F36D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Какие анатомические образования находятся на проксимальном эпифизе плечевой кости?</w:t>
      </w:r>
    </w:p>
    <w:p w14:paraId="0127794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суставная головка, анатомическая и хирургическая шейка</w:t>
      </w:r>
    </w:p>
    <w:p w14:paraId="626346F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суставная головка, анатомическая и хирургическая шейка, большой и малый бугорки и </w:t>
      </w:r>
      <w:proofErr w:type="spellStart"/>
      <w:r w:rsidRPr="00D63A99">
        <w:rPr>
          <w:rFonts w:ascii="Times New Roman" w:eastAsia="Calibri" w:hAnsi="Times New Roman" w:cs="Times New Roman"/>
          <w:sz w:val="20"/>
          <w:szCs w:val="20"/>
          <w:lang w:val="ru-RU" w:eastAsia="ru-RU"/>
        </w:rPr>
        <w:t>межбугорковая</w:t>
      </w:r>
      <w:proofErr w:type="spellEnd"/>
      <w:r w:rsidRPr="00D63A99">
        <w:rPr>
          <w:rFonts w:ascii="Times New Roman" w:eastAsia="Calibri" w:hAnsi="Times New Roman" w:cs="Times New Roman"/>
          <w:sz w:val="20"/>
          <w:szCs w:val="20"/>
          <w:lang w:val="ru-RU" w:eastAsia="ru-RU"/>
        </w:rPr>
        <w:t xml:space="preserve"> борозда</w:t>
      </w:r>
    </w:p>
    <w:p w14:paraId="15A767B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блок плечевой кисти и головчатое возвышение</w:t>
      </w:r>
    </w:p>
    <w:p w14:paraId="524212C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блок плечевой кости, головчатое возвышение, медиальный и латеральный </w:t>
      </w:r>
      <w:proofErr w:type="spellStart"/>
      <w:r w:rsidRPr="00D63A99">
        <w:rPr>
          <w:rFonts w:ascii="Times New Roman" w:eastAsia="Calibri" w:hAnsi="Times New Roman" w:cs="Times New Roman"/>
          <w:sz w:val="20"/>
          <w:szCs w:val="20"/>
          <w:lang w:val="ru-RU" w:eastAsia="ru-RU"/>
        </w:rPr>
        <w:t>надмыщелки</w:t>
      </w:r>
      <w:proofErr w:type="spellEnd"/>
    </w:p>
    <w:p w14:paraId="4BD6FA1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Дельтовидная бугристость расположена на кости:</w:t>
      </w:r>
    </w:p>
    <w:p w14:paraId="11460F9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лопатке</w:t>
      </w:r>
    </w:p>
    <w:p w14:paraId="47D1D52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плечевой</w:t>
      </w:r>
    </w:p>
    <w:p w14:paraId="57EAE7D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лучевой</w:t>
      </w:r>
    </w:p>
    <w:p w14:paraId="69CD4FE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локтевой</w:t>
      </w:r>
    </w:p>
    <w:p w14:paraId="047EB26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Где располагается шиловидный отросток лучевой кости?</w:t>
      </w:r>
    </w:p>
    <w:p w14:paraId="0B8FB5D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 медиальной стороне дистального отдела костей предплечья</w:t>
      </w:r>
    </w:p>
    <w:p w14:paraId="23400CC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на медиальной стороне </w:t>
      </w:r>
      <w:proofErr w:type="spellStart"/>
      <w:r w:rsidRPr="00D63A99">
        <w:rPr>
          <w:rFonts w:ascii="Times New Roman" w:eastAsia="Calibri" w:hAnsi="Times New Roman" w:cs="Times New Roman"/>
          <w:sz w:val="20"/>
          <w:szCs w:val="20"/>
          <w:lang w:val="ru-RU" w:eastAsia="ru-RU"/>
        </w:rPr>
        <w:t>праксимального</w:t>
      </w:r>
      <w:proofErr w:type="spellEnd"/>
      <w:r w:rsidRPr="00D63A99">
        <w:rPr>
          <w:rFonts w:ascii="Times New Roman" w:eastAsia="Calibri" w:hAnsi="Times New Roman" w:cs="Times New Roman"/>
          <w:sz w:val="20"/>
          <w:szCs w:val="20"/>
          <w:lang w:val="ru-RU" w:eastAsia="ru-RU"/>
        </w:rPr>
        <w:t xml:space="preserve"> отдела костей предплечья</w:t>
      </w:r>
    </w:p>
    <w:p w14:paraId="6B377BB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 латеральной стороне проксимального отдела костей предплечья</w:t>
      </w:r>
    </w:p>
    <w:p w14:paraId="4A932A7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 латеральной стороне дистального отдела костей предплечья</w:t>
      </w:r>
    </w:p>
    <w:p w14:paraId="0AD146F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Какие анатомические образования различают на проксимальном эпифизе локтевой кости?</w:t>
      </w:r>
    </w:p>
    <w:p w14:paraId="199B3D0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шиловидный отросток</w:t>
      </w:r>
    </w:p>
    <w:p w14:paraId="738024B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блоковая вырезка, ограниченная локтевым и венечным отростком и лучевая вырезка</w:t>
      </w:r>
    </w:p>
    <w:p w14:paraId="160D095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головка локтевой кости и суставная окружность</w:t>
      </w:r>
    </w:p>
    <w:p w14:paraId="0D2B796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локтевая вырезка</w:t>
      </w:r>
    </w:p>
    <w:p w14:paraId="57DD9D3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Какие анатомические образования различают на дистальном эпифизе локтевой кости?</w:t>
      </w:r>
    </w:p>
    <w:p w14:paraId="6BE437C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блоковая вырезка, ограниченная локтевым и венечным отростком</w:t>
      </w:r>
    </w:p>
    <w:p w14:paraId="2D3D3C2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локтевая вырезка</w:t>
      </w:r>
    </w:p>
    <w:p w14:paraId="2139F3C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головка локтевой кости с суставной окружностью и шиловидным отростком</w:t>
      </w:r>
    </w:p>
    <w:p w14:paraId="474A991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бугристость локтевой кости</w:t>
      </w:r>
    </w:p>
    <w:p w14:paraId="13E0329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 проксимальному ряду костей запястья относится кость:</w:t>
      </w:r>
    </w:p>
    <w:p w14:paraId="1B00C06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крючковидная</w:t>
      </w:r>
    </w:p>
    <w:p w14:paraId="06E17C6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гороховидная</w:t>
      </w:r>
    </w:p>
    <w:p w14:paraId="136DEDC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головчатая</w:t>
      </w:r>
    </w:p>
    <w:p w14:paraId="7B47E93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трапеция</w:t>
      </w:r>
    </w:p>
    <w:p w14:paraId="10CBFCB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 дистальному ряду костей запястья относится кость:</w:t>
      </w:r>
    </w:p>
    <w:p w14:paraId="7CA9CDD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ладьевидная</w:t>
      </w:r>
    </w:p>
    <w:p w14:paraId="194BA70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полулунная</w:t>
      </w:r>
    </w:p>
    <w:p w14:paraId="06526D7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трапецивидная</w:t>
      </w:r>
      <w:proofErr w:type="spellEnd"/>
    </w:p>
    <w:p w14:paraId="233E262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трехгранная</w:t>
      </w:r>
    </w:p>
    <w:p w14:paraId="224986C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Пояс нижних конечностей представлен костями</w:t>
      </w:r>
      <w:r w:rsidRPr="00D63A99">
        <w:rPr>
          <w:rFonts w:ascii="Times New Roman" w:eastAsia="Calibri" w:hAnsi="Times New Roman" w:cs="Times New Roman"/>
          <w:color w:val="000000"/>
          <w:sz w:val="20"/>
          <w:szCs w:val="20"/>
          <w:lang w:val="ru-RU" w:eastAsia="ru-RU"/>
        </w:rPr>
        <w:t>:</w:t>
      </w:r>
    </w:p>
    <w:p w14:paraId="79C50C8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тазовыми, крестцом</w:t>
      </w:r>
    </w:p>
    <w:p w14:paraId="177EC81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бедренными</w:t>
      </w:r>
    </w:p>
    <w:p w14:paraId="75CF494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большеберцовыми</w:t>
      </w:r>
    </w:p>
    <w:p w14:paraId="2C3C60E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малоберцовыми</w:t>
      </w:r>
    </w:p>
    <w:p w14:paraId="235F161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скелету свободных нижних конечностей относятся кости</w:t>
      </w:r>
      <w:r w:rsidRPr="00D63A99">
        <w:rPr>
          <w:rFonts w:ascii="Times New Roman" w:eastAsia="Calibri" w:hAnsi="Times New Roman" w:cs="Times New Roman"/>
          <w:color w:val="000000"/>
          <w:sz w:val="20"/>
          <w:szCs w:val="20"/>
          <w:lang w:val="ru-RU" w:eastAsia="ru-RU"/>
        </w:rPr>
        <w:t>:</w:t>
      </w:r>
    </w:p>
    <w:p w14:paraId="11DEB6A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подвдошная</w:t>
      </w:r>
      <w:proofErr w:type="spellEnd"/>
    </w:p>
    <w:p w14:paraId="2812507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бедренные, большеберцовые, малоберцовые и кости стопы</w:t>
      </w:r>
    </w:p>
    <w:p w14:paraId="61A6456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лобковая</w:t>
      </w:r>
    </w:p>
    <w:p w14:paraId="42C1DF5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седалищная</w:t>
      </w:r>
    </w:p>
    <w:p w14:paraId="22A181F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Тазовая кость состоит из соединенных хрящом костей</w:t>
      </w:r>
      <w:r w:rsidRPr="00D63A99">
        <w:rPr>
          <w:rFonts w:ascii="Times New Roman" w:eastAsia="Calibri" w:hAnsi="Times New Roman" w:cs="Times New Roman"/>
          <w:color w:val="000000"/>
          <w:sz w:val="20"/>
          <w:szCs w:val="20"/>
          <w:lang w:val="ru-RU" w:eastAsia="ru-RU"/>
        </w:rPr>
        <w:t>:</w:t>
      </w:r>
    </w:p>
    <w:p w14:paraId="2903C28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крестца и кобчика</w:t>
      </w:r>
    </w:p>
    <w:p w14:paraId="1049F70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трапецивидной</w:t>
      </w:r>
      <w:proofErr w:type="spellEnd"/>
      <w:r w:rsidRPr="00D63A99">
        <w:rPr>
          <w:rFonts w:ascii="Times New Roman" w:eastAsia="Calibri" w:hAnsi="Times New Roman" w:cs="Times New Roman"/>
          <w:sz w:val="20"/>
          <w:szCs w:val="20"/>
          <w:lang w:val="ru-RU" w:eastAsia="ru-RU"/>
        </w:rPr>
        <w:t xml:space="preserve"> и ладьевидной</w:t>
      </w:r>
    </w:p>
    <w:p w14:paraId="0095ABE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подвдошной</w:t>
      </w:r>
      <w:proofErr w:type="spellEnd"/>
      <w:r w:rsidRPr="00D63A99">
        <w:rPr>
          <w:rFonts w:ascii="Times New Roman" w:eastAsia="Calibri" w:hAnsi="Times New Roman" w:cs="Times New Roman"/>
          <w:sz w:val="20"/>
          <w:szCs w:val="20"/>
          <w:lang w:val="ru-RU" w:eastAsia="ru-RU"/>
        </w:rPr>
        <w:t>, лобковой, седалищной</w:t>
      </w:r>
    </w:p>
    <w:p w14:paraId="08F125F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кубовидной и таранной</w:t>
      </w:r>
    </w:p>
    <w:p w14:paraId="26498B0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Вертлужная впадина образована телами костей:</w:t>
      </w:r>
    </w:p>
    <w:p w14:paraId="6E66A5C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подвдошной</w:t>
      </w:r>
      <w:proofErr w:type="spellEnd"/>
      <w:r w:rsidRPr="00D63A99">
        <w:rPr>
          <w:rFonts w:ascii="Times New Roman" w:eastAsia="Calibri" w:hAnsi="Times New Roman" w:cs="Times New Roman"/>
          <w:sz w:val="20"/>
          <w:szCs w:val="20"/>
          <w:lang w:val="ru-RU" w:eastAsia="ru-RU"/>
        </w:rPr>
        <w:t>, седалищной</w:t>
      </w:r>
    </w:p>
    <w:p w14:paraId="72F1AD0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подвдошной</w:t>
      </w:r>
      <w:proofErr w:type="spellEnd"/>
      <w:r w:rsidRPr="00D63A99">
        <w:rPr>
          <w:rFonts w:ascii="Times New Roman" w:eastAsia="Calibri" w:hAnsi="Times New Roman" w:cs="Times New Roman"/>
          <w:sz w:val="20"/>
          <w:szCs w:val="20"/>
          <w:lang w:val="ru-RU" w:eastAsia="ru-RU"/>
        </w:rPr>
        <w:t>, лобковой</w:t>
      </w:r>
    </w:p>
    <w:p w14:paraId="3C87A19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лобковой, седалищной</w:t>
      </w:r>
    </w:p>
    <w:p w14:paraId="3A4DD7D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подвдошной</w:t>
      </w:r>
      <w:proofErr w:type="spellEnd"/>
      <w:r w:rsidRPr="00D63A99">
        <w:rPr>
          <w:rFonts w:ascii="Times New Roman" w:eastAsia="Calibri" w:hAnsi="Times New Roman" w:cs="Times New Roman"/>
          <w:sz w:val="20"/>
          <w:szCs w:val="20"/>
          <w:lang w:val="ru-RU" w:eastAsia="ru-RU"/>
        </w:rPr>
        <w:t>, лобковой, седалищной</w:t>
      </w:r>
    </w:p>
    <w:p w14:paraId="575D6A3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подвздошной кости относятся анатомические образования:</w:t>
      </w:r>
    </w:p>
    <w:p w14:paraId="35C041B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ветвь и бугор в месте перехода тела в ветвь</w:t>
      </w:r>
    </w:p>
    <w:p w14:paraId="2BA5770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и крыло</w:t>
      </w:r>
    </w:p>
    <w:p w14:paraId="05D4ED5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верхняя и нижняя ветви</w:t>
      </w:r>
    </w:p>
    <w:p w14:paraId="54A1DE3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лобковой кости относятся анатомические образования:</w:t>
      </w:r>
    </w:p>
    <w:p w14:paraId="60D807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верхняя и нижняя ветви</w:t>
      </w:r>
    </w:p>
    <w:p w14:paraId="5A993A7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и крыло</w:t>
      </w:r>
    </w:p>
    <w:p w14:paraId="4363F81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ветвь и бугор в месте перехода тела в ветвь</w:t>
      </w:r>
    </w:p>
    <w:p w14:paraId="6D323C0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 </w:t>
      </w:r>
      <w:proofErr w:type="spellStart"/>
      <w:r w:rsidRPr="00D63A99">
        <w:rPr>
          <w:rFonts w:ascii="Times New Roman" w:eastAsia="Calibri" w:hAnsi="Times New Roman" w:cs="Times New Roman"/>
          <w:sz w:val="20"/>
          <w:szCs w:val="20"/>
          <w:lang w:val="ru-RU" w:eastAsia="ru-RU"/>
        </w:rPr>
        <w:t>седальщной</w:t>
      </w:r>
      <w:proofErr w:type="spellEnd"/>
      <w:r w:rsidRPr="00D63A99">
        <w:rPr>
          <w:rFonts w:ascii="Times New Roman" w:eastAsia="Calibri" w:hAnsi="Times New Roman" w:cs="Times New Roman"/>
          <w:sz w:val="20"/>
          <w:szCs w:val="20"/>
          <w:lang w:val="ru-RU" w:eastAsia="ru-RU"/>
        </w:rPr>
        <w:t xml:space="preserve"> кости относятся анатомические образования:</w:t>
      </w:r>
    </w:p>
    <w:p w14:paraId="3B370F4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тело и крыло</w:t>
      </w:r>
    </w:p>
    <w:p w14:paraId="4A50D13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верхняя и нижняя ветви</w:t>
      </w:r>
    </w:p>
    <w:p w14:paraId="1976B89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тело, ветвь и бугор в месте перехода тела в ветвь</w:t>
      </w:r>
    </w:p>
    <w:p w14:paraId="7A95617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Анатомические образования на проксимальном эпифизе бедра:</w:t>
      </w:r>
    </w:p>
    <w:p w14:paraId="4FC9B4F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медиальный и латеральный мыщелки</w:t>
      </w:r>
    </w:p>
    <w:p w14:paraId="082FC57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головка, шейка, большой и малый </w:t>
      </w:r>
      <w:proofErr w:type="spellStart"/>
      <w:r w:rsidRPr="00D63A99">
        <w:rPr>
          <w:rFonts w:ascii="Times New Roman" w:eastAsia="Calibri" w:hAnsi="Times New Roman" w:cs="Times New Roman"/>
          <w:sz w:val="20"/>
          <w:szCs w:val="20"/>
          <w:lang w:val="ru-RU" w:eastAsia="ru-RU"/>
        </w:rPr>
        <w:t>вертелы</w:t>
      </w:r>
      <w:proofErr w:type="spellEnd"/>
    </w:p>
    <w:p w14:paraId="2BB825E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медиальный и латеральный </w:t>
      </w:r>
      <w:proofErr w:type="spellStart"/>
      <w:r w:rsidRPr="00D63A99">
        <w:rPr>
          <w:rFonts w:ascii="Times New Roman" w:eastAsia="Calibri" w:hAnsi="Times New Roman" w:cs="Times New Roman"/>
          <w:sz w:val="20"/>
          <w:szCs w:val="20"/>
          <w:lang w:val="ru-RU" w:eastAsia="ru-RU"/>
        </w:rPr>
        <w:t>надмыщелки</w:t>
      </w:r>
      <w:proofErr w:type="spellEnd"/>
    </w:p>
    <w:p w14:paraId="5291D79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межмыщелковая ямка</w:t>
      </w:r>
    </w:p>
    <w:p w14:paraId="4007C3A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Анатомические образования на дистальном эпифизе бедра:</w:t>
      </w:r>
    </w:p>
    <w:p w14:paraId="04EA69D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головка</w:t>
      </w:r>
    </w:p>
    <w:p w14:paraId="2FEB141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шейка</w:t>
      </w:r>
    </w:p>
    <w:p w14:paraId="686F0FB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большой и малый </w:t>
      </w:r>
      <w:proofErr w:type="spellStart"/>
      <w:r w:rsidRPr="00D63A99">
        <w:rPr>
          <w:rFonts w:ascii="Times New Roman" w:eastAsia="Calibri" w:hAnsi="Times New Roman" w:cs="Times New Roman"/>
          <w:sz w:val="20"/>
          <w:szCs w:val="20"/>
          <w:lang w:val="ru-RU" w:eastAsia="ru-RU"/>
        </w:rPr>
        <w:t>вертелы</w:t>
      </w:r>
      <w:proofErr w:type="spellEnd"/>
    </w:p>
    <w:p w14:paraId="07BB03B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медиальный и латеральный мыщелки, межмыщелковая ямка, медиальный и латеральный </w:t>
      </w:r>
      <w:proofErr w:type="spellStart"/>
      <w:r w:rsidRPr="00D63A99">
        <w:rPr>
          <w:rFonts w:ascii="Times New Roman" w:eastAsia="Calibri" w:hAnsi="Times New Roman" w:cs="Times New Roman"/>
          <w:sz w:val="20"/>
          <w:szCs w:val="20"/>
          <w:lang w:val="ru-RU" w:eastAsia="ru-RU"/>
        </w:rPr>
        <w:t>надмыщелки</w:t>
      </w:r>
      <w:proofErr w:type="spellEnd"/>
    </w:p>
    <w:p w14:paraId="2C8AB00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костям голени относятся:</w:t>
      </w:r>
    </w:p>
    <w:p w14:paraId="5F9055A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бедренная</w:t>
      </w:r>
    </w:p>
    <w:p w14:paraId="3F34038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ладьевидная и клиновидные</w:t>
      </w:r>
    </w:p>
    <w:p w14:paraId="4978FE0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большеберцовая и малоберцовая</w:t>
      </w:r>
    </w:p>
    <w:p w14:paraId="41B7440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таранная и кубовидная</w:t>
      </w:r>
    </w:p>
    <w:p w14:paraId="2EB91AA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Анатомические образования на проксимальном эпифизе большеберцовой кости:</w:t>
      </w:r>
    </w:p>
    <w:p w14:paraId="0E3F6FC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малоберцовая вырезка, медиальная лодыжка, </w:t>
      </w:r>
      <w:proofErr w:type="spellStart"/>
      <w:r w:rsidRPr="00D63A99">
        <w:rPr>
          <w:rFonts w:ascii="Times New Roman" w:eastAsia="Calibri" w:hAnsi="Times New Roman" w:cs="Times New Roman"/>
          <w:sz w:val="20"/>
          <w:szCs w:val="20"/>
          <w:lang w:val="ru-RU" w:eastAsia="ru-RU"/>
        </w:rPr>
        <w:t>лодыжковая</w:t>
      </w:r>
      <w:proofErr w:type="spellEnd"/>
      <w:r w:rsidRPr="00D63A99">
        <w:rPr>
          <w:rFonts w:ascii="Times New Roman" w:eastAsia="Calibri" w:hAnsi="Times New Roman" w:cs="Times New Roman"/>
          <w:sz w:val="20"/>
          <w:szCs w:val="20"/>
          <w:lang w:val="ru-RU" w:eastAsia="ru-RU"/>
        </w:rPr>
        <w:t xml:space="preserve"> борозда, суставная поверхность</w:t>
      </w:r>
    </w:p>
    <w:p w14:paraId="32AFDE3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медиальный и латеральный мыщелки с суставной поверхностью, межмыщелковое возвышение, переднее и заднее межмыщелковые поля</w:t>
      </w:r>
    </w:p>
    <w:p w14:paraId="1FEDA5C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головка с верхушкой и суставной поверхностью с медиальной стороны</w:t>
      </w:r>
    </w:p>
    <w:p w14:paraId="7AFE629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латеральная лодыжка с гладкой суставной поверхностью, ямка латеральной лодыжки</w:t>
      </w:r>
    </w:p>
    <w:p w14:paraId="0C183E4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Анатомические образования на дистальном эпифизе большеберцовой кости:</w:t>
      </w:r>
    </w:p>
    <w:p w14:paraId="1918F48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малоберцовая вырезка, медиальная лодыжка, </w:t>
      </w:r>
      <w:proofErr w:type="spellStart"/>
      <w:r w:rsidRPr="00D63A99">
        <w:rPr>
          <w:rFonts w:ascii="Times New Roman" w:eastAsia="Calibri" w:hAnsi="Times New Roman" w:cs="Times New Roman"/>
          <w:sz w:val="20"/>
          <w:szCs w:val="20"/>
          <w:lang w:val="ru-RU" w:eastAsia="ru-RU"/>
        </w:rPr>
        <w:t>лодыжковая</w:t>
      </w:r>
      <w:proofErr w:type="spellEnd"/>
      <w:r w:rsidRPr="00D63A99">
        <w:rPr>
          <w:rFonts w:ascii="Times New Roman" w:eastAsia="Calibri" w:hAnsi="Times New Roman" w:cs="Times New Roman"/>
          <w:sz w:val="20"/>
          <w:szCs w:val="20"/>
          <w:lang w:val="ru-RU" w:eastAsia="ru-RU"/>
        </w:rPr>
        <w:t xml:space="preserve"> борозда, суставная поверхность</w:t>
      </w:r>
    </w:p>
    <w:p w14:paraId="6D6A436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медиальный и латеральный мыщелки с суставной поверхностью, межмыщелковое возвышение, переднее и заднее межмыщелковые поля</w:t>
      </w:r>
    </w:p>
    <w:p w14:paraId="20A978A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головка с верхушкой и суставной поверхностью с медиальной стороны</w:t>
      </w:r>
    </w:p>
    <w:p w14:paraId="2086603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латеральная лодыжка с гладкой суставной поверхностью, ямка латеральной лодыжки</w:t>
      </w:r>
    </w:p>
    <w:p w14:paraId="5E268EC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Анатомические образования на проксимальном эпифизе малоберцовой кости:</w:t>
      </w:r>
    </w:p>
    <w:p w14:paraId="0841205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малоберцовая вырезка, медиальная лодыжка, </w:t>
      </w:r>
      <w:proofErr w:type="spellStart"/>
      <w:r w:rsidRPr="00D63A99">
        <w:rPr>
          <w:rFonts w:ascii="Times New Roman" w:eastAsia="Calibri" w:hAnsi="Times New Roman" w:cs="Times New Roman"/>
          <w:sz w:val="20"/>
          <w:szCs w:val="20"/>
          <w:lang w:val="ru-RU" w:eastAsia="ru-RU"/>
        </w:rPr>
        <w:t>лодыжковая</w:t>
      </w:r>
      <w:proofErr w:type="spellEnd"/>
      <w:r w:rsidRPr="00D63A99">
        <w:rPr>
          <w:rFonts w:ascii="Times New Roman" w:eastAsia="Calibri" w:hAnsi="Times New Roman" w:cs="Times New Roman"/>
          <w:sz w:val="20"/>
          <w:szCs w:val="20"/>
          <w:lang w:val="ru-RU" w:eastAsia="ru-RU"/>
        </w:rPr>
        <w:t xml:space="preserve"> борозда, суставная поверхность</w:t>
      </w:r>
    </w:p>
    <w:p w14:paraId="4583A47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медиальный и латеральный мыщелки с суставной поверхностью, межмыщелковое возвышение, переднее и заднее межмыщелковые поля</w:t>
      </w:r>
    </w:p>
    <w:p w14:paraId="66486B4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головка с верхушкой и суставной поверхностью с медиальной стороны</w:t>
      </w:r>
    </w:p>
    <w:p w14:paraId="03484FA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латеральная лодыжка с гладкой суставной поверхностью, ямка латеральной лодыжки</w:t>
      </w:r>
    </w:p>
    <w:p w14:paraId="08253AE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Анатомические образования на дистальном эпифизе малоберцовой кости:</w:t>
      </w:r>
    </w:p>
    <w:p w14:paraId="175152F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латеральная лодыжка с гладкой суставной поверхностью, ямка латеральной лодыжки</w:t>
      </w:r>
    </w:p>
    <w:p w14:paraId="25E97EA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головка с верхушкой и суставной поверхностью с медиальной стороны</w:t>
      </w:r>
    </w:p>
    <w:p w14:paraId="09ADAE7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малоберцовая вырезка, медиальная лодыжка, </w:t>
      </w:r>
      <w:proofErr w:type="spellStart"/>
      <w:r w:rsidRPr="00D63A99">
        <w:rPr>
          <w:rFonts w:ascii="Times New Roman" w:eastAsia="Calibri" w:hAnsi="Times New Roman" w:cs="Times New Roman"/>
          <w:sz w:val="20"/>
          <w:szCs w:val="20"/>
          <w:lang w:val="ru-RU" w:eastAsia="ru-RU"/>
        </w:rPr>
        <w:t>лодыжковая</w:t>
      </w:r>
      <w:proofErr w:type="spellEnd"/>
      <w:r w:rsidRPr="00D63A99">
        <w:rPr>
          <w:rFonts w:ascii="Times New Roman" w:eastAsia="Calibri" w:hAnsi="Times New Roman" w:cs="Times New Roman"/>
          <w:sz w:val="20"/>
          <w:szCs w:val="20"/>
          <w:lang w:val="ru-RU" w:eastAsia="ru-RU"/>
        </w:rPr>
        <w:t xml:space="preserve"> борозда, суставная поверхность</w:t>
      </w:r>
    </w:p>
    <w:p w14:paraId="670A035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медиальный и латеральный мыщелки с суставной поверхностью, межмыщелковое возвышение, переднее и заднее межмыщелковые поля</w:t>
      </w:r>
    </w:p>
    <w:p w14:paraId="062F4AC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 проксимальному ряду костей предплюсны относится кость:</w:t>
      </w:r>
    </w:p>
    <w:p w14:paraId="5F559E5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ладьевидная</w:t>
      </w:r>
    </w:p>
    <w:p w14:paraId="72A88A2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кубовидная</w:t>
      </w:r>
    </w:p>
    <w:p w14:paraId="46C9FC5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таранная</w:t>
      </w:r>
    </w:p>
    <w:p w14:paraId="4DE2C31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клиновидная</w:t>
      </w:r>
    </w:p>
    <w:p w14:paraId="0F6229C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 дистальному ряду костей запястья относится кость:</w:t>
      </w:r>
    </w:p>
    <w:p w14:paraId="43E8D55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головчатая</w:t>
      </w:r>
    </w:p>
    <w:p w14:paraId="564E1B1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кубовидная</w:t>
      </w:r>
    </w:p>
    <w:p w14:paraId="0D73089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пяточная</w:t>
      </w:r>
    </w:p>
    <w:p w14:paraId="111C852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полулунная</w:t>
      </w:r>
    </w:p>
    <w:p w14:paraId="0E2C36C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Какие кости образуют плюсну стопы?</w:t>
      </w:r>
    </w:p>
    <w:p w14:paraId="513D55F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таранная и пяточная</w:t>
      </w:r>
    </w:p>
    <w:p w14:paraId="3916D17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клиновидные</w:t>
      </w:r>
    </w:p>
    <w:p w14:paraId="3B6FD1E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пять длинных плюсневых</w:t>
      </w:r>
    </w:p>
    <w:p w14:paraId="4BD4397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ладьевидная и кубовидная</w:t>
      </w:r>
    </w:p>
    <w:p w14:paraId="27ACC2E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C</w:t>
      </w:r>
      <w:proofErr w:type="spellStart"/>
      <w:r w:rsidRPr="00D63A99">
        <w:rPr>
          <w:rFonts w:ascii="Times New Roman" w:eastAsia="Calibri" w:hAnsi="Times New Roman" w:cs="Times New Roman"/>
          <w:sz w:val="20"/>
          <w:szCs w:val="20"/>
          <w:lang w:val="ru-RU" w:eastAsia="ru-RU"/>
        </w:rPr>
        <w:t>оединения</w:t>
      </w:r>
      <w:proofErr w:type="spellEnd"/>
      <w:r w:rsidRPr="00D63A99">
        <w:rPr>
          <w:rFonts w:ascii="Times New Roman" w:eastAsia="Calibri" w:hAnsi="Times New Roman" w:cs="Times New Roman"/>
          <w:sz w:val="20"/>
          <w:szCs w:val="20"/>
          <w:lang w:val="ru-RU" w:eastAsia="ru-RU"/>
        </w:rPr>
        <w:t xml:space="preserve"> костей с помощью различных видов соединительной ткани при отсутствии щели или полости между соединяющимися костями называются:</w:t>
      </w:r>
    </w:p>
    <w:p w14:paraId="29BDCE6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симфизы</w:t>
      </w:r>
    </w:p>
    <w:p w14:paraId="71A3AE3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синовиальные (суставы)</w:t>
      </w:r>
    </w:p>
    <w:p w14:paraId="2F5E5BC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синартрозы</w:t>
      </w:r>
    </w:p>
    <w:p w14:paraId="51F4A4C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C</w:t>
      </w:r>
      <w:proofErr w:type="spellStart"/>
      <w:r w:rsidRPr="00D63A99">
        <w:rPr>
          <w:rFonts w:ascii="Times New Roman" w:eastAsia="Calibri" w:hAnsi="Times New Roman" w:cs="Times New Roman"/>
          <w:sz w:val="20"/>
          <w:szCs w:val="20"/>
          <w:lang w:val="ru-RU" w:eastAsia="ru-RU"/>
        </w:rPr>
        <w:t>оединения</w:t>
      </w:r>
      <w:proofErr w:type="spellEnd"/>
      <w:r w:rsidRPr="00D63A99">
        <w:rPr>
          <w:rFonts w:ascii="Times New Roman" w:eastAsia="Calibri" w:hAnsi="Times New Roman" w:cs="Times New Roman"/>
          <w:sz w:val="20"/>
          <w:szCs w:val="20"/>
          <w:lang w:val="ru-RU" w:eastAsia="ru-RU"/>
        </w:rPr>
        <w:t xml:space="preserve"> костей с помощью хрящевой ткани при отсутствии суставной капсулы, но при наличии небольшой щелевидной полости, заполненной синовиальной жидкостью называются:</w:t>
      </w:r>
    </w:p>
    <w:p w14:paraId="316185C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симфизы</w:t>
      </w:r>
    </w:p>
    <w:p w14:paraId="05564BA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синовиальные (суставы)</w:t>
      </w:r>
    </w:p>
    <w:p w14:paraId="5AA14B7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синартрозы</w:t>
      </w:r>
    </w:p>
    <w:p w14:paraId="78D9E3F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Примером </w:t>
      </w:r>
      <w:proofErr w:type="spellStart"/>
      <w:r w:rsidRPr="00D63A99">
        <w:rPr>
          <w:rFonts w:ascii="Times New Roman" w:eastAsia="Calibri" w:hAnsi="Times New Roman" w:cs="Times New Roman"/>
          <w:sz w:val="20"/>
          <w:szCs w:val="20"/>
          <w:lang w:val="ru-RU" w:eastAsia="ru-RU"/>
        </w:rPr>
        <w:t>полусустава</w:t>
      </w:r>
      <w:proofErr w:type="spellEnd"/>
      <w:r w:rsidRPr="00D63A99">
        <w:rPr>
          <w:rFonts w:ascii="Times New Roman" w:eastAsia="Calibri" w:hAnsi="Times New Roman" w:cs="Times New Roman"/>
          <w:sz w:val="20"/>
          <w:szCs w:val="20"/>
          <w:lang w:val="ru-RU" w:eastAsia="ru-RU"/>
        </w:rPr>
        <w:t xml:space="preserve"> (симфиза) является:</w:t>
      </w:r>
    </w:p>
    <w:p w14:paraId="5A0C11C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соединения между телами позвонков</w:t>
      </w:r>
    </w:p>
    <w:p w14:paraId="1C12502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соединение ключицы и грудины</w:t>
      </w:r>
    </w:p>
    <w:p w14:paraId="059A2B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лонное соединение</w:t>
      </w:r>
    </w:p>
    <w:p w14:paraId="0681027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соединение костей свода черепа</w:t>
      </w:r>
    </w:p>
    <w:p w14:paraId="1E47569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Прерывные соединения костей, у которых между соединяющимися костями всегда имеется суставная полость называются:</w:t>
      </w:r>
    </w:p>
    <w:p w14:paraId="31D262E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симфизы</w:t>
      </w:r>
    </w:p>
    <w:p w14:paraId="6F2A308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синовиальные (суставы)</w:t>
      </w:r>
    </w:p>
    <w:p w14:paraId="4093C23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синартрозы</w:t>
      </w:r>
    </w:p>
    <w:p w14:paraId="7F8EB3D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Вариантами непрерывных соединений являются </w:t>
      </w:r>
    </w:p>
    <w:p w14:paraId="2095FC4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простые и сложные</w:t>
      </w:r>
    </w:p>
    <w:p w14:paraId="34FADF1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фиброзные (синдесмозы), хрящевые (синхондрозы), костные (синостозы)</w:t>
      </w:r>
    </w:p>
    <w:p w14:paraId="174E60C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симфизы и синовиальные соединения</w:t>
      </w:r>
    </w:p>
    <w:p w14:paraId="34E2CAA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комбинированные и комплексные</w:t>
      </w:r>
    </w:p>
    <w:p w14:paraId="7B85D3F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Соединения костей с помощью связок, мембран (межкостных перепонок), коллагеновые волокна которых срастаются с надкостницей, переходят в нее без четкой границы, а также швов (зубчатых, плоских, </w:t>
      </w:r>
      <w:proofErr w:type="spellStart"/>
      <w:r w:rsidRPr="00D63A99">
        <w:rPr>
          <w:rFonts w:ascii="Times New Roman" w:eastAsia="Calibri" w:hAnsi="Times New Roman" w:cs="Times New Roman"/>
          <w:sz w:val="20"/>
          <w:szCs w:val="20"/>
          <w:lang w:val="ru-RU" w:eastAsia="ru-RU"/>
        </w:rPr>
        <w:t>чешуйчастых</w:t>
      </w:r>
      <w:proofErr w:type="spellEnd"/>
      <w:r w:rsidRPr="00D63A99">
        <w:rPr>
          <w:rFonts w:ascii="Times New Roman" w:eastAsia="Calibri" w:hAnsi="Times New Roman" w:cs="Times New Roman"/>
          <w:sz w:val="20"/>
          <w:szCs w:val="20"/>
          <w:lang w:val="ru-RU" w:eastAsia="ru-RU"/>
        </w:rPr>
        <w:t>, «вколачиваний») – это:</w:t>
      </w:r>
    </w:p>
    <w:p w14:paraId="5820ABE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синхондрозы</w:t>
      </w:r>
    </w:p>
    <w:p w14:paraId="786E9CC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синостозы</w:t>
      </w:r>
    </w:p>
    <w:p w14:paraId="4682119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синдесмозы</w:t>
      </w:r>
    </w:p>
    <w:p w14:paraId="06E9421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Примером синдесмоза является:</w:t>
      </w:r>
    </w:p>
    <w:p w14:paraId="3D9958B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соединение проксимальных эпифизов лучевой и локтевой кости</w:t>
      </w:r>
    </w:p>
    <w:p w14:paraId="3EECBDE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соединение диафизов лучевой и локтевой кости </w:t>
      </w:r>
    </w:p>
    <w:p w14:paraId="1B3DBF2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соединение дистальных эпифизов лучевой и локтевой кости</w:t>
      </w:r>
    </w:p>
    <w:p w14:paraId="2ADA0CA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соединение проксимального эпифиза большеберцовой и малоберцовой кости</w:t>
      </w:r>
    </w:p>
    <w:p w14:paraId="0A2487A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Соединения костей с помощью гиалинового или фиброзного хряща – это:</w:t>
      </w:r>
    </w:p>
    <w:p w14:paraId="3675372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синхондрозы</w:t>
      </w:r>
    </w:p>
    <w:p w14:paraId="49D2E94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синостозы</w:t>
      </w:r>
    </w:p>
    <w:p w14:paraId="3B4C358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синдесмозы</w:t>
      </w:r>
    </w:p>
    <w:p w14:paraId="75ADD1E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Соединения костей с помощью костной ткани, образующейся за счет окостенения синхондрозов – это:</w:t>
      </w:r>
    </w:p>
    <w:p w14:paraId="285B948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синхондрозы</w:t>
      </w:r>
    </w:p>
    <w:p w14:paraId="5C5D6BE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синостозы</w:t>
      </w:r>
    </w:p>
    <w:p w14:paraId="0702A3D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синдесмозы</w:t>
      </w:r>
    </w:p>
    <w:p w14:paraId="0B53434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Каждый сустав (синовиальное соединение) имеет в своем суставе:</w:t>
      </w:r>
    </w:p>
    <w:p w14:paraId="1449813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покрытые суставным хрящом</w:t>
      </w:r>
      <w:r w:rsidRPr="00D63A99">
        <w:rPr>
          <w:rFonts w:ascii="Times New Roman" w:eastAsia="Calibri" w:hAnsi="Times New Roman" w:cs="Times New Roman"/>
          <w:color w:val="000000"/>
          <w:sz w:val="20"/>
          <w:szCs w:val="20"/>
          <w:lang w:val="ru-RU" w:eastAsia="ru-RU"/>
        </w:rPr>
        <w:t xml:space="preserve"> суставные поверхности и синовиальную жидкость</w:t>
      </w:r>
    </w:p>
    <w:p w14:paraId="62EE12A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покрытые суставным хрящом суставные поверхности, суставную капсулу, суставную полость и синовиальную жидкость</w:t>
      </w:r>
    </w:p>
    <w:p w14:paraId="624FB44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суставную капсулу и суставную полость</w:t>
      </w:r>
    </w:p>
    <w:p w14:paraId="26C375B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суставную капсулу и синовиальную жидкость</w:t>
      </w:r>
    </w:p>
    <w:p w14:paraId="33888FC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Какое анатомическое образование не является обязательным элементом сустава?</w:t>
      </w:r>
    </w:p>
    <w:p w14:paraId="18FFAC8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суставная поверхность</w:t>
      </w:r>
    </w:p>
    <w:p w14:paraId="238A0FC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суставной мениск</w:t>
      </w:r>
    </w:p>
    <w:p w14:paraId="028C3E9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суставная щель</w:t>
      </w:r>
    </w:p>
    <w:p w14:paraId="594A76B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суставная капсула</w:t>
      </w:r>
    </w:p>
    <w:p w14:paraId="18B8D2A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анатомической классификацией суставы, образованные суставными поверхностями двух костей, называются:</w:t>
      </w:r>
    </w:p>
    <w:p w14:paraId="057613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комбинированными</w:t>
      </w:r>
    </w:p>
    <w:p w14:paraId="1DD436B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комплексными</w:t>
      </w:r>
    </w:p>
    <w:p w14:paraId="7144809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простыми</w:t>
      </w:r>
    </w:p>
    <w:p w14:paraId="6C0721A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сложными</w:t>
      </w:r>
    </w:p>
    <w:p w14:paraId="68A4332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анатомической классификацией суставы, состоящие из трех и более простых суставных поверхностей, окруженных общей капсулой, называются:</w:t>
      </w:r>
    </w:p>
    <w:p w14:paraId="7E4C483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простыми</w:t>
      </w:r>
    </w:p>
    <w:p w14:paraId="4F7C7F3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сложными</w:t>
      </w:r>
    </w:p>
    <w:p w14:paraId="762A25C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комбинированными</w:t>
      </w:r>
    </w:p>
    <w:p w14:paraId="49F8C66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комплексными</w:t>
      </w:r>
    </w:p>
    <w:p w14:paraId="67DFEF0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анатомической классификацией суставы, формирующиеся из двух или более суставов, которые анатомически разобщены, но функционируют одновременно, называются:</w:t>
      </w:r>
    </w:p>
    <w:p w14:paraId="14E1AD5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комбинированными</w:t>
      </w:r>
    </w:p>
    <w:p w14:paraId="30C2EB1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комплексными</w:t>
      </w:r>
    </w:p>
    <w:p w14:paraId="40C1DC6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сложными</w:t>
      </w:r>
    </w:p>
    <w:p w14:paraId="6831F9D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простыми</w:t>
      </w:r>
    </w:p>
    <w:p w14:paraId="604BA34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анатомической классификацией суставы, между сочленяющимися поверхностями в которых имеются диск или мениски, разделяющие полость сустава на два отдела, называются:</w:t>
      </w:r>
    </w:p>
    <w:p w14:paraId="50C478C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простыми</w:t>
      </w:r>
    </w:p>
    <w:p w14:paraId="1C5AE9F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комплексными</w:t>
      </w:r>
    </w:p>
    <w:p w14:paraId="66CDDFD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сложными</w:t>
      </w:r>
    </w:p>
    <w:p w14:paraId="0310859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комбинированными</w:t>
      </w:r>
    </w:p>
    <w:p w14:paraId="2BE270F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lastRenderedPageBreak/>
        <w:t>Какое анатомическое образование является признаком комплексного сустава?</w:t>
      </w:r>
    </w:p>
    <w:p w14:paraId="2915600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суставной хрящ</w:t>
      </w:r>
    </w:p>
    <w:p w14:paraId="3412777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внутрисуставная связка</w:t>
      </w:r>
    </w:p>
    <w:p w14:paraId="437CDDA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суставной диск</w:t>
      </w:r>
    </w:p>
    <w:p w14:paraId="2851157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суставная капсула</w:t>
      </w:r>
    </w:p>
    <w:p w14:paraId="49B0FAA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анатомической классификацией плечевой сустав является:</w:t>
      </w:r>
    </w:p>
    <w:p w14:paraId="258CA7A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простым</w:t>
      </w:r>
    </w:p>
    <w:p w14:paraId="200829A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сложным</w:t>
      </w:r>
    </w:p>
    <w:p w14:paraId="7432B4C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комбинированным</w:t>
      </w:r>
    </w:p>
    <w:p w14:paraId="584EDAB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комплексным</w:t>
      </w:r>
    </w:p>
    <w:p w14:paraId="642A5C6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анатомической классификацией локтевой сустав является:</w:t>
      </w:r>
    </w:p>
    <w:p w14:paraId="4827A9C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простым</w:t>
      </w:r>
    </w:p>
    <w:p w14:paraId="34A9AA7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сложным</w:t>
      </w:r>
    </w:p>
    <w:p w14:paraId="6BFC4E6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комбинированным</w:t>
      </w:r>
    </w:p>
    <w:p w14:paraId="495966D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комплексным</w:t>
      </w:r>
    </w:p>
    <w:p w14:paraId="05CC203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bookmarkStart w:id="2" w:name="OLE_LINK1"/>
      <w:bookmarkStart w:id="3" w:name="OLE_LINK2"/>
      <w:r w:rsidRPr="00D63A99">
        <w:rPr>
          <w:rFonts w:ascii="Times New Roman" w:eastAsia="Calibri" w:hAnsi="Times New Roman" w:cs="Times New Roman"/>
          <w:color w:val="000000"/>
          <w:sz w:val="20"/>
          <w:szCs w:val="20"/>
          <w:lang w:val="ru-RU" w:eastAsia="ru-RU"/>
        </w:rPr>
        <w:t>В соответствии с анатомической классификацией атлантозатылочный и реберно-позвоночные суставы являются:</w:t>
      </w:r>
    </w:p>
    <w:p w14:paraId="02FC1E4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простыми</w:t>
      </w:r>
    </w:p>
    <w:p w14:paraId="1D22EDF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сложными</w:t>
      </w:r>
    </w:p>
    <w:p w14:paraId="600F60C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комбинированными</w:t>
      </w:r>
    </w:p>
    <w:p w14:paraId="49010A3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комплексными</w:t>
      </w:r>
    </w:p>
    <w:bookmarkEnd w:id="2"/>
    <w:bookmarkEnd w:id="3"/>
    <w:p w14:paraId="47F28C5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анатомической классификацией коленный сустав является:</w:t>
      </w:r>
    </w:p>
    <w:p w14:paraId="3EFFD38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простым</w:t>
      </w:r>
    </w:p>
    <w:p w14:paraId="7763CD8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сложным</w:t>
      </w:r>
    </w:p>
    <w:p w14:paraId="4AD0467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комбинированным</w:t>
      </w:r>
    </w:p>
    <w:p w14:paraId="332C842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комплексным</w:t>
      </w:r>
    </w:p>
    <w:p w14:paraId="4DD75B4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срединный атлантоосевой сустав является:</w:t>
      </w:r>
    </w:p>
    <w:p w14:paraId="59D4D38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цилиндрическим</w:t>
      </w:r>
    </w:p>
    <w:p w14:paraId="54C4F3F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22CFE42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1C6FB5E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шаровидным</w:t>
      </w:r>
    </w:p>
    <w:p w14:paraId="04A3538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плоским</w:t>
      </w:r>
    </w:p>
    <w:p w14:paraId="08C8941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проксимальный и дистальный лучелоктевые суставы являются:</w:t>
      </w:r>
    </w:p>
    <w:p w14:paraId="11E5668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одноосными </w:t>
      </w:r>
      <w:proofErr w:type="spellStart"/>
      <w:r w:rsidRPr="00D63A99">
        <w:rPr>
          <w:rFonts w:ascii="Times New Roman" w:eastAsia="Calibri" w:hAnsi="Times New Roman" w:cs="Times New Roman"/>
          <w:color w:val="000000"/>
          <w:sz w:val="20"/>
          <w:szCs w:val="20"/>
          <w:lang w:val="ru-RU" w:eastAsia="ru-RU"/>
        </w:rPr>
        <w:t>блоковидными</w:t>
      </w:r>
      <w:proofErr w:type="spellEnd"/>
    </w:p>
    <w:p w14:paraId="289C44A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одноосными цилиндрическими</w:t>
      </w:r>
    </w:p>
    <w:p w14:paraId="0E01B5A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двухосными </w:t>
      </w:r>
      <w:proofErr w:type="spellStart"/>
      <w:r w:rsidRPr="00D63A99">
        <w:rPr>
          <w:rFonts w:ascii="Times New Roman" w:eastAsia="Calibri" w:hAnsi="Times New Roman" w:cs="Times New Roman"/>
          <w:color w:val="000000"/>
          <w:sz w:val="20"/>
          <w:szCs w:val="20"/>
          <w:lang w:val="ru-RU" w:eastAsia="ru-RU"/>
        </w:rPr>
        <w:t>элипсовидными</w:t>
      </w:r>
      <w:proofErr w:type="spellEnd"/>
    </w:p>
    <w:p w14:paraId="72A3518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многоосными шаровидными</w:t>
      </w:r>
    </w:p>
    <w:p w14:paraId="7E7AFA1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многоосными чашеобразными</w:t>
      </w:r>
    </w:p>
    <w:p w14:paraId="4ED9F73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голеностопный сустав является:</w:t>
      </w:r>
    </w:p>
    <w:p w14:paraId="1AECBF6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 </w:t>
      </w:r>
      <w:proofErr w:type="spellStart"/>
      <w:r w:rsidRPr="00D63A99">
        <w:rPr>
          <w:rFonts w:ascii="Times New Roman" w:eastAsia="Calibri" w:hAnsi="Times New Roman" w:cs="Times New Roman"/>
          <w:color w:val="000000"/>
          <w:sz w:val="20"/>
          <w:szCs w:val="20"/>
          <w:lang w:val="ru-RU" w:eastAsia="ru-RU"/>
        </w:rPr>
        <w:t>мыщелковым</w:t>
      </w:r>
      <w:proofErr w:type="spellEnd"/>
    </w:p>
    <w:p w14:paraId="0776EF5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78C997A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чашеобразным</w:t>
      </w:r>
    </w:p>
    <w:p w14:paraId="68CCC05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одноосным </w:t>
      </w:r>
      <w:proofErr w:type="spellStart"/>
      <w:r w:rsidRPr="00D63A99">
        <w:rPr>
          <w:rFonts w:ascii="Times New Roman" w:eastAsia="Calibri" w:hAnsi="Times New Roman" w:cs="Times New Roman"/>
          <w:color w:val="000000"/>
          <w:sz w:val="20"/>
          <w:szCs w:val="20"/>
          <w:lang w:val="ru-RU" w:eastAsia="ru-RU"/>
        </w:rPr>
        <w:t>блоковидным</w:t>
      </w:r>
      <w:proofErr w:type="spellEnd"/>
    </w:p>
    <w:p w14:paraId="11FB59B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72AD9D5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плечелоктевой сустав является:</w:t>
      </w:r>
    </w:p>
    <w:p w14:paraId="097A06F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шаровидным</w:t>
      </w:r>
    </w:p>
    <w:p w14:paraId="296A356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цилиндрическим</w:t>
      </w:r>
    </w:p>
    <w:p w14:paraId="6A8EA98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7E0B3B7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 </w:t>
      </w:r>
      <w:proofErr w:type="spellStart"/>
      <w:r w:rsidRPr="00D63A99">
        <w:rPr>
          <w:rFonts w:ascii="Times New Roman" w:eastAsia="Calibri" w:hAnsi="Times New Roman" w:cs="Times New Roman"/>
          <w:color w:val="000000"/>
          <w:sz w:val="20"/>
          <w:szCs w:val="20"/>
          <w:lang w:val="ru-RU" w:eastAsia="ru-RU"/>
        </w:rPr>
        <w:t>элипсовидным</w:t>
      </w:r>
      <w:proofErr w:type="spellEnd"/>
    </w:p>
    <w:p w14:paraId="0FF6569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чашеобразным</w:t>
      </w:r>
    </w:p>
    <w:p w14:paraId="7864EEF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височно-</w:t>
      </w:r>
      <w:proofErr w:type="spellStart"/>
      <w:r w:rsidRPr="00D63A99">
        <w:rPr>
          <w:rFonts w:ascii="Times New Roman" w:eastAsia="Calibri" w:hAnsi="Times New Roman" w:cs="Times New Roman"/>
          <w:color w:val="000000"/>
          <w:sz w:val="20"/>
          <w:szCs w:val="20"/>
          <w:lang w:val="ru-RU" w:eastAsia="ru-RU"/>
        </w:rPr>
        <w:t>нижечелюстной</w:t>
      </w:r>
      <w:proofErr w:type="spellEnd"/>
      <w:r w:rsidRPr="00D63A99">
        <w:rPr>
          <w:rFonts w:ascii="Times New Roman" w:eastAsia="Calibri" w:hAnsi="Times New Roman" w:cs="Times New Roman"/>
          <w:color w:val="000000"/>
          <w:sz w:val="20"/>
          <w:szCs w:val="20"/>
          <w:lang w:val="ru-RU" w:eastAsia="ru-RU"/>
        </w:rPr>
        <w:t xml:space="preserve"> сустав является:</w:t>
      </w:r>
    </w:p>
    <w:p w14:paraId="532F78B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цилиндрическим</w:t>
      </w:r>
    </w:p>
    <w:p w14:paraId="5F36739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одноосным </w:t>
      </w:r>
      <w:proofErr w:type="spellStart"/>
      <w:r w:rsidRPr="00D63A99">
        <w:rPr>
          <w:rFonts w:ascii="Times New Roman" w:eastAsia="Calibri" w:hAnsi="Times New Roman" w:cs="Times New Roman"/>
          <w:color w:val="000000"/>
          <w:sz w:val="20"/>
          <w:szCs w:val="20"/>
          <w:lang w:val="ru-RU" w:eastAsia="ru-RU"/>
        </w:rPr>
        <w:t>блоковидным</w:t>
      </w:r>
      <w:proofErr w:type="spellEnd"/>
    </w:p>
    <w:p w14:paraId="46FE799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 </w:t>
      </w:r>
      <w:proofErr w:type="spellStart"/>
      <w:r w:rsidRPr="00D63A99">
        <w:rPr>
          <w:rFonts w:ascii="Times New Roman" w:eastAsia="Calibri" w:hAnsi="Times New Roman" w:cs="Times New Roman"/>
          <w:color w:val="000000"/>
          <w:sz w:val="20"/>
          <w:szCs w:val="20"/>
          <w:lang w:val="ru-RU" w:eastAsia="ru-RU"/>
        </w:rPr>
        <w:t>элипсовидным</w:t>
      </w:r>
      <w:proofErr w:type="spellEnd"/>
    </w:p>
    <w:p w14:paraId="2B8CA0F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4D07827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шаровидным</w:t>
      </w:r>
    </w:p>
    <w:p w14:paraId="3424D03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лучезапястный сустав является:</w:t>
      </w:r>
    </w:p>
    <w:p w14:paraId="0353D42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41FE824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 </w:t>
      </w:r>
      <w:proofErr w:type="spellStart"/>
      <w:r w:rsidRPr="00D63A99">
        <w:rPr>
          <w:rFonts w:ascii="Times New Roman" w:eastAsia="Calibri" w:hAnsi="Times New Roman" w:cs="Times New Roman"/>
          <w:color w:val="000000"/>
          <w:sz w:val="20"/>
          <w:szCs w:val="20"/>
          <w:lang w:val="ru-RU" w:eastAsia="ru-RU"/>
        </w:rPr>
        <w:t>мыщелковым</w:t>
      </w:r>
      <w:proofErr w:type="spellEnd"/>
    </w:p>
    <w:p w14:paraId="5BD9D5A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 </w:t>
      </w:r>
      <w:proofErr w:type="spellStart"/>
      <w:r w:rsidRPr="00D63A99">
        <w:rPr>
          <w:rFonts w:ascii="Times New Roman" w:eastAsia="Calibri" w:hAnsi="Times New Roman" w:cs="Times New Roman"/>
          <w:color w:val="000000"/>
          <w:sz w:val="20"/>
          <w:szCs w:val="20"/>
          <w:lang w:val="ru-RU" w:eastAsia="ru-RU"/>
        </w:rPr>
        <w:t>элипсовидным</w:t>
      </w:r>
      <w:proofErr w:type="spellEnd"/>
    </w:p>
    <w:p w14:paraId="4EE59CE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одноосным </w:t>
      </w:r>
      <w:proofErr w:type="spellStart"/>
      <w:r w:rsidRPr="00D63A99">
        <w:rPr>
          <w:rFonts w:ascii="Times New Roman" w:eastAsia="Calibri" w:hAnsi="Times New Roman" w:cs="Times New Roman"/>
          <w:color w:val="000000"/>
          <w:sz w:val="20"/>
          <w:szCs w:val="20"/>
          <w:lang w:val="ru-RU" w:eastAsia="ru-RU"/>
        </w:rPr>
        <w:t>блоковидным</w:t>
      </w:r>
      <w:proofErr w:type="spellEnd"/>
    </w:p>
    <w:p w14:paraId="59C0A60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плоским</w:t>
      </w:r>
    </w:p>
    <w:p w14:paraId="4EAE342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запястно-пястный сустав большого пальца кисти является:</w:t>
      </w:r>
    </w:p>
    <w:p w14:paraId="0C13C5A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чашеобразным</w:t>
      </w:r>
    </w:p>
    <w:p w14:paraId="6D92CA2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3361E0E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4CFDFAA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 </w:t>
      </w:r>
      <w:proofErr w:type="spellStart"/>
      <w:r w:rsidRPr="00D63A99">
        <w:rPr>
          <w:rFonts w:ascii="Times New Roman" w:eastAsia="Calibri" w:hAnsi="Times New Roman" w:cs="Times New Roman"/>
          <w:color w:val="000000"/>
          <w:sz w:val="20"/>
          <w:szCs w:val="20"/>
          <w:lang w:val="ru-RU" w:eastAsia="ru-RU"/>
        </w:rPr>
        <w:t>мыщелковым</w:t>
      </w:r>
      <w:proofErr w:type="spellEnd"/>
    </w:p>
    <w:p w14:paraId="468682E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плоским</w:t>
      </w:r>
    </w:p>
    <w:p w14:paraId="3157EF3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грудино-ключичный сустав является:</w:t>
      </w:r>
    </w:p>
    <w:p w14:paraId="158200E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lastRenderedPageBreak/>
        <w:t>одноосным винтообразным</w:t>
      </w:r>
    </w:p>
    <w:p w14:paraId="37688C0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цилиндрическим</w:t>
      </w:r>
    </w:p>
    <w:p w14:paraId="40D0F60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2B7A822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шаровидным</w:t>
      </w:r>
    </w:p>
    <w:p w14:paraId="15E0847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плоским</w:t>
      </w:r>
    </w:p>
    <w:p w14:paraId="6147733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коленный сустав является:</w:t>
      </w:r>
    </w:p>
    <w:p w14:paraId="0D1C13F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цилиндрическим</w:t>
      </w:r>
    </w:p>
    <w:p w14:paraId="0935F44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одноосным </w:t>
      </w:r>
      <w:proofErr w:type="spellStart"/>
      <w:r w:rsidRPr="00D63A99">
        <w:rPr>
          <w:rFonts w:ascii="Times New Roman" w:eastAsia="Calibri" w:hAnsi="Times New Roman" w:cs="Times New Roman"/>
          <w:color w:val="000000"/>
          <w:sz w:val="20"/>
          <w:szCs w:val="20"/>
          <w:lang w:val="ru-RU" w:eastAsia="ru-RU"/>
        </w:rPr>
        <w:t>блоковидным</w:t>
      </w:r>
      <w:proofErr w:type="spellEnd"/>
    </w:p>
    <w:p w14:paraId="75E8CE3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 </w:t>
      </w:r>
      <w:proofErr w:type="spellStart"/>
      <w:r w:rsidRPr="00D63A99">
        <w:rPr>
          <w:rFonts w:ascii="Times New Roman" w:eastAsia="Calibri" w:hAnsi="Times New Roman" w:cs="Times New Roman"/>
          <w:color w:val="000000"/>
          <w:sz w:val="20"/>
          <w:szCs w:val="20"/>
          <w:lang w:val="ru-RU" w:eastAsia="ru-RU"/>
        </w:rPr>
        <w:t>мыщелковым</w:t>
      </w:r>
      <w:proofErr w:type="spellEnd"/>
    </w:p>
    <w:p w14:paraId="7F3CC57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чашеобразным</w:t>
      </w:r>
    </w:p>
    <w:p w14:paraId="59702ED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шаровидным</w:t>
      </w:r>
    </w:p>
    <w:p w14:paraId="3FC1A20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атлантозатылочный сустав является:</w:t>
      </w:r>
    </w:p>
    <w:p w14:paraId="0271E20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двухосным </w:t>
      </w:r>
      <w:proofErr w:type="spellStart"/>
      <w:r w:rsidRPr="00D63A99">
        <w:rPr>
          <w:rFonts w:ascii="Times New Roman" w:eastAsia="Calibri" w:hAnsi="Times New Roman" w:cs="Times New Roman"/>
          <w:color w:val="000000"/>
          <w:sz w:val="20"/>
          <w:szCs w:val="20"/>
          <w:lang w:val="ru-RU" w:eastAsia="ru-RU"/>
        </w:rPr>
        <w:t>мыщелковым</w:t>
      </w:r>
      <w:proofErr w:type="spellEnd"/>
    </w:p>
    <w:p w14:paraId="65F8E7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цилиндрическим</w:t>
      </w:r>
    </w:p>
    <w:p w14:paraId="18CAACB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32514F8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шаровидным</w:t>
      </w:r>
    </w:p>
    <w:p w14:paraId="746601A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085B5D2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тазобедренный сустав является:</w:t>
      </w:r>
    </w:p>
    <w:p w14:paraId="3411A59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цилиндрическим</w:t>
      </w:r>
    </w:p>
    <w:p w14:paraId="240983F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1C178D5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чашеобразным</w:t>
      </w:r>
    </w:p>
    <w:p w14:paraId="4E9625C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шаровидным</w:t>
      </w:r>
    </w:p>
    <w:p w14:paraId="713562E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2820C0B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латеральный атлантоосевой сустав является:</w:t>
      </w:r>
    </w:p>
    <w:p w14:paraId="0B8E035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одноосным </w:t>
      </w:r>
      <w:proofErr w:type="spellStart"/>
      <w:r w:rsidRPr="00D63A99">
        <w:rPr>
          <w:rFonts w:ascii="Times New Roman" w:eastAsia="Calibri" w:hAnsi="Times New Roman" w:cs="Times New Roman"/>
          <w:color w:val="000000"/>
          <w:sz w:val="20"/>
          <w:szCs w:val="20"/>
          <w:lang w:val="ru-RU" w:eastAsia="ru-RU"/>
        </w:rPr>
        <w:t>блоковидным</w:t>
      </w:r>
      <w:proofErr w:type="spellEnd"/>
    </w:p>
    <w:p w14:paraId="62224EA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592F81A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плоским</w:t>
      </w:r>
    </w:p>
    <w:p w14:paraId="0E8CE31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многоосным </w:t>
      </w:r>
      <w:proofErr w:type="spellStart"/>
      <w:r w:rsidRPr="00D63A99">
        <w:rPr>
          <w:rFonts w:ascii="Times New Roman" w:eastAsia="Calibri" w:hAnsi="Times New Roman" w:cs="Times New Roman"/>
          <w:color w:val="000000"/>
          <w:sz w:val="20"/>
          <w:szCs w:val="20"/>
          <w:lang w:val="ru-RU" w:eastAsia="ru-RU"/>
        </w:rPr>
        <w:t>чащеобразным</w:t>
      </w:r>
      <w:proofErr w:type="spellEnd"/>
    </w:p>
    <w:p w14:paraId="4DF0CEE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2A3D92A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В соответствии с биомеханической классификацией крестцово-подвздошный сустав является:</w:t>
      </w:r>
    </w:p>
    <w:p w14:paraId="1730401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двухосным седловидным</w:t>
      </w:r>
    </w:p>
    <w:p w14:paraId="3116FB3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многоосным плоским</w:t>
      </w:r>
    </w:p>
    <w:p w14:paraId="59B0061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одноосным </w:t>
      </w:r>
      <w:proofErr w:type="spellStart"/>
      <w:r w:rsidRPr="00D63A99">
        <w:rPr>
          <w:rFonts w:ascii="Times New Roman" w:eastAsia="Calibri" w:hAnsi="Times New Roman" w:cs="Times New Roman"/>
          <w:color w:val="000000"/>
          <w:sz w:val="20"/>
          <w:szCs w:val="20"/>
          <w:lang w:val="ru-RU" w:eastAsia="ru-RU"/>
        </w:rPr>
        <w:t>блоковидным</w:t>
      </w:r>
      <w:proofErr w:type="spellEnd"/>
    </w:p>
    <w:p w14:paraId="50E627B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 xml:space="preserve">многоосным </w:t>
      </w:r>
      <w:proofErr w:type="spellStart"/>
      <w:r w:rsidRPr="00D63A99">
        <w:rPr>
          <w:rFonts w:ascii="Times New Roman" w:eastAsia="Calibri" w:hAnsi="Times New Roman" w:cs="Times New Roman"/>
          <w:color w:val="000000"/>
          <w:sz w:val="20"/>
          <w:szCs w:val="20"/>
          <w:lang w:val="ru-RU" w:eastAsia="ru-RU"/>
        </w:rPr>
        <w:t>чащеобразным</w:t>
      </w:r>
      <w:proofErr w:type="spellEnd"/>
    </w:p>
    <w:p w14:paraId="288DD03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color w:val="000000"/>
          <w:sz w:val="20"/>
          <w:szCs w:val="20"/>
          <w:lang w:val="ru-RU" w:eastAsia="ru-RU"/>
        </w:rPr>
      </w:pPr>
      <w:r w:rsidRPr="00D63A99">
        <w:rPr>
          <w:rFonts w:ascii="Times New Roman" w:eastAsia="Calibri" w:hAnsi="Times New Roman" w:cs="Times New Roman"/>
          <w:color w:val="000000"/>
          <w:sz w:val="20"/>
          <w:szCs w:val="20"/>
          <w:lang w:val="ru-RU" w:eastAsia="ru-RU"/>
        </w:rPr>
        <w:t>одноосным винтообразным</w:t>
      </w:r>
    </w:p>
    <w:p w14:paraId="6379FE8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Ребра и позвонки соединяются между собою посредством:</w:t>
      </w:r>
    </w:p>
    <w:p w14:paraId="5A25BF5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сустава между головкой ребра и телом позвонка</w:t>
      </w:r>
    </w:p>
    <w:p w14:paraId="7529EE4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синхондрозов</w:t>
      </w:r>
    </w:p>
    <w:p w14:paraId="64A60D4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двух суставов между головкой и бугорком ребра, суставными поверхностями на теле и поперечном отростке позвонка</w:t>
      </w:r>
    </w:p>
    <w:p w14:paraId="51592D2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синдесмоза</w:t>
      </w:r>
    </w:p>
    <w:p w14:paraId="6525CD0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Кости свода черепа соединяются между собою посредством:</w:t>
      </w:r>
    </w:p>
    <w:p w14:paraId="7637E85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синхондроза</w:t>
      </w:r>
    </w:p>
    <w:p w14:paraId="59D997D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костных сращений</w:t>
      </w:r>
    </w:p>
    <w:p w14:paraId="0BA3EB1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синостоза</w:t>
      </w:r>
    </w:p>
    <w:p w14:paraId="2A7F1AE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фиброзных швов</w:t>
      </w:r>
    </w:p>
    <w:p w14:paraId="69384E0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Кости предплечья соединяются между собою посредством:</w:t>
      </w:r>
    </w:p>
    <w:p w14:paraId="30159C1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проксимального и дистального лучелоктевых суставов</w:t>
      </w:r>
    </w:p>
    <w:p w14:paraId="4812C1E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межкостной мембраны, проксимального и дистального лучелоктевых суставов</w:t>
      </w:r>
    </w:p>
    <w:p w14:paraId="12A58BB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локтевого сустава</w:t>
      </w:r>
    </w:p>
    <w:p w14:paraId="73ECD7C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лучезапястного сустава</w:t>
      </w:r>
    </w:p>
    <w:p w14:paraId="601F866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Возможные движения в коленном суставе:</w:t>
      </w:r>
    </w:p>
    <w:p w14:paraId="3474CAD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сгибание, разгибание, вращение</w:t>
      </w:r>
    </w:p>
    <w:p w14:paraId="7F97036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сгибание, разгибание</w:t>
      </w:r>
    </w:p>
    <w:p w14:paraId="5F6B84E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отведение и приведение</w:t>
      </w:r>
    </w:p>
    <w:p w14:paraId="3AD75C9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отведение, приведение, сгибание, разгибание</w:t>
      </w:r>
    </w:p>
    <w:p w14:paraId="7307637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полости коленного сустава находятся:</w:t>
      </w:r>
    </w:p>
    <w:p w14:paraId="7D80CEC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передние и задние крестообразные связки и косая подколенная связка</w:t>
      </w:r>
    </w:p>
    <w:p w14:paraId="5189D22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латеральные и медиальные коллатеральные связки</w:t>
      </w:r>
    </w:p>
    <w:p w14:paraId="2F5019F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передние и задние крестообразные связки, медиальные и латеральные мениски, поперечная связка коленного сустава</w:t>
      </w:r>
    </w:p>
    <w:p w14:paraId="2F0176A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связки надколенника, передние и задние крестообразные связки, медиальные и латеральные мениски</w:t>
      </w:r>
    </w:p>
    <w:p w14:paraId="663258B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Роль менисков коленного сустава:</w:t>
      </w:r>
    </w:p>
    <w:p w14:paraId="348208B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буферная, мениски смягчают толчки</w:t>
      </w:r>
    </w:p>
    <w:p w14:paraId="7B965DE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выравнивающая, мениски делают более конгруэнтными суставные поверхности</w:t>
      </w:r>
    </w:p>
    <w:p w14:paraId="529E45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фиксирующая, мениски удерживают кости относительно друг друга</w:t>
      </w:r>
    </w:p>
    <w:p w14:paraId="1CDA826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мениски выполняет роль индифферентной прокладки между суставными поверхностями костей</w:t>
      </w:r>
    </w:p>
    <w:p w14:paraId="05C8688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Какая из перечисленных характеристик не подходит для </w:t>
      </w:r>
      <w:r w:rsidRPr="00D63A99">
        <w:rPr>
          <w:rFonts w:ascii="Times New Roman" w:eastAsia="Calibri" w:hAnsi="Times New Roman" w:cs="Times New Roman"/>
          <w:color w:val="000000"/>
          <w:sz w:val="20"/>
          <w:szCs w:val="20"/>
          <w:lang w:val="ru-RU" w:eastAsia="ru-RU"/>
        </w:rPr>
        <w:t>голеностопного сустава</w:t>
      </w:r>
      <w:r w:rsidRPr="00D63A99">
        <w:rPr>
          <w:rFonts w:ascii="Times New Roman" w:eastAsia="Calibri" w:hAnsi="Times New Roman" w:cs="Times New Roman"/>
          <w:sz w:val="20"/>
          <w:szCs w:val="20"/>
          <w:lang w:val="ru-RU" w:eastAsia="ru-RU"/>
        </w:rPr>
        <w:t>:</w:t>
      </w:r>
    </w:p>
    <w:p w14:paraId="745FD49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голеностопный сустав сложный</w:t>
      </w:r>
    </w:p>
    <w:p w14:paraId="1B6BB03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при разгибании (кверху) возможны движения вокруг вертикальной оси</w:t>
      </w:r>
    </w:p>
    <w:p w14:paraId="0D544ED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lastRenderedPageBreak/>
        <w:t xml:space="preserve">голеностопный сустав </w:t>
      </w:r>
      <w:proofErr w:type="spellStart"/>
      <w:r w:rsidRPr="00D63A99">
        <w:rPr>
          <w:rFonts w:ascii="Times New Roman" w:eastAsia="Calibri" w:hAnsi="Times New Roman" w:cs="Times New Roman"/>
          <w:color w:val="000000"/>
          <w:sz w:val="20"/>
          <w:szCs w:val="20"/>
          <w:lang w:val="ru-RU" w:eastAsia="ru-RU"/>
        </w:rPr>
        <w:t>блоковидный</w:t>
      </w:r>
      <w:proofErr w:type="spellEnd"/>
    </w:p>
    <w:p w14:paraId="7661DA5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при подошвенном сгибании возможны дополнительные движения</w:t>
      </w:r>
    </w:p>
    <w:p w14:paraId="2302DB1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основные связки расположены </w:t>
      </w:r>
      <w:proofErr w:type="spellStart"/>
      <w:r w:rsidRPr="00D63A99">
        <w:rPr>
          <w:rFonts w:ascii="Times New Roman" w:eastAsia="Calibri" w:hAnsi="Times New Roman" w:cs="Times New Roman"/>
          <w:color w:val="000000"/>
          <w:sz w:val="20"/>
          <w:szCs w:val="20"/>
          <w:lang w:val="ru-RU" w:eastAsia="ru-RU"/>
        </w:rPr>
        <w:t>медиально</w:t>
      </w:r>
      <w:proofErr w:type="spellEnd"/>
      <w:r w:rsidRPr="00D63A99">
        <w:rPr>
          <w:rFonts w:ascii="Times New Roman" w:eastAsia="Calibri" w:hAnsi="Times New Roman" w:cs="Times New Roman"/>
          <w:color w:val="000000"/>
          <w:sz w:val="20"/>
          <w:szCs w:val="20"/>
          <w:lang w:val="ru-RU" w:eastAsia="ru-RU"/>
        </w:rPr>
        <w:t xml:space="preserve"> и латерально</w:t>
      </w:r>
    </w:p>
    <w:p w14:paraId="3F9C730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связи с особенностями анатомического строения наиболее часто вывихи бывают в суставе:</w:t>
      </w:r>
    </w:p>
    <w:p w14:paraId="6FF498D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тазобедренном</w:t>
      </w:r>
    </w:p>
    <w:p w14:paraId="1597979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плечевом</w:t>
      </w:r>
    </w:p>
    <w:p w14:paraId="73A04E7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голеностопном</w:t>
      </w:r>
    </w:p>
    <w:p w14:paraId="67EEB1F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крестцово-подвздошном</w:t>
      </w:r>
    </w:p>
    <w:p w14:paraId="4B2E84C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крестцово-копчиковом</w:t>
      </w:r>
    </w:p>
    <w:p w14:paraId="52A8D90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функциям скелетных мышц относится:</w:t>
      </w:r>
    </w:p>
    <w:p w14:paraId="3299C7D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дыхательные движения</w:t>
      </w:r>
    </w:p>
    <w:p w14:paraId="5095549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обеспечение мимики лица</w:t>
      </w:r>
    </w:p>
    <w:p w14:paraId="0BDAB62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перемещение тела человека в пространстве</w:t>
      </w:r>
    </w:p>
    <w:p w14:paraId="608B418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удерживание тела человека в равновесии</w:t>
      </w:r>
    </w:p>
    <w:p w14:paraId="595D8A7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все перечисленное</w:t>
      </w:r>
    </w:p>
    <w:p w14:paraId="749600C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признакам, лежащим в основе классификации скелетных мышц, не относится:</w:t>
      </w:r>
    </w:p>
    <w:p w14:paraId="39A97ED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расположение</w:t>
      </w:r>
    </w:p>
    <w:p w14:paraId="36737A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величина</w:t>
      </w:r>
    </w:p>
    <w:p w14:paraId="072CD1F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форма</w:t>
      </w:r>
    </w:p>
    <w:p w14:paraId="5D808C5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функция</w:t>
      </w:r>
    </w:p>
    <w:p w14:paraId="2794864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классификации мышц по форме относится следующий тип мышц:</w:t>
      </w:r>
    </w:p>
    <w:p w14:paraId="07F00CC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многоперистые</w:t>
      </w:r>
      <w:proofErr w:type="spellEnd"/>
    </w:p>
    <w:p w14:paraId="1F266CC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круговые</w:t>
      </w:r>
    </w:p>
    <w:p w14:paraId="2028FE1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двубрюшные</w:t>
      </w:r>
    </w:p>
    <w:p w14:paraId="5FA9923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сфинктеры</w:t>
      </w:r>
    </w:p>
    <w:p w14:paraId="075B7FE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трехглавые</w:t>
      </w:r>
    </w:p>
    <w:p w14:paraId="5C47A48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классификации мышц по направлению мышечных пучков относится следующий тип мышц:</w:t>
      </w:r>
    </w:p>
    <w:p w14:paraId="437FAB6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веретенообразные</w:t>
      </w:r>
    </w:p>
    <w:p w14:paraId="13E0736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квадратные</w:t>
      </w:r>
    </w:p>
    <w:p w14:paraId="24B7109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треугольные</w:t>
      </w:r>
    </w:p>
    <w:p w14:paraId="1E04BEE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двуперистые</w:t>
      </w:r>
      <w:proofErr w:type="spellEnd"/>
    </w:p>
    <w:p w14:paraId="371CB7C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лентовидные</w:t>
      </w:r>
    </w:p>
    <w:p w14:paraId="63C2290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вспомогательным аппаратам мышц не относятся:</w:t>
      </w:r>
    </w:p>
    <w:p w14:paraId="2AADAB9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фасции</w:t>
      </w:r>
    </w:p>
    <w:p w14:paraId="639BBD5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фиброзные и синовиальные влагалища сухожилий</w:t>
      </w:r>
    </w:p>
    <w:p w14:paraId="68BB2FA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синовиальные сумки</w:t>
      </w:r>
    </w:p>
    <w:p w14:paraId="7021233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сухожилия</w:t>
      </w:r>
    </w:p>
    <w:p w14:paraId="424FE7B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Из числа перечисленных функций фасциям не присуща функция:</w:t>
      </w:r>
    </w:p>
    <w:p w14:paraId="0E7A2EE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отделение мышц от кожи, </w:t>
      </w:r>
      <w:r w:rsidRPr="00D63A99">
        <w:rPr>
          <w:rFonts w:ascii="Times New Roman" w:eastAsia="Calibri" w:hAnsi="Times New Roman" w:cs="Times New Roman"/>
          <w:sz w:val="20"/>
          <w:szCs w:val="20"/>
          <w:lang w:val="ru-RU" w:eastAsia="ru-RU"/>
        </w:rPr>
        <w:t>отдельных мышц и групп мышц друг от друга</w:t>
      </w:r>
    </w:p>
    <w:p w14:paraId="006532D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обеспечение трофики (питания) мышц</w:t>
      </w:r>
    </w:p>
    <w:p w14:paraId="455B8E4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уменьшение взаимного трения мышц</w:t>
      </w:r>
    </w:p>
    <w:p w14:paraId="646D705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создание опоры для мышечного брюшка при сокращении</w:t>
      </w:r>
    </w:p>
    <w:p w14:paraId="557C87B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поверхностным мышцам спины относятся все перечисленные за исключением:</w:t>
      </w:r>
    </w:p>
    <w:p w14:paraId="256F287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широчайшая мышца спины</w:t>
      </w:r>
    </w:p>
    <w:p w14:paraId="3470EEF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мышца выпрямляющая позвоночник </w:t>
      </w:r>
    </w:p>
    <w:p w14:paraId="6B8B81D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трапецивидная</w:t>
      </w:r>
      <w:proofErr w:type="spellEnd"/>
      <w:r w:rsidRPr="00D63A99">
        <w:rPr>
          <w:rFonts w:ascii="Times New Roman" w:eastAsia="Calibri" w:hAnsi="Times New Roman" w:cs="Times New Roman"/>
          <w:sz w:val="20"/>
          <w:szCs w:val="20"/>
          <w:lang w:val="ru-RU" w:eastAsia="ru-RU"/>
        </w:rPr>
        <w:t xml:space="preserve"> мышца</w:t>
      </w:r>
    </w:p>
    <w:p w14:paraId="620123B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поднимающая лопатку</w:t>
      </w:r>
    </w:p>
    <w:p w14:paraId="60C3309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глубоким мышцам спины относятся все перечисленные за исключением:</w:t>
      </w:r>
    </w:p>
    <w:p w14:paraId="3B2CE5C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ременная мышца шеи</w:t>
      </w:r>
    </w:p>
    <w:p w14:paraId="4477EEF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выпрямляющая позвоночник</w:t>
      </w:r>
    </w:p>
    <w:p w14:paraId="4817543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ромбовидная мышца</w:t>
      </w:r>
    </w:p>
    <w:p w14:paraId="4207B88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межостистые мышцы</w:t>
      </w:r>
    </w:p>
    <w:p w14:paraId="3D3FAD8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первому слою поверхностных мышц спины относятся:</w:t>
      </w:r>
    </w:p>
    <w:p w14:paraId="4EF0BF4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и малая ромбовидные мышцы, мышца, поднимающая лопатку</w:t>
      </w:r>
    </w:p>
    <w:p w14:paraId="04E6D93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верхняя и нижняя зубчатая мышцы</w:t>
      </w:r>
    </w:p>
    <w:p w14:paraId="2727E55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трапециевидная мышца и широчайшая мышца спины</w:t>
      </w:r>
    </w:p>
    <w:p w14:paraId="409592E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ременная мышца головы, ременная мышца шеи, мышца, выпрямляющая позвоночник</w:t>
      </w:r>
    </w:p>
    <w:p w14:paraId="45312AB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 второму слою поверхностных мышц спины относятся:</w:t>
      </w:r>
    </w:p>
    <w:p w14:paraId="0A3F976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и малая ромбовидные мышцы, мышца, поднимающая лопатку</w:t>
      </w:r>
    </w:p>
    <w:p w14:paraId="44A1033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трапециевидная мышца и широчайшая мышца спины</w:t>
      </w:r>
    </w:p>
    <w:p w14:paraId="700648C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верхняя и нижняя зубчатая мышцы</w:t>
      </w:r>
    </w:p>
    <w:p w14:paraId="3C22B94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поперечно-остистая мышца</w:t>
      </w:r>
    </w:p>
    <w:p w14:paraId="1B2BDC6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третьему слою поверхностных мышц спины относятся:</w:t>
      </w:r>
    </w:p>
    <w:p w14:paraId="7CB3009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трапециевидная мышца и широчайшая мышца спины</w:t>
      </w:r>
    </w:p>
    <w:p w14:paraId="7A2A319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верхняя и нижняя зубчатая мышцы</w:t>
      </w:r>
    </w:p>
    <w:p w14:paraId="3FBC4EA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межостистые, </w:t>
      </w:r>
      <w:proofErr w:type="spellStart"/>
      <w:r w:rsidRPr="00D63A99">
        <w:rPr>
          <w:rFonts w:ascii="Times New Roman" w:eastAsia="Calibri" w:hAnsi="Times New Roman" w:cs="Times New Roman"/>
          <w:sz w:val="20"/>
          <w:szCs w:val="20"/>
          <w:lang w:val="ru-RU" w:eastAsia="ru-RU"/>
        </w:rPr>
        <w:t>межпоперечные</w:t>
      </w:r>
      <w:proofErr w:type="spellEnd"/>
      <w:r w:rsidRPr="00D63A99">
        <w:rPr>
          <w:rFonts w:ascii="Times New Roman" w:eastAsia="Calibri" w:hAnsi="Times New Roman" w:cs="Times New Roman"/>
          <w:sz w:val="20"/>
          <w:szCs w:val="20"/>
          <w:lang w:val="ru-RU" w:eastAsia="ru-RU"/>
        </w:rPr>
        <w:t xml:space="preserve"> и четыре </w:t>
      </w:r>
      <w:proofErr w:type="spellStart"/>
      <w:r w:rsidRPr="00D63A99">
        <w:rPr>
          <w:rFonts w:ascii="Times New Roman" w:eastAsia="Calibri" w:hAnsi="Times New Roman" w:cs="Times New Roman"/>
          <w:sz w:val="20"/>
          <w:szCs w:val="20"/>
          <w:lang w:val="ru-RU" w:eastAsia="ru-RU"/>
        </w:rPr>
        <w:t>подзатылочные</w:t>
      </w:r>
      <w:proofErr w:type="spellEnd"/>
      <w:r w:rsidRPr="00D63A99">
        <w:rPr>
          <w:rFonts w:ascii="Times New Roman" w:eastAsia="Calibri" w:hAnsi="Times New Roman" w:cs="Times New Roman"/>
          <w:sz w:val="20"/>
          <w:szCs w:val="20"/>
          <w:lang w:val="ru-RU" w:eastAsia="ru-RU"/>
        </w:rPr>
        <w:t xml:space="preserve"> мышцы</w:t>
      </w:r>
    </w:p>
    <w:p w14:paraId="3621774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и малая ромбовидные мышцы, мышца, поднимающая лопатку</w:t>
      </w:r>
    </w:p>
    <w:p w14:paraId="3CEA34F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первому (поверхностному) слою глубоких мышц спины относятся:</w:t>
      </w:r>
    </w:p>
    <w:p w14:paraId="7FFDB9F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 xml:space="preserve">межостистые, </w:t>
      </w:r>
      <w:proofErr w:type="spellStart"/>
      <w:r w:rsidRPr="00D63A99">
        <w:rPr>
          <w:rFonts w:ascii="Times New Roman" w:eastAsia="Calibri" w:hAnsi="Times New Roman" w:cs="Times New Roman"/>
          <w:sz w:val="20"/>
          <w:szCs w:val="20"/>
          <w:lang w:val="ru-RU" w:eastAsia="ru-RU"/>
        </w:rPr>
        <w:t>межпоперечные</w:t>
      </w:r>
      <w:proofErr w:type="spellEnd"/>
      <w:r w:rsidRPr="00D63A99">
        <w:rPr>
          <w:rFonts w:ascii="Times New Roman" w:eastAsia="Calibri" w:hAnsi="Times New Roman" w:cs="Times New Roman"/>
          <w:sz w:val="20"/>
          <w:szCs w:val="20"/>
          <w:lang w:val="ru-RU" w:eastAsia="ru-RU"/>
        </w:rPr>
        <w:t xml:space="preserve"> и четыре </w:t>
      </w:r>
      <w:proofErr w:type="spellStart"/>
      <w:r w:rsidRPr="00D63A99">
        <w:rPr>
          <w:rFonts w:ascii="Times New Roman" w:eastAsia="Calibri" w:hAnsi="Times New Roman" w:cs="Times New Roman"/>
          <w:sz w:val="20"/>
          <w:szCs w:val="20"/>
          <w:lang w:val="ru-RU" w:eastAsia="ru-RU"/>
        </w:rPr>
        <w:t>подзатылочные</w:t>
      </w:r>
      <w:proofErr w:type="spellEnd"/>
      <w:r w:rsidRPr="00D63A99">
        <w:rPr>
          <w:rFonts w:ascii="Times New Roman" w:eastAsia="Calibri" w:hAnsi="Times New Roman" w:cs="Times New Roman"/>
          <w:sz w:val="20"/>
          <w:szCs w:val="20"/>
          <w:lang w:val="ru-RU" w:eastAsia="ru-RU"/>
        </w:rPr>
        <w:t xml:space="preserve"> мышцы</w:t>
      </w:r>
    </w:p>
    <w:p w14:paraId="43D456A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ременная мышца головы, ременная мышца шеи, мышца, выпрямляющая позвоночник</w:t>
      </w:r>
    </w:p>
    <w:p w14:paraId="440E272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верхняя и нижняя зубчатая мышцы</w:t>
      </w:r>
    </w:p>
    <w:p w14:paraId="6E00EA1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поперечно-остистая мышца</w:t>
      </w:r>
    </w:p>
    <w:p w14:paraId="342270C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 второму (среднему) слою глубоких мышц спины относятся:</w:t>
      </w:r>
    </w:p>
    <w:p w14:paraId="284CF06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и малая ромбовидные мышцы, мышца, поднимающая лопатку</w:t>
      </w:r>
    </w:p>
    <w:p w14:paraId="2AAECFF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ременная мышца головы, ременная мышца шеи, мышца, выпрямляющая позвоночник</w:t>
      </w:r>
    </w:p>
    <w:p w14:paraId="0F6E2EC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поперечно-остистая мышца</w:t>
      </w:r>
    </w:p>
    <w:p w14:paraId="110614B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межостистые, </w:t>
      </w:r>
      <w:proofErr w:type="spellStart"/>
      <w:r w:rsidRPr="00D63A99">
        <w:rPr>
          <w:rFonts w:ascii="Times New Roman" w:eastAsia="Calibri" w:hAnsi="Times New Roman" w:cs="Times New Roman"/>
          <w:sz w:val="20"/>
          <w:szCs w:val="20"/>
          <w:lang w:val="ru-RU" w:eastAsia="ru-RU"/>
        </w:rPr>
        <w:t>межпоперечные</w:t>
      </w:r>
      <w:proofErr w:type="spellEnd"/>
      <w:r w:rsidRPr="00D63A99">
        <w:rPr>
          <w:rFonts w:ascii="Times New Roman" w:eastAsia="Calibri" w:hAnsi="Times New Roman" w:cs="Times New Roman"/>
          <w:sz w:val="20"/>
          <w:szCs w:val="20"/>
          <w:lang w:val="ru-RU" w:eastAsia="ru-RU"/>
        </w:rPr>
        <w:t xml:space="preserve"> и четыре </w:t>
      </w:r>
      <w:proofErr w:type="spellStart"/>
      <w:r w:rsidRPr="00D63A99">
        <w:rPr>
          <w:rFonts w:ascii="Times New Roman" w:eastAsia="Calibri" w:hAnsi="Times New Roman" w:cs="Times New Roman"/>
          <w:sz w:val="20"/>
          <w:szCs w:val="20"/>
          <w:lang w:val="ru-RU" w:eastAsia="ru-RU"/>
        </w:rPr>
        <w:t>подзатылочные</w:t>
      </w:r>
      <w:proofErr w:type="spellEnd"/>
      <w:r w:rsidRPr="00D63A99">
        <w:rPr>
          <w:rFonts w:ascii="Times New Roman" w:eastAsia="Calibri" w:hAnsi="Times New Roman" w:cs="Times New Roman"/>
          <w:sz w:val="20"/>
          <w:szCs w:val="20"/>
          <w:lang w:val="ru-RU" w:eastAsia="ru-RU"/>
        </w:rPr>
        <w:t xml:space="preserve"> мышцы</w:t>
      </w:r>
    </w:p>
    <w:p w14:paraId="31546FD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третьему (глубокому) слою глубоких мышц спины относятся:</w:t>
      </w:r>
    </w:p>
    <w:p w14:paraId="0F53650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межостистые, </w:t>
      </w:r>
      <w:proofErr w:type="spellStart"/>
      <w:r w:rsidRPr="00D63A99">
        <w:rPr>
          <w:rFonts w:ascii="Times New Roman" w:eastAsia="Calibri" w:hAnsi="Times New Roman" w:cs="Times New Roman"/>
          <w:sz w:val="20"/>
          <w:szCs w:val="20"/>
          <w:lang w:val="ru-RU" w:eastAsia="ru-RU"/>
        </w:rPr>
        <w:t>межпоперечные</w:t>
      </w:r>
      <w:proofErr w:type="spellEnd"/>
      <w:r w:rsidRPr="00D63A99">
        <w:rPr>
          <w:rFonts w:ascii="Times New Roman" w:eastAsia="Calibri" w:hAnsi="Times New Roman" w:cs="Times New Roman"/>
          <w:sz w:val="20"/>
          <w:szCs w:val="20"/>
          <w:lang w:val="ru-RU" w:eastAsia="ru-RU"/>
        </w:rPr>
        <w:t xml:space="preserve"> и четыре </w:t>
      </w:r>
      <w:proofErr w:type="spellStart"/>
      <w:r w:rsidRPr="00D63A99">
        <w:rPr>
          <w:rFonts w:ascii="Times New Roman" w:eastAsia="Calibri" w:hAnsi="Times New Roman" w:cs="Times New Roman"/>
          <w:sz w:val="20"/>
          <w:szCs w:val="20"/>
          <w:lang w:val="ru-RU" w:eastAsia="ru-RU"/>
        </w:rPr>
        <w:t>подзатылочные</w:t>
      </w:r>
      <w:proofErr w:type="spellEnd"/>
      <w:r w:rsidRPr="00D63A99">
        <w:rPr>
          <w:rFonts w:ascii="Times New Roman" w:eastAsia="Calibri" w:hAnsi="Times New Roman" w:cs="Times New Roman"/>
          <w:sz w:val="20"/>
          <w:szCs w:val="20"/>
          <w:lang w:val="ru-RU" w:eastAsia="ru-RU"/>
        </w:rPr>
        <w:t xml:space="preserve"> мышцы</w:t>
      </w:r>
    </w:p>
    <w:p w14:paraId="0D57497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трапециевидная мышца и широчайшая мышца спины</w:t>
      </w:r>
    </w:p>
    <w:p w14:paraId="68A9E2C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ременная мышца головы, ременная мышца шеи, мышца, выпрямляющая позвоночник</w:t>
      </w:r>
    </w:p>
    <w:p w14:paraId="586D948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поперечно-остистая мышца</w:t>
      </w:r>
    </w:p>
    <w:p w14:paraId="7EE7EDA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поверхностным мышцам груди относятся все перечисленные за исключением:</w:t>
      </w:r>
    </w:p>
    <w:p w14:paraId="229463F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и малая грудные мышцы</w:t>
      </w:r>
    </w:p>
    <w:p w14:paraId="31CB441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поперечная мышца груди</w:t>
      </w:r>
    </w:p>
    <w:p w14:paraId="5E00B00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передняя зубчатая мышца</w:t>
      </w:r>
    </w:p>
    <w:p w14:paraId="5B6EC04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подключичная мышца</w:t>
      </w:r>
    </w:p>
    <w:p w14:paraId="42D46B8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глубоким мышцам груди относятся все перечисленные за исключением:</w:t>
      </w:r>
    </w:p>
    <w:p w14:paraId="6A2D987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наружные и внутренние межреберные мышцы</w:t>
      </w:r>
    </w:p>
    <w:p w14:paraId="723F148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подреберные мышцы</w:t>
      </w:r>
    </w:p>
    <w:p w14:paraId="790440B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поперечная мышца груди</w:t>
      </w:r>
    </w:p>
    <w:p w14:paraId="333357B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подключичная мышца</w:t>
      </w:r>
    </w:p>
    <w:p w14:paraId="53B8D9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мышцы, поднимающие ребра</w:t>
      </w:r>
    </w:p>
    <w:p w14:paraId="758F252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Все перечисленные мышцы поднимают ребра за исключением:</w:t>
      </w:r>
    </w:p>
    <w:p w14:paraId="0F9076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мышцы, поднимающие ребра</w:t>
      </w:r>
    </w:p>
    <w:p w14:paraId="3430FE6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большая грудная</w:t>
      </w:r>
    </w:p>
    <w:p w14:paraId="569CAE5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внутренние межреберные</w:t>
      </w:r>
    </w:p>
    <w:p w14:paraId="53D992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малая грудная</w:t>
      </w:r>
    </w:p>
    <w:p w14:paraId="5CE86A5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наружные межреберные</w:t>
      </w:r>
    </w:p>
    <w:p w14:paraId="5B439C0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Какие мышцы опускают ребра:</w:t>
      </w:r>
    </w:p>
    <w:p w14:paraId="4BC5F3B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внутренние межреберные</w:t>
      </w:r>
    </w:p>
    <w:p w14:paraId="0423834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малая грудная</w:t>
      </w:r>
    </w:p>
    <w:p w14:paraId="617025C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большая грудная</w:t>
      </w:r>
    </w:p>
    <w:p w14:paraId="26669EE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наружные межреберные</w:t>
      </w:r>
    </w:p>
    <w:p w14:paraId="49EB130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мышцы, поднимающие ребра</w:t>
      </w:r>
    </w:p>
    <w:p w14:paraId="5A45F13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Тянет плечевой пояс вниз и вперед, при фиксированной лопатке поднимает ребра мышца:</w:t>
      </w:r>
    </w:p>
    <w:p w14:paraId="4842FC7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передняя зубчатая</w:t>
      </w:r>
    </w:p>
    <w:p w14:paraId="4CDBE08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малая грудная</w:t>
      </w:r>
    </w:p>
    <w:p w14:paraId="2A428F7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большая грудная</w:t>
      </w:r>
    </w:p>
    <w:p w14:paraId="56858C1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подключичная</w:t>
      </w:r>
    </w:p>
    <w:p w14:paraId="5C5BFE0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Диафрагма – это:</w:t>
      </w:r>
    </w:p>
    <w:p w14:paraId="502C80A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соединительная ткань средостения</w:t>
      </w:r>
    </w:p>
    <w:p w14:paraId="565025B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соединительная ткань, окружающая легкие</w:t>
      </w:r>
    </w:p>
    <w:p w14:paraId="5BC2B26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непарная мышечно-сухожильная перегородка, разделяющая грудную и брюшную полости</w:t>
      </w:r>
    </w:p>
    <w:p w14:paraId="574398C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поверхностная фасция груди</w:t>
      </w:r>
    </w:p>
    <w:p w14:paraId="5748BEF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 диафрагме выделяют относительно обособленные части, за исключением:</w:t>
      </w:r>
    </w:p>
    <w:p w14:paraId="1CD2FE2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абдоминальной части</w:t>
      </w:r>
    </w:p>
    <w:p w14:paraId="656D9BC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реберной части</w:t>
      </w:r>
    </w:p>
    <w:p w14:paraId="38FEDBB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поясничной части</w:t>
      </w:r>
    </w:p>
    <w:p w14:paraId="243EF57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грудинной части</w:t>
      </w:r>
    </w:p>
    <w:p w14:paraId="1E5A7EE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боковых стенок брюшной полости относятся все перечисленные мышцы за исключением:</w:t>
      </w:r>
    </w:p>
    <w:p w14:paraId="10C2A2F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наружная косая мышца живота</w:t>
      </w:r>
    </w:p>
    <w:p w14:paraId="15F2585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внутренняя косая мышца живота</w:t>
      </w:r>
    </w:p>
    <w:p w14:paraId="0D33B21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пирамидальная мышца</w:t>
      </w:r>
    </w:p>
    <w:p w14:paraId="1343BD7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поперечная мышца живота</w:t>
      </w:r>
    </w:p>
    <w:p w14:paraId="28C8AFB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задней и передней стенок брюшной полости относятся все перечисленные мышцы за исключением:</w:t>
      </w:r>
    </w:p>
    <w:p w14:paraId="360AA4E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поперечная мышца живота</w:t>
      </w:r>
    </w:p>
    <w:p w14:paraId="5164F11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прямая мышца живота</w:t>
      </w:r>
    </w:p>
    <w:p w14:paraId="2881913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пирамидальная мышца</w:t>
      </w:r>
    </w:p>
    <w:p w14:paraId="0DABC11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квадратная мышца поясницы</w:t>
      </w:r>
    </w:p>
    <w:p w14:paraId="111C7E3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поверхностным мышцам мочеполовой диафрагмы относятся все перечисленные за исключением:</w:t>
      </w:r>
    </w:p>
    <w:p w14:paraId="0D2276B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поверхностная поперечная мышца промежности</w:t>
      </w:r>
    </w:p>
    <w:p w14:paraId="7E3144E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седалищно-пещеристая мышца</w:t>
      </w:r>
    </w:p>
    <w:p w14:paraId="432D97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луковично-губчатая мышца</w:t>
      </w:r>
    </w:p>
    <w:p w14:paraId="470E89C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сфинктер мочеиспускательного канала</w:t>
      </w:r>
    </w:p>
    <w:p w14:paraId="13C8294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глубоким мышцам мочеполовой диафрагмы относятся все перечисленные за исключением:</w:t>
      </w:r>
    </w:p>
    <w:p w14:paraId="00E4530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глубокая поперечная мышца промежности</w:t>
      </w:r>
    </w:p>
    <w:p w14:paraId="5252CD6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луковично-губчатая мышца</w:t>
      </w:r>
    </w:p>
    <w:p w14:paraId="4D9F8ED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сфинктер мочеиспускательного канала</w:t>
      </w:r>
    </w:p>
    <w:p w14:paraId="7D369A0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копчиковая мышца</w:t>
      </w:r>
    </w:p>
    <w:p w14:paraId="32C0D26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диафрагме таза относятся все перечисленные мышцы за исключением:</w:t>
      </w:r>
    </w:p>
    <w:p w14:paraId="2A5529B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луковично-губчатая мышца</w:t>
      </w:r>
    </w:p>
    <w:p w14:paraId="202E18F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наружный сфинктер заднего прохода</w:t>
      </w:r>
    </w:p>
    <w:p w14:paraId="23807A2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поднимающая задний проход</w:t>
      </w:r>
    </w:p>
    <w:p w14:paraId="12DAC30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копчиковая мышца</w:t>
      </w:r>
    </w:p>
    <w:p w14:paraId="6D79628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характеристикам мимических мышц относится все перечисленное за исключением:</w:t>
      </w:r>
    </w:p>
    <w:p w14:paraId="64C58D3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начинаются на костях черепа и прикрепляются к его костям</w:t>
      </w:r>
    </w:p>
    <w:p w14:paraId="09C83FF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начинаются на костях черепа и оканчиваются в коже</w:t>
      </w:r>
    </w:p>
    <w:p w14:paraId="624BBD2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имеют круговое (сфинктеры) или радиальное (расширители) направление</w:t>
      </w:r>
    </w:p>
    <w:p w14:paraId="0EA45EC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располагаются поверхностно, непосредственно под кожей</w:t>
      </w:r>
    </w:p>
    <w:p w14:paraId="52D3E6E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формируют сложные выразительные движения – мимику лица</w:t>
      </w:r>
    </w:p>
    <w:p w14:paraId="264F29F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характеристикам жевательных мышц относится:</w:t>
      </w:r>
    </w:p>
    <w:p w14:paraId="460A3CC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начинаются на костях черепа и оканчиваются в коже</w:t>
      </w:r>
    </w:p>
    <w:p w14:paraId="11CA79C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начинаются на костях черепа и прикрепляются к его костям</w:t>
      </w:r>
    </w:p>
    <w:p w14:paraId="1FAEBF2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располагаются поверхностно, непосредственно под кожей</w:t>
      </w:r>
    </w:p>
    <w:p w14:paraId="0DE9132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имеют круговое (сфинктеры) или радиальное (расширители) направление</w:t>
      </w:r>
    </w:p>
    <w:p w14:paraId="419108B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свода черепа относятся все перечисленные за исключением:</w:t>
      </w:r>
    </w:p>
    <w:p w14:paraId="7408929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надчерепная</w:t>
      </w:r>
      <w:proofErr w:type="spellEnd"/>
      <w:r w:rsidRPr="00D63A99">
        <w:rPr>
          <w:rFonts w:ascii="Times New Roman" w:eastAsia="Calibri" w:hAnsi="Times New Roman" w:cs="Times New Roman"/>
          <w:sz w:val="20"/>
          <w:szCs w:val="20"/>
          <w:lang w:val="ru-RU" w:eastAsia="ru-RU"/>
        </w:rPr>
        <w:t xml:space="preserve"> (затылочно-лобная) мышца</w:t>
      </w:r>
    </w:p>
    <w:p w14:paraId="07EBE46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малая и большая скуловые мышцы</w:t>
      </w:r>
    </w:p>
    <w:p w14:paraId="7FA6E6F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гордецов</w:t>
      </w:r>
    </w:p>
    <w:p w14:paraId="40F7628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сморщивающая бровь</w:t>
      </w:r>
    </w:p>
    <w:p w14:paraId="6D8AC18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ушной раковины относятся все перечисленные за исключением:</w:t>
      </w:r>
    </w:p>
    <w:p w14:paraId="7F2E7F7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височно-теменная мышца</w:t>
      </w:r>
    </w:p>
    <w:p w14:paraId="35DD50D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передняя ушная мышца</w:t>
      </w:r>
    </w:p>
    <w:p w14:paraId="0673737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смеха</w:t>
      </w:r>
    </w:p>
    <w:p w14:paraId="162185E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задняя ушная мышца</w:t>
      </w:r>
    </w:p>
    <w:p w14:paraId="1F19E6E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окружающим ротовую щель, относятся все перечисленные за исключением:</w:t>
      </w:r>
    </w:p>
    <w:p w14:paraId="3FBCD1F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височно-теменная мышца</w:t>
      </w:r>
    </w:p>
    <w:p w14:paraId="49CEB4B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смеха</w:t>
      </w:r>
    </w:p>
    <w:p w14:paraId="19F8744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малая и большая скуловые мышцы</w:t>
      </w:r>
    </w:p>
    <w:p w14:paraId="6B90A0E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щечная мышца</w:t>
      </w:r>
    </w:p>
    <w:p w14:paraId="267A909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окружающим ротовую щель, относятся все перечисленные за исключением:</w:t>
      </w:r>
    </w:p>
    <w:p w14:paraId="4709F1A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круговая мышца рта</w:t>
      </w:r>
    </w:p>
    <w:p w14:paraId="63889D1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опускающая угол рта</w:t>
      </w:r>
    </w:p>
    <w:p w14:paraId="0AFF33C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опускающая нижнюю губу</w:t>
      </w:r>
    </w:p>
    <w:p w14:paraId="7B722A8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гордецов</w:t>
      </w:r>
    </w:p>
    <w:p w14:paraId="65D5DFE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окружающим ротовую щель, относятся все перечисленные за исключением:</w:t>
      </w:r>
    </w:p>
    <w:p w14:paraId="58FB3B3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подбородочная мышца</w:t>
      </w:r>
    </w:p>
    <w:p w14:paraId="391BA3D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надчерепная</w:t>
      </w:r>
      <w:proofErr w:type="spellEnd"/>
      <w:r w:rsidRPr="00D63A99">
        <w:rPr>
          <w:rFonts w:ascii="Times New Roman" w:eastAsia="Calibri" w:hAnsi="Times New Roman" w:cs="Times New Roman"/>
          <w:sz w:val="20"/>
          <w:szCs w:val="20"/>
          <w:lang w:val="ru-RU" w:eastAsia="ru-RU"/>
        </w:rPr>
        <w:t xml:space="preserve"> (затылочно-лобная) мышца</w:t>
      </w:r>
    </w:p>
    <w:p w14:paraId="746865E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поднимающая угол рта (клыковая мышца)</w:t>
      </w:r>
    </w:p>
    <w:p w14:paraId="641A857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поднимающая верхнюю губу</w:t>
      </w:r>
    </w:p>
    <w:p w14:paraId="687E2C2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Закрывает рот и вытягивает губы вперед:</w:t>
      </w:r>
    </w:p>
    <w:p w14:paraId="4B7171F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мышца, поднимающая верхнюю губу</w:t>
      </w:r>
    </w:p>
    <w:p w14:paraId="5A2D223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круговая мышца рта</w:t>
      </w:r>
    </w:p>
    <w:p w14:paraId="10864E8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мышца, поднимающая угол рта</w:t>
      </w:r>
    </w:p>
    <w:p w14:paraId="0B7F73E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носовая мышца</w:t>
      </w:r>
    </w:p>
    <w:p w14:paraId="338D224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жевательным мышцам относятся все перечисленные за исключением:</w:t>
      </w:r>
    </w:p>
    <w:p w14:paraId="4867F53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собственно жевательная мышца</w:t>
      </w:r>
    </w:p>
    <w:p w14:paraId="57367A5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височная мышца</w:t>
      </w:r>
    </w:p>
    <w:p w14:paraId="6000737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медиальная и латеральная крыловидные мышцы</w:t>
      </w:r>
    </w:p>
    <w:p w14:paraId="0C5B3D0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малая и большая скуловые мышцы</w:t>
      </w:r>
    </w:p>
    <w:p w14:paraId="23402AD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поверхностным мышцам шеи относятся:</w:t>
      </w:r>
    </w:p>
    <w:p w14:paraId="6FB8BEB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большая и малая скуловые мышцы, щечная мышца</w:t>
      </w:r>
    </w:p>
    <w:p w14:paraId="1D79644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подкожная мышца, грудино-ключично-сосцевидная мышца, трапециевидная мышца, </w:t>
      </w:r>
      <w:proofErr w:type="spellStart"/>
      <w:r w:rsidRPr="00D63A99">
        <w:rPr>
          <w:rFonts w:ascii="Times New Roman" w:eastAsia="Calibri" w:hAnsi="Times New Roman" w:cs="Times New Roman"/>
          <w:color w:val="000000"/>
          <w:sz w:val="20"/>
          <w:szCs w:val="20"/>
          <w:lang w:val="ru-RU" w:eastAsia="ru-RU"/>
        </w:rPr>
        <w:t>надподъязычные</w:t>
      </w:r>
      <w:proofErr w:type="spellEnd"/>
      <w:r w:rsidRPr="00D63A99">
        <w:rPr>
          <w:rFonts w:ascii="Times New Roman" w:eastAsia="Calibri" w:hAnsi="Times New Roman" w:cs="Times New Roman"/>
          <w:color w:val="000000"/>
          <w:sz w:val="20"/>
          <w:szCs w:val="20"/>
          <w:lang w:val="ru-RU" w:eastAsia="ru-RU"/>
        </w:rPr>
        <w:t xml:space="preserve"> и </w:t>
      </w:r>
      <w:proofErr w:type="spellStart"/>
      <w:r w:rsidRPr="00D63A99">
        <w:rPr>
          <w:rFonts w:ascii="Times New Roman" w:eastAsia="Calibri" w:hAnsi="Times New Roman" w:cs="Times New Roman"/>
          <w:color w:val="000000"/>
          <w:sz w:val="20"/>
          <w:szCs w:val="20"/>
          <w:lang w:val="ru-RU" w:eastAsia="ru-RU"/>
        </w:rPr>
        <w:t>подподъязычные</w:t>
      </w:r>
      <w:proofErr w:type="spellEnd"/>
      <w:r w:rsidRPr="00D63A99">
        <w:rPr>
          <w:rFonts w:ascii="Times New Roman" w:eastAsia="Calibri" w:hAnsi="Times New Roman" w:cs="Times New Roman"/>
          <w:color w:val="000000"/>
          <w:sz w:val="20"/>
          <w:szCs w:val="20"/>
          <w:lang w:val="ru-RU" w:eastAsia="ru-RU"/>
        </w:rPr>
        <w:t xml:space="preserve"> мышцы</w:t>
      </w:r>
    </w:p>
    <w:p w14:paraId="55098E2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латеральная и медиальная крыловидные мышцы</w:t>
      </w:r>
    </w:p>
    <w:p w14:paraId="6A9F402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височно-теменная мышца и мышца гордецов</w:t>
      </w:r>
    </w:p>
    <w:p w14:paraId="7A6C73F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 </w:t>
      </w:r>
      <w:proofErr w:type="spellStart"/>
      <w:r w:rsidRPr="00D63A99">
        <w:rPr>
          <w:rFonts w:ascii="Times New Roman" w:eastAsia="Calibri" w:hAnsi="Times New Roman" w:cs="Times New Roman"/>
          <w:sz w:val="20"/>
          <w:szCs w:val="20"/>
          <w:lang w:val="ru-RU" w:eastAsia="ru-RU"/>
        </w:rPr>
        <w:t>надподъязычным</w:t>
      </w:r>
      <w:proofErr w:type="spellEnd"/>
      <w:r w:rsidRPr="00D63A99">
        <w:rPr>
          <w:rFonts w:ascii="Times New Roman" w:eastAsia="Calibri" w:hAnsi="Times New Roman" w:cs="Times New Roman"/>
          <w:sz w:val="20"/>
          <w:szCs w:val="20"/>
          <w:lang w:val="ru-RU" w:eastAsia="ru-RU"/>
        </w:rPr>
        <w:t xml:space="preserve"> мышцам относятся все перечисленные за исключением:</w:t>
      </w:r>
    </w:p>
    <w:p w14:paraId="2DAA21E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двубрюшная мышца</w:t>
      </w:r>
    </w:p>
    <w:p w14:paraId="72E44E5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шило-подъязычная мышца</w:t>
      </w:r>
    </w:p>
    <w:p w14:paraId="3B9E909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грудино-щитовидная мышца</w:t>
      </w:r>
    </w:p>
    <w:p w14:paraId="4D1DA5D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челюстно-подъязычная мышца</w:t>
      </w:r>
    </w:p>
    <w:p w14:paraId="056F9FF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подбородочно-подъязычная мышца</w:t>
      </w:r>
    </w:p>
    <w:p w14:paraId="26589A6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 </w:t>
      </w:r>
      <w:proofErr w:type="spellStart"/>
      <w:r w:rsidRPr="00D63A99">
        <w:rPr>
          <w:rFonts w:ascii="Times New Roman" w:eastAsia="Calibri" w:hAnsi="Times New Roman" w:cs="Times New Roman"/>
          <w:sz w:val="20"/>
          <w:szCs w:val="20"/>
          <w:lang w:val="ru-RU" w:eastAsia="ru-RU"/>
        </w:rPr>
        <w:t>подподъязычным</w:t>
      </w:r>
      <w:proofErr w:type="spellEnd"/>
      <w:r w:rsidRPr="00D63A99">
        <w:rPr>
          <w:rFonts w:ascii="Times New Roman" w:eastAsia="Calibri" w:hAnsi="Times New Roman" w:cs="Times New Roman"/>
          <w:sz w:val="20"/>
          <w:szCs w:val="20"/>
          <w:lang w:val="ru-RU" w:eastAsia="ru-RU"/>
        </w:rPr>
        <w:t xml:space="preserve"> мышцам относятся все перечисленные за исключением:</w:t>
      </w:r>
    </w:p>
    <w:p w14:paraId="30291D5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шило-подъязычная мышца</w:t>
      </w:r>
    </w:p>
    <w:p w14:paraId="34567E7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грудино-подъязычная мышца</w:t>
      </w:r>
    </w:p>
    <w:p w14:paraId="753EBDD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грудино-щитовидная мышца</w:t>
      </w:r>
    </w:p>
    <w:p w14:paraId="030527A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лопаточно-подъязычная мышца</w:t>
      </w:r>
    </w:p>
    <w:p w14:paraId="77CE65E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щито</w:t>
      </w:r>
      <w:proofErr w:type="spellEnd"/>
      <w:r w:rsidRPr="00D63A99">
        <w:rPr>
          <w:rFonts w:ascii="Times New Roman" w:eastAsia="Calibri" w:hAnsi="Times New Roman" w:cs="Times New Roman"/>
          <w:sz w:val="20"/>
          <w:szCs w:val="20"/>
          <w:lang w:val="ru-RU" w:eastAsia="ru-RU"/>
        </w:rPr>
        <w:t>-подъязычная мышца</w:t>
      </w:r>
    </w:p>
    <w:p w14:paraId="4428A9B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При одностороннем сокращении, поворачивает голову в противоположную сторону, при двухстороннем – запрокидывает голову назад:</w:t>
      </w:r>
    </w:p>
    <w:p w14:paraId="670384A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трапециевидная мышца</w:t>
      </w:r>
    </w:p>
    <w:p w14:paraId="0D04FD3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грудино-ключично-сосцевидная мышца</w:t>
      </w:r>
    </w:p>
    <w:p w14:paraId="13722AA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подкожная мышца шеи</w:t>
      </w:r>
    </w:p>
    <w:p w14:paraId="1DDBFB9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двубрюшная мышца</w:t>
      </w:r>
    </w:p>
    <w:p w14:paraId="1B4F103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глубоким мышцам шеи относятся:</w:t>
      </w:r>
    </w:p>
    <w:p w14:paraId="432EEC3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большая и малая скуловые мышцы, </w:t>
      </w:r>
      <w:r w:rsidRPr="00D63A99">
        <w:rPr>
          <w:rFonts w:ascii="Times New Roman" w:eastAsia="Calibri" w:hAnsi="Times New Roman" w:cs="Times New Roman"/>
          <w:sz w:val="20"/>
          <w:szCs w:val="20"/>
          <w:lang w:val="ru-RU" w:eastAsia="ru-RU"/>
        </w:rPr>
        <w:t>височно-теменная мышца</w:t>
      </w:r>
    </w:p>
    <w:p w14:paraId="7A28138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подкожная мышца, грудино-ключично-сосцевидная мышца, трапециевидная мышца</w:t>
      </w:r>
    </w:p>
    <w:p w14:paraId="6E82FCC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длинные мышцы шеи и головы, передняя и латеральная прямые мышцы головы, передняя, средняя и задняя лестничные мышцы</w:t>
      </w:r>
    </w:p>
    <w:p w14:paraId="3229835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латеральная и медиальная крыловидные мышцы</w:t>
      </w:r>
    </w:p>
    <w:p w14:paraId="7D9F867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пояса верхних конечностей относятся все перечисленные за исключением:</w:t>
      </w:r>
    </w:p>
    <w:p w14:paraId="6BF6DE2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дельтовидная мышца</w:t>
      </w:r>
    </w:p>
    <w:p w14:paraId="78B60E8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трапециевидная мышца</w:t>
      </w:r>
    </w:p>
    <w:p w14:paraId="7B585B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и малая круглые мышцы</w:t>
      </w:r>
    </w:p>
    <w:p w14:paraId="07B89E0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подлопаточная мышца</w:t>
      </w:r>
    </w:p>
    <w:p w14:paraId="5093FB6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клювовидно-плечевая мышца</w:t>
      </w:r>
    </w:p>
    <w:p w14:paraId="5820EF2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надостная и </w:t>
      </w:r>
      <w:proofErr w:type="spellStart"/>
      <w:r w:rsidRPr="00D63A99">
        <w:rPr>
          <w:rFonts w:ascii="Times New Roman" w:eastAsia="Calibri" w:hAnsi="Times New Roman" w:cs="Times New Roman"/>
          <w:color w:val="000000"/>
          <w:sz w:val="20"/>
          <w:szCs w:val="20"/>
          <w:lang w:val="ru-RU" w:eastAsia="ru-RU"/>
        </w:rPr>
        <w:t>подостная</w:t>
      </w:r>
      <w:proofErr w:type="spellEnd"/>
      <w:r w:rsidRPr="00D63A99">
        <w:rPr>
          <w:rFonts w:ascii="Times New Roman" w:eastAsia="Calibri" w:hAnsi="Times New Roman" w:cs="Times New Roman"/>
          <w:color w:val="000000"/>
          <w:sz w:val="20"/>
          <w:szCs w:val="20"/>
          <w:lang w:val="ru-RU" w:eastAsia="ru-RU"/>
        </w:rPr>
        <w:t xml:space="preserve"> мышцы</w:t>
      </w:r>
    </w:p>
    <w:p w14:paraId="0284206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функциям дельтовидной мышцы относятся все перечисленные за исключением:</w:t>
      </w:r>
    </w:p>
    <w:p w14:paraId="21DC232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вся мышца отводит руку от туловища до горизонтального уровня</w:t>
      </w:r>
    </w:p>
    <w:p w14:paraId="153E56A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поворачивает плечо кнаружи</w:t>
      </w:r>
    </w:p>
    <w:p w14:paraId="1390402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передняя ключичная часть сгибает плечо, поворачивая его </w:t>
      </w:r>
      <w:proofErr w:type="spellStart"/>
      <w:r w:rsidRPr="00D63A99">
        <w:rPr>
          <w:rFonts w:ascii="Times New Roman" w:eastAsia="Calibri" w:hAnsi="Times New Roman" w:cs="Times New Roman"/>
          <w:sz w:val="20"/>
          <w:szCs w:val="20"/>
          <w:lang w:val="ru-RU" w:eastAsia="ru-RU"/>
        </w:rPr>
        <w:t>кнутри</w:t>
      </w:r>
      <w:proofErr w:type="spellEnd"/>
    </w:p>
    <w:p w14:paraId="1FFAFEE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задняя часть разгибает плечо, одновременно поворачивая его кнаружи, поднятую руку опускает вниз</w:t>
      </w:r>
    </w:p>
    <w:p w14:paraId="7B12983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Из числа мышц плечевого пояса поворачивают плечо кнаружи:</w:t>
      </w:r>
    </w:p>
    <w:p w14:paraId="1367940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color w:val="000000"/>
          <w:sz w:val="20"/>
          <w:szCs w:val="20"/>
          <w:lang w:val="ru-RU" w:eastAsia="ru-RU"/>
        </w:rPr>
        <w:t>подостная</w:t>
      </w:r>
      <w:proofErr w:type="spellEnd"/>
      <w:r w:rsidRPr="00D63A99">
        <w:rPr>
          <w:rFonts w:ascii="Times New Roman" w:eastAsia="Calibri" w:hAnsi="Times New Roman" w:cs="Times New Roman"/>
          <w:color w:val="000000"/>
          <w:sz w:val="20"/>
          <w:szCs w:val="20"/>
          <w:lang w:val="ru-RU" w:eastAsia="ru-RU"/>
        </w:rPr>
        <w:t xml:space="preserve"> мышца и малая круглая мышца</w:t>
      </w:r>
    </w:p>
    <w:p w14:paraId="07A6ED8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дельтовидная мышца</w:t>
      </w:r>
    </w:p>
    <w:p w14:paraId="29F2CF6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круглая мышца</w:t>
      </w:r>
    </w:p>
    <w:p w14:paraId="630B4BD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подлопаточная мышца</w:t>
      </w:r>
    </w:p>
    <w:p w14:paraId="4369D53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В поднимании лопатки и ключицы участвуют все указанные мышцы за исключением:</w:t>
      </w:r>
    </w:p>
    <w:p w14:paraId="4E24A15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мышца, поднимающая лопатку</w:t>
      </w:r>
    </w:p>
    <w:p w14:paraId="6E4DD5E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большая круглая мышца</w:t>
      </w:r>
    </w:p>
    <w:p w14:paraId="3B13D63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ромбовидная мышца</w:t>
      </w:r>
    </w:p>
    <w:p w14:paraId="030DA0A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трапециевидная мышца</w:t>
      </w:r>
    </w:p>
    <w:p w14:paraId="3CD7C6C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грудино-ключично-сосцевидная мышца</w:t>
      </w:r>
    </w:p>
    <w:p w14:paraId="3CF1CA6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передней группе мышц плеча (сгибатели) относятся все перечисленные за исключением:</w:t>
      </w:r>
    </w:p>
    <w:p w14:paraId="22EE1FB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клювовидно-плечевая мышца</w:t>
      </w:r>
    </w:p>
    <w:p w14:paraId="2444857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локтевая мышца</w:t>
      </w:r>
    </w:p>
    <w:p w14:paraId="73C08D4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двуглавая мышца плеча</w:t>
      </w:r>
    </w:p>
    <w:p w14:paraId="3CF8CA5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плечевая мышца</w:t>
      </w:r>
    </w:p>
    <w:p w14:paraId="2F7734A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задней группе мышц плеча (разгибатели) относится:</w:t>
      </w:r>
    </w:p>
    <w:p w14:paraId="0B2C150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клювовидно-плечевая мышца</w:t>
      </w:r>
    </w:p>
    <w:p w14:paraId="353095E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двуглавая мышца плеча</w:t>
      </w:r>
    </w:p>
    <w:p w14:paraId="23F2796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трехглавая мышца плеча</w:t>
      </w:r>
    </w:p>
    <w:p w14:paraId="28286C1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плечевая мышца</w:t>
      </w:r>
    </w:p>
    <w:p w14:paraId="31C86C8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функциям двуглавой мышцы плеча относятся все перечисленные за исключен6ием:</w:t>
      </w:r>
    </w:p>
    <w:p w14:paraId="70F74DC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сгибает предплечье в локтевом суставе</w:t>
      </w:r>
    </w:p>
    <w:p w14:paraId="5A6FBEF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и приводит плечо в плечевом суставе, разгибает предплечье в локтевом суставе</w:t>
      </w:r>
    </w:p>
    <w:p w14:paraId="0BFE8E6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супинирует</w:t>
      </w:r>
      <w:proofErr w:type="spellEnd"/>
      <w:r w:rsidRPr="00D63A99">
        <w:rPr>
          <w:rFonts w:ascii="Times New Roman" w:eastAsia="Calibri" w:hAnsi="Times New Roman" w:cs="Times New Roman"/>
          <w:sz w:val="20"/>
          <w:szCs w:val="20"/>
          <w:lang w:val="ru-RU" w:eastAsia="ru-RU"/>
        </w:rPr>
        <w:t xml:space="preserve"> предплечье в локтевом суставе</w:t>
      </w:r>
    </w:p>
    <w:p w14:paraId="3FAA02D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сгибает плечо в плечевом суставе</w:t>
      </w:r>
    </w:p>
    <w:p w14:paraId="783C1B3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функциям трехглавой мышцы плеча относится:</w:t>
      </w:r>
    </w:p>
    <w:p w14:paraId="34ED0BC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сгибает плечо в плечевом суставе</w:t>
      </w:r>
    </w:p>
    <w:p w14:paraId="04E8F83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супинирует</w:t>
      </w:r>
      <w:proofErr w:type="spellEnd"/>
      <w:r w:rsidRPr="00D63A99">
        <w:rPr>
          <w:rFonts w:ascii="Times New Roman" w:eastAsia="Calibri" w:hAnsi="Times New Roman" w:cs="Times New Roman"/>
          <w:sz w:val="20"/>
          <w:szCs w:val="20"/>
          <w:lang w:val="ru-RU" w:eastAsia="ru-RU"/>
        </w:rPr>
        <w:t xml:space="preserve"> предплечье в локтевом суставе</w:t>
      </w:r>
    </w:p>
    <w:p w14:paraId="7886BDD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и приводит плечо в плечевом суставе, разгибает предплечье в локтевом суставе</w:t>
      </w:r>
    </w:p>
    <w:p w14:paraId="642E41A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сгибает предплечье в локтевом суставе</w:t>
      </w:r>
    </w:p>
    <w:p w14:paraId="5D99FF2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передней группе мышц предплечья относятся все перечисленные за исключением</w:t>
      </w:r>
    </w:p>
    <w:p w14:paraId="77DD962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плечелучевая мышца</w:t>
      </w:r>
    </w:p>
    <w:p w14:paraId="0AD6A8C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локтевой разгибатель запястья</w:t>
      </w:r>
    </w:p>
    <w:p w14:paraId="68163DF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лучевой сгибатель запястья</w:t>
      </w:r>
    </w:p>
    <w:p w14:paraId="3855601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локтевой сгибатель запястья</w:t>
      </w:r>
    </w:p>
    <w:p w14:paraId="3E532C6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передней группе мышц предплечья относятся все перечисленные за исключением</w:t>
      </w:r>
    </w:p>
    <w:p w14:paraId="17DAC55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длинный разгибатель большого пальца</w:t>
      </w:r>
    </w:p>
    <w:p w14:paraId="3ED2036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длинная ладонная мышца</w:t>
      </w:r>
    </w:p>
    <w:p w14:paraId="19D9945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 xml:space="preserve">поверхностный сгибатель пальцев </w:t>
      </w:r>
    </w:p>
    <w:p w14:paraId="4B1C5BC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глубокий сгибатель пальцев</w:t>
      </w:r>
    </w:p>
    <w:p w14:paraId="19F954B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передней группе мышц предплечья относятся все перечисленные за исключением</w:t>
      </w:r>
    </w:p>
    <w:p w14:paraId="0D3369D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длинный сгибатель большого пальца</w:t>
      </w:r>
    </w:p>
    <w:p w14:paraId="086F240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круглый пронатор</w:t>
      </w:r>
    </w:p>
    <w:p w14:paraId="2AC62E1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супинатор</w:t>
      </w:r>
    </w:p>
    <w:p w14:paraId="0FE2BA0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квадратный пронатор</w:t>
      </w:r>
    </w:p>
    <w:p w14:paraId="0807E66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задней группе мышц предплечья относятся все перечисленные за исключением:</w:t>
      </w:r>
    </w:p>
    <w:p w14:paraId="321DDB6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длинный и короткий лучевые разгибатели запястья</w:t>
      </w:r>
    </w:p>
    <w:p w14:paraId="3E77A35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локтевой разгибатель запястья</w:t>
      </w:r>
    </w:p>
    <w:p w14:paraId="0EC10F2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разгибатель пальцев</w:t>
      </w:r>
    </w:p>
    <w:p w14:paraId="1F70066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круглый пронатор</w:t>
      </w:r>
    </w:p>
    <w:p w14:paraId="27B20A6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задней группе мышц предплечья относятся все перечисленные за исключением:</w:t>
      </w:r>
    </w:p>
    <w:p w14:paraId="74454C8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квадратный пронатор</w:t>
      </w:r>
    </w:p>
    <w:p w14:paraId="2196E69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разгибатель мизинца</w:t>
      </w:r>
    </w:p>
    <w:p w14:paraId="3517E94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разгибатель указательного пальца</w:t>
      </w:r>
    </w:p>
    <w:p w14:paraId="715CD66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длинный разгибатель большого пальца</w:t>
      </w:r>
    </w:p>
    <w:p w14:paraId="119B160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задней группе мышц предплечья относятся все перечисленные за исключением:</w:t>
      </w:r>
    </w:p>
    <w:p w14:paraId="05A9AD5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разгибатель большого пальца</w:t>
      </w:r>
    </w:p>
    <w:p w14:paraId="596BBA6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плечелучевая мышца</w:t>
      </w:r>
    </w:p>
    <w:p w14:paraId="14DB969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длинная мышца, отводящая большой палец</w:t>
      </w:r>
    </w:p>
    <w:p w14:paraId="472C815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супинатор</w:t>
      </w:r>
    </w:p>
    <w:p w14:paraId="116A845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Поверхностный сгибатель пальцев сгибает:</w:t>
      </w:r>
    </w:p>
    <w:p w14:paraId="3E644EC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средние фаланги </w:t>
      </w:r>
      <w:r w:rsidRPr="00D63A99">
        <w:rPr>
          <w:rFonts w:ascii="Times New Roman" w:eastAsia="Calibri" w:hAnsi="Times New Roman" w:cs="Times New Roman"/>
          <w:color w:val="000000"/>
          <w:sz w:val="20"/>
          <w:szCs w:val="20"/>
          <w:lang w:eastAsia="ru-RU"/>
        </w:rPr>
        <w:t>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V</w:t>
      </w:r>
      <w:r w:rsidRPr="00D63A99">
        <w:rPr>
          <w:rFonts w:ascii="Times New Roman" w:eastAsia="Calibri" w:hAnsi="Times New Roman" w:cs="Times New Roman"/>
          <w:color w:val="000000"/>
          <w:sz w:val="20"/>
          <w:szCs w:val="20"/>
          <w:lang w:val="ru-RU" w:eastAsia="ru-RU"/>
        </w:rPr>
        <w:t xml:space="preserve"> пальцев</w:t>
      </w:r>
    </w:p>
    <w:p w14:paraId="2930141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дистальные фаланги </w:t>
      </w:r>
      <w:r w:rsidRPr="00D63A99">
        <w:rPr>
          <w:rFonts w:ascii="Times New Roman" w:eastAsia="Calibri" w:hAnsi="Times New Roman" w:cs="Times New Roman"/>
          <w:color w:val="000000"/>
          <w:sz w:val="20"/>
          <w:szCs w:val="20"/>
          <w:lang w:eastAsia="ru-RU"/>
        </w:rPr>
        <w:t>II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V</w:t>
      </w:r>
      <w:r w:rsidRPr="00D63A99">
        <w:rPr>
          <w:rFonts w:ascii="Times New Roman" w:eastAsia="Calibri" w:hAnsi="Times New Roman" w:cs="Times New Roman"/>
          <w:color w:val="000000"/>
          <w:sz w:val="20"/>
          <w:szCs w:val="20"/>
          <w:lang w:val="ru-RU" w:eastAsia="ru-RU"/>
        </w:rPr>
        <w:t xml:space="preserve"> пальцев</w:t>
      </w:r>
    </w:p>
    <w:p w14:paraId="347ECB3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средние фаланги </w:t>
      </w:r>
      <w:r w:rsidRPr="00D63A99">
        <w:rPr>
          <w:rFonts w:ascii="Times New Roman" w:eastAsia="Calibri" w:hAnsi="Times New Roman" w:cs="Times New Roman"/>
          <w:color w:val="000000"/>
          <w:sz w:val="20"/>
          <w:szCs w:val="20"/>
          <w:lang w:eastAsia="ru-RU"/>
        </w:rPr>
        <w:t>II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V</w:t>
      </w:r>
      <w:r w:rsidRPr="00D63A99">
        <w:rPr>
          <w:rFonts w:ascii="Times New Roman" w:eastAsia="Calibri" w:hAnsi="Times New Roman" w:cs="Times New Roman"/>
          <w:color w:val="000000"/>
          <w:sz w:val="20"/>
          <w:szCs w:val="20"/>
          <w:lang w:val="ru-RU" w:eastAsia="ru-RU"/>
        </w:rPr>
        <w:t xml:space="preserve"> пальцев</w:t>
      </w:r>
    </w:p>
    <w:p w14:paraId="7F4693D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дистальные фаланги </w:t>
      </w:r>
      <w:r w:rsidRPr="00D63A99">
        <w:rPr>
          <w:rFonts w:ascii="Times New Roman" w:eastAsia="Calibri" w:hAnsi="Times New Roman" w:cs="Times New Roman"/>
          <w:color w:val="000000"/>
          <w:sz w:val="20"/>
          <w:szCs w:val="20"/>
          <w:lang w:eastAsia="ru-RU"/>
        </w:rPr>
        <w:t>II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IV</w:t>
      </w:r>
      <w:r w:rsidRPr="00D63A99">
        <w:rPr>
          <w:rFonts w:ascii="Times New Roman" w:eastAsia="Calibri" w:hAnsi="Times New Roman" w:cs="Times New Roman"/>
          <w:color w:val="000000"/>
          <w:sz w:val="20"/>
          <w:szCs w:val="20"/>
          <w:lang w:val="ru-RU" w:eastAsia="ru-RU"/>
        </w:rPr>
        <w:t xml:space="preserve"> пальцев</w:t>
      </w:r>
    </w:p>
    <w:p w14:paraId="51A23B9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Глубокий сгибатель пальцев сгибает:</w:t>
      </w:r>
    </w:p>
    <w:p w14:paraId="57D4778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средние фаланги </w:t>
      </w:r>
      <w:r w:rsidRPr="00D63A99">
        <w:rPr>
          <w:rFonts w:ascii="Times New Roman" w:eastAsia="Calibri" w:hAnsi="Times New Roman" w:cs="Times New Roman"/>
          <w:color w:val="000000"/>
          <w:sz w:val="20"/>
          <w:szCs w:val="20"/>
          <w:lang w:eastAsia="ru-RU"/>
        </w:rPr>
        <w:t>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V</w:t>
      </w:r>
      <w:r w:rsidRPr="00D63A99">
        <w:rPr>
          <w:rFonts w:ascii="Times New Roman" w:eastAsia="Calibri" w:hAnsi="Times New Roman" w:cs="Times New Roman"/>
          <w:color w:val="000000"/>
          <w:sz w:val="20"/>
          <w:szCs w:val="20"/>
          <w:lang w:val="ru-RU" w:eastAsia="ru-RU"/>
        </w:rPr>
        <w:t xml:space="preserve"> пальцев</w:t>
      </w:r>
    </w:p>
    <w:p w14:paraId="0CF9686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дистальные фаланги </w:t>
      </w:r>
      <w:r w:rsidRPr="00D63A99">
        <w:rPr>
          <w:rFonts w:ascii="Times New Roman" w:eastAsia="Calibri" w:hAnsi="Times New Roman" w:cs="Times New Roman"/>
          <w:color w:val="000000"/>
          <w:sz w:val="20"/>
          <w:szCs w:val="20"/>
          <w:lang w:eastAsia="ru-RU"/>
        </w:rPr>
        <w:t>II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V</w:t>
      </w:r>
      <w:r w:rsidRPr="00D63A99">
        <w:rPr>
          <w:rFonts w:ascii="Times New Roman" w:eastAsia="Calibri" w:hAnsi="Times New Roman" w:cs="Times New Roman"/>
          <w:color w:val="000000"/>
          <w:sz w:val="20"/>
          <w:szCs w:val="20"/>
          <w:lang w:val="ru-RU" w:eastAsia="ru-RU"/>
        </w:rPr>
        <w:t xml:space="preserve"> пальцев</w:t>
      </w:r>
    </w:p>
    <w:p w14:paraId="5728124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средние фаланги </w:t>
      </w:r>
      <w:r w:rsidRPr="00D63A99">
        <w:rPr>
          <w:rFonts w:ascii="Times New Roman" w:eastAsia="Calibri" w:hAnsi="Times New Roman" w:cs="Times New Roman"/>
          <w:color w:val="000000"/>
          <w:sz w:val="20"/>
          <w:szCs w:val="20"/>
          <w:lang w:eastAsia="ru-RU"/>
        </w:rPr>
        <w:t>II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V</w:t>
      </w:r>
      <w:r w:rsidRPr="00D63A99">
        <w:rPr>
          <w:rFonts w:ascii="Times New Roman" w:eastAsia="Calibri" w:hAnsi="Times New Roman" w:cs="Times New Roman"/>
          <w:color w:val="000000"/>
          <w:sz w:val="20"/>
          <w:szCs w:val="20"/>
          <w:lang w:val="ru-RU" w:eastAsia="ru-RU"/>
        </w:rPr>
        <w:t xml:space="preserve"> пальцев</w:t>
      </w:r>
    </w:p>
    <w:p w14:paraId="3751671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 xml:space="preserve">дистальные фаланги </w:t>
      </w:r>
      <w:r w:rsidRPr="00D63A99">
        <w:rPr>
          <w:rFonts w:ascii="Times New Roman" w:eastAsia="Calibri" w:hAnsi="Times New Roman" w:cs="Times New Roman"/>
          <w:color w:val="000000"/>
          <w:sz w:val="20"/>
          <w:szCs w:val="20"/>
          <w:lang w:eastAsia="ru-RU"/>
        </w:rPr>
        <w:t>II</w:t>
      </w:r>
      <w:r w:rsidRPr="00D63A99">
        <w:rPr>
          <w:rFonts w:ascii="Times New Roman" w:eastAsia="Calibri" w:hAnsi="Times New Roman" w:cs="Times New Roman"/>
          <w:color w:val="000000"/>
          <w:sz w:val="20"/>
          <w:szCs w:val="20"/>
          <w:lang w:val="ru-RU" w:eastAsia="ru-RU"/>
        </w:rPr>
        <w:t>-</w:t>
      </w:r>
      <w:r w:rsidRPr="00D63A99">
        <w:rPr>
          <w:rFonts w:ascii="Times New Roman" w:eastAsia="Calibri" w:hAnsi="Times New Roman" w:cs="Times New Roman"/>
          <w:color w:val="000000"/>
          <w:sz w:val="20"/>
          <w:szCs w:val="20"/>
          <w:lang w:eastAsia="ru-RU"/>
        </w:rPr>
        <w:t>IV</w:t>
      </w:r>
      <w:r w:rsidRPr="00D63A99">
        <w:rPr>
          <w:rFonts w:ascii="Times New Roman" w:eastAsia="Calibri" w:hAnsi="Times New Roman" w:cs="Times New Roman"/>
          <w:color w:val="000000"/>
          <w:sz w:val="20"/>
          <w:szCs w:val="20"/>
          <w:lang w:val="ru-RU" w:eastAsia="ru-RU"/>
        </w:rPr>
        <w:t xml:space="preserve"> пальцев</w:t>
      </w:r>
    </w:p>
    <w:p w14:paraId="48EB98A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Сгибает предплечье, устанавливает кисть в среднем положении между пронацией и супинацией мышца:</w:t>
      </w:r>
    </w:p>
    <w:p w14:paraId="114CB96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круглый пронатор</w:t>
      </w:r>
    </w:p>
    <w:p w14:paraId="47708F3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локтевой сгибатель кисти</w:t>
      </w:r>
    </w:p>
    <w:p w14:paraId="4433D83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плечелучевая</w:t>
      </w:r>
    </w:p>
    <w:p w14:paraId="13F9E97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длинная ладонная</w:t>
      </w:r>
    </w:p>
    <w:p w14:paraId="757EDC1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Разгибает кисть, отводит ее в лучевую сторону, сгибает предплечье:</w:t>
      </w:r>
    </w:p>
    <w:p w14:paraId="1ECD3D7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длинный лучевой разгибатель запястья</w:t>
      </w:r>
    </w:p>
    <w:p w14:paraId="42BC98A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длинная мышца, отводящая большой палец</w:t>
      </w:r>
    </w:p>
    <w:p w14:paraId="58386FD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лучевой разгибатель запястья</w:t>
      </w:r>
    </w:p>
    <w:p w14:paraId="0827880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разгибатель пальцев</w:t>
      </w:r>
    </w:p>
    <w:p w14:paraId="6F99AD0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возвышения большого пальца относятся все перечисленные за исключением:</w:t>
      </w:r>
    </w:p>
    <w:p w14:paraId="75910DB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короткая ладонная мышца</w:t>
      </w:r>
    </w:p>
    <w:p w14:paraId="58C7E34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короткая, отводящая большой палец кисти</w:t>
      </w:r>
    </w:p>
    <w:p w14:paraId="0767AEE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сгибатель большого пальца</w:t>
      </w:r>
    </w:p>
    <w:p w14:paraId="2FADBB0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приводящая большой палец кисти</w:t>
      </w:r>
    </w:p>
    <w:p w14:paraId="36EC864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противопоставляющая большой палец</w:t>
      </w:r>
    </w:p>
    <w:p w14:paraId="2AE76AD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мышцам возвышения мизинца относятся все перечисленные за исключением:</w:t>
      </w:r>
    </w:p>
    <w:p w14:paraId="0AFAA44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короткая ладонная мышца</w:t>
      </w:r>
    </w:p>
    <w:p w14:paraId="4C7D206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сгибатель мизинца</w:t>
      </w:r>
    </w:p>
    <w:p w14:paraId="77508C0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четыре червеобразные мышцы</w:t>
      </w:r>
    </w:p>
    <w:p w14:paraId="68197B8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противопоставляющая мизинец</w:t>
      </w:r>
    </w:p>
    <w:p w14:paraId="34A4DBD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мизинец</w:t>
      </w:r>
    </w:p>
    <w:p w14:paraId="33935D6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средней группе мышц кисти относятся все перечисленные за исключением:</w:t>
      </w:r>
    </w:p>
    <w:p w14:paraId="3772905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четыре червеобразные мышцы</w:t>
      </w:r>
    </w:p>
    <w:p w14:paraId="4117DFE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короткая ладонная мышца</w:t>
      </w:r>
    </w:p>
    <w:p w14:paraId="4BF55E4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три ладонные мышцы</w:t>
      </w:r>
    </w:p>
    <w:p w14:paraId="1F2EE74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четыре тыльные межкостные мышцы</w:t>
      </w:r>
    </w:p>
    <w:p w14:paraId="656BFAB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внутренней группе мышц пояса нижних конечностей (тазового пояса) относятся все перечисленные за исключением:</w:t>
      </w:r>
    </w:p>
    <w:p w14:paraId="7A7F245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две близнецовые мышцы</w:t>
      </w:r>
    </w:p>
    <w:p w14:paraId="7AA1E4D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подвздошная мышца</w:t>
      </w:r>
    </w:p>
    <w:p w14:paraId="2FD5C23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большая и малая поясничные мышцы</w:t>
      </w:r>
    </w:p>
    <w:p w14:paraId="36894A7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грушевидная мышца</w:t>
      </w:r>
    </w:p>
    <w:p w14:paraId="4BF9B84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внутренняя запирательная мышца</w:t>
      </w:r>
    </w:p>
    <w:p w14:paraId="4620475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наружной группе мышц пояса нижних конечностей (тазового пояса) относятся все перечисленные за исключением:</w:t>
      </w:r>
    </w:p>
    <w:p w14:paraId="5F5E185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большая, средняя и малая ягодичные мышцы</w:t>
      </w:r>
    </w:p>
    <w:p w14:paraId="37D7C65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квадратная мышца бедра</w:t>
      </w:r>
    </w:p>
    <w:p w14:paraId="6BE125E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color w:val="000000"/>
          <w:sz w:val="20"/>
          <w:szCs w:val="20"/>
          <w:lang w:val="ru-RU" w:eastAsia="ru-RU"/>
        </w:rPr>
        <w:lastRenderedPageBreak/>
        <w:t>напрягатель</w:t>
      </w:r>
      <w:proofErr w:type="spellEnd"/>
      <w:r w:rsidRPr="00D63A99">
        <w:rPr>
          <w:rFonts w:ascii="Times New Roman" w:eastAsia="Calibri" w:hAnsi="Times New Roman" w:cs="Times New Roman"/>
          <w:color w:val="000000"/>
          <w:sz w:val="20"/>
          <w:szCs w:val="20"/>
          <w:lang w:val="ru-RU" w:eastAsia="ru-RU"/>
        </w:rPr>
        <w:t xml:space="preserve"> широкой фасции бедра</w:t>
      </w:r>
    </w:p>
    <w:p w14:paraId="3777625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грушевидная мышца</w:t>
      </w:r>
    </w:p>
    <w:p w14:paraId="7A04543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наружная запирательная мышца</w:t>
      </w:r>
    </w:p>
    <w:p w14:paraId="1320573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две близнецовые мышцы</w:t>
      </w:r>
    </w:p>
    <w:p w14:paraId="5ABEB58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передней группе мышц бедра (сгибатели бедра и разгибатели голени) относятся:</w:t>
      </w:r>
    </w:p>
    <w:p w14:paraId="61466F4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гребенчатая мышца, тонкая, длинная, короткая и большая приводящие мышцы</w:t>
      </w:r>
    </w:p>
    <w:p w14:paraId="6628E1D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полусухожильная мышца, полуперепончатая мышца, двуглавая мышца</w:t>
      </w:r>
    </w:p>
    <w:p w14:paraId="496C110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четырехглавая мышца, портняжная мышца</w:t>
      </w:r>
    </w:p>
    <w:p w14:paraId="51D5136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color w:val="000000"/>
          <w:sz w:val="20"/>
          <w:szCs w:val="20"/>
          <w:lang w:val="ru-RU" w:eastAsia="ru-RU"/>
        </w:rPr>
        <w:t>напрягатель</w:t>
      </w:r>
      <w:proofErr w:type="spellEnd"/>
      <w:r w:rsidRPr="00D63A99">
        <w:rPr>
          <w:rFonts w:ascii="Times New Roman" w:eastAsia="Calibri" w:hAnsi="Times New Roman" w:cs="Times New Roman"/>
          <w:color w:val="000000"/>
          <w:sz w:val="20"/>
          <w:szCs w:val="20"/>
          <w:lang w:val="ru-RU" w:eastAsia="ru-RU"/>
        </w:rPr>
        <w:t xml:space="preserve"> широкой фасции бедра, квадратная мышца бедра</w:t>
      </w:r>
    </w:p>
    <w:p w14:paraId="7657220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задней группе мышц бедра (разгибатели бедра и сгибатели голени) относятся:</w:t>
      </w:r>
    </w:p>
    <w:p w14:paraId="07C2245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полусухожильная мышца, полуперепончатая мышца, двуглавая мышца</w:t>
      </w:r>
    </w:p>
    <w:p w14:paraId="3DF7F7F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подвздошная мышца, внутренняя запирательная мышца</w:t>
      </w:r>
    </w:p>
    <w:p w14:paraId="6CEF9B1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гребенчатая мышца, тонкая, длинная, короткая и большая приводящие мышцы</w:t>
      </w:r>
    </w:p>
    <w:p w14:paraId="3F1D803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четырехглавая мышца, портняжная мышца</w:t>
      </w:r>
    </w:p>
    <w:p w14:paraId="69CCCD7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медиальной группе мышц бедра (приводящие бедро) относятся:</w:t>
      </w:r>
    </w:p>
    <w:p w14:paraId="70F3485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квадратная мышца бедра, две близнецовые мышцы</w:t>
      </w:r>
    </w:p>
    <w:p w14:paraId="402BF47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полусухожильная мышца, полуперепончатая мышца, двуглавая мышца</w:t>
      </w:r>
    </w:p>
    <w:p w14:paraId="714E93F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четырехглавая мышца, портняжная мышца</w:t>
      </w:r>
    </w:p>
    <w:p w14:paraId="6E8EFB3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гребенчатая мышца, тонкая, длинная, короткая и большая приводящие мышцы</w:t>
      </w:r>
    </w:p>
    <w:p w14:paraId="7E48455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Сгибает бедро в тазобедренном суставе:</w:t>
      </w:r>
    </w:p>
    <w:p w14:paraId="35983AA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квадратная мышца бедра</w:t>
      </w:r>
    </w:p>
    <w:p w14:paraId="2C0DCBE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подвздошно-поясничная мышца</w:t>
      </w:r>
    </w:p>
    <w:p w14:paraId="2853B36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наружная запирательная мышца</w:t>
      </w:r>
    </w:p>
    <w:p w14:paraId="2E1684D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верхняя и нижняя близнецовые мышцы</w:t>
      </w:r>
    </w:p>
    <w:p w14:paraId="30F3AAD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Сгибает бедро и голень, поворачивает бедро кнаружи:</w:t>
      </w:r>
    </w:p>
    <w:p w14:paraId="0EEEA9F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четырёхглавая мышца</w:t>
      </w:r>
    </w:p>
    <w:p w14:paraId="74FA4B3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гребенчатая мышца</w:t>
      </w:r>
    </w:p>
    <w:p w14:paraId="4124F79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длинная приводящая мышца</w:t>
      </w:r>
    </w:p>
    <w:p w14:paraId="423C328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портняжная мышца</w:t>
      </w:r>
    </w:p>
    <w:p w14:paraId="1A6A4AF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Функции четырёхглавой мышцы бедра:</w:t>
      </w:r>
    </w:p>
    <w:p w14:paraId="7ACBBAB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бедро (длинная головка), сгибает голень, при согнутой голени поворачивает ее кнаружи</w:t>
      </w:r>
    </w:p>
    <w:p w14:paraId="74C7643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приводит и сгибает бедро</w:t>
      </w:r>
    </w:p>
    <w:p w14:paraId="205C422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поворачивает бедро кнаружи</w:t>
      </w:r>
    </w:p>
    <w:p w14:paraId="0E62F0F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голень в коленном суставе, сгибает бедро в тазобедренном суставе</w:t>
      </w:r>
    </w:p>
    <w:p w14:paraId="04C2236C"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Функции двуглавой мышцы бедра:</w:t>
      </w:r>
    </w:p>
    <w:p w14:paraId="26D59FD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бедро (длинная головка), сгибает голень, при согнутой голени поворачивает ее кнаружи</w:t>
      </w:r>
    </w:p>
    <w:p w14:paraId="6C62622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приводит и сгибает бедро</w:t>
      </w:r>
    </w:p>
    <w:p w14:paraId="155D85C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поворачивает бедро кнаружи</w:t>
      </w:r>
    </w:p>
    <w:p w14:paraId="3FE31CD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голень в коленном суставе, сгибает бедро в тазобедренном суставе</w:t>
      </w:r>
    </w:p>
    <w:p w14:paraId="06D6E26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Функции внутренней запирательной и грушевидной мышц бедра:</w:t>
      </w:r>
    </w:p>
    <w:p w14:paraId="7CB8C2B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бедро (длинная головка), сгибает голень, при согнутой голени поворачивает ее кнаружи</w:t>
      </w:r>
    </w:p>
    <w:p w14:paraId="5712C7E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приводит и сгибает бедро</w:t>
      </w:r>
    </w:p>
    <w:p w14:paraId="068B2E6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поворачивает бедро кнаружи</w:t>
      </w:r>
    </w:p>
    <w:p w14:paraId="247FDE3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голень в коленном суставе, сгибает бедро в тазобедренном суставе</w:t>
      </w:r>
    </w:p>
    <w:p w14:paraId="587CB1A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Функции гребенчатой мышцы бедра:</w:t>
      </w:r>
    </w:p>
    <w:p w14:paraId="42B947E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бедро (длинная головка), сгибает голень, при согнутой голени поворачивает ее кнаружи</w:t>
      </w:r>
    </w:p>
    <w:p w14:paraId="59089E7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приводит и сгибает бедро</w:t>
      </w:r>
    </w:p>
    <w:p w14:paraId="3AB43FD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поворачивает бедро кнаружи</w:t>
      </w:r>
    </w:p>
    <w:p w14:paraId="30027B5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разгибает голень в коленном суставе, сгибает бедро в тазобедренном суставе</w:t>
      </w:r>
    </w:p>
    <w:p w14:paraId="6A43919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передней группе мышц голени относятся:</w:t>
      </w:r>
    </w:p>
    <w:p w14:paraId="3D3498B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передняя большеберцовая мышца, длинный разгибатель пальцев, длинный разгибатель большого пальца стопы</w:t>
      </w:r>
    </w:p>
    <w:p w14:paraId="25D4201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14:paraId="55DFEA3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длинная малоберцовая мышца, короткая малоберцовая мышца</w:t>
      </w:r>
    </w:p>
    <w:p w14:paraId="0A2A4F3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разгибатель пальцев, короткий разгибатель большого пальца стопы</w:t>
      </w:r>
    </w:p>
    <w:p w14:paraId="142D28F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задней группе мышц голени относятся:</w:t>
      </w:r>
    </w:p>
    <w:p w14:paraId="2389C34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передняя большеберцовая мышца, длинный разгибатель пальцев, длинный разгибатель большого пальца стопы</w:t>
      </w:r>
    </w:p>
    <w:p w14:paraId="771661E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14:paraId="30B78BB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длинная малоберцовая мышца, короткая малоберцовая мышца</w:t>
      </w:r>
    </w:p>
    <w:p w14:paraId="0C78351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большой палец стопы, короткий сгибатель большого пальца стопы, мышца приводящая большой палец стопы</w:t>
      </w:r>
    </w:p>
    <w:p w14:paraId="7A9A6B8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латеральной группе мышц голени относятся:</w:t>
      </w:r>
    </w:p>
    <w:p w14:paraId="111B2921"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передняя большеберцовая мышца, длинный разгибатель пальцев, длинный разгибатель большого пальца стопы</w:t>
      </w:r>
    </w:p>
    <w:p w14:paraId="5A0594CE"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трехглавая мышца голени (икроножная и камбаловидная мышцы), подошвенная мышца, подколенная мышца, длинный сгибатель пальцев, задняя большеберцовая мышца, длинный сгибатель большого пальца стопы</w:t>
      </w:r>
    </w:p>
    <w:p w14:paraId="232A770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длинная малоберцовая мышца, короткая малоберцовая мышца</w:t>
      </w:r>
    </w:p>
    <w:p w14:paraId="2F263438"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мизинец стопы, короткий сгибатель мизинца стопы, мышца противопоставляющая мизинец</w:t>
      </w:r>
    </w:p>
    <w:p w14:paraId="67AE23E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К тыльным мышцам стопы относятся:</w:t>
      </w:r>
    </w:p>
    <w:p w14:paraId="1EA453C6"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разгибатель пальцев, короткий разгибатель большого пальца стопы</w:t>
      </w:r>
    </w:p>
    <w:p w14:paraId="212E9A4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большой палец стопы, короткий сгибатель большого пальца стопы, мышца приводящая большой палец стопы</w:t>
      </w:r>
    </w:p>
    <w:p w14:paraId="13E0D32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мизинец стопы, короткий сгибатель мизинца стопы, мышца противопоставляющая мизинец</w:t>
      </w:r>
    </w:p>
    <w:p w14:paraId="3312798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сгибатель пальцев, квадратная мышца подошвы, червеобразные мышцы, межкостные мышцы (подошвенные и тыльные)</w:t>
      </w:r>
    </w:p>
    <w:p w14:paraId="66CE215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медиальной группе подошвенных мышц относятся:</w:t>
      </w:r>
    </w:p>
    <w:p w14:paraId="0CE2D26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разгибатель пальцев, короткий разгибатель большого пальца стопы</w:t>
      </w:r>
    </w:p>
    <w:p w14:paraId="74AE057D"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большой палец стопы, короткий сгибатель большого пальца стопы, мышца приводящая большой палец стопы</w:t>
      </w:r>
    </w:p>
    <w:p w14:paraId="5315915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мизинец стопы, короткий сгибатель мизинца стопы, мышца противопоставляющая мизинец</w:t>
      </w:r>
    </w:p>
    <w:p w14:paraId="7D754CB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сгибатель пальцев, квадратная мышца подошвы, червеобразные мышцы, межкостные мышцы (подошвенные и тыльные)</w:t>
      </w:r>
    </w:p>
    <w:p w14:paraId="180CAC0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латеральной группе подошвенных мышц относятся:</w:t>
      </w:r>
    </w:p>
    <w:p w14:paraId="392F335F"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разгибатель пальцев, короткий разгибатель большого пальца стопы</w:t>
      </w:r>
    </w:p>
    <w:p w14:paraId="62D2A644"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большой палец стопы, короткий сгибатель большого пальца стопы, мышца приводящая большой палец стопы</w:t>
      </w:r>
    </w:p>
    <w:p w14:paraId="464167FA"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мизинец стопы, короткий сгибатель мизинца стопы, мышца противопоставляющая мизинец</w:t>
      </w:r>
    </w:p>
    <w:p w14:paraId="563EC38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сгибатель пальцев, квадратная мышца подошвы, червеобразные мышцы, межкостные мышцы (подошвенные и тыльные)</w:t>
      </w:r>
    </w:p>
    <w:p w14:paraId="40DFE67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 средней группе подошвенных мышц (мышцы срединного возвышения) относятся:</w:t>
      </w:r>
    </w:p>
    <w:p w14:paraId="689A1815"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разгибатель пальцев, короткий разгибатель большого пальца стопы</w:t>
      </w:r>
    </w:p>
    <w:p w14:paraId="7A9AD330"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большой палец стопы, короткий сгибатель большого пальца стопы, мышца приводящая большой палец стопы</w:t>
      </w:r>
    </w:p>
    <w:p w14:paraId="20A4D86B"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мышца отводящая мизинец стопы, короткий сгибатель мизинца стопы, мышца противопоставляющая мизинец</w:t>
      </w:r>
    </w:p>
    <w:p w14:paraId="6F0F3DA3"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короткий сгибатель пальцев, квадратная мышца подошвы, червеобразные мышцы, межкостные мышцы (подошвенные и тыльные)</w:t>
      </w:r>
    </w:p>
    <w:p w14:paraId="36BC7BF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Какая мышца разгибает и приводит стопу, одновременно поднимая её медиальный край:</w:t>
      </w:r>
    </w:p>
    <w:p w14:paraId="77ECA657"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длинная малоберцовая</w:t>
      </w:r>
    </w:p>
    <w:p w14:paraId="4CB66239"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короткая малоберцовая</w:t>
      </w:r>
    </w:p>
    <w:p w14:paraId="0BE3000C"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передняя большеберцовая</w:t>
      </w:r>
    </w:p>
    <w:p w14:paraId="1E858FF2" w14:textId="77777777" w:rsidR="006869E8" w:rsidRPr="00D63A99" w:rsidRDefault="006869E8" w:rsidP="006869E8">
      <w:pPr>
        <w:numPr>
          <w:ilvl w:val="1"/>
          <w:numId w:val="10"/>
        </w:numPr>
        <w:spacing w:after="0" w:line="240" w:lineRule="auto"/>
        <w:ind w:left="72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color w:val="000000"/>
          <w:sz w:val="20"/>
          <w:szCs w:val="20"/>
          <w:lang w:val="ru-RU" w:eastAsia="ru-RU"/>
        </w:rPr>
        <w:t>длинный разгибатель пальцев</w:t>
      </w:r>
    </w:p>
    <w:p w14:paraId="04F00A9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 топографическом принципу нервная система делится на:</w:t>
      </w:r>
    </w:p>
    <w:p w14:paraId="07D3D865"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периферическую и вегетативную</w:t>
      </w:r>
    </w:p>
    <w:p w14:paraId="6521465F"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центральную и периферическую</w:t>
      </w:r>
    </w:p>
    <w:p w14:paraId="4895A6BE"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соматическую и периферическую</w:t>
      </w:r>
    </w:p>
    <w:p w14:paraId="302AA702"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центральную и вегетативную</w:t>
      </w:r>
    </w:p>
    <w:p w14:paraId="6F55C55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Центральная нервная система включает в себя:</w:t>
      </w:r>
    </w:p>
    <w:p w14:paraId="4880EE6D"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спинномозговые нервы и ганглии</w:t>
      </w:r>
    </w:p>
    <w:p w14:paraId="1547B89F"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спинной мозг и черепные нервы</w:t>
      </w:r>
    </w:p>
    <w:p w14:paraId="7B826A40"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спинной и головной мозг</w:t>
      </w:r>
    </w:p>
    <w:p w14:paraId="553305D2"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головной мозг и черепные нервы</w:t>
      </w:r>
    </w:p>
    <w:p w14:paraId="21732AC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 анатомо-функциональному принципу нервная система делится на:</w:t>
      </w:r>
    </w:p>
    <w:p w14:paraId="5A3CAD78"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центральную и вегетативную</w:t>
      </w:r>
    </w:p>
    <w:p w14:paraId="64D7AFA1"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периферическую и вегетативную</w:t>
      </w:r>
    </w:p>
    <w:p w14:paraId="4179A7ED"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соматическую и периферическую</w:t>
      </w:r>
    </w:p>
    <w:p w14:paraId="732C1346"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соматическую и вегетативную</w:t>
      </w:r>
    </w:p>
    <w:p w14:paraId="7CEC5F0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Соматическая нервная система иннервирует все перечисленное за исключением:</w:t>
      </w:r>
    </w:p>
    <w:p w14:paraId="1305D63A"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органы чувств</w:t>
      </w:r>
    </w:p>
    <w:p w14:paraId="61F82458"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внутренние органы и железы</w:t>
      </w:r>
    </w:p>
    <w:p w14:paraId="0797236E"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скелетные мышцы тела</w:t>
      </w:r>
    </w:p>
    <w:p w14:paraId="4C36F62C"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суставы и связочный аппарат</w:t>
      </w:r>
    </w:p>
    <w:p w14:paraId="738ECD33"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кожу</w:t>
      </w:r>
    </w:p>
    <w:p w14:paraId="486307D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Вегетативная нервная система иннервирует:</w:t>
      </w:r>
    </w:p>
    <w:p w14:paraId="1A310672"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органы чувств</w:t>
      </w:r>
    </w:p>
    <w:p w14:paraId="65D10B7E"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внутренние органы и железы</w:t>
      </w:r>
    </w:p>
    <w:p w14:paraId="1FB2D6F0"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скелетные мышцы тела</w:t>
      </w:r>
    </w:p>
    <w:p w14:paraId="2AEC79D3"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суставы и связочный аппарат</w:t>
      </w:r>
    </w:p>
    <w:p w14:paraId="4D0A55D0"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кожу</w:t>
      </w:r>
    </w:p>
    <w:p w14:paraId="208AF55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Основная морфофункциональная единица нервной системы – это:</w:t>
      </w:r>
    </w:p>
    <w:p w14:paraId="0DF1D55B"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нервный центр</w:t>
      </w:r>
    </w:p>
    <w:p w14:paraId="1192CEFD"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нейрон</w:t>
      </w:r>
    </w:p>
    <w:p w14:paraId="481B8BF6"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ядро серого вещества</w:t>
      </w:r>
    </w:p>
    <w:p w14:paraId="63D54437"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нервный ганглий</w:t>
      </w:r>
    </w:p>
    <w:p w14:paraId="07A6E8B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Химический синапс включает все перечисленные структуры за исключением:</w:t>
      </w:r>
    </w:p>
    <w:p w14:paraId="293B970B"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пресинаптическую</w:t>
      </w:r>
      <w:proofErr w:type="spellEnd"/>
      <w:r w:rsidRPr="00D63A99">
        <w:rPr>
          <w:rFonts w:ascii="Times New Roman" w:eastAsia="Calibri" w:hAnsi="Times New Roman" w:cs="Times New Roman"/>
          <w:sz w:val="20"/>
          <w:szCs w:val="20"/>
          <w:lang w:val="ru-RU" w:eastAsia="ru-RU"/>
        </w:rPr>
        <w:t xml:space="preserve"> мембрану</w:t>
      </w:r>
    </w:p>
    <w:p w14:paraId="6E1E488D"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эндоплазматический </w:t>
      </w:r>
      <w:proofErr w:type="spellStart"/>
      <w:r w:rsidRPr="00D63A99">
        <w:rPr>
          <w:rFonts w:ascii="Times New Roman" w:eastAsia="Calibri" w:hAnsi="Times New Roman" w:cs="Times New Roman"/>
          <w:sz w:val="20"/>
          <w:szCs w:val="20"/>
          <w:lang w:val="ru-RU" w:eastAsia="ru-RU"/>
        </w:rPr>
        <w:t>ретикулюм</w:t>
      </w:r>
      <w:proofErr w:type="spellEnd"/>
    </w:p>
    <w:p w14:paraId="1AD234F9"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синаптическую щель</w:t>
      </w:r>
    </w:p>
    <w:p w14:paraId="0D46EFBB" w14:textId="77777777" w:rsidR="006869E8" w:rsidRPr="00D63A99" w:rsidRDefault="006869E8" w:rsidP="006869E8">
      <w:pPr>
        <w:numPr>
          <w:ilvl w:val="0"/>
          <w:numId w:val="17"/>
        </w:numPr>
        <w:suppressAutoHyphens/>
        <w:spacing w:after="0" w:line="240" w:lineRule="auto"/>
        <w:ind w:left="567" w:hanging="283"/>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постсинаптическую мембрану</w:t>
      </w:r>
    </w:p>
    <w:p w14:paraId="7567800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У спинного мозга имеются утолщения:</w:t>
      </w:r>
    </w:p>
    <w:p w14:paraId="1EA81F28"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шейно-грудное и </w:t>
      </w:r>
      <w:proofErr w:type="spellStart"/>
      <w:r w:rsidRPr="00D63A99">
        <w:rPr>
          <w:rFonts w:ascii="Times New Roman" w:eastAsia="Calibri" w:hAnsi="Times New Roman" w:cs="Times New Roman"/>
          <w:sz w:val="20"/>
          <w:szCs w:val="20"/>
          <w:lang w:val="ru-RU" w:eastAsia="ru-RU"/>
        </w:rPr>
        <w:t>плеченове</w:t>
      </w:r>
      <w:proofErr w:type="spellEnd"/>
    </w:p>
    <w:p w14:paraId="32C0106F"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плечевое и пояснично-крестцовое</w:t>
      </w:r>
    </w:p>
    <w:p w14:paraId="0D433012"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пояснично-крестцовое и шейно-грудное</w:t>
      </w:r>
    </w:p>
    <w:p w14:paraId="6597C96D"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плечевое и копчиковое</w:t>
      </w:r>
    </w:p>
    <w:p w14:paraId="0B173ED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шейном (цервикальном) отделе спинного мозга имеется … сегментов.</w:t>
      </w:r>
    </w:p>
    <w:p w14:paraId="15D30C63"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пять</w:t>
      </w:r>
    </w:p>
    <w:p w14:paraId="5C8EE79D"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восемь</w:t>
      </w:r>
    </w:p>
    <w:p w14:paraId="71584DF8"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двенадцать</w:t>
      </w:r>
    </w:p>
    <w:p w14:paraId="63B41E6D"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один</w:t>
      </w:r>
    </w:p>
    <w:p w14:paraId="100014D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грудном отделе спинного мозга имеется … сегментов.</w:t>
      </w:r>
    </w:p>
    <w:p w14:paraId="6E2C3C64"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восемь</w:t>
      </w:r>
    </w:p>
    <w:p w14:paraId="3215C2B0"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пять</w:t>
      </w:r>
    </w:p>
    <w:p w14:paraId="07DAA53F"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двенадцать</w:t>
      </w:r>
    </w:p>
    <w:p w14:paraId="6A02040D"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один</w:t>
      </w:r>
    </w:p>
    <w:p w14:paraId="6A62605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поясничном отделе спинного мозга имеется … сегментов.</w:t>
      </w:r>
    </w:p>
    <w:p w14:paraId="5B166F26"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один</w:t>
      </w:r>
    </w:p>
    <w:p w14:paraId="06B2EF95"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восемь</w:t>
      </w:r>
    </w:p>
    <w:p w14:paraId="199DD463"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двенадцать</w:t>
      </w:r>
    </w:p>
    <w:p w14:paraId="56E9A8B7"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пять</w:t>
      </w:r>
    </w:p>
    <w:p w14:paraId="5CFA4AA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крестцовом отделе спинного мозга имеется … сегментов.</w:t>
      </w:r>
    </w:p>
    <w:p w14:paraId="090E97CD"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один</w:t>
      </w:r>
    </w:p>
    <w:p w14:paraId="0FE2509E"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восемь</w:t>
      </w:r>
    </w:p>
    <w:p w14:paraId="783B7943"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двенадцать</w:t>
      </w:r>
    </w:p>
    <w:p w14:paraId="1CA80491"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пять</w:t>
      </w:r>
    </w:p>
    <w:p w14:paraId="74C3E0A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Двигательные (моторные) ядра серого вещества спинного мозга находятся в:</w:t>
      </w:r>
    </w:p>
    <w:p w14:paraId="198E466E"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задних рогах</w:t>
      </w:r>
    </w:p>
    <w:p w14:paraId="0230A2D6"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боковых рогах</w:t>
      </w:r>
    </w:p>
    <w:p w14:paraId="1EE39A0D"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передних рогах</w:t>
      </w:r>
    </w:p>
    <w:p w14:paraId="1C99A1F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Тела чувствительных (афферентных) нейронов рефлекторных дуг спинного мозга располагаются в:</w:t>
      </w:r>
    </w:p>
    <w:p w14:paraId="4CE67464" w14:textId="77777777" w:rsidR="006869E8" w:rsidRPr="00D63A99" w:rsidRDefault="006869E8" w:rsidP="006869E8">
      <w:pPr>
        <w:numPr>
          <w:ilvl w:val="0"/>
          <w:numId w:val="19"/>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спинномозговых узлах (спинальных ганглиях) задних корешков</w:t>
      </w:r>
    </w:p>
    <w:p w14:paraId="400BF200" w14:textId="77777777" w:rsidR="006869E8" w:rsidRPr="00D63A99" w:rsidRDefault="006869E8" w:rsidP="006869E8">
      <w:pPr>
        <w:numPr>
          <w:ilvl w:val="0"/>
          <w:numId w:val="19"/>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задних рогах</w:t>
      </w:r>
    </w:p>
    <w:p w14:paraId="254FC364" w14:textId="77777777" w:rsidR="006869E8" w:rsidRPr="00D63A99" w:rsidRDefault="006869E8" w:rsidP="006869E8">
      <w:pPr>
        <w:numPr>
          <w:ilvl w:val="0"/>
          <w:numId w:val="19"/>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передних рогах</w:t>
      </w:r>
    </w:p>
    <w:p w14:paraId="0007A18F" w14:textId="77777777" w:rsidR="006869E8" w:rsidRPr="00D63A99" w:rsidRDefault="006869E8" w:rsidP="006869E8">
      <w:pPr>
        <w:numPr>
          <w:ilvl w:val="0"/>
          <w:numId w:val="19"/>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боковых рогах</w:t>
      </w:r>
    </w:p>
    <w:p w14:paraId="3FCD905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Чувствительные (афферентные) нейроны рефлекторных дуг спинного мозга переключаются на вставочные нейроны в:</w:t>
      </w:r>
    </w:p>
    <w:p w14:paraId="4C272595" w14:textId="77777777" w:rsidR="006869E8" w:rsidRPr="00D63A99" w:rsidRDefault="006869E8" w:rsidP="006869E8">
      <w:pPr>
        <w:numPr>
          <w:ilvl w:val="0"/>
          <w:numId w:val="19"/>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спинномозговых узлах (спинальных ганглиях) задних корешков</w:t>
      </w:r>
    </w:p>
    <w:p w14:paraId="14D9B3A7" w14:textId="77777777" w:rsidR="006869E8" w:rsidRPr="00D63A99" w:rsidRDefault="006869E8" w:rsidP="006869E8">
      <w:pPr>
        <w:numPr>
          <w:ilvl w:val="0"/>
          <w:numId w:val="19"/>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задних рогах</w:t>
      </w:r>
    </w:p>
    <w:p w14:paraId="7ECDBE11" w14:textId="77777777" w:rsidR="006869E8" w:rsidRPr="00D63A99" w:rsidRDefault="006869E8" w:rsidP="006869E8">
      <w:pPr>
        <w:numPr>
          <w:ilvl w:val="0"/>
          <w:numId w:val="19"/>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передних рогах</w:t>
      </w:r>
    </w:p>
    <w:p w14:paraId="36019F6B" w14:textId="77777777" w:rsidR="006869E8" w:rsidRPr="00D63A99" w:rsidRDefault="006869E8" w:rsidP="006869E8">
      <w:pPr>
        <w:numPr>
          <w:ilvl w:val="0"/>
          <w:numId w:val="19"/>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боковых рогах</w:t>
      </w:r>
    </w:p>
    <w:p w14:paraId="774D8E7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передних канатиках белого вещества спинного мозга проходят проводящие пути:</w:t>
      </w:r>
    </w:p>
    <w:p w14:paraId="755FF0E1"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преимущественно двигательные</w:t>
      </w:r>
    </w:p>
    <w:p w14:paraId="7CA8CCAA"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чувствительные и двигательные</w:t>
      </w:r>
    </w:p>
    <w:p w14:paraId="72C0895F"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только чувствительные</w:t>
      </w:r>
    </w:p>
    <w:p w14:paraId="5F62E5D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боковых канатиках белого вещества спинного мозга проходят проводящие пути:</w:t>
      </w:r>
    </w:p>
    <w:p w14:paraId="70184B55"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преимущественно двигательные</w:t>
      </w:r>
    </w:p>
    <w:p w14:paraId="6F0F0119"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чувствительные и двигательные</w:t>
      </w:r>
    </w:p>
    <w:p w14:paraId="2DAA1ACA"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только чувствительные</w:t>
      </w:r>
    </w:p>
    <w:p w14:paraId="71D270D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задних канатиках белого вещества спинного мозга проходят проводящие пути:</w:t>
      </w:r>
    </w:p>
    <w:p w14:paraId="31404140"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преимущественно двигательные</w:t>
      </w:r>
    </w:p>
    <w:p w14:paraId="0913F704"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чувствительные и двигательные</w:t>
      </w:r>
    </w:p>
    <w:p w14:paraId="5DF801DC"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только чувствительные</w:t>
      </w:r>
    </w:p>
    <w:p w14:paraId="0E6C319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Тонкий пучок (пучок Голля) проводит импульсы чувствительности:</w:t>
      </w:r>
    </w:p>
    <w:p w14:paraId="67B7FB98"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тактильной</w:t>
      </w:r>
    </w:p>
    <w:p w14:paraId="183BF2D4"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температурной</w:t>
      </w:r>
    </w:p>
    <w:p w14:paraId="4EDF651D"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проприоцептивной от рецепторов нижней конечности и нижней половины тела</w:t>
      </w:r>
    </w:p>
    <w:p w14:paraId="6B36E8EB"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проприоцептивной от рецепторов верхней конечности и верхней половины тела</w:t>
      </w:r>
    </w:p>
    <w:p w14:paraId="349261F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Клиновидный пучок (пучок </w:t>
      </w:r>
      <w:proofErr w:type="spellStart"/>
      <w:r w:rsidRPr="00D63A99">
        <w:rPr>
          <w:rFonts w:ascii="Times New Roman" w:eastAsia="Calibri" w:hAnsi="Times New Roman" w:cs="Times New Roman"/>
          <w:sz w:val="20"/>
          <w:szCs w:val="20"/>
          <w:lang w:val="ru-RU" w:eastAsia="ru-RU"/>
        </w:rPr>
        <w:t>Бурдаха</w:t>
      </w:r>
      <w:proofErr w:type="spellEnd"/>
      <w:r w:rsidRPr="00D63A99">
        <w:rPr>
          <w:rFonts w:ascii="Times New Roman" w:eastAsia="Calibri" w:hAnsi="Times New Roman" w:cs="Times New Roman"/>
          <w:sz w:val="20"/>
          <w:szCs w:val="20"/>
          <w:lang w:val="ru-RU" w:eastAsia="ru-RU"/>
        </w:rPr>
        <w:t>) проводит импульсы чувствительности:</w:t>
      </w:r>
    </w:p>
    <w:p w14:paraId="6EC58F28"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тактильной</w:t>
      </w:r>
    </w:p>
    <w:p w14:paraId="2C11DB7B"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температурной</w:t>
      </w:r>
    </w:p>
    <w:p w14:paraId="441DD187"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проприоцептивной от рецепторов нижней конечности и нижней половины тела</w:t>
      </w:r>
    </w:p>
    <w:p w14:paraId="46FC0BB3"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проприоцептивной от рецепторов верхней конечности и верхней половины тела</w:t>
      </w:r>
    </w:p>
    <w:p w14:paraId="4E599BD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Проводят импульсы, вызывающие произвольные (сознательные) движения проводящие пути:</w:t>
      </w:r>
    </w:p>
    <w:p w14:paraId="5EBC10FF"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преддверно-спинномозговой</w:t>
      </w:r>
    </w:p>
    <w:p w14:paraId="6FE4DF93"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оливо</w:t>
      </w:r>
      <w:proofErr w:type="spellEnd"/>
      <w:r w:rsidRPr="00D63A99">
        <w:rPr>
          <w:rFonts w:ascii="Times New Roman" w:eastAsia="Calibri" w:hAnsi="Times New Roman" w:cs="Times New Roman"/>
          <w:sz w:val="20"/>
          <w:szCs w:val="20"/>
          <w:lang w:val="ru-RU" w:eastAsia="ru-RU"/>
        </w:rPr>
        <w:t>-спинномозговой</w:t>
      </w:r>
    </w:p>
    <w:p w14:paraId="3A61FB8B"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передний и боковой корково-спинномозговые (пирамидные)</w:t>
      </w:r>
    </w:p>
    <w:p w14:paraId="5BFBE820"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только передний корково-спинномозговой (пирамидный)</w:t>
      </w:r>
    </w:p>
    <w:p w14:paraId="6A04EB4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lastRenderedPageBreak/>
        <w:t>От спинного мозга отходит … спинномозговых нервов.</w:t>
      </w:r>
    </w:p>
    <w:p w14:paraId="59C363A7"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12 пар</w:t>
      </w:r>
    </w:p>
    <w:p w14:paraId="37D2DB7B"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31 пара</w:t>
      </w:r>
    </w:p>
    <w:p w14:paraId="2F3AC10C"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38 пар</w:t>
      </w:r>
    </w:p>
    <w:p w14:paraId="7C0CA825"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8 пар</w:t>
      </w:r>
    </w:p>
    <w:p w14:paraId="0C9B9BE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Задний корешок спинномозгового нерва по функции:</w:t>
      </w:r>
    </w:p>
    <w:p w14:paraId="48B82476"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чувствительный</w:t>
      </w:r>
    </w:p>
    <w:p w14:paraId="5B5BAA44"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двигательный</w:t>
      </w:r>
    </w:p>
    <w:p w14:paraId="669FE604"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смешанный</w:t>
      </w:r>
    </w:p>
    <w:p w14:paraId="1F48163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Передний корешок спинномозгового нерва по функции:</w:t>
      </w:r>
    </w:p>
    <w:p w14:paraId="2B8867D6"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чувствительный</w:t>
      </w:r>
    </w:p>
    <w:p w14:paraId="2B045742"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двигательный</w:t>
      </w:r>
    </w:p>
    <w:p w14:paraId="609442A3"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смешанный</w:t>
      </w:r>
    </w:p>
    <w:p w14:paraId="32CD41E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Шейных спинномозговых нервов:</w:t>
      </w:r>
    </w:p>
    <w:p w14:paraId="07652657"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12 пар</w:t>
      </w:r>
    </w:p>
    <w:p w14:paraId="4E7C83AA"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5 пар</w:t>
      </w:r>
    </w:p>
    <w:p w14:paraId="19D3E31B"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8 пар</w:t>
      </w:r>
    </w:p>
    <w:p w14:paraId="70BC4E2F"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1 пара</w:t>
      </w:r>
    </w:p>
    <w:p w14:paraId="031056F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Грудных спинномозговых нервов:</w:t>
      </w:r>
    </w:p>
    <w:p w14:paraId="24E40464"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12 пар</w:t>
      </w:r>
    </w:p>
    <w:p w14:paraId="5A892395"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5 пар</w:t>
      </w:r>
    </w:p>
    <w:p w14:paraId="5A26DEE6"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8 пар</w:t>
      </w:r>
    </w:p>
    <w:p w14:paraId="2041FA3E"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1 пара</w:t>
      </w:r>
    </w:p>
    <w:p w14:paraId="1E29EA7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Спинномозговые нервы по функции:</w:t>
      </w:r>
    </w:p>
    <w:p w14:paraId="49141405"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чувствительные</w:t>
      </w:r>
    </w:p>
    <w:p w14:paraId="2250E048"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двигательные</w:t>
      </w:r>
    </w:p>
    <w:p w14:paraId="13B8E32E" w14:textId="77777777" w:rsidR="006869E8" w:rsidRPr="00D63A99" w:rsidRDefault="006869E8" w:rsidP="006869E8">
      <w:pPr>
        <w:numPr>
          <w:ilvl w:val="0"/>
          <w:numId w:val="18"/>
        </w:numPr>
        <w:tabs>
          <w:tab w:val="left" w:pos="540"/>
        </w:tabs>
        <w:suppressAutoHyphens/>
        <w:spacing w:after="0" w:line="240" w:lineRule="auto"/>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смешанные</w:t>
      </w:r>
    </w:p>
    <w:p w14:paraId="36F017F4"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Полостью продолговатого (частично) и заднего мозга является</w:t>
      </w:r>
    </w:p>
    <w:p w14:paraId="33D3C6FB"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w:t>
      </w:r>
      <w:r w:rsidRPr="00D63A99">
        <w:rPr>
          <w:rFonts w:ascii="Times New Roman" w:eastAsia="Calibri" w:hAnsi="Times New Roman" w:cs="Times New Roman"/>
          <w:sz w:val="20"/>
          <w:szCs w:val="20"/>
          <w:lang w:val="ru-RU" w:eastAsia="ru-RU"/>
        </w:rPr>
        <w:t xml:space="preserve"> желудочек</w:t>
      </w:r>
    </w:p>
    <w:p w14:paraId="5E854EC4"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w:t>
      </w:r>
      <w:r w:rsidRPr="00D63A99">
        <w:rPr>
          <w:rFonts w:ascii="Times New Roman" w:eastAsia="Calibri" w:hAnsi="Times New Roman" w:cs="Times New Roman"/>
          <w:sz w:val="20"/>
          <w:szCs w:val="20"/>
          <w:lang w:val="ru-RU" w:eastAsia="ru-RU"/>
        </w:rPr>
        <w:t xml:space="preserve"> желудочек</w:t>
      </w:r>
    </w:p>
    <w:p w14:paraId="3B2BAF43"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желудочек</w:t>
      </w:r>
    </w:p>
    <w:p w14:paraId="15EF7310"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IV</w:t>
      </w:r>
      <w:r w:rsidRPr="00D63A99">
        <w:rPr>
          <w:rFonts w:ascii="Times New Roman" w:eastAsia="Calibri" w:hAnsi="Times New Roman" w:cs="Times New Roman"/>
          <w:sz w:val="20"/>
          <w:szCs w:val="20"/>
          <w:lang w:val="ru-RU" w:eastAsia="ru-RU"/>
        </w:rPr>
        <w:t xml:space="preserve"> желудочек</w:t>
      </w:r>
    </w:p>
    <w:p w14:paraId="1E1DD88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Верхний угол ромбовидной ямки переходит в</w:t>
      </w:r>
    </w:p>
    <w:p w14:paraId="7A075600"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центральный спинномозговой канал</w:t>
      </w:r>
    </w:p>
    <w:p w14:paraId="067B445A"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подпаутинное</w:t>
      </w:r>
      <w:proofErr w:type="spellEnd"/>
      <w:r w:rsidRPr="00D63A99">
        <w:rPr>
          <w:rFonts w:ascii="Times New Roman" w:eastAsia="Calibri" w:hAnsi="Times New Roman" w:cs="Times New Roman"/>
          <w:sz w:val="20"/>
          <w:szCs w:val="20"/>
          <w:lang w:val="ru-RU" w:eastAsia="ru-RU"/>
        </w:rPr>
        <w:t xml:space="preserve"> пространство</w:t>
      </w:r>
    </w:p>
    <w:p w14:paraId="41F9D808"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желудочек</w:t>
      </w:r>
    </w:p>
    <w:p w14:paraId="28E1929C"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сильвиев</w:t>
      </w:r>
      <w:proofErr w:type="spellEnd"/>
      <w:r w:rsidRPr="00D63A99">
        <w:rPr>
          <w:rFonts w:ascii="Times New Roman" w:eastAsia="Calibri" w:hAnsi="Times New Roman" w:cs="Times New Roman"/>
          <w:sz w:val="20"/>
          <w:szCs w:val="20"/>
          <w:lang w:val="ru-RU" w:eastAsia="ru-RU"/>
        </w:rPr>
        <w:t xml:space="preserve"> водопровод</w:t>
      </w:r>
    </w:p>
    <w:p w14:paraId="70C22D2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Нижний угол ромбовидной ямки переходит в</w:t>
      </w:r>
    </w:p>
    <w:p w14:paraId="644A4F9C"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сильвиев</w:t>
      </w:r>
      <w:proofErr w:type="spellEnd"/>
      <w:r w:rsidRPr="00D63A99">
        <w:rPr>
          <w:rFonts w:ascii="Times New Roman" w:eastAsia="Calibri" w:hAnsi="Times New Roman" w:cs="Times New Roman"/>
          <w:sz w:val="20"/>
          <w:szCs w:val="20"/>
          <w:lang w:val="ru-RU" w:eastAsia="ru-RU"/>
        </w:rPr>
        <w:t xml:space="preserve"> водопровод</w:t>
      </w:r>
    </w:p>
    <w:p w14:paraId="11DD00FF"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центральный спинномозговой канал</w:t>
      </w:r>
    </w:p>
    <w:p w14:paraId="667BEAA3"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подпаутинное</w:t>
      </w:r>
      <w:proofErr w:type="spellEnd"/>
      <w:r w:rsidRPr="00D63A99">
        <w:rPr>
          <w:rFonts w:ascii="Times New Roman" w:eastAsia="Calibri" w:hAnsi="Times New Roman" w:cs="Times New Roman"/>
          <w:sz w:val="20"/>
          <w:szCs w:val="20"/>
          <w:lang w:val="ru-RU" w:eastAsia="ru-RU"/>
        </w:rPr>
        <w:t xml:space="preserve"> пространство</w:t>
      </w:r>
    </w:p>
    <w:p w14:paraId="3AE54B4D"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желудочек</w:t>
      </w:r>
    </w:p>
    <w:p w14:paraId="0986ABE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Подкорковые центры зрения располагаются в … структуре среднего мозга:  </w:t>
      </w:r>
    </w:p>
    <w:p w14:paraId="0E7CA797" w14:textId="77777777" w:rsidR="006869E8" w:rsidRPr="00D63A99" w:rsidRDefault="006869E8" w:rsidP="006869E8">
      <w:pPr>
        <w:numPr>
          <w:ilvl w:val="0"/>
          <w:numId w:val="22"/>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красное ядро</w:t>
      </w:r>
    </w:p>
    <w:p w14:paraId="5F35FEF4" w14:textId="77777777" w:rsidR="006869E8" w:rsidRPr="00D63A99" w:rsidRDefault="006869E8" w:rsidP="006869E8">
      <w:pPr>
        <w:numPr>
          <w:ilvl w:val="0"/>
          <w:numId w:val="22"/>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верхние холмики четверохолмия</w:t>
      </w:r>
    </w:p>
    <w:p w14:paraId="3582D233" w14:textId="77777777" w:rsidR="006869E8" w:rsidRPr="00D63A99" w:rsidRDefault="006869E8" w:rsidP="006869E8">
      <w:pPr>
        <w:numPr>
          <w:ilvl w:val="0"/>
          <w:numId w:val="22"/>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черное вещество</w:t>
      </w:r>
    </w:p>
    <w:p w14:paraId="76C6B628" w14:textId="77777777" w:rsidR="006869E8" w:rsidRPr="00D63A99" w:rsidRDefault="006869E8" w:rsidP="006869E8">
      <w:pPr>
        <w:numPr>
          <w:ilvl w:val="0"/>
          <w:numId w:val="22"/>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нижние холмики четверохолмия</w:t>
      </w:r>
    </w:p>
    <w:p w14:paraId="40470F3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Подкорковые центры слуха располагаются в … структуре среднего мозга:  </w:t>
      </w:r>
    </w:p>
    <w:p w14:paraId="0120C154" w14:textId="77777777" w:rsidR="006869E8" w:rsidRPr="00D63A99" w:rsidRDefault="006869E8" w:rsidP="006869E8">
      <w:pPr>
        <w:numPr>
          <w:ilvl w:val="0"/>
          <w:numId w:val="22"/>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красное ядро</w:t>
      </w:r>
    </w:p>
    <w:p w14:paraId="60A55408" w14:textId="77777777" w:rsidR="006869E8" w:rsidRPr="00D63A99" w:rsidRDefault="006869E8" w:rsidP="006869E8">
      <w:pPr>
        <w:numPr>
          <w:ilvl w:val="0"/>
          <w:numId w:val="22"/>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верхние холмики четверохолмия</w:t>
      </w:r>
    </w:p>
    <w:p w14:paraId="4195B0AB" w14:textId="77777777" w:rsidR="006869E8" w:rsidRPr="00D63A99" w:rsidRDefault="006869E8" w:rsidP="006869E8">
      <w:pPr>
        <w:numPr>
          <w:ilvl w:val="0"/>
          <w:numId w:val="22"/>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черное вещество</w:t>
      </w:r>
    </w:p>
    <w:p w14:paraId="26A7556E" w14:textId="77777777" w:rsidR="006869E8" w:rsidRPr="00D63A99" w:rsidRDefault="006869E8" w:rsidP="006869E8">
      <w:pPr>
        <w:numPr>
          <w:ilvl w:val="0"/>
          <w:numId w:val="22"/>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val="ru-RU" w:eastAsia="ru-RU"/>
        </w:rPr>
        <w:t>нижние холмики четверохолмия</w:t>
      </w:r>
    </w:p>
    <w:p w14:paraId="7C85377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Полостью среднего мозга является</w:t>
      </w:r>
    </w:p>
    <w:p w14:paraId="1DAE06FC"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желудочек</w:t>
      </w:r>
    </w:p>
    <w:p w14:paraId="384EA5EC"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сильвиев</w:t>
      </w:r>
      <w:proofErr w:type="spellEnd"/>
      <w:r w:rsidRPr="00D63A99">
        <w:rPr>
          <w:rFonts w:ascii="Times New Roman" w:eastAsia="Calibri" w:hAnsi="Times New Roman" w:cs="Times New Roman"/>
          <w:sz w:val="20"/>
          <w:szCs w:val="20"/>
          <w:lang w:val="ru-RU" w:eastAsia="ru-RU"/>
        </w:rPr>
        <w:t xml:space="preserve"> водопровод</w:t>
      </w:r>
    </w:p>
    <w:p w14:paraId="3C40274D"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IV</w:t>
      </w:r>
      <w:r w:rsidRPr="00D63A99">
        <w:rPr>
          <w:rFonts w:ascii="Times New Roman" w:eastAsia="Calibri" w:hAnsi="Times New Roman" w:cs="Times New Roman"/>
          <w:sz w:val="20"/>
          <w:szCs w:val="20"/>
          <w:lang w:val="ru-RU" w:eastAsia="ru-RU"/>
        </w:rPr>
        <w:t xml:space="preserve"> желудочек</w:t>
      </w:r>
    </w:p>
    <w:p w14:paraId="04308347"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центральный канал</w:t>
      </w:r>
    </w:p>
    <w:p w14:paraId="5428E72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составе мозжечка имеются следующие доли за исключением:</w:t>
      </w:r>
    </w:p>
    <w:p w14:paraId="40388B06"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передней</w:t>
      </w:r>
    </w:p>
    <w:p w14:paraId="543A4670"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средней</w:t>
      </w:r>
    </w:p>
    <w:p w14:paraId="5AAD07AF"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задней</w:t>
      </w:r>
    </w:p>
    <w:p w14:paraId="3B0CABFA"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клочково</w:t>
      </w:r>
      <w:proofErr w:type="spellEnd"/>
      <w:r w:rsidRPr="00D63A99">
        <w:rPr>
          <w:rFonts w:ascii="Times New Roman" w:eastAsia="Calibri" w:hAnsi="Times New Roman" w:cs="Times New Roman"/>
          <w:sz w:val="20"/>
          <w:szCs w:val="20"/>
          <w:lang w:val="ru-RU" w:eastAsia="ru-RU"/>
        </w:rPr>
        <w:t>-узелковой</w:t>
      </w:r>
    </w:p>
    <w:p w14:paraId="702E62C5"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Из продолговатого мозга выходят черепные нервы:</w:t>
      </w:r>
    </w:p>
    <w:p w14:paraId="3E900E50"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sz w:val="20"/>
          <w:szCs w:val="20"/>
          <w:lang w:eastAsia="ru-RU"/>
        </w:rPr>
        <w:t>II</w:t>
      </w:r>
    </w:p>
    <w:p w14:paraId="3781D886"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sz w:val="20"/>
          <w:szCs w:val="20"/>
          <w:lang w:eastAsia="ru-RU"/>
        </w:rPr>
        <w:t>IV</w:t>
      </w:r>
    </w:p>
    <w:p w14:paraId="0B5C4EC5"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V, VI, VII, VIII</w:t>
      </w:r>
    </w:p>
    <w:p w14:paraId="6F4696FB"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IX</w:t>
      </w:r>
      <w:r w:rsidRPr="00D63A99">
        <w:rPr>
          <w:rFonts w:ascii="Times New Roman" w:eastAsia="Calibri" w:hAnsi="Times New Roman" w:cs="Times New Roman"/>
          <w:sz w:val="20"/>
          <w:szCs w:val="20"/>
          <w:lang w:val="ru-RU" w:eastAsia="ru-RU"/>
        </w:rPr>
        <w:t>, Х,</w:t>
      </w:r>
      <w:r w:rsidRPr="00D63A99">
        <w:rPr>
          <w:rFonts w:ascii="Times New Roman" w:eastAsia="Calibri" w:hAnsi="Times New Roman" w:cs="Times New Roman"/>
          <w:sz w:val="20"/>
          <w:szCs w:val="20"/>
          <w:lang w:eastAsia="ru-RU"/>
        </w:rPr>
        <w:t xml:space="preserve"> XI</w:t>
      </w:r>
      <w:r w:rsidRPr="00D63A99">
        <w:rPr>
          <w:rFonts w:ascii="Times New Roman" w:eastAsia="Calibri" w:hAnsi="Times New Roman" w:cs="Times New Roman"/>
          <w:sz w:val="20"/>
          <w:szCs w:val="20"/>
          <w:lang w:val="ru-RU" w:eastAsia="ru-RU"/>
        </w:rPr>
        <w:t>,</w:t>
      </w:r>
      <w:r w:rsidRPr="00D63A99">
        <w:rPr>
          <w:rFonts w:ascii="Times New Roman" w:eastAsia="Calibri" w:hAnsi="Times New Roman" w:cs="Times New Roman"/>
          <w:sz w:val="20"/>
          <w:szCs w:val="20"/>
          <w:lang w:eastAsia="ru-RU"/>
        </w:rPr>
        <w:t xml:space="preserve"> XII</w:t>
      </w:r>
    </w:p>
    <w:p w14:paraId="021B1CF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Из </w:t>
      </w:r>
      <w:proofErr w:type="spellStart"/>
      <w:r w:rsidRPr="00D63A99">
        <w:rPr>
          <w:rFonts w:ascii="Times New Roman" w:eastAsia="Calibri" w:hAnsi="Times New Roman" w:cs="Times New Roman"/>
          <w:sz w:val="20"/>
          <w:szCs w:val="20"/>
          <w:lang w:val="ru-RU" w:eastAsia="ru-RU"/>
        </w:rPr>
        <w:t>варолиева</w:t>
      </w:r>
      <w:proofErr w:type="spellEnd"/>
      <w:r w:rsidRPr="00D63A99">
        <w:rPr>
          <w:rFonts w:ascii="Times New Roman" w:eastAsia="Calibri" w:hAnsi="Times New Roman" w:cs="Times New Roman"/>
          <w:sz w:val="20"/>
          <w:szCs w:val="20"/>
          <w:lang w:val="ru-RU" w:eastAsia="ru-RU"/>
        </w:rPr>
        <w:t xml:space="preserve"> моста выходят черепные нервы:</w:t>
      </w:r>
    </w:p>
    <w:p w14:paraId="6532D3EB"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lastRenderedPageBreak/>
        <w:t>I</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sz w:val="20"/>
          <w:szCs w:val="20"/>
          <w:lang w:eastAsia="ru-RU"/>
        </w:rPr>
        <w:t>II</w:t>
      </w:r>
    </w:p>
    <w:p w14:paraId="69F8D44F"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sz w:val="20"/>
          <w:szCs w:val="20"/>
          <w:lang w:eastAsia="ru-RU"/>
        </w:rPr>
        <w:t>IV</w:t>
      </w:r>
    </w:p>
    <w:p w14:paraId="09F5C7CC"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V, VI, VII, VIII</w:t>
      </w:r>
    </w:p>
    <w:p w14:paraId="34FEA292"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IX</w:t>
      </w:r>
      <w:r w:rsidRPr="00D63A99">
        <w:rPr>
          <w:rFonts w:ascii="Times New Roman" w:eastAsia="Calibri" w:hAnsi="Times New Roman" w:cs="Times New Roman"/>
          <w:sz w:val="20"/>
          <w:szCs w:val="20"/>
          <w:lang w:val="ru-RU" w:eastAsia="ru-RU"/>
        </w:rPr>
        <w:t>, Х,</w:t>
      </w:r>
      <w:r w:rsidRPr="00D63A99">
        <w:rPr>
          <w:rFonts w:ascii="Times New Roman" w:eastAsia="Calibri" w:hAnsi="Times New Roman" w:cs="Times New Roman"/>
          <w:sz w:val="20"/>
          <w:szCs w:val="20"/>
          <w:lang w:eastAsia="ru-RU"/>
        </w:rPr>
        <w:t xml:space="preserve"> XI</w:t>
      </w:r>
      <w:r w:rsidRPr="00D63A99">
        <w:rPr>
          <w:rFonts w:ascii="Times New Roman" w:eastAsia="Calibri" w:hAnsi="Times New Roman" w:cs="Times New Roman"/>
          <w:sz w:val="20"/>
          <w:szCs w:val="20"/>
          <w:lang w:val="ru-RU" w:eastAsia="ru-RU"/>
        </w:rPr>
        <w:t>,</w:t>
      </w:r>
      <w:r w:rsidRPr="00D63A99">
        <w:rPr>
          <w:rFonts w:ascii="Times New Roman" w:eastAsia="Calibri" w:hAnsi="Times New Roman" w:cs="Times New Roman"/>
          <w:sz w:val="20"/>
          <w:szCs w:val="20"/>
          <w:lang w:eastAsia="ru-RU"/>
        </w:rPr>
        <w:t xml:space="preserve"> XII</w:t>
      </w:r>
    </w:p>
    <w:p w14:paraId="27AF7D2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Из структур среднего мозга выходят черепные нервы:</w:t>
      </w:r>
    </w:p>
    <w:p w14:paraId="12601669"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sz w:val="20"/>
          <w:szCs w:val="20"/>
          <w:lang w:eastAsia="ru-RU"/>
        </w:rPr>
        <w:t>II</w:t>
      </w:r>
    </w:p>
    <w:p w14:paraId="0B486F33"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sz w:val="20"/>
          <w:szCs w:val="20"/>
          <w:lang w:eastAsia="ru-RU"/>
        </w:rPr>
        <w:t>IV</w:t>
      </w:r>
    </w:p>
    <w:p w14:paraId="74DE9BB7"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V, VI, VII, VIII</w:t>
      </w:r>
    </w:p>
    <w:p w14:paraId="1B08B16C" w14:textId="77777777" w:rsidR="006869E8" w:rsidRPr="00D63A99" w:rsidRDefault="006869E8" w:rsidP="006869E8">
      <w:pPr>
        <w:numPr>
          <w:ilvl w:val="1"/>
          <w:numId w:val="21"/>
        </w:numPr>
        <w:tabs>
          <w:tab w:val="left" w:pos="709"/>
        </w:tabs>
        <w:suppressAutoHyphens/>
        <w:spacing w:after="0" w:line="240" w:lineRule="auto"/>
        <w:ind w:hanging="101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IX</w:t>
      </w:r>
      <w:r w:rsidRPr="00D63A99">
        <w:rPr>
          <w:rFonts w:ascii="Times New Roman" w:eastAsia="Calibri" w:hAnsi="Times New Roman" w:cs="Times New Roman"/>
          <w:sz w:val="20"/>
          <w:szCs w:val="20"/>
          <w:lang w:val="ru-RU" w:eastAsia="ru-RU"/>
        </w:rPr>
        <w:t>, Х,</w:t>
      </w:r>
      <w:r w:rsidRPr="00D63A99">
        <w:rPr>
          <w:rFonts w:ascii="Times New Roman" w:eastAsia="Calibri" w:hAnsi="Times New Roman" w:cs="Times New Roman"/>
          <w:sz w:val="20"/>
          <w:szCs w:val="20"/>
          <w:lang w:eastAsia="ru-RU"/>
        </w:rPr>
        <w:t xml:space="preserve"> XI</w:t>
      </w:r>
      <w:r w:rsidRPr="00D63A99">
        <w:rPr>
          <w:rFonts w:ascii="Times New Roman" w:eastAsia="Calibri" w:hAnsi="Times New Roman" w:cs="Times New Roman"/>
          <w:sz w:val="20"/>
          <w:szCs w:val="20"/>
          <w:lang w:val="ru-RU" w:eastAsia="ru-RU"/>
        </w:rPr>
        <w:t>,</w:t>
      </w:r>
      <w:r w:rsidRPr="00D63A99">
        <w:rPr>
          <w:rFonts w:ascii="Times New Roman" w:eastAsia="Calibri" w:hAnsi="Times New Roman" w:cs="Times New Roman"/>
          <w:sz w:val="20"/>
          <w:szCs w:val="20"/>
          <w:lang w:eastAsia="ru-RU"/>
        </w:rPr>
        <w:t xml:space="preserve"> XII</w:t>
      </w:r>
    </w:p>
    <w:p w14:paraId="378B2C1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верхнем треугольнике ромбовидной ямки локализованы ядра черепных нервов</w:t>
      </w:r>
    </w:p>
    <w:p w14:paraId="712830FE" w14:textId="77777777" w:rsidR="006869E8" w:rsidRPr="00D63A99" w:rsidRDefault="006869E8" w:rsidP="006869E8">
      <w:pPr>
        <w:numPr>
          <w:ilvl w:val="0"/>
          <w:numId w:val="23"/>
        </w:numPr>
        <w:suppressAutoHyphens/>
        <w:spacing w:after="0" w:line="240" w:lineRule="auto"/>
        <w:jc w:val="both"/>
        <w:rPr>
          <w:rFonts w:ascii="Times New Roman" w:eastAsia="Times New Roman" w:hAnsi="Times New Roman" w:cs="Times New Roman"/>
          <w:sz w:val="20"/>
          <w:szCs w:val="20"/>
          <w:lang w:eastAsia="ru-RU"/>
        </w:rPr>
      </w:pPr>
      <w:r w:rsidRPr="00D63A99">
        <w:rPr>
          <w:rFonts w:ascii="Times New Roman" w:eastAsia="Times New Roman" w:hAnsi="Times New Roman" w:cs="Times New Roman"/>
          <w:sz w:val="20"/>
          <w:szCs w:val="20"/>
          <w:lang w:eastAsia="ru-RU"/>
        </w:rPr>
        <w:t>I, II, III, IV</w:t>
      </w:r>
    </w:p>
    <w:p w14:paraId="2DEC8606" w14:textId="77777777" w:rsidR="006869E8" w:rsidRPr="00D63A99" w:rsidRDefault="006869E8" w:rsidP="006869E8">
      <w:pPr>
        <w:numPr>
          <w:ilvl w:val="0"/>
          <w:numId w:val="23"/>
        </w:numPr>
        <w:suppressAutoHyphens/>
        <w:spacing w:after="0" w:line="240" w:lineRule="auto"/>
        <w:jc w:val="both"/>
        <w:rPr>
          <w:rFonts w:ascii="Times New Roman" w:eastAsia="Times New Roman" w:hAnsi="Times New Roman" w:cs="Times New Roman"/>
          <w:sz w:val="20"/>
          <w:szCs w:val="20"/>
          <w:lang w:eastAsia="ru-RU"/>
        </w:rPr>
      </w:pPr>
      <w:r w:rsidRPr="00D63A99">
        <w:rPr>
          <w:rFonts w:ascii="Times New Roman" w:eastAsia="Times New Roman" w:hAnsi="Times New Roman" w:cs="Times New Roman"/>
          <w:sz w:val="20"/>
          <w:szCs w:val="20"/>
          <w:lang w:eastAsia="ru-RU"/>
        </w:rPr>
        <w:t>V, VI, VII, VIII</w:t>
      </w:r>
    </w:p>
    <w:p w14:paraId="65DE507F" w14:textId="77777777" w:rsidR="006869E8" w:rsidRPr="00D63A99" w:rsidRDefault="006869E8" w:rsidP="006869E8">
      <w:pPr>
        <w:numPr>
          <w:ilvl w:val="0"/>
          <w:numId w:val="23"/>
        </w:numPr>
        <w:suppressAutoHyphens/>
        <w:spacing w:after="0" w:line="240" w:lineRule="auto"/>
        <w:jc w:val="both"/>
        <w:rPr>
          <w:rFonts w:ascii="Times New Roman" w:eastAsia="Times New Roman" w:hAnsi="Times New Roman" w:cs="Times New Roman"/>
          <w:sz w:val="20"/>
          <w:szCs w:val="20"/>
          <w:lang w:eastAsia="ru-RU"/>
        </w:rPr>
      </w:pPr>
      <w:r w:rsidRPr="00D63A99">
        <w:rPr>
          <w:rFonts w:ascii="Times New Roman" w:eastAsia="Times New Roman" w:hAnsi="Times New Roman" w:cs="Times New Roman"/>
          <w:sz w:val="20"/>
          <w:szCs w:val="20"/>
          <w:lang w:eastAsia="ru-RU"/>
        </w:rPr>
        <w:t>VII, VIII, IX, X</w:t>
      </w:r>
    </w:p>
    <w:p w14:paraId="1CC2FA72" w14:textId="77777777" w:rsidR="006869E8" w:rsidRPr="00D63A99" w:rsidRDefault="006869E8" w:rsidP="006869E8">
      <w:pPr>
        <w:numPr>
          <w:ilvl w:val="0"/>
          <w:numId w:val="23"/>
        </w:numPr>
        <w:suppressAutoHyphens/>
        <w:spacing w:after="0" w:line="240" w:lineRule="auto"/>
        <w:jc w:val="both"/>
        <w:rPr>
          <w:rFonts w:ascii="Times New Roman" w:eastAsia="Times New Roman" w:hAnsi="Times New Roman" w:cs="Times New Roman"/>
          <w:sz w:val="20"/>
          <w:szCs w:val="20"/>
          <w:lang w:eastAsia="ru-RU"/>
        </w:rPr>
      </w:pPr>
      <w:r w:rsidRPr="00D63A99">
        <w:rPr>
          <w:rFonts w:ascii="Times New Roman" w:eastAsia="Times New Roman" w:hAnsi="Times New Roman" w:cs="Times New Roman"/>
          <w:sz w:val="20"/>
          <w:szCs w:val="20"/>
          <w:lang w:eastAsia="ru-RU"/>
        </w:rPr>
        <w:t>IX, X, XI, XII</w:t>
      </w:r>
    </w:p>
    <w:p w14:paraId="7F0EA6E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нижнем треугольнике ромбовидной ямки локализованы ядра черепных нервов</w:t>
      </w:r>
    </w:p>
    <w:p w14:paraId="7024D9CE" w14:textId="77777777" w:rsidR="006869E8" w:rsidRPr="00D63A99" w:rsidRDefault="006869E8" w:rsidP="006869E8">
      <w:pPr>
        <w:numPr>
          <w:ilvl w:val="0"/>
          <w:numId w:val="23"/>
        </w:numPr>
        <w:suppressAutoHyphens/>
        <w:spacing w:after="0" w:line="240" w:lineRule="auto"/>
        <w:jc w:val="both"/>
        <w:rPr>
          <w:rFonts w:ascii="Times New Roman" w:eastAsia="Times New Roman" w:hAnsi="Times New Roman" w:cs="Times New Roman"/>
          <w:sz w:val="20"/>
          <w:szCs w:val="20"/>
          <w:lang w:eastAsia="ru-RU"/>
        </w:rPr>
      </w:pPr>
      <w:r w:rsidRPr="00D63A99">
        <w:rPr>
          <w:rFonts w:ascii="Times New Roman" w:eastAsia="Times New Roman" w:hAnsi="Times New Roman" w:cs="Times New Roman"/>
          <w:sz w:val="20"/>
          <w:szCs w:val="20"/>
          <w:lang w:eastAsia="ru-RU"/>
        </w:rPr>
        <w:t>I, II, III, IV</w:t>
      </w:r>
    </w:p>
    <w:p w14:paraId="50C4AC8B" w14:textId="77777777" w:rsidR="006869E8" w:rsidRPr="00D63A99" w:rsidRDefault="006869E8" w:rsidP="006869E8">
      <w:pPr>
        <w:numPr>
          <w:ilvl w:val="0"/>
          <w:numId w:val="23"/>
        </w:numPr>
        <w:suppressAutoHyphens/>
        <w:spacing w:after="0" w:line="240" w:lineRule="auto"/>
        <w:jc w:val="both"/>
        <w:rPr>
          <w:rFonts w:ascii="Times New Roman" w:eastAsia="Times New Roman" w:hAnsi="Times New Roman" w:cs="Times New Roman"/>
          <w:sz w:val="20"/>
          <w:szCs w:val="20"/>
          <w:lang w:eastAsia="ru-RU"/>
        </w:rPr>
      </w:pPr>
      <w:r w:rsidRPr="00D63A99">
        <w:rPr>
          <w:rFonts w:ascii="Times New Roman" w:eastAsia="Times New Roman" w:hAnsi="Times New Roman" w:cs="Times New Roman"/>
          <w:sz w:val="20"/>
          <w:szCs w:val="20"/>
          <w:lang w:eastAsia="ru-RU"/>
        </w:rPr>
        <w:t>V, VI, VII, VIII</w:t>
      </w:r>
    </w:p>
    <w:p w14:paraId="241C4250" w14:textId="77777777" w:rsidR="006869E8" w:rsidRPr="00D63A99" w:rsidRDefault="006869E8" w:rsidP="006869E8">
      <w:pPr>
        <w:numPr>
          <w:ilvl w:val="0"/>
          <w:numId w:val="23"/>
        </w:numPr>
        <w:suppressAutoHyphens/>
        <w:spacing w:after="0" w:line="240" w:lineRule="auto"/>
        <w:jc w:val="both"/>
        <w:rPr>
          <w:rFonts w:ascii="Times New Roman" w:eastAsia="Times New Roman" w:hAnsi="Times New Roman" w:cs="Times New Roman"/>
          <w:sz w:val="20"/>
          <w:szCs w:val="20"/>
          <w:lang w:eastAsia="ru-RU"/>
        </w:rPr>
      </w:pPr>
      <w:r w:rsidRPr="00D63A99">
        <w:rPr>
          <w:rFonts w:ascii="Times New Roman" w:eastAsia="Times New Roman" w:hAnsi="Times New Roman" w:cs="Times New Roman"/>
          <w:sz w:val="20"/>
          <w:szCs w:val="20"/>
          <w:lang w:eastAsia="ru-RU"/>
        </w:rPr>
        <w:t>VII, VIII, IX, X</w:t>
      </w:r>
    </w:p>
    <w:p w14:paraId="6B28CD87" w14:textId="77777777" w:rsidR="006869E8" w:rsidRPr="00D63A99" w:rsidRDefault="006869E8" w:rsidP="006869E8">
      <w:pPr>
        <w:numPr>
          <w:ilvl w:val="0"/>
          <w:numId w:val="23"/>
        </w:numPr>
        <w:suppressAutoHyphens/>
        <w:spacing w:after="0" w:line="240" w:lineRule="auto"/>
        <w:jc w:val="both"/>
        <w:rPr>
          <w:rFonts w:ascii="Times New Roman" w:eastAsia="Times New Roman" w:hAnsi="Times New Roman" w:cs="Times New Roman"/>
          <w:sz w:val="20"/>
          <w:szCs w:val="20"/>
          <w:lang w:val="ru-RU" w:eastAsia="ru-RU"/>
        </w:rPr>
      </w:pPr>
      <w:r w:rsidRPr="00D63A99">
        <w:rPr>
          <w:rFonts w:ascii="Times New Roman" w:eastAsia="Times New Roman" w:hAnsi="Times New Roman" w:cs="Times New Roman"/>
          <w:sz w:val="20"/>
          <w:szCs w:val="20"/>
          <w:lang w:eastAsia="ru-RU"/>
        </w:rPr>
        <w:t>IX</w:t>
      </w:r>
      <w:r w:rsidRPr="00D63A99">
        <w:rPr>
          <w:rFonts w:ascii="Times New Roman" w:eastAsia="Times New Roman" w:hAnsi="Times New Roman" w:cs="Times New Roman"/>
          <w:sz w:val="20"/>
          <w:szCs w:val="20"/>
          <w:lang w:val="ru-RU" w:eastAsia="ru-RU"/>
        </w:rPr>
        <w:t xml:space="preserve">, </w:t>
      </w:r>
      <w:r w:rsidRPr="00D63A99">
        <w:rPr>
          <w:rFonts w:ascii="Times New Roman" w:eastAsia="Times New Roman" w:hAnsi="Times New Roman" w:cs="Times New Roman"/>
          <w:sz w:val="20"/>
          <w:szCs w:val="20"/>
          <w:lang w:eastAsia="ru-RU"/>
        </w:rPr>
        <w:t>X</w:t>
      </w:r>
      <w:r w:rsidRPr="00D63A99">
        <w:rPr>
          <w:rFonts w:ascii="Times New Roman" w:eastAsia="Times New Roman" w:hAnsi="Times New Roman" w:cs="Times New Roman"/>
          <w:sz w:val="20"/>
          <w:szCs w:val="20"/>
          <w:lang w:val="ru-RU" w:eastAsia="ru-RU"/>
        </w:rPr>
        <w:t xml:space="preserve">, </w:t>
      </w:r>
      <w:r w:rsidRPr="00D63A99">
        <w:rPr>
          <w:rFonts w:ascii="Times New Roman" w:eastAsia="Times New Roman" w:hAnsi="Times New Roman" w:cs="Times New Roman"/>
          <w:sz w:val="20"/>
          <w:szCs w:val="20"/>
          <w:lang w:eastAsia="ru-RU"/>
        </w:rPr>
        <w:t>XI</w:t>
      </w:r>
      <w:r w:rsidRPr="00D63A99">
        <w:rPr>
          <w:rFonts w:ascii="Times New Roman" w:eastAsia="Times New Roman" w:hAnsi="Times New Roman" w:cs="Times New Roman"/>
          <w:sz w:val="20"/>
          <w:szCs w:val="20"/>
          <w:lang w:val="ru-RU" w:eastAsia="ru-RU"/>
        </w:rPr>
        <w:t xml:space="preserve">, </w:t>
      </w:r>
      <w:r w:rsidRPr="00D63A99">
        <w:rPr>
          <w:rFonts w:ascii="Times New Roman" w:eastAsia="Times New Roman" w:hAnsi="Times New Roman" w:cs="Times New Roman"/>
          <w:sz w:val="20"/>
          <w:szCs w:val="20"/>
          <w:lang w:eastAsia="ru-RU"/>
        </w:rPr>
        <w:t>XII</w:t>
      </w:r>
    </w:p>
    <w:p w14:paraId="1761A56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Основным местом переключения афферентных путей в промежуточном мозге является: </w:t>
      </w:r>
    </w:p>
    <w:p w14:paraId="1813803E"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таламус</w:t>
      </w:r>
    </w:p>
    <w:p w14:paraId="3F2B8EDC"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гипоталамус</w:t>
      </w:r>
    </w:p>
    <w:p w14:paraId="05145A94"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эпиталамус</w:t>
      </w:r>
      <w:proofErr w:type="spellEnd"/>
    </w:p>
    <w:p w14:paraId="78E38C45"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метаталамус</w:t>
      </w:r>
      <w:proofErr w:type="spellEnd"/>
    </w:p>
    <w:p w14:paraId="4C892F39"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 xml:space="preserve">Высшим вегетативным центром в промежуточном мозге является: </w:t>
      </w:r>
    </w:p>
    <w:p w14:paraId="45E576CC"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таламус</w:t>
      </w:r>
    </w:p>
    <w:p w14:paraId="0F0B48D4"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гипоталамус</w:t>
      </w:r>
    </w:p>
    <w:p w14:paraId="3EF5A2E4"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эпиталамус</w:t>
      </w:r>
      <w:proofErr w:type="spellEnd"/>
    </w:p>
    <w:p w14:paraId="7076CF4E"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метаталамус</w:t>
      </w:r>
      <w:proofErr w:type="spellEnd"/>
    </w:p>
    <w:p w14:paraId="18FBD24F"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Полостью промежуточного мозга является (являются):</w:t>
      </w:r>
    </w:p>
    <w:p w14:paraId="0FBFD4A1"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sz w:val="20"/>
          <w:szCs w:val="20"/>
          <w:lang w:eastAsia="ru-RU"/>
        </w:rPr>
        <w:t>II</w:t>
      </w:r>
      <w:r w:rsidRPr="00D63A99">
        <w:rPr>
          <w:rFonts w:ascii="Times New Roman" w:eastAsia="Calibri" w:hAnsi="Times New Roman" w:cs="Times New Roman"/>
          <w:sz w:val="20"/>
          <w:szCs w:val="20"/>
          <w:lang w:val="ru-RU" w:eastAsia="ru-RU"/>
        </w:rPr>
        <w:t xml:space="preserve"> латеральные желудочки мозга</w:t>
      </w:r>
    </w:p>
    <w:p w14:paraId="4D4CD33E"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желудочек мозга</w:t>
      </w:r>
    </w:p>
    <w:p w14:paraId="1750D88D"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IV</w:t>
      </w:r>
      <w:r w:rsidRPr="00D63A99">
        <w:rPr>
          <w:rFonts w:ascii="Times New Roman" w:eastAsia="Calibri" w:hAnsi="Times New Roman" w:cs="Times New Roman"/>
          <w:sz w:val="20"/>
          <w:szCs w:val="20"/>
          <w:lang w:val="ru-RU" w:eastAsia="ru-RU"/>
        </w:rPr>
        <w:t xml:space="preserve"> желудочек мозга</w:t>
      </w:r>
    </w:p>
    <w:p w14:paraId="139069B3"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Сильвиев</w:t>
      </w:r>
      <w:proofErr w:type="spellEnd"/>
      <w:r w:rsidRPr="00D63A99">
        <w:rPr>
          <w:rFonts w:ascii="Times New Roman" w:eastAsia="Calibri" w:hAnsi="Times New Roman" w:cs="Times New Roman"/>
          <w:sz w:val="20"/>
          <w:szCs w:val="20"/>
          <w:lang w:val="ru-RU" w:eastAsia="ru-RU"/>
        </w:rPr>
        <w:t xml:space="preserve"> водопровод</w:t>
      </w:r>
    </w:p>
    <w:p w14:paraId="2633AEA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функциональном отношении различают ядра таламуса:</w:t>
      </w:r>
    </w:p>
    <w:p w14:paraId="27C0001B"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вентролатеральные и медиальные</w:t>
      </w:r>
    </w:p>
    <w:p w14:paraId="0BD0D192"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специфические и неспецифические</w:t>
      </w:r>
    </w:p>
    <w:p w14:paraId="650485A2"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медиальные и задние</w:t>
      </w:r>
    </w:p>
    <w:p w14:paraId="79878F82"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вентролатеральные и неспецифические</w:t>
      </w:r>
    </w:p>
    <w:p w14:paraId="60997180"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 зрительной рецепцией связаны … коленчатые тела.</w:t>
      </w:r>
    </w:p>
    <w:p w14:paraId="79A41E54"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латеральные (наружные)</w:t>
      </w:r>
    </w:p>
    <w:p w14:paraId="282C6CC3"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медиальные (внутренние)</w:t>
      </w:r>
    </w:p>
    <w:p w14:paraId="4B552C36"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Со слуховой рецепцией связаны … коленчатые тела.</w:t>
      </w:r>
    </w:p>
    <w:p w14:paraId="1D8DF660"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латеральные (наружные)</w:t>
      </w:r>
    </w:p>
    <w:p w14:paraId="6A3183C9"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медиальные (внутренние)</w:t>
      </w:r>
    </w:p>
    <w:p w14:paraId="089997B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Центры, координирующие активность симпатической части автономной нервной системы расположены в … группе ядер гипоталамуса.</w:t>
      </w:r>
    </w:p>
    <w:p w14:paraId="075E8F05"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передней</w:t>
      </w:r>
    </w:p>
    <w:p w14:paraId="51A15B21"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средней</w:t>
      </w:r>
    </w:p>
    <w:p w14:paraId="3631D030"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задней</w:t>
      </w:r>
    </w:p>
    <w:p w14:paraId="300C9B0E"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Центры, координирующие активность парасимпатической части автономной нервной системы расположены в … группе ядер гипоталамуса.</w:t>
      </w:r>
    </w:p>
    <w:p w14:paraId="6EA524DA"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передней</w:t>
      </w:r>
    </w:p>
    <w:p w14:paraId="5083A4F2"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средней</w:t>
      </w:r>
    </w:p>
    <w:p w14:paraId="655BCB87"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задней</w:t>
      </w:r>
    </w:p>
    <w:p w14:paraId="0D9BDE4D"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В состав каждого полушария конечного мозга входят все перечисленные структуры за исключением:</w:t>
      </w:r>
    </w:p>
    <w:p w14:paraId="2FABE4CC"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кора мозга</w:t>
      </w:r>
    </w:p>
    <w:p w14:paraId="7075421E"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эпифиз</w:t>
      </w:r>
    </w:p>
    <w:p w14:paraId="5D767B33"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обонятельный мозг</w:t>
      </w:r>
    </w:p>
    <w:p w14:paraId="25612893" w14:textId="77777777" w:rsidR="006869E8" w:rsidRPr="00D63A99" w:rsidRDefault="006869E8" w:rsidP="006869E8">
      <w:pPr>
        <w:numPr>
          <w:ilvl w:val="0"/>
          <w:numId w:val="24"/>
        </w:numPr>
        <w:tabs>
          <w:tab w:val="left" w:pos="540"/>
        </w:tabs>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базальные ядра</w:t>
      </w:r>
    </w:p>
    <w:p w14:paraId="1B5E491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Самой большой спайкой мозга является:</w:t>
      </w:r>
    </w:p>
    <w:p w14:paraId="0B2718AE"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передняя спайка</w:t>
      </w:r>
    </w:p>
    <w:p w14:paraId="75EA8175"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задняя спайка</w:t>
      </w:r>
    </w:p>
    <w:p w14:paraId="407552D3"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мозолистое тело</w:t>
      </w:r>
    </w:p>
    <w:p w14:paraId="6FF74317"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спайка свода</w:t>
      </w:r>
    </w:p>
    <w:p w14:paraId="7BD5AC68"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Полостью конечного мозга является (являются):</w:t>
      </w:r>
    </w:p>
    <w:p w14:paraId="4F441714"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w:t>
      </w:r>
      <w:r w:rsidRPr="00D63A99">
        <w:rPr>
          <w:rFonts w:ascii="Times New Roman" w:eastAsia="Calibri" w:hAnsi="Times New Roman" w:cs="Times New Roman"/>
          <w:sz w:val="20"/>
          <w:szCs w:val="20"/>
          <w:lang w:val="ru-RU" w:eastAsia="ru-RU"/>
        </w:rPr>
        <w:t xml:space="preserve"> и </w:t>
      </w:r>
      <w:r w:rsidRPr="00D63A99">
        <w:rPr>
          <w:rFonts w:ascii="Times New Roman" w:eastAsia="Calibri" w:hAnsi="Times New Roman" w:cs="Times New Roman"/>
          <w:sz w:val="20"/>
          <w:szCs w:val="20"/>
          <w:lang w:eastAsia="ru-RU"/>
        </w:rPr>
        <w:t>II</w:t>
      </w:r>
      <w:r w:rsidRPr="00D63A99">
        <w:rPr>
          <w:rFonts w:ascii="Times New Roman" w:eastAsia="Calibri" w:hAnsi="Times New Roman" w:cs="Times New Roman"/>
          <w:sz w:val="20"/>
          <w:szCs w:val="20"/>
          <w:lang w:val="ru-RU" w:eastAsia="ru-RU"/>
        </w:rPr>
        <w:t xml:space="preserve"> латеральные желудочки мозга</w:t>
      </w:r>
    </w:p>
    <w:p w14:paraId="02363981"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t>III</w:t>
      </w:r>
      <w:r w:rsidRPr="00D63A99">
        <w:rPr>
          <w:rFonts w:ascii="Times New Roman" w:eastAsia="Calibri" w:hAnsi="Times New Roman" w:cs="Times New Roman"/>
          <w:sz w:val="20"/>
          <w:szCs w:val="20"/>
          <w:lang w:val="ru-RU" w:eastAsia="ru-RU"/>
        </w:rPr>
        <w:t xml:space="preserve"> желудочек мозга</w:t>
      </w:r>
    </w:p>
    <w:p w14:paraId="7548B82B"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eastAsia="ru-RU"/>
        </w:rPr>
        <w:lastRenderedPageBreak/>
        <w:t>IV</w:t>
      </w:r>
      <w:r w:rsidRPr="00D63A99">
        <w:rPr>
          <w:rFonts w:ascii="Times New Roman" w:eastAsia="Calibri" w:hAnsi="Times New Roman" w:cs="Times New Roman"/>
          <w:sz w:val="20"/>
          <w:szCs w:val="20"/>
          <w:lang w:val="ru-RU" w:eastAsia="ru-RU"/>
        </w:rPr>
        <w:t xml:space="preserve"> желудочек мозга</w:t>
      </w:r>
    </w:p>
    <w:p w14:paraId="01CE2D35"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Сильвиев</w:t>
      </w:r>
      <w:proofErr w:type="spellEnd"/>
      <w:r w:rsidRPr="00D63A99">
        <w:rPr>
          <w:rFonts w:ascii="Times New Roman" w:eastAsia="Calibri" w:hAnsi="Times New Roman" w:cs="Times New Roman"/>
          <w:sz w:val="20"/>
          <w:szCs w:val="20"/>
          <w:lang w:val="ru-RU" w:eastAsia="ru-RU"/>
        </w:rPr>
        <w:t xml:space="preserve"> водопровод</w:t>
      </w:r>
    </w:p>
    <w:p w14:paraId="5DA8FDBA"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Лобную и теменную доли на верхнелатеральной (дорсолатеральной) поверхности полушарий конечного мозга разделяет … борозда.</w:t>
      </w:r>
    </w:p>
    <w:p w14:paraId="371AC09C"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теменно-затылочная</w:t>
      </w:r>
    </w:p>
    <w:p w14:paraId="185BEAB4"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боковая (</w:t>
      </w:r>
      <w:proofErr w:type="spellStart"/>
      <w:r w:rsidRPr="00D63A99">
        <w:rPr>
          <w:rFonts w:ascii="Times New Roman" w:eastAsia="Calibri" w:hAnsi="Times New Roman" w:cs="Times New Roman"/>
          <w:sz w:val="20"/>
          <w:szCs w:val="20"/>
          <w:lang w:val="ru-RU" w:eastAsia="ru-RU"/>
        </w:rPr>
        <w:t>сильвиева</w:t>
      </w:r>
      <w:proofErr w:type="spellEnd"/>
      <w:r w:rsidRPr="00D63A99">
        <w:rPr>
          <w:rFonts w:ascii="Times New Roman" w:eastAsia="Calibri" w:hAnsi="Times New Roman" w:cs="Times New Roman"/>
          <w:sz w:val="20"/>
          <w:szCs w:val="20"/>
          <w:lang w:val="ru-RU" w:eastAsia="ru-RU"/>
        </w:rPr>
        <w:t>)</w:t>
      </w:r>
    </w:p>
    <w:p w14:paraId="1947C08D"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центральная (</w:t>
      </w:r>
      <w:proofErr w:type="spellStart"/>
      <w:r w:rsidRPr="00D63A99">
        <w:rPr>
          <w:rFonts w:ascii="Times New Roman" w:eastAsia="Calibri" w:hAnsi="Times New Roman" w:cs="Times New Roman"/>
          <w:sz w:val="20"/>
          <w:szCs w:val="20"/>
          <w:lang w:val="ru-RU" w:eastAsia="ru-RU"/>
        </w:rPr>
        <w:t>роландова</w:t>
      </w:r>
      <w:proofErr w:type="spellEnd"/>
      <w:r w:rsidRPr="00D63A99">
        <w:rPr>
          <w:rFonts w:ascii="Times New Roman" w:eastAsia="Calibri" w:hAnsi="Times New Roman" w:cs="Times New Roman"/>
          <w:sz w:val="20"/>
          <w:szCs w:val="20"/>
          <w:lang w:val="ru-RU" w:eastAsia="ru-RU"/>
        </w:rPr>
        <w:t>)</w:t>
      </w:r>
    </w:p>
    <w:p w14:paraId="70B2ADCC"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шпорная</w:t>
      </w:r>
    </w:p>
    <w:p w14:paraId="11C25D61"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Лобную и височную доли на верхнелатеральной (дорсолатеральной) поверхности полушарий конечного мозга разделяет … борозда.</w:t>
      </w:r>
    </w:p>
    <w:p w14:paraId="688505DD"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теменно-затылочная</w:t>
      </w:r>
    </w:p>
    <w:p w14:paraId="523ECEE5"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боковая (</w:t>
      </w:r>
      <w:proofErr w:type="spellStart"/>
      <w:r w:rsidRPr="00D63A99">
        <w:rPr>
          <w:rFonts w:ascii="Times New Roman" w:eastAsia="Calibri" w:hAnsi="Times New Roman" w:cs="Times New Roman"/>
          <w:sz w:val="20"/>
          <w:szCs w:val="20"/>
          <w:lang w:val="ru-RU" w:eastAsia="ru-RU"/>
        </w:rPr>
        <w:t>сильвиева</w:t>
      </w:r>
      <w:proofErr w:type="spellEnd"/>
      <w:r w:rsidRPr="00D63A99">
        <w:rPr>
          <w:rFonts w:ascii="Times New Roman" w:eastAsia="Calibri" w:hAnsi="Times New Roman" w:cs="Times New Roman"/>
          <w:sz w:val="20"/>
          <w:szCs w:val="20"/>
          <w:lang w:val="ru-RU" w:eastAsia="ru-RU"/>
        </w:rPr>
        <w:t>)</w:t>
      </w:r>
    </w:p>
    <w:p w14:paraId="4E93F857"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центральная (</w:t>
      </w:r>
      <w:proofErr w:type="spellStart"/>
      <w:r w:rsidRPr="00D63A99">
        <w:rPr>
          <w:rFonts w:ascii="Times New Roman" w:eastAsia="Calibri" w:hAnsi="Times New Roman" w:cs="Times New Roman"/>
          <w:sz w:val="20"/>
          <w:szCs w:val="20"/>
          <w:lang w:val="ru-RU" w:eastAsia="ru-RU"/>
        </w:rPr>
        <w:t>роландова</w:t>
      </w:r>
      <w:proofErr w:type="spellEnd"/>
      <w:r w:rsidRPr="00D63A99">
        <w:rPr>
          <w:rFonts w:ascii="Times New Roman" w:eastAsia="Calibri" w:hAnsi="Times New Roman" w:cs="Times New Roman"/>
          <w:sz w:val="20"/>
          <w:szCs w:val="20"/>
          <w:lang w:val="ru-RU" w:eastAsia="ru-RU"/>
        </w:rPr>
        <w:t>)</w:t>
      </w:r>
    </w:p>
    <w:p w14:paraId="1DAAF095"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шпорная</w:t>
      </w:r>
    </w:p>
    <w:p w14:paraId="41DC48D7"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Корковое ядро двигательного анализатора находится в области:</w:t>
      </w:r>
    </w:p>
    <w:p w14:paraId="3AE3293C"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задней трети средней лобной извилины</w:t>
      </w:r>
    </w:p>
    <w:p w14:paraId="37B1C76D"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предцентральной</w:t>
      </w:r>
      <w:proofErr w:type="spellEnd"/>
      <w:r w:rsidRPr="00D63A99">
        <w:rPr>
          <w:rFonts w:ascii="Times New Roman" w:eastAsia="Calibri" w:hAnsi="Times New Roman" w:cs="Times New Roman"/>
          <w:sz w:val="20"/>
          <w:szCs w:val="20"/>
          <w:lang w:val="ru-RU" w:eastAsia="ru-RU"/>
        </w:rPr>
        <w:t xml:space="preserve"> (передней центральной) извилины</w:t>
      </w:r>
    </w:p>
    <w:p w14:paraId="3A3C7844"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постцентральной (задней центральной) извилины</w:t>
      </w:r>
    </w:p>
    <w:p w14:paraId="3CDE901C"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триангулярной</w:t>
      </w:r>
      <w:proofErr w:type="spellEnd"/>
      <w:r w:rsidRPr="00D63A99">
        <w:rPr>
          <w:rFonts w:ascii="Times New Roman" w:eastAsia="Calibri" w:hAnsi="Times New Roman" w:cs="Times New Roman"/>
          <w:sz w:val="20"/>
          <w:szCs w:val="20"/>
          <w:lang w:val="ru-RU" w:eastAsia="ru-RU"/>
        </w:rPr>
        <w:t xml:space="preserve"> части и покрышки нижней лобной извилины</w:t>
      </w:r>
    </w:p>
    <w:p w14:paraId="414B5FFB"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Корковый центр анализатора общей чувствительности (соматосенсорная кора) находится в области:</w:t>
      </w:r>
    </w:p>
    <w:p w14:paraId="03AE09E9"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предцентральной</w:t>
      </w:r>
      <w:proofErr w:type="spellEnd"/>
      <w:r w:rsidRPr="00D63A99">
        <w:rPr>
          <w:rFonts w:ascii="Times New Roman" w:eastAsia="Calibri" w:hAnsi="Times New Roman" w:cs="Times New Roman"/>
          <w:sz w:val="20"/>
          <w:szCs w:val="20"/>
          <w:lang w:val="ru-RU" w:eastAsia="ru-RU"/>
        </w:rPr>
        <w:t xml:space="preserve"> (передней центральной) извилины</w:t>
      </w:r>
    </w:p>
    <w:p w14:paraId="46BEEE6F"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постцентральной (задней центральной) извилины и верхней теменной дольки</w:t>
      </w:r>
    </w:p>
    <w:p w14:paraId="25CDFA68"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триангулярной</w:t>
      </w:r>
      <w:proofErr w:type="spellEnd"/>
      <w:r w:rsidRPr="00D63A99">
        <w:rPr>
          <w:rFonts w:ascii="Times New Roman" w:eastAsia="Calibri" w:hAnsi="Times New Roman" w:cs="Times New Roman"/>
          <w:sz w:val="20"/>
          <w:szCs w:val="20"/>
          <w:lang w:val="ru-RU" w:eastAsia="ru-RU"/>
        </w:rPr>
        <w:t xml:space="preserve"> части и покрышки нижней лобной извилины</w:t>
      </w:r>
    </w:p>
    <w:p w14:paraId="6A0C38B4"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задней трети средней лобной извилины</w:t>
      </w:r>
    </w:p>
    <w:p w14:paraId="71E831D2"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Речедвигательный</w:t>
      </w:r>
      <w:proofErr w:type="spellEnd"/>
      <w:r w:rsidRPr="00D63A99">
        <w:rPr>
          <w:rFonts w:ascii="Times New Roman" w:eastAsia="Calibri" w:hAnsi="Times New Roman" w:cs="Times New Roman"/>
          <w:sz w:val="20"/>
          <w:szCs w:val="20"/>
          <w:lang w:val="ru-RU" w:eastAsia="ru-RU"/>
        </w:rPr>
        <w:t xml:space="preserve"> центр (центр Брока) находится в области:</w:t>
      </w:r>
    </w:p>
    <w:p w14:paraId="73CC3CB9"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задней трети средней лобной извилины</w:t>
      </w:r>
    </w:p>
    <w:p w14:paraId="7D4273B9"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предцентральной</w:t>
      </w:r>
      <w:proofErr w:type="spellEnd"/>
      <w:r w:rsidRPr="00D63A99">
        <w:rPr>
          <w:rFonts w:ascii="Times New Roman" w:eastAsia="Calibri" w:hAnsi="Times New Roman" w:cs="Times New Roman"/>
          <w:sz w:val="20"/>
          <w:szCs w:val="20"/>
          <w:lang w:val="ru-RU" w:eastAsia="ru-RU"/>
        </w:rPr>
        <w:t xml:space="preserve"> (передней центральной) извилины</w:t>
      </w:r>
    </w:p>
    <w:p w14:paraId="795E7D69"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постцентральной (задней центральной) извилины</w:t>
      </w:r>
    </w:p>
    <w:p w14:paraId="38FE1311"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триангулярной</w:t>
      </w:r>
      <w:proofErr w:type="spellEnd"/>
      <w:r w:rsidRPr="00D63A99">
        <w:rPr>
          <w:rFonts w:ascii="Times New Roman" w:eastAsia="Calibri" w:hAnsi="Times New Roman" w:cs="Times New Roman"/>
          <w:sz w:val="20"/>
          <w:szCs w:val="20"/>
          <w:lang w:val="ru-RU" w:eastAsia="ru-RU"/>
        </w:rPr>
        <w:t xml:space="preserve"> части и покрышки нижней лобной извилины</w:t>
      </w:r>
    </w:p>
    <w:p w14:paraId="062E38A3" w14:textId="77777777" w:rsidR="006869E8" w:rsidRPr="00D63A99" w:rsidRDefault="006869E8" w:rsidP="006869E8">
      <w:pPr>
        <w:numPr>
          <w:ilvl w:val="0"/>
          <w:numId w:val="10"/>
        </w:numPr>
        <w:spacing w:after="0" w:line="240" w:lineRule="auto"/>
        <w:ind w:left="360"/>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Слуховой центр речи (центр Вернике) находится в области:</w:t>
      </w:r>
    </w:p>
    <w:p w14:paraId="363F874D"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средней и нижней височных извилин</w:t>
      </w:r>
    </w:p>
    <w:p w14:paraId="3E3676C1"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задней трети верхней височной извилины</w:t>
      </w:r>
    </w:p>
    <w:p w14:paraId="4A76A587"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proofErr w:type="spellStart"/>
      <w:r w:rsidRPr="00D63A99">
        <w:rPr>
          <w:rFonts w:ascii="Times New Roman" w:eastAsia="Calibri" w:hAnsi="Times New Roman" w:cs="Times New Roman"/>
          <w:sz w:val="20"/>
          <w:szCs w:val="20"/>
          <w:lang w:val="ru-RU" w:eastAsia="ru-RU"/>
        </w:rPr>
        <w:t>предцентральной</w:t>
      </w:r>
      <w:proofErr w:type="spellEnd"/>
      <w:r w:rsidRPr="00D63A99">
        <w:rPr>
          <w:rFonts w:ascii="Times New Roman" w:eastAsia="Calibri" w:hAnsi="Times New Roman" w:cs="Times New Roman"/>
          <w:sz w:val="20"/>
          <w:szCs w:val="20"/>
          <w:lang w:val="ru-RU" w:eastAsia="ru-RU"/>
        </w:rPr>
        <w:t xml:space="preserve"> (передней центральной) извилины</w:t>
      </w:r>
    </w:p>
    <w:p w14:paraId="44B8F699" w14:textId="77777777" w:rsidR="006869E8" w:rsidRPr="00D63A99" w:rsidRDefault="006869E8" w:rsidP="006869E8">
      <w:pPr>
        <w:numPr>
          <w:ilvl w:val="0"/>
          <w:numId w:val="24"/>
        </w:numPr>
        <w:suppressAutoHyphens/>
        <w:spacing w:after="0" w:line="240" w:lineRule="auto"/>
        <w:ind w:hanging="294"/>
        <w:jc w:val="both"/>
        <w:rPr>
          <w:rFonts w:ascii="Times New Roman" w:eastAsia="Calibri" w:hAnsi="Times New Roman" w:cs="Times New Roman"/>
          <w:sz w:val="20"/>
          <w:szCs w:val="20"/>
          <w:lang w:val="ru-RU" w:eastAsia="ru-RU"/>
        </w:rPr>
      </w:pPr>
      <w:r w:rsidRPr="00D63A99">
        <w:rPr>
          <w:rFonts w:ascii="Times New Roman" w:eastAsia="Calibri" w:hAnsi="Times New Roman" w:cs="Times New Roman"/>
          <w:sz w:val="20"/>
          <w:szCs w:val="20"/>
          <w:lang w:val="ru-RU" w:eastAsia="ru-RU"/>
        </w:rPr>
        <w:t>постцентральной (задней центральной) извилины</w:t>
      </w:r>
    </w:p>
    <w:p w14:paraId="06D91B29"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Передняя ассоциативная зона коры находится в области:</w:t>
      </w:r>
    </w:p>
    <w:p w14:paraId="51F3A3A0"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869E8">
        <w:rPr>
          <w:rFonts w:ascii="Times New Roman" w:eastAsia="Calibri" w:hAnsi="Times New Roman" w:cs="Times New Roman"/>
          <w:sz w:val="24"/>
          <w:szCs w:val="24"/>
          <w:lang w:val="ru-RU" w:eastAsia="ru-RU"/>
        </w:rPr>
        <w:t>предцентральной</w:t>
      </w:r>
      <w:proofErr w:type="spellEnd"/>
      <w:r w:rsidRPr="006869E8">
        <w:rPr>
          <w:rFonts w:ascii="Times New Roman" w:eastAsia="Calibri" w:hAnsi="Times New Roman" w:cs="Times New Roman"/>
          <w:sz w:val="24"/>
          <w:szCs w:val="24"/>
          <w:lang w:val="ru-RU" w:eastAsia="ru-RU"/>
        </w:rPr>
        <w:t xml:space="preserve"> (передней центральной) извилины</w:t>
      </w:r>
    </w:p>
    <w:p w14:paraId="0AD8FFA7"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постцентральной (задней центральной) извилины</w:t>
      </w:r>
    </w:p>
    <w:p w14:paraId="41D46AEE"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869E8">
        <w:rPr>
          <w:rFonts w:ascii="Times New Roman" w:eastAsia="Calibri" w:hAnsi="Times New Roman" w:cs="Times New Roman"/>
          <w:sz w:val="24"/>
          <w:szCs w:val="24"/>
          <w:lang w:val="ru-RU" w:eastAsia="ru-RU"/>
        </w:rPr>
        <w:t>триангулярной</w:t>
      </w:r>
      <w:proofErr w:type="spellEnd"/>
      <w:r w:rsidRPr="006869E8">
        <w:rPr>
          <w:rFonts w:ascii="Times New Roman" w:eastAsia="Calibri" w:hAnsi="Times New Roman" w:cs="Times New Roman"/>
          <w:sz w:val="24"/>
          <w:szCs w:val="24"/>
          <w:lang w:val="ru-RU" w:eastAsia="ru-RU"/>
        </w:rPr>
        <w:t xml:space="preserve"> части и покрышки нижней лобной извилины</w:t>
      </w:r>
    </w:p>
    <w:p w14:paraId="0D170E52"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области передней и средней трети верхней, средней и частично нижней лобных извилин</w:t>
      </w:r>
    </w:p>
    <w:p w14:paraId="488D1BCE"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Соединяют между собой различные области коры в пределах одного полушария … волокна.</w:t>
      </w:r>
    </w:p>
    <w:p w14:paraId="68709AA1"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афферентные</w:t>
      </w:r>
    </w:p>
    <w:p w14:paraId="42E908CD"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эфферентные</w:t>
      </w:r>
    </w:p>
    <w:p w14:paraId="0103730C"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ассоциативные</w:t>
      </w:r>
    </w:p>
    <w:p w14:paraId="7C614D47"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869E8">
        <w:rPr>
          <w:rFonts w:ascii="Times New Roman" w:eastAsia="Calibri" w:hAnsi="Times New Roman" w:cs="Times New Roman"/>
          <w:sz w:val="24"/>
          <w:szCs w:val="24"/>
          <w:lang w:val="ru-RU" w:eastAsia="ru-RU"/>
        </w:rPr>
        <w:t>комиссуральные</w:t>
      </w:r>
      <w:proofErr w:type="spellEnd"/>
    </w:p>
    <w:p w14:paraId="3BDE864B"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Соединяют между собой области коры правого и левого полушарий … волокна.</w:t>
      </w:r>
    </w:p>
    <w:p w14:paraId="62D2C708"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афферентные</w:t>
      </w:r>
    </w:p>
    <w:p w14:paraId="4B2A6B4D"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эфферентные</w:t>
      </w:r>
    </w:p>
    <w:p w14:paraId="35634A4E"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ассоциативные</w:t>
      </w:r>
    </w:p>
    <w:p w14:paraId="3D266A4D"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proofErr w:type="spellStart"/>
      <w:r w:rsidRPr="006869E8">
        <w:rPr>
          <w:rFonts w:ascii="Times New Roman" w:eastAsia="Calibri" w:hAnsi="Times New Roman" w:cs="Times New Roman"/>
          <w:sz w:val="24"/>
          <w:szCs w:val="24"/>
          <w:lang w:val="ru-RU" w:eastAsia="ru-RU"/>
        </w:rPr>
        <w:t>комиссуральные</w:t>
      </w:r>
      <w:proofErr w:type="spellEnd"/>
    </w:p>
    <w:p w14:paraId="05C8EF42"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Тактильной сенсорной модальности (прикосновения) соответствует тип(ы) нервного окончания:</w:t>
      </w:r>
    </w:p>
    <w:p w14:paraId="088F5DF1"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свободные нервные окончания</w:t>
      </w:r>
    </w:p>
    <w:p w14:paraId="7F13AB68"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Меркеля</w:t>
      </w:r>
      <w:proofErr w:type="spellEnd"/>
      <w:r w:rsidRPr="006869E8">
        <w:rPr>
          <w:rFonts w:ascii="Times New Roman" w:eastAsia="Calibri" w:hAnsi="Times New Roman" w:cs="Times New Roman"/>
          <w:sz w:val="24"/>
          <w:szCs w:val="24"/>
          <w:lang w:val="ru-RU" w:eastAsia="ru-RU"/>
        </w:rPr>
        <w:t xml:space="preserve"> и тельца Мейснера</w:t>
      </w:r>
    </w:p>
    <w:p w14:paraId="30A3B236"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Пачини</w:t>
      </w:r>
      <w:proofErr w:type="spellEnd"/>
    </w:p>
    <w:p w14:paraId="12F89E28"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Руффини</w:t>
      </w:r>
      <w:proofErr w:type="spellEnd"/>
      <w:r w:rsidRPr="006869E8">
        <w:rPr>
          <w:rFonts w:ascii="Times New Roman" w:eastAsia="Calibri" w:hAnsi="Times New Roman" w:cs="Times New Roman"/>
          <w:sz w:val="24"/>
          <w:szCs w:val="24"/>
          <w:lang w:val="ru-RU" w:eastAsia="ru-RU"/>
        </w:rPr>
        <w:t xml:space="preserve"> и колбы </w:t>
      </w:r>
      <w:proofErr w:type="spellStart"/>
      <w:r w:rsidRPr="006869E8">
        <w:rPr>
          <w:rFonts w:ascii="Times New Roman" w:eastAsia="Calibri" w:hAnsi="Times New Roman" w:cs="Times New Roman"/>
          <w:sz w:val="24"/>
          <w:szCs w:val="24"/>
          <w:lang w:val="ru-RU" w:eastAsia="ru-RU"/>
        </w:rPr>
        <w:t>Краузе</w:t>
      </w:r>
      <w:proofErr w:type="spellEnd"/>
    </w:p>
    <w:p w14:paraId="66D82485"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Болевой (</w:t>
      </w:r>
      <w:proofErr w:type="spellStart"/>
      <w:r w:rsidRPr="006869E8">
        <w:rPr>
          <w:rFonts w:ascii="Times New Roman" w:eastAsia="Calibri" w:hAnsi="Times New Roman" w:cs="Times New Roman"/>
          <w:sz w:val="24"/>
          <w:szCs w:val="24"/>
          <w:lang w:val="ru-RU" w:eastAsia="ru-RU"/>
        </w:rPr>
        <w:t>ноцицептивной</w:t>
      </w:r>
      <w:proofErr w:type="spellEnd"/>
      <w:r w:rsidRPr="006869E8">
        <w:rPr>
          <w:rFonts w:ascii="Times New Roman" w:eastAsia="Calibri" w:hAnsi="Times New Roman" w:cs="Times New Roman"/>
          <w:sz w:val="24"/>
          <w:szCs w:val="24"/>
          <w:lang w:val="ru-RU" w:eastAsia="ru-RU"/>
        </w:rPr>
        <w:t>) сенсорной модальности соответствует тип(ы) нервного окончания:</w:t>
      </w:r>
    </w:p>
    <w:p w14:paraId="0CFDE0CE"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Меркеля</w:t>
      </w:r>
      <w:proofErr w:type="spellEnd"/>
      <w:r w:rsidRPr="006869E8">
        <w:rPr>
          <w:rFonts w:ascii="Times New Roman" w:eastAsia="Calibri" w:hAnsi="Times New Roman" w:cs="Times New Roman"/>
          <w:sz w:val="24"/>
          <w:szCs w:val="24"/>
          <w:lang w:val="ru-RU" w:eastAsia="ru-RU"/>
        </w:rPr>
        <w:t xml:space="preserve"> и тельца Мейснера</w:t>
      </w:r>
    </w:p>
    <w:p w14:paraId="02A5F430"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свободные нервные окончания</w:t>
      </w:r>
    </w:p>
    <w:p w14:paraId="33959581"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Пачини</w:t>
      </w:r>
      <w:proofErr w:type="spellEnd"/>
    </w:p>
    <w:p w14:paraId="0C9534F5"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Руффини</w:t>
      </w:r>
      <w:proofErr w:type="spellEnd"/>
      <w:r w:rsidRPr="006869E8">
        <w:rPr>
          <w:rFonts w:ascii="Times New Roman" w:eastAsia="Calibri" w:hAnsi="Times New Roman" w:cs="Times New Roman"/>
          <w:sz w:val="24"/>
          <w:szCs w:val="24"/>
          <w:lang w:val="ru-RU" w:eastAsia="ru-RU"/>
        </w:rPr>
        <w:t xml:space="preserve"> и колбы </w:t>
      </w:r>
      <w:proofErr w:type="spellStart"/>
      <w:r w:rsidRPr="006869E8">
        <w:rPr>
          <w:rFonts w:ascii="Times New Roman" w:eastAsia="Calibri" w:hAnsi="Times New Roman" w:cs="Times New Roman"/>
          <w:sz w:val="24"/>
          <w:szCs w:val="24"/>
          <w:lang w:val="ru-RU" w:eastAsia="ru-RU"/>
        </w:rPr>
        <w:t>Краузе</w:t>
      </w:r>
      <w:proofErr w:type="spellEnd"/>
    </w:p>
    <w:p w14:paraId="531D633C"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Восприятие холода обеспечивают тип(ы) нервного окончания:</w:t>
      </w:r>
    </w:p>
    <w:p w14:paraId="2974D289"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Меркеля</w:t>
      </w:r>
      <w:proofErr w:type="spellEnd"/>
      <w:r w:rsidRPr="006869E8">
        <w:rPr>
          <w:rFonts w:ascii="Times New Roman" w:eastAsia="Calibri" w:hAnsi="Times New Roman" w:cs="Times New Roman"/>
          <w:sz w:val="24"/>
          <w:szCs w:val="24"/>
          <w:lang w:val="ru-RU" w:eastAsia="ru-RU"/>
        </w:rPr>
        <w:t xml:space="preserve"> и тельца Мейснера</w:t>
      </w:r>
    </w:p>
    <w:p w14:paraId="01BD8E2A"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колбы </w:t>
      </w:r>
      <w:proofErr w:type="spellStart"/>
      <w:r w:rsidRPr="006869E8">
        <w:rPr>
          <w:rFonts w:ascii="Times New Roman" w:eastAsia="Calibri" w:hAnsi="Times New Roman" w:cs="Times New Roman"/>
          <w:sz w:val="24"/>
          <w:szCs w:val="24"/>
          <w:lang w:val="ru-RU" w:eastAsia="ru-RU"/>
        </w:rPr>
        <w:t>Краузе</w:t>
      </w:r>
      <w:proofErr w:type="spellEnd"/>
    </w:p>
    <w:p w14:paraId="6003A42B"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lastRenderedPageBreak/>
        <w:t>свободные нервные окончания</w:t>
      </w:r>
    </w:p>
    <w:p w14:paraId="06BDE755"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Руффини</w:t>
      </w:r>
      <w:proofErr w:type="spellEnd"/>
    </w:p>
    <w:p w14:paraId="3E606CF7"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Восприятие тепла обеспечивают тип(ы) нервного окончания:</w:t>
      </w:r>
    </w:p>
    <w:p w14:paraId="14410558"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колбы </w:t>
      </w:r>
      <w:proofErr w:type="spellStart"/>
      <w:r w:rsidRPr="006869E8">
        <w:rPr>
          <w:rFonts w:ascii="Times New Roman" w:eastAsia="Calibri" w:hAnsi="Times New Roman" w:cs="Times New Roman"/>
          <w:sz w:val="24"/>
          <w:szCs w:val="24"/>
          <w:lang w:val="ru-RU" w:eastAsia="ru-RU"/>
        </w:rPr>
        <w:t>Краузе</w:t>
      </w:r>
      <w:proofErr w:type="spellEnd"/>
    </w:p>
    <w:p w14:paraId="1D76AAA2"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Пачини</w:t>
      </w:r>
      <w:proofErr w:type="spellEnd"/>
    </w:p>
    <w:p w14:paraId="6C7CBC06"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Меркеля</w:t>
      </w:r>
      <w:proofErr w:type="spellEnd"/>
      <w:r w:rsidRPr="006869E8">
        <w:rPr>
          <w:rFonts w:ascii="Times New Roman" w:eastAsia="Calibri" w:hAnsi="Times New Roman" w:cs="Times New Roman"/>
          <w:sz w:val="24"/>
          <w:szCs w:val="24"/>
          <w:lang w:val="ru-RU" w:eastAsia="ru-RU"/>
        </w:rPr>
        <w:t xml:space="preserve"> и тельца Мейснера</w:t>
      </w:r>
    </w:p>
    <w:p w14:paraId="084634B5"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Руффини</w:t>
      </w:r>
      <w:proofErr w:type="spellEnd"/>
    </w:p>
    <w:p w14:paraId="0860C76B"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Восприятие давления обеспечивают тип(ы) нервного окончания:</w:t>
      </w:r>
    </w:p>
    <w:p w14:paraId="03CF082D"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Меркеля</w:t>
      </w:r>
      <w:proofErr w:type="spellEnd"/>
      <w:r w:rsidRPr="006869E8">
        <w:rPr>
          <w:rFonts w:ascii="Times New Roman" w:eastAsia="Calibri" w:hAnsi="Times New Roman" w:cs="Times New Roman"/>
          <w:sz w:val="24"/>
          <w:szCs w:val="24"/>
          <w:lang w:val="ru-RU" w:eastAsia="ru-RU"/>
        </w:rPr>
        <w:t xml:space="preserve"> и тельца Мейснера</w:t>
      </w:r>
    </w:p>
    <w:p w14:paraId="38795195"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свободные нервные окончания</w:t>
      </w:r>
    </w:p>
    <w:p w14:paraId="213B938D"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Пачини</w:t>
      </w:r>
      <w:proofErr w:type="spellEnd"/>
    </w:p>
    <w:p w14:paraId="05985A93" w14:textId="77777777" w:rsidR="006869E8" w:rsidRPr="006869E8" w:rsidRDefault="006869E8" w:rsidP="006869E8">
      <w:pPr>
        <w:numPr>
          <w:ilvl w:val="0"/>
          <w:numId w:val="24"/>
        </w:numPr>
        <w:suppressAutoHyphens/>
        <w:spacing w:after="0" w:line="240" w:lineRule="auto"/>
        <w:ind w:hanging="294"/>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тельца </w:t>
      </w:r>
      <w:proofErr w:type="spellStart"/>
      <w:r w:rsidRPr="006869E8">
        <w:rPr>
          <w:rFonts w:ascii="Times New Roman" w:eastAsia="Calibri" w:hAnsi="Times New Roman" w:cs="Times New Roman"/>
          <w:sz w:val="24"/>
          <w:szCs w:val="24"/>
          <w:lang w:val="ru-RU" w:eastAsia="ru-RU"/>
        </w:rPr>
        <w:t>Руффини</w:t>
      </w:r>
      <w:proofErr w:type="spellEnd"/>
    </w:p>
    <w:p w14:paraId="40D75E6B"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Первыми нейронами проводящего пути зрительного анализатора являются: </w:t>
      </w:r>
    </w:p>
    <w:p w14:paraId="214DFE5F"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ганглиозные клетки сетчатой оболочки глаза</w:t>
      </w:r>
    </w:p>
    <w:p w14:paraId="482451A3"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биполярные клетки сетчатой оболочки глаза</w:t>
      </w:r>
    </w:p>
    <w:p w14:paraId="345CACDD"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нейроны латерального коленчатого тела и подушки таламуса</w:t>
      </w:r>
    </w:p>
    <w:p w14:paraId="62605B2C"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Вторыми нейронами проводящего пути зрительного анализатора являются:</w:t>
      </w:r>
    </w:p>
    <w:p w14:paraId="25968C5D"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ганглиозные клетки сетчатой оболочки глаза</w:t>
      </w:r>
    </w:p>
    <w:p w14:paraId="1B939C69"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биполярные клетки сетчатой оболочки глаза</w:t>
      </w:r>
    </w:p>
    <w:p w14:paraId="08E42CB5"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нейроны латерального коленчатого тела и подушки таламуса</w:t>
      </w:r>
    </w:p>
    <w:p w14:paraId="3493D6F3"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Третьими нейронами проводящего пути зрительного анализатора являются:</w:t>
      </w:r>
    </w:p>
    <w:p w14:paraId="26A9EEC9"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ганглиозные клетки сетчатой оболочки глаза</w:t>
      </w:r>
    </w:p>
    <w:p w14:paraId="603A6BEF"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биполярные клетки сетчатой оболочки глаза</w:t>
      </w:r>
    </w:p>
    <w:p w14:paraId="3C4BA4A3"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нейроны латерального коленчатого тела и подушки таламуса</w:t>
      </w:r>
    </w:p>
    <w:p w14:paraId="3CF7E1DF"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Первые нейроны проводящего пути слухового анализатора расположены в: </w:t>
      </w:r>
    </w:p>
    <w:p w14:paraId="0CA10DFE"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дорсальном и вентральном улитковых ядрах</w:t>
      </w:r>
    </w:p>
    <w:p w14:paraId="19A284EB"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спиральном узле</w:t>
      </w:r>
    </w:p>
    <w:p w14:paraId="0AD1F554"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латеральном коленчатом теле</w:t>
      </w:r>
    </w:p>
    <w:p w14:paraId="33BD55B5"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медиальном коленчатом теле</w:t>
      </w:r>
    </w:p>
    <w:p w14:paraId="018DD175"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Вторые нейроны проводящего пути слухового анализатора расположены в: </w:t>
      </w:r>
    </w:p>
    <w:p w14:paraId="38A91AAB"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дорсальном и вентральном улитковых ядрах</w:t>
      </w:r>
    </w:p>
    <w:p w14:paraId="4A70EF8F"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спиральном узле</w:t>
      </w:r>
    </w:p>
    <w:p w14:paraId="69A3134B"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латеральном коленчатом теле</w:t>
      </w:r>
    </w:p>
    <w:p w14:paraId="302815FD"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медиальном коленчатом теле</w:t>
      </w:r>
    </w:p>
    <w:p w14:paraId="0CE05A6A"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Третьи нейроны проводящего пути слухового анализатора расположены в: </w:t>
      </w:r>
    </w:p>
    <w:p w14:paraId="15F93D46"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дорсальном и вентральном улитковых ядрах</w:t>
      </w:r>
    </w:p>
    <w:p w14:paraId="15B052B7"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спиральном узле</w:t>
      </w:r>
    </w:p>
    <w:p w14:paraId="2861F75F"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латеральном коленчатом теле</w:t>
      </w:r>
    </w:p>
    <w:p w14:paraId="515BB687"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медиальном коленчатом теле</w:t>
      </w:r>
    </w:p>
    <w:p w14:paraId="467629AA"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Корковое представительство зрительного анализатора находится в:</w:t>
      </w:r>
    </w:p>
    <w:p w14:paraId="3E2949AE"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коре затылочной доли большого полушария</w:t>
      </w:r>
    </w:p>
    <w:p w14:paraId="50FC79C4"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коре верхней височной извилины большого полушария</w:t>
      </w:r>
    </w:p>
    <w:p w14:paraId="00D84114"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коре нижней височной извилины большого полушария</w:t>
      </w:r>
    </w:p>
    <w:p w14:paraId="03454CD3"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Корковое представительство слухового анализатора находится в:</w:t>
      </w:r>
    </w:p>
    <w:p w14:paraId="14A0E2BE"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коре затылочной доли большого полушария</w:t>
      </w:r>
    </w:p>
    <w:p w14:paraId="7B2758D0"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коре верхней височной извилины большого полушария</w:t>
      </w:r>
    </w:p>
    <w:p w14:paraId="2F87278D" w14:textId="77777777" w:rsidR="006869E8" w:rsidRPr="006869E8" w:rsidRDefault="006869E8" w:rsidP="006869E8">
      <w:pPr>
        <w:numPr>
          <w:ilvl w:val="0"/>
          <w:numId w:val="26"/>
        </w:numPr>
        <w:suppressAutoHyphens/>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коре нижней височной извилины большого полушария</w:t>
      </w:r>
    </w:p>
    <w:p w14:paraId="6F051161"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Собственные мышцы языка:</w:t>
      </w:r>
    </w:p>
    <w:p w14:paraId="3078A92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верхняя и нижняя продольная мышцы, поперечная мышца</w:t>
      </w:r>
    </w:p>
    <w:p w14:paraId="1FFF15C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 xml:space="preserve">шилоязычная и </w:t>
      </w:r>
      <w:proofErr w:type="spellStart"/>
      <w:r w:rsidRPr="006869E8">
        <w:rPr>
          <w:rFonts w:ascii="Times New Roman" w:eastAsia="Calibri" w:hAnsi="Times New Roman" w:cs="Times New Roman"/>
          <w:color w:val="000000"/>
          <w:sz w:val="24"/>
          <w:szCs w:val="24"/>
          <w:lang w:val="ru-RU" w:eastAsia="ru-RU"/>
        </w:rPr>
        <w:t>подбородочноязычная</w:t>
      </w:r>
      <w:proofErr w:type="spellEnd"/>
      <w:r w:rsidRPr="006869E8">
        <w:rPr>
          <w:rFonts w:ascii="Times New Roman" w:eastAsia="Calibri" w:hAnsi="Times New Roman" w:cs="Times New Roman"/>
          <w:color w:val="000000"/>
          <w:sz w:val="24"/>
          <w:szCs w:val="24"/>
          <w:lang w:val="ru-RU" w:eastAsia="ru-RU"/>
        </w:rPr>
        <w:t xml:space="preserve"> мышцы</w:t>
      </w:r>
    </w:p>
    <w:p w14:paraId="17F2C1B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верхняя и нижняя продольная мышцы, поперечная и вертикальная мышцы</w:t>
      </w:r>
    </w:p>
    <w:p w14:paraId="56FD73B3"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 xml:space="preserve">шилоязычная, </w:t>
      </w:r>
      <w:proofErr w:type="spellStart"/>
      <w:r w:rsidRPr="006869E8">
        <w:rPr>
          <w:rFonts w:ascii="Times New Roman" w:eastAsia="Calibri" w:hAnsi="Times New Roman" w:cs="Times New Roman"/>
          <w:color w:val="000000"/>
          <w:sz w:val="24"/>
          <w:szCs w:val="24"/>
          <w:lang w:val="ru-RU" w:eastAsia="ru-RU"/>
        </w:rPr>
        <w:t>подбородочноязычная</w:t>
      </w:r>
      <w:proofErr w:type="spellEnd"/>
      <w:r w:rsidRPr="006869E8">
        <w:rPr>
          <w:rFonts w:ascii="Times New Roman" w:eastAsia="Calibri" w:hAnsi="Times New Roman" w:cs="Times New Roman"/>
          <w:color w:val="000000"/>
          <w:sz w:val="24"/>
          <w:szCs w:val="24"/>
          <w:lang w:val="ru-RU" w:eastAsia="ru-RU"/>
        </w:rPr>
        <w:t xml:space="preserve"> и </w:t>
      </w:r>
      <w:proofErr w:type="spellStart"/>
      <w:r w:rsidRPr="006869E8">
        <w:rPr>
          <w:rFonts w:ascii="Times New Roman" w:eastAsia="Calibri" w:hAnsi="Times New Roman" w:cs="Times New Roman"/>
          <w:color w:val="000000"/>
          <w:sz w:val="24"/>
          <w:szCs w:val="24"/>
          <w:lang w:val="ru-RU" w:eastAsia="ru-RU"/>
        </w:rPr>
        <w:t>подъязычноязычная</w:t>
      </w:r>
      <w:proofErr w:type="spellEnd"/>
      <w:r w:rsidRPr="006869E8">
        <w:rPr>
          <w:rFonts w:ascii="Times New Roman" w:eastAsia="Calibri" w:hAnsi="Times New Roman" w:cs="Times New Roman"/>
          <w:color w:val="000000"/>
          <w:sz w:val="24"/>
          <w:szCs w:val="24"/>
          <w:lang w:val="ru-RU" w:eastAsia="ru-RU"/>
        </w:rPr>
        <w:t xml:space="preserve"> мышцы</w:t>
      </w:r>
    </w:p>
    <w:p w14:paraId="544C700B"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Большие слюнные железы:</w:t>
      </w:r>
    </w:p>
    <w:p w14:paraId="137343EB"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губные, молярные, небные, язычные</w:t>
      </w:r>
    </w:p>
    <w:p w14:paraId="480153C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околоушная, поднижнечелюстная, подъязычная</w:t>
      </w:r>
    </w:p>
    <w:p w14:paraId="75F6F49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щечные, глоточные, подъязычная</w:t>
      </w:r>
    </w:p>
    <w:p w14:paraId="1E125120"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молярные, околоушная, небные</w:t>
      </w:r>
    </w:p>
    <w:p w14:paraId="3FBEED4D"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lastRenderedPageBreak/>
        <w:t>Железой смешанной секреции из перечисленных является:</w:t>
      </w:r>
    </w:p>
    <w:p w14:paraId="1AA2710D"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околощитовидная железа</w:t>
      </w:r>
    </w:p>
    <w:p w14:paraId="64D7BD89"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околоушная слюнная железа</w:t>
      </w:r>
    </w:p>
    <w:p w14:paraId="438F2B5A"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щитовидная железа</w:t>
      </w:r>
    </w:p>
    <w:p w14:paraId="667EFBD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поджелудочная железа</w:t>
      </w:r>
    </w:p>
    <w:p w14:paraId="308FCF94"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Из каких отделов состоит поджелудочная железа?</w:t>
      </w:r>
    </w:p>
    <w:p w14:paraId="181B3942"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основание, головка</w:t>
      </w:r>
    </w:p>
    <w:p w14:paraId="6770604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головка, тело, хвост</w:t>
      </w:r>
    </w:p>
    <w:p w14:paraId="5D2B8D8A"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дно, тело, шейка</w:t>
      </w:r>
    </w:p>
    <w:p w14:paraId="6AE1D4FA"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кардиальная часть, тело, привратник</w:t>
      </w:r>
    </w:p>
    <w:p w14:paraId="74B45F99"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Из каких отделов состоит толстый кишечник?</w:t>
      </w:r>
    </w:p>
    <w:p w14:paraId="46C45642"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14:paraId="752E0E8B"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14:paraId="02F0F245"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сигмовидная кишка, тощая кишка, подвздошная кишка, прямая кишка</w:t>
      </w:r>
    </w:p>
    <w:p w14:paraId="708AF9A2"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 xml:space="preserve">тощая кишка, </w:t>
      </w:r>
      <w:proofErr w:type="spellStart"/>
      <w:r w:rsidRPr="006869E8">
        <w:rPr>
          <w:rFonts w:ascii="Times New Roman" w:eastAsia="Calibri" w:hAnsi="Times New Roman" w:cs="Times New Roman"/>
          <w:color w:val="000000"/>
          <w:sz w:val="24"/>
          <w:szCs w:val="24"/>
          <w:lang w:val="ru-RU" w:eastAsia="ru-RU"/>
        </w:rPr>
        <w:t>подвзошная</w:t>
      </w:r>
      <w:proofErr w:type="spellEnd"/>
      <w:r w:rsidRPr="006869E8">
        <w:rPr>
          <w:rFonts w:ascii="Times New Roman" w:eastAsia="Calibri" w:hAnsi="Times New Roman" w:cs="Times New Roman"/>
          <w:color w:val="000000"/>
          <w:sz w:val="24"/>
          <w:szCs w:val="24"/>
          <w:lang w:val="ru-RU" w:eastAsia="ru-RU"/>
        </w:rPr>
        <w:t xml:space="preserve"> кишка, слепая кишка</w:t>
      </w:r>
    </w:p>
    <w:p w14:paraId="1E97C161"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Из каких отделов состоит тонкий кишечник?</w:t>
      </w:r>
    </w:p>
    <w:p w14:paraId="3EE264A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слепая кишка с червеобразным отростком, восходящая ободочная кишка, поперечная ободочная кишка, нисходящая ободочная кишка, сигмовидная кишка, прямая кишка</w:t>
      </w:r>
    </w:p>
    <w:p w14:paraId="0E3C404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сигмовидная кишка, слепая кишка с червеобразным отростком, тощая кишка</w:t>
      </w:r>
    </w:p>
    <w:p w14:paraId="387A7C9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двенадцатиперстная кишка, тощая кишка, подвздошная кишка</w:t>
      </w:r>
    </w:p>
    <w:p w14:paraId="4E0AB1C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 xml:space="preserve">тощая кишка, </w:t>
      </w:r>
      <w:proofErr w:type="spellStart"/>
      <w:r w:rsidRPr="006869E8">
        <w:rPr>
          <w:rFonts w:ascii="Times New Roman" w:eastAsia="Calibri" w:hAnsi="Times New Roman" w:cs="Times New Roman"/>
          <w:color w:val="000000"/>
          <w:sz w:val="24"/>
          <w:szCs w:val="24"/>
          <w:lang w:val="ru-RU" w:eastAsia="ru-RU"/>
        </w:rPr>
        <w:t>подвзошная</w:t>
      </w:r>
      <w:proofErr w:type="spellEnd"/>
      <w:r w:rsidRPr="006869E8">
        <w:rPr>
          <w:rFonts w:ascii="Times New Roman" w:eastAsia="Calibri" w:hAnsi="Times New Roman" w:cs="Times New Roman"/>
          <w:color w:val="000000"/>
          <w:sz w:val="24"/>
          <w:szCs w:val="24"/>
          <w:lang w:val="ru-RU" w:eastAsia="ru-RU"/>
        </w:rPr>
        <w:t xml:space="preserve"> кишка, слепая кишка</w:t>
      </w:r>
    </w:p>
    <w:p w14:paraId="0B5301FA"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eastAsia="ru-RU"/>
        </w:rPr>
        <w:t>C</w:t>
      </w:r>
      <w:proofErr w:type="spellStart"/>
      <w:r w:rsidRPr="006869E8">
        <w:rPr>
          <w:rFonts w:ascii="Times New Roman" w:eastAsia="Calibri" w:hAnsi="Times New Roman" w:cs="Times New Roman"/>
          <w:color w:val="000000"/>
          <w:sz w:val="24"/>
          <w:szCs w:val="24"/>
          <w:lang w:val="ru-RU" w:eastAsia="ru-RU"/>
        </w:rPr>
        <w:t>амая</w:t>
      </w:r>
      <w:proofErr w:type="spellEnd"/>
      <w:r w:rsidRPr="006869E8">
        <w:rPr>
          <w:rFonts w:ascii="Times New Roman" w:eastAsia="Calibri" w:hAnsi="Times New Roman" w:cs="Times New Roman"/>
          <w:color w:val="000000"/>
          <w:sz w:val="24"/>
          <w:szCs w:val="24"/>
          <w:lang w:val="ru-RU" w:eastAsia="ru-RU"/>
        </w:rPr>
        <w:t xml:space="preserve"> крупная из пищеварительных желез:</w:t>
      </w:r>
    </w:p>
    <w:p w14:paraId="0A7F8FC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околоушная железа</w:t>
      </w:r>
    </w:p>
    <w:p w14:paraId="5ABB11AB"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печень</w:t>
      </w:r>
    </w:p>
    <w:p w14:paraId="55A1A13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селезенка</w:t>
      </w:r>
    </w:p>
    <w:p w14:paraId="34B1A700"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поджелудочная железа</w:t>
      </w:r>
    </w:p>
    <w:p w14:paraId="1E606872"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Малая кривизна желудка граничит с … долей печени.</w:t>
      </w:r>
    </w:p>
    <w:p w14:paraId="73938ECA"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хвостатой</w:t>
      </w:r>
    </w:p>
    <w:p w14:paraId="7ED9D01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квадратной</w:t>
      </w:r>
    </w:p>
    <w:p w14:paraId="05120F1B"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правой</w:t>
      </w:r>
    </w:p>
    <w:p w14:paraId="20DA2A32"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левой</w:t>
      </w:r>
    </w:p>
    <w:p w14:paraId="6C917A28"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Стенки брюшной полости покрывает … брюшина</w:t>
      </w:r>
    </w:p>
    <w:p w14:paraId="24084100"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висцеральная</w:t>
      </w:r>
    </w:p>
    <w:p w14:paraId="6BB26933"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париетальная</w:t>
      </w:r>
    </w:p>
    <w:p w14:paraId="367ABF5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соматическая</w:t>
      </w:r>
    </w:p>
    <w:p w14:paraId="1E0A4E9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адвентициальная</w:t>
      </w:r>
    </w:p>
    <w:p w14:paraId="0C7580E6"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12DEB812"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 мышцам, напрягающим голосовые связки, относятся:</w:t>
      </w:r>
    </w:p>
    <w:p w14:paraId="05484D1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парная задняя перстне-черпаловидная мышца</w:t>
      </w:r>
    </w:p>
    <w:p w14:paraId="41C1B72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латеральная перстне-черпаловидная и </w:t>
      </w:r>
      <w:proofErr w:type="spellStart"/>
      <w:r w:rsidRPr="006869E8">
        <w:rPr>
          <w:rFonts w:ascii="Times New Roman" w:eastAsia="Calibri" w:hAnsi="Times New Roman" w:cs="Times New Roman"/>
          <w:sz w:val="24"/>
          <w:szCs w:val="24"/>
          <w:lang w:val="ru-RU" w:eastAsia="ru-RU"/>
        </w:rPr>
        <w:t>щито</w:t>
      </w:r>
      <w:proofErr w:type="spellEnd"/>
      <w:r w:rsidRPr="006869E8">
        <w:rPr>
          <w:rFonts w:ascii="Times New Roman" w:eastAsia="Calibri" w:hAnsi="Times New Roman" w:cs="Times New Roman"/>
          <w:sz w:val="24"/>
          <w:szCs w:val="24"/>
          <w:lang w:val="ru-RU" w:eastAsia="ru-RU"/>
        </w:rPr>
        <w:t>-черпаловидная мышцы</w:t>
      </w:r>
    </w:p>
    <w:p w14:paraId="3F9B560A"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поперечная и косая черпаловидные мышцы</w:t>
      </w:r>
    </w:p>
    <w:p w14:paraId="45408A6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перстне-щитовидная мышца и голосовая мышца</w:t>
      </w:r>
    </w:p>
    <w:p w14:paraId="580BA521"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 мышцам, расширяющим голосовую щель, относятся:</w:t>
      </w:r>
    </w:p>
    <w:p w14:paraId="51CAD6E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перстне-щитовидная мышца и голосовая мышца</w:t>
      </w:r>
    </w:p>
    <w:p w14:paraId="6DA335A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парная задняя перстне-черпаловидная мышца</w:t>
      </w:r>
    </w:p>
    <w:p w14:paraId="294F454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латеральная перстне-черпаловидная и </w:t>
      </w:r>
      <w:proofErr w:type="spellStart"/>
      <w:r w:rsidRPr="006869E8">
        <w:rPr>
          <w:rFonts w:ascii="Times New Roman" w:eastAsia="Calibri" w:hAnsi="Times New Roman" w:cs="Times New Roman"/>
          <w:sz w:val="24"/>
          <w:szCs w:val="24"/>
          <w:lang w:val="ru-RU" w:eastAsia="ru-RU"/>
        </w:rPr>
        <w:t>щито</w:t>
      </w:r>
      <w:proofErr w:type="spellEnd"/>
      <w:r w:rsidRPr="006869E8">
        <w:rPr>
          <w:rFonts w:ascii="Times New Roman" w:eastAsia="Calibri" w:hAnsi="Times New Roman" w:cs="Times New Roman"/>
          <w:sz w:val="24"/>
          <w:szCs w:val="24"/>
          <w:lang w:val="ru-RU" w:eastAsia="ru-RU"/>
        </w:rPr>
        <w:t>-черпаловидная мышцы</w:t>
      </w:r>
    </w:p>
    <w:p w14:paraId="61219260"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поперечная и косая черпаловидные мышцы</w:t>
      </w:r>
    </w:p>
    <w:p w14:paraId="5FF9680E"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 мышцам, суживающим голосовую щель, относятся:</w:t>
      </w:r>
    </w:p>
    <w:p w14:paraId="7E19D299"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голосовая мышца</w:t>
      </w:r>
    </w:p>
    <w:p w14:paraId="3FB13EE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перстне-щитовидная мышца</w:t>
      </w:r>
    </w:p>
    <w:p w14:paraId="0DC6FF8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латеральная перстне-черпаловидная, </w:t>
      </w:r>
      <w:proofErr w:type="spellStart"/>
      <w:r w:rsidRPr="006869E8">
        <w:rPr>
          <w:rFonts w:ascii="Times New Roman" w:eastAsia="Calibri" w:hAnsi="Times New Roman" w:cs="Times New Roman"/>
          <w:sz w:val="24"/>
          <w:szCs w:val="24"/>
          <w:lang w:val="ru-RU" w:eastAsia="ru-RU"/>
        </w:rPr>
        <w:t>щито</w:t>
      </w:r>
      <w:proofErr w:type="spellEnd"/>
      <w:r w:rsidRPr="006869E8">
        <w:rPr>
          <w:rFonts w:ascii="Times New Roman" w:eastAsia="Calibri" w:hAnsi="Times New Roman" w:cs="Times New Roman"/>
          <w:sz w:val="24"/>
          <w:szCs w:val="24"/>
          <w:lang w:val="ru-RU" w:eastAsia="ru-RU"/>
        </w:rPr>
        <w:t>-черпаловидная, поперечная и косая черпаловидные мышцы</w:t>
      </w:r>
    </w:p>
    <w:p w14:paraId="2646CA0C"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парная задняя перстне-черпаловидная мышца</w:t>
      </w:r>
    </w:p>
    <w:p w14:paraId="04C1F193"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Носослезный проток открывается в … носовой ход.</w:t>
      </w:r>
    </w:p>
    <w:p w14:paraId="1F5D4542"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верхний</w:t>
      </w:r>
    </w:p>
    <w:p w14:paraId="5836B8E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средний</w:t>
      </w:r>
    </w:p>
    <w:p w14:paraId="46619F5C"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lastRenderedPageBreak/>
        <w:t>нижний</w:t>
      </w:r>
    </w:p>
    <w:p w14:paraId="2A2B73E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промежуточный</w:t>
      </w:r>
    </w:p>
    <w:p w14:paraId="600A1279"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Паренхима легкого состоит из:</w:t>
      </w:r>
    </w:p>
    <w:p w14:paraId="7D73969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 xml:space="preserve">бронхиального дерева и </w:t>
      </w:r>
      <w:proofErr w:type="spellStart"/>
      <w:r w:rsidRPr="006869E8">
        <w:rPr>
          <w:rFonts w:ascii="Times New Roman" w:eastAsia="Calibri" w:hAnsi="Times New Roman" w:cs="Times New Roman"/>
          <w:color w:val="000000"/>
          <w:sz w:val="24"/>
          <w:szCs w:val="24"/>
          <w:lang w:val="ru-RU" w:eastAsia="ru-RU"/>
        </w:rPr>
        <w:t>перебронхиальной</w:t>
      </w:r>
      <w:proofErr w:type="spellEnd"/>
      <w:r w:rsidRPr="006869E8">
        <w:rPr>
          <w:rFonts w:ascii="Times New Roman" w:eastAsia="Calibri" w:hAnsi="Times New Roman" w:cs="Times New Roman"/>
          <w:color w:val="000000"/>
          <w:sz w:val="24"/>
          <w:szCs w:val="24"/>
          <w:lang w:val="ru-RU" w:eastAsia="ru-RU"/>
        </w:rPr>
        <w:t xml:space="preserve"> ткани</w:t>
      </w:r>
    </w:p>
    <w:p w14:paraId="566497D0"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серозной, мышечной и слизистой оболочек</w:t>
      </w:r>
    </w:p>
    <w:p w14:paraId="6C20DDB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 xml:space="preserve">легочных долек и </w:t>
      </w:r>
      <w:proofErr w:type="spellStart"/>
      <w:r w:rsidRPr="006869E8">
        <w:rPr>
          <w:rFonts w:ascii="Times New Roman" w:eastAsia="Calibri" w:hAnsi="Times New Roman" w:cs="Times New Roman"/>
          <w:color w:val="000000"/>
          <w:sz w:val="24"/>
          <w:szCs w:val="24"/>
          <w:lang w:val="ru-RU" w:eastAsia="ru-RU"/>
        </w:rPr>
        <w:t>ацинусов</w:t>
      </w:r>
      <w:proofErr w:type="spellEnd"/>
    </w:p>
    <w:p w14:paraId="43E625B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легочных кровеносных и лимфатических сосудов</w:t>
      </w:r>
    </w:p>
    <w:p w14:paraId="6F42E4D4"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Укажите основную функцию бронхиального дерева:</w:t>
      </w:r>
    </w:p>
    <w:p w14:paraId="74518E0D"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проведение воздуха</w:t>
      </w:r>
    </w:p>
    <w:p w14:paraId="77C37E6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газообмен</w:t>
      </w:r>
    </w:p>
    <w:p w14:paraId="21D64FF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проведение воздуха и газообмен</w:t>
      </w:r>
    </w:p>
    <w:p w14:paraId="35C5FF3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проведение воздуха, газообмен и очищение проходящего воздуха</w:t>
      </w:r>
    </w:p>
    <w:p w14:paraId="07DC7D9B"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Непарный хрящ гортани:</w:t>
      </w:r>
    </w:p>
    <w:p w14:paraId="30CB659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клиновидный</w:t>
      </w:r>
    </w:p>
    <w:p w14:paraId="0606551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черпаловидный</w:t>
      </w:r>
    </w:p>
    <w:p w14:paraId="3BFAFC0B"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щитовидный</w:t>
      </w:r>
    </w:p>
    <w:p w14:paraId="26A3FDAD"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рожковидный</w:t>
      </w:r>
    </w:p>
    <w:p w14:paraId="7C479ADA"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Парный хрящ гортани:</w:t>
      </w:r>
    </w:p>
    <w:p w14:paraId="620CA88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надгортанный</w:t>
      </w:r>
    </w:p>
    <w:p w14:paraId="1AAB707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перстневидный</w:t>
      </w:r>
    </w:p>
    <w:p w14:paraId="3E0611AB"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щитовидный</w:t>
      </w:r>
    </w:p>
    <w:p w14:paraId="09E0ACC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рожковидный</w:t>
      </w:r>
    </w:p>
    <w:p w14:paraId="0B5232F5"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Средостением называется:</w:t>
      </w:r>
    </w:p>
    <w:p w14:paraId="6B79857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пространство между медиастинальной и висцеральной плеврой</w:t>
      </w:r>
    </w:p>
    <w:p w14:paraId="30031E39"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пространство между париетальной и висцеральной плеврой</w:t>
      </w:r>
    </w:p>
    <w:p w14:paraId="02AB367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клетчаточное пространство между медиастинальными плеврами</w:t>
      </w:r>
    </w:p>
    <w:p w14:paraId="7D555130"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комплекс органов между медиастинальными плеврами</w:t>
      </w:r>
    </w:p>
    <w:p w14:paraId="4D18961A"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состав корня легкого входят:</w:t>
      </w:r>
    </w:p>
    <w:p w14:paraId="434330F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главные бронхи, легочные артерии и вены, лимфатические сосуды и узлы</w:t>
      </w:r>
    </w:p>
    <w:p w14:paraId="03BB806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главные и долевые бронхи, легочные артерии и вены</w:t>
      </w:r>
    </w:p>
    <w:p w14:paraId="4B39BA1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долевые бронхи, легочные артерии и вены, лимфатические сосуды и узлы</w:t>
      </w:r>
    </w:p>
    <w:p w14:paraId="00A614C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главные бронхи</w:t>
      </w:r>
    </w:p>
    <w:p w14:paraId="7E77BDC7"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 голосовому отростку черпаловидного хряща гортани прикрепляются:</w:t>
      </w:r>
    </w:p>
    <w:p w14:paraId="52B870E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косая черпаловидная мышца</w:t>
      </w:r>
    </w:p>
    <w:p w14:paraId="08D1469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задняя и латеральная перстневидно-черпаловидная мышца</w:t>
      </w:r>
    </w:p>
    <w:p w14:paraId="5F8DA01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голосовая связка и голосовая мышца</w:t>
      </w:r>
    </w:p>
    <w:p w14:paraId="574363A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поперечная черпаловидная мышца</w:t>
      </w:r>
    </w:p>
    <w:p w14:paraId="4F52DA94"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Малый круг кровообращения:</w:t>
      </w:r>
    </w:p>
    <w:p w14:paraId="38984299"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14:paraId="443FB17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14:paraId="5A87D97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14:paraId="28AE0BF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14:paraId="380DA785"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Большой круг кровообращения:</w:t>
      </w:r>
    </w:p>
    <w:p w14:paraId="7EE07A45"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начинается в левом желудочке, заканчивается в левом предсердии</w:t>
      </w:r>
    </w:p>
    <w:p w14:paraId="04BFAAEC"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начинается в левом желудочке, заканчивается в правом предсердии</w:t>
      </w:r>
    </w:p>
    <w:p w14:paraId="480CCAF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начинается в правом желудочке, заканчивается в правом предсердии</w:t>
      </w:r>
    </w:p>
    <w:p w14:paraId="2DD35E8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начинается в правом желудочке, заканчивается в левом предсердии</w:t>
      </w:r>
    </w:p>
    <w:p w14:paraId="20DDC04D"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Малый круг кровообращения заканчивается:</w:t>
      </w:r>
    </w:p>
    <w:p w14:paraId="76271559"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аортой</w:t>
      </w:r>
    </w:p>
    <w:p w14:paraId="546AED3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четырьмя легочными артериями</w:t>
      </w:r>
    </w:p>
    <w:p w14:paraId="251A665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четырьмя легочными венами</w:t>
      </w:r>
    </w:p>
    <w:p w14:paraId="00D5D76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верхней и нижней полыми венами</w:t>
      </w:r>
    </w:p>
    <w:p w14:paraId="26B54730"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Большой круг кровообращения заканчивается:</w:t>
      </w:r>
    </w:p>
    <w:p w14:paraId="1378BBD5"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четырьмя легочными венами</w:t>
      </w:r>
    </w:p>
    <w:p w14:paraId="19CA8C9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верхней и нижней полыми венами</w:t>
      </w:r>
    </w:p>
    <w:p w14:paraId="0A816E5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аортой</w:t>
      </w:r>
    </w:p>
    <w:p w14:paraId="2273C9A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четырьмя легочными артериями</w:t>
      </w:r>
    </w:p>
    <w:p w14:paraId="4F0AED88"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lastRenderedPageBreak/>
        <w:t>К ветвям дуги аорты относятся:</w:t>
      </w:r>
    </w:p>
    <w:p w14:paraId="714759E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плечеголовной ствол, левая общая сонная артерия, левая подключичная артерия</w:t>
      </w:r>
    </w:p>
    <w:p w14:paraId="5950CCD5"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плечеголовной ствол, правая общая сонная артерия, правая подключичная артерия</w:t>
      </w:r>
    </w:p>
    <w:p w14:paraId="0BCEE00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плечеголовной ствол, левая общая сонная артерия, правая подключичная артерия</w:t>
      </w:r>
    </w:p>
    <w:p w14:paraId="1A74F51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левая и правая общие сонные артерии и левая подключичная артерия</w:t>
      </w:r>
    </w:p>
    <w:p w14:paraId="13EB1B98"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Воротная вена проходит в толще:</w:t>
      </w:r>
    </w:p>
    <w:p w14:paraId="3D8E5E73"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круглой связки печени</w:t>
      </w:r>
    </w:p>
    <w:p w14:paraId="19CA3F8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серповидной связки печени</w:t>
      </w:r>
    </w:p>
    <w:p w14:paraId="7EF3675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печеночно-желудочной связки</w:t>
      </w:r>
    </w:p>
    <w:p w14:paraId="5AD0843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печеночно-двенадцатиперстной связки</w:t>
      </w:r>
    </w:p>
    <w:p w14:paraId="0C6E204F"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Непарные висцеральные ветви брюшной аорты:</w:t>
      </w:r>
    </w:p>
    <w:p w14:paraId="77DA2BB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нижние диафрагмальные и поясничные артерии</w:t>
      </w:r>
    </w:p>
    <w:p w14:paraId="07CD2F4F"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поясничные, верхняя и нижняя брыжеечные артерии</w:t>
      </w:r>
    </w:p>
    <w:p w14:paraId="659C92FC"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чревный ствол, верхняя и нижняя брыжеечные артерии</w:t>
      </w:r>
    </w:p>
    <w:p w14:paraId="42BFAA9C"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средние надпочечниковые, почечные, яичниковые (</w:t>
      </w:r>
      <w:proofErr w:type="spellStart"/>
      <w:r w:rsidRPr="006869E8">
        <w:rPr>
          <w:rFonts w:ascii="Times New Roman" w:eastAsia="Calibri" w:hAnsi="Times New Roman" w:cs="Times New Roman"/>
          <w:color w:val="000000"/>
          <w:sz w:val="24"/>
          <w:szCs w:val="24"/>
          <w:lang w:val="ru-RU" w:eastAsia="ru-RU"/>
        </w:rPr>
        <w:t>яичковые</w:t>
      </w:r>
      <w:proofErr w:type="spellEnd"/>
      <w:r w:rsidRPr="006869E8">
        <w:rPr>
          <w:rFonts w:ascii="Times New Roman" w:eastAsia="Calibri" w:hAnsi="Times New Roman" w:cs="Times New Roman"/>
          <w:color w:val="000000"/>
          <w:sz w:val="24"/>
          <w:szCs w:val="24"/>
          <w:lang w:val="ru-RU" w:eastAsia="ru-RU"/>
        </w:rPr>
        <w:t>) артерии</w:t>
      </w:r>
    </w:p>
    <w:p w14:paraId="4E00ED13"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Грудной лимфатический проток образуется из слияния стволов:</w:t>
      </w:r>
    </w:p>
    <w:p w14:paraId="1493D9E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поясничных и подвздошных</w:t>
      </w:r>
    </w:p>
    <w:p w14:paraId="071B5142"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подвздошных и крестцовых</w:t>
      </w:r>
    </w:p>
    <w:p w14:paraId="3E08F86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правого и левого поясничных</w:t>
      </w:r>
    </w:p>
    <w:p w14:paraId="792DDCA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правого и левого подвздошных</w:t>
      </w:r>
    </w:p>
    <w:p w14:paraId="6F76178D"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Надпочечники находятся:</w:t>
      </w:r>
    </w:p>
    <w:p w14:paraId="20728139"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брюшной полости</w:t>
      </w:r>
    </w:p>
    <w:p w14:paraId="63D42B1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грудной полости</w:t>
      </w:r>
    </w:p>
    <w:p w14:paraId="5D85105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забрюшинном пространстве</w:t>
      </w:r>
    </w:p>
    <w:p w14:paraId="54D04899"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малом тазу</w:t>
      </w:r>
    </w:p>
    <w:p w14:paraId="557DE681"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Какой гормон поджелудочной железы снижает уровень сахара в крови?</w:t>
      </w:r>
    </w:p>
    <w:p w14:paraId="5A00C34B"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адреналин</w:t>
      </w:r>
    </w:p>
    <w:p w14:paraId="6A510BA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глюкагон</w:t>
      </w:r>
    </w:p>
    <w:p w14:paraId="423A0095"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инсулин</w:t>
      </w:r>
    </w:p>
    <w:p w14:paraId="46351CF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паратгормон</w:t>
      </w:r>
    </w:p>
    <w:p w14:paraId="7EA4D21E"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Шишковидное тело (эпифиз) расположено в отделе мозга:</w:t>
      </w:r>
    </w:p>
    <w:p w14:paraId="141DD76A"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промежуточном мозге</w:t>
      </w:r>
    </w:p>
    <w:p w14:paraId="57DDC39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продолговатом мозге</w:t>
      </w:r>
    </w:p>
    <w:p w14:paraId="71A46525"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в среднем мозге</w:t>
      </w:r>
    </w:p>
    <w:p w14:paraId="4AC9239E"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мозжечке</w:t>
      </w:r>
    </w:p>
    <w:p w14:paraId="216842E3"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Центральное место в эндокринной системе занимает:</w:t>
      </w:r>
    </w:p>
    <w:p w14:paraId="37DAB3D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паращитовидная железа</w:t>
      </w:r>
    </w:p>
    <w:p w14:paraId="5C3118FD"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гипофиз</w:t>
      </w:r>
    </w:p>
    <w:p w14:paraId="6298875C"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эпифиз</w:t>
      </w:r>
    </w:p>
    <w:p w14:paraId="108DD26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надпочечники</w:t>
      </w:r>
    </w:p>
    <w:p w14:paraId="2BCC93AE"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Гормоном мозгового вещества надпочечников является:</w:t>
      </w:r>
    </w:p>
    <w:p w14:paraId="624A35C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гидрокортизон</w:t>
      </w:r>
    </w:p>
    <w:p w14:paraId="53FDFCA4"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альдостерон</w:t>
      </w:r>
    </w:p>
    <w:p w14:paraId="51D2084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андрогены</w:t>
      </w:r>
    </w:p>
    <w:p w14:paraId="019375F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адреналин и норадреналин</w:t>
      </w:r>
    </w:p>
    <w:p w14:paraId="1120473D"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Какие поверхности различают у почек?</w:t>
      </w:r>
    </w:p>
    <w:p w14:paraId="1E59BAD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медиальная и латеральная</w:t>
      </w:r>
    </w:p>
    <w:p w14:paraId="73619A9D"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передняя и задняя</w:t>
      </w:r>
    </w:p>
    <w:p w14:paraId="02756CB1"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верхняя и нижняя</w:t>
      </w:r>
    </w:p>
    <w:p w14:paraId="6DD77087"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передняя и верхняя</w:t>
      </w:r>
    </w:p>
    <w:p w14:paraId="7D04EE04"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Что входит в состав почечного (</w:t>
      </w:r>
      <w:proofErr w:type="spellStart"/>
      <w:r w:rsidRPr="006869E8">
        <w:rPr>
          <w:rFonts w:ascii="Times New Roman" w:eastAsia="Calibri" w:hAnsi="Times New Roman" w:cs="Times New Roman"/>
          <w:color w:val="000000"/>
          <w:sz w:val="24"/>
          <w:szCs w:val="24"/>
          <w:lang w:val="ru-RU" w:eastAsia="ru-RU"/>
        </w:rPr>
        <w:t>мальпигиева</w:t>
      </w:r>
      <w:proofErr w:type="spellEnd"/>
      <w:r w:rsidRPr="006869E8">
        <w:rPr>
          <w:rFonts w:ascii="Times New Roman" w:eastAsia="Calibri" w:hAnsi="Times New Roman" w:cs="Times New Roman"/>
          <w:color w:val="000000"/>
          <w:sz w:val="24"/>
          <w:szCs w:val="24"/>
          <w:lang w:val="ru-RU" w:eastAsia="ru-RU"/>
        </w:rPr>
        <w:t>) тельца?</w:t>
      </w:r>
    </w:p>
    <w:p w14:paraId="412C13DA"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почечная капсула</w:t>
      </w:r>
    </w:p>
    <w:p w14:paraId="53026A89"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сосудистый клубочек</w:t>
      </w:r>
    </w:p>
    <w:p w14:paraId="1EBDE98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почечная капсула и сосудистый клубочек</w:t>
      </w:r>
    </w:p>
    <w:p w14:paraId="76B4BF20"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извитые канальцы 1 и 2 порядка</w:t>
      </w:r>
    </w:p>
    <w:p w14:paraId="0F151BB9" w14:textId="77777777" w:rsidR="006869E8" w:rsidRPr="006869E8" w:rsidRDefault="006869E8" w:rsidP="006869E8">
      <w:pPr>
        <w:numPr>
          <w:ilvl w:val="0"/>
          <w:numId w:val="10"/>
        </w:numPr>
        <w:spacing w:after="0" w:line="240" w:lineRule="auto"/>
        <w:ind w:left="36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В почечной пазухе располагаются:</w:t>
      </w:r>
    </w:p>
    <w:p w14:paraId="37D54DAB"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почечные сосочки, большие и малые почечные чашечки</w:t>
      </w:r>
    </w:p>
    <w:p w14:paraId="0D115B36"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lastRenderedPageBreak/>
        <w:t>большие и малые почечные чашки, лоханка, начало мочеточника, почечные кровеносные и лимфатические сосуды, нервы и жировая клетчатка</w:t>
      </w:r>
    </w:p>
    <w:p w14:paraId="6DE4E208"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 жировая клетчатка</w:t>
      </w:r>
    </w:p>
    <w:p w14:paraId="00C04EB0" w14:textId="77777777" w:rsidR="006869E8" w:rsidRPr="006869E8" w:rsidRDefault="006869E8" w:rsidP="006869E8">
      <w:pPr>
        <w:numPr>
          <w:ilvl w:val="1"/>
          <w:numId w:val="10"/>
        </w:numPr>
        <w:spacing w:after="0" w:line="240" w:lineRule="auto"/>
        <w:ind w:left="720"/>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color w:val="000000"/>
          <w:sz w:val="24"/>
          <w:szCs w:val="24"/>
          <w:lang w:val="ru-RU" w:eastAsia="ru-RU"/>
        </w:rPr>
        <w:t>почечная лоханка, почечные кровеносные и лимфатические сосуды</w:t>
      </w:r>
    </w:p>
    <w:p w14:paraId="6C975A20"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05697391" w14:textId="77777777" w:rsidR="006869E8" w:rsidRPr="006869E8" w:rsidRDefault="006869E8" w:rsidP="006869E8">
      <w:pPr>
        <w:spacing w:after="0" w:line="240" w:lineRule="auto"/>
        <w:jc w:val="center"/>
        <w:textAlignment w:val="baseline"/>
        <w:rPr>
          <w:rFonts w:ascii="Times New Roman" w:eastAsia="Calibri" w:hAnsi="Times New Roman" w:cs="Times New Roman"/>
          <w:b/>
          <w:bCs/>
          <w:sz w:val="28"/>
          <w:szCs w:val="28"/>
          <w:lang w:val="ru-RU" w:eastAsia="ru-RU"/>
        </w:rPr>
      </w:pPr>
      <w:r w:rsidRPr="006869E8">
        <w:rPr>
          <w:rFonts w:ascii="Times New Roman" w:eastAsia="Calibri" w:hAnsi="Times New Roman" w:cs="Times New Roman"/>
          <w:b/>
          <w:bCs/>
          <w:sz w:val="28"/>
          <w:szCs w:val="28"/>
          <w:lang w:val="ru-RU" w:eastAsia="ru-RU"/>
        </w:rPr>
        <w:t xml:space="preserve">ЭКЗАМЕНАЦИОННЫЕ ВОПРОСЫ ПО ДИСЦИПЛИНЕ </w:t>
      </w:r>
    </w:p>
    <w:p w14:paraId="39833CF2"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7AC5DD63"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Предмет, объекты, методы, цели и задачи науки «Анатомия»</w:t>
      </w:r>
    </w:p>
    <w:p w14:paraId="13CB1820"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Место анатомии человека в образовании педагога по физкультуре</w:t>
      </w:r>
    </w:p>
    <w:p w14:paraId="71695286"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Анатомическая номенклатура, специальные термины</w:t>
      </w:r>
    </w:p>
    <w:p w14:paraId="708FC2C8"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3"/>
          <w:sz w:val="24"/>
          <w:szCs w:val="24"/>
          <w:lang w:val="ru-RU" w:eastAsia="ru-RU"/>
        </w:rPr>
        <w:t>Понятие морфофункциональной единицы органа</w:t>
      </w:r>
    </w:p>
    <w:p w14:paraId="56306645"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Организм  как целостная саморегулирующаяся система</w:t>
      </w:r>
    </w:p>
    <w:p w14:paraId="19D04966"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С</w:t>
      </w:r>
      <w:r w:rsidRPr="006869E8">
        <w:rPr>
          <w:rFonts w:ascii="Times New Roman" w:eastAsia="Times New Roman" w:hAnsi="Times New Roman" w:cs="Times New Roman"/>
          <w:color w:val="000000"/>
          <w:spacing w:val="-3"/>
          <w:sz w:val="24"/>
          <w:szCs w:val="24"/>
          <w:lang w:val="ru-RU" w:eastAsia="ru-RU"/>
        </w:rPr>
        <w:t>труктурно-функциональные блоки организма</w:t>
      </w:r>
    </w:p>
    <w:p w14:paraId="669C89D8"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Общие закономерности роста и развития</w:t>
      </w:r>
    </w:p>
    <w:p w14:paraId="1E6121BA"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Индивидуальные различия, понятие «возраст развития»</w:t>
      </w:r>
    </w:p>
    <w:p w14:paraId="0F579286"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Основные этапы и периоды онтогенеза</w:t>
      </w:r>
    </w:p>
    <w:p w14:paraId="2D9CC9C4"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Критические периоды онтогенеза</w:t>
      </w:r>
    </w:p>
    <w:p w14:paraId="72F528AF"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Физическое развитие, его показатели и оценка. Отклонения в развитии</w:t>
      </w:r>
    </w:p>
    <w:p w14:paraId="4226C287"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Телосложение и конституция человека</w:t>
      </w:r>
    </w:p>
    <w:p w14:paraId="64017FBF"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3"/>
          <w:sz w:val="24"/>
          <w:szCs w:val="24"/>
          <w:lang w:val="ru-RU" w:eastAsia="ru-RU"/>
        </w:rPr>
        <w:t>Морфология клетки</w:t>
      </w:r>
    </w:p>
    <w:p w14:paraId="288E9FE6"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3"/>
          <w:sz w:val="24"/>
          <w:szCs w:val="24"/>
          <w:lang w:val="ru-RU" w:eastAsia="ru-RU"/>
        </w:rPr>
        <w:t>Ткани организма</w:t>
      </w:r>
    </w:p>
    <w:p w14:paraId="02990869"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6"/>
          <w:sz w:val="24"/>
          <w:szCs w:val="24"/>
          <w:lang w:val="ru-RU" w:eastAsia="ru-RU"/>
        </w:rPr>
        <w:t>Кровь, клетки крови</w:t>
      </w:r>
    </w:p>
    <w:p w14:paraId="43E44D0E"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Морфология костной ткани</w:t>
      </w:r>
    </w:p>
    <w:p w14:paraId="286CF2AC"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Классификация костей</w:t>
      </w:r>
    </w:p>
    <w:p w14:paraId="76A68021"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Развитие костной ткани. Возрастные изменения костей</w:t>
      </w:r>
    </w:p>
    <w:p w14:paraId="6C8E7569"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Кости головы</w:t>
      </w:r>
    </w:p>
    <w:p w14:paraId="303B2E10"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Кости туловища</w:t>
      </w:r>
    </w:p>
    <w:p w14:paraId="6962EB76"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Кости верхней конечности</w:t>
      </w:r>
    </w:p>
    <w:p w14:paraId="12EFEAEE"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Кости нижней конечности</w:t>
      </w:r>
    </w:p>
    <w:p w14:paraId="191476DE"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Соединения костей</w:t>
      </w:r>
    </w:p>
    <w:p w14:paraId="4120E449"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Классификация мышц</w:t>
      </w:r>
    </w:p>
    <w:p w14:paraId="25E2A2DB"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Морфология мышечной ткани</w:t>
      </w:r>
    </w:p>
    <w:p w14:paraId="028E7957"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Развитие и возрастные особенности скелетных мышц</w:t>
      </w:r>
    </w:p>
    <w:p w14:paraId="2ED1A08D"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Вспомогательные аппараты мышц</w:t>
      </w:r>
    </w:p>
    <w:p w14:paraId="3B08FF91"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3"/>
          <w:w w:val="101"/>
          <w:sz w:val="24"/>
          <w:szCs w:val="24"/>
          <w:lang w:val="ru-RU" w:eastAsia="ru-RU"/>
        </w:rPr>
        <w:t>Мышцы головы и шеи</w:t>
      </w:r>
    </w:p>
    <w:p w14:paraId="63412CF3"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3"/>
          <w:w w:val="101"/>
          <w:sz w:val="24"/>
          <w:szCs w:val="24"/>
          <w:lang w:val="ru-RU" w:eastAsia="ru-RU"/>
        </w:rPr>
        <w:t>Мышцы спины</w:t>
      </w:r>
    </w:p>
    <w:p w14:paraId="566646DC"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3"/>
          <w:w w:val="101"/>
          <w:sz w:val="24"/>
          <w:szCs w:val="24"/>
          <w:lang w:val="ru-RU" w:eastAsia="ru-RU"/>
        </w:rPr>
        <w:t>Мышцы живота</w:t>
      </w:r>
    </w:p>
    <w:p w14:paraId="2CB944EF"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Мышцы пояса верхних конечностей</w:t>
      </w:r>
    </w:p>
    <w:p w14:paraId="5A964496"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Мышцы пояса нижних конечностей</w:t>
      </w:r>
    </w:p>
    <w:p w14:paraId="51D21E6F"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3"/>
          <w:w w:val="101"/>
          <w:sz w:val="24"/>
          <w:szCs w:val="24"/>
          <w:lang w:val="ru-RU" w:eastAsia="ru-RU"/>
        </w:rPr>
        <w:t>Мышцы верхних конечностей</w:t>
      </w:r>
    </w:p>
    <w:p w14:paraId="04E67067"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color w:val="000000"/>
          <w:spacing w:val="-3"/>
          <w:w w:val="101"/>
          <w:sz w:val="24"/>
          <w:szCs w:val="24"/>
          <w:lang w:val="ru-RU" w:eastAsia="ru-RU"/>
        </w:rPr>
        <w:t>Мышцы нижних конечностей</w:t>
      </w:r>
    </w:p>
    <w:p w14:paraId="1772DE5C"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Общее строение и отделы пищеварительной системы</w:t>
      </w:r>
    </w:p>
    <w:p w14:paraId="2CC93914"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Слюнные железы</w:t>
      </w:r>
    </w:p>
    <w:p w14:paraId="3E9F7CF2"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Брюшина</w:t>
      </w:r>
    </w:p>
    <w:p w14:paraId="0789311A"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Анатомия печени</w:t>
      </w:r>
    </w:p>
    <w:p w14:paraId="352D561D"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Анатомия поджелудочной железы</w:t>
      </w:r>
    </w:p>
    <w:p w14:paraId="274D5BB2"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Общее строение и отделы дыхательной системы</w:t>
      </w:r>
    </w:p>
    <w:p w14:paraId="5DC3883D"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Морфология бронхиального дерева</w:t>
      </w:r>
    </w:p>
    <w:p w14:paraId="314E7E6D"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Плевра</w:t>
      </w:r>
    </w:p>
    <w:p w14:paraId="2B54F583"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Средостение</w:t>
      </w:r>
    </w:p>
    <w:p w14:paraId="755B7B3A"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Общее строение и отделы мочевыделительной системы</w:t>
      </w:r>
    </w:p>
    <w:p w14:paraId="51935BB4"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Морфология нефрона</w:t>
      </w:r>
    </w:p>
    <w:p w14:paraId="1D31D725"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Общее строение сердечно-сосудистой системы, круги кровообращения</w:t>
      </w:r>
    </w:p>
    <w:p w14:paraId="1C175640"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Анатомия сердца</w:t>
      </w:r>
    </w:p>
    <w:p w14:paraId="46548461"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Основные артерии большого круга кровообращения</w:t>
      </w:r>
    </w:p>
    <w:p w14:paraId="336760BF"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Основные артерии малого круга кровообращения</w:t>
      </w:r>
    </w:p>
    <w:p w14:paraId="1FF73B42"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lastRenderedPageBreak/>
        <w:t>Основные вены большого круга кровообращения</w:t>
      </w:r>
    </w:p>
    <w:p w14:paraId="6AA90B78"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Основные вены малого круга кровообращения</w:t>
      </w:r>
    </w:p>
    <w:p w14:paraId="7229F925" w14:textId="77777777" w:rsidR="006869E8" w:rsidRPr="006869E8" w:rsidRDefault="006869E8" w:rsidP="006869E8">
      <w:pPr>
        <w:numPr>
          <w:ilvl w:val="0"/>
          <w:numId w:val="28"/>
        </w:num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Лимфатическая система</w:t>
      </w:r>
    </w:p>
    <w:p w14:paraId="4F47F8A0"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Центральные органы иммунной системы</w:t>
      </w:r>
    </w:p>
    <w:p w14:paraId="1719F974"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Периферические органы иммунной системы</w:t>
      </w:r>
    </w:p>
    <w:p w14:paraId="5A839D1F"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Анатомия эндокринной системы</w:t>
      </w:r>
    </w:p>
    <w:p w14:paraId="062FA121"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869E8">
        <w:rPr>
          <w:rFonts w:ascii="Times New Roman" w:eastAsia="Calibri" w:hAnsi="Times New Roman" w:cs="Times New Roman"/>
          <w:color w:val="000000"/>
          <w:spacing w:val="-3"/>
          <w:sz w:val="24"/>
          <w:szCs w:val="24"/>
          <w:lang w:val="ru-RU" w:eastAsia="ru-RU"/>
        </w:rPr>
        <w:t>Нервная ткань, морфология нейрона</w:t>
      </w:r>
    </w:p>
    <w:p w14:paraId="6C4533EC"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iCs/>
          <w:color w:val="000000"/>
          <w:spacing w:val="-4"/>
          <w:sz w:val="24"/>
          <w:szCs w:val="24"/>
          <w:lang w:val="ru-RU" w:eastAsia="ru-RU"/>
        </w:rPr>
      </w:pPr>
      <w:r w:rsidRPr="006869E8">
        <w:rPr>
          <w:rFonts w:ascii="Times New Roman" w:eastAsia="Calibri" w:hAnsi="Times New Roman" w:cs="Times New Roman"/>
          <w:iCs/>
          <w:color w:val="000000"/>
          <w:spacing w:val="-4"/>
          <w:sz w:val="24"/>
          <w:szCs w:val="24"/>
          <w:lang w:val="ru-RU" w:eastAsia="ru-RU"/>
        </w:rPr>
        <w:t>Нервные волокна, нервы, нервные окончания, нервные центры</w:t>
      </w:r>
    </w:p>
    <w:p w14:paraId="35E5C2C5"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pacing w:val="1"/>
          <w:sz w:val="24"/>
          <w:szCs w:val="24"/>
          <w:lang w:val="ru-RU" w:eastAsia="ru-RU"/>
        </w:rPr>
      </w:pPr>
      <w:r w:rsidRPr="006869E8">
        <w:rPr>
          <w:rFonts w:ascii="Times New Roman" w:eastAsia="Calibri" w:hAnsi="Times New Roman" w:cs="Times New Roman"/>
          <w:color w:val="000000"/>
          <w:spacing w:val="-3"/>
          <w:sz w:val="24"/>
          <w:szCs w:val="24"/>
          <w:lang w:val="ru-RU" w:eastAsia="ru-RU"/>
        </w:rPr>
        <w:t>Нервная система, общее строение</w:t>
      </w:r>
      <w:r w:rsidRPr="006869E8">
        <w:rPr>
          <w:rFonts w:ascii="Times New Roman" w:eastAsia="Calibri" w:hAnsi="Times New Roman" w:cs="Times New Roman"/>
          <w:spacing w:val="1"/>
          <w:sz w:val="24"/>
          <w:szCs w:val="24"/>
          <w:lang w:val="ru-RU" w:eastAsia="ru-RU"/>
        </w:rPr>
        <w:t>. Развитие и возрастные особенности</w:t>
      </w:r>
    </w:p>
    <w:p w14:paraId="4A6DD7E8"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869E8">
        <w:rPr>
          <w:rFonts w:ascii="Times New Roman" w:eastAsia="Calibri" w:hAnsi="Times New Roman" w:cs="Times New Roman"/>
          <w:color w:val="000000"/>
          <w:spacing w:val="-3"/>
          <w:sz w:val="24"/>
          <w:szCs w:val="24"/>
          <w:lang w:val="ru-RU" w:eastAsia="ru-RU"/>
        </w:rPr>
        <w:t>Полушария головного мозга</w:t>
      </w:r>
    </w:p>
    <w:p w14:paraId="7300BF09"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869E8">
        <w:rPr>
          <w:rFonts w:ascii="Times New Roman" w:eastAsia="Calibri" w:hAnsi="Times New Roman" w:cs="Times New Roman"/>
          <w:color w:val="000000"/>
          <w:spacing w:val="-3"/>
          <w:sz w:val="24"/>
          <w:szCs w:val="24"/>
          <w:lang w:val="ru-RU" w:eastAsia="ru-RU"/>
        </w:rPr>
        <w:t>Подкорковые ядра</w:t>
      </w:r>
    </w:p>
    <w:p w14:paraId="7EADC1B7"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869E8">
        <w:rPr>
          <w:rFonts w:ascii="Times New Roman" w:eastAsia="Calibri" w:hAnsi="Times New Roman" w:cs="Times New Roman"/>
          <w:color w:val="000000"/>
          <w:spacing w:val="-3"/>
          <w:sz w:val="24"/>
          <w:szCs w:val="24"/>
          <w:lang w:val="ru-RU" w:eastAsia="ru-RU"/>
        </w:rPr>
        <w:t>Продолговатый мозг</w:t>
      </w:r>
    </w:p>
    <w:p w14:paraId="6AED76A6"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869E8">
        <w:rPr>
          <w:rFonts w:ascii="Times New Roman" w:eastAsia="Calibri" w:hAnsi="Times New Roman" w:cs="Times New Roman"/>
          <w:color w:val="000000"/>
          <w:spacing w:val="-3"/>
          <w:sz w:val="24"/>
          <w:szCs w:val="24"/>
          <w:lang w:val="ru-RU" w:eastAsia="ru-RU"/>
        </w:rPr>
        <w:t>Промежуточный мозг</w:t>
      </w:r>
    </w:p>
    <w:p w14:paraId="32EDB12C"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Спинной мозг</w:t>
      </w:r>
    </w:p>
    <w:p w14:paraId="63B2A9FE"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proofErr w:type="spellStart"/>
      <w:r w:rsidRPr="006869E8">
        <w:rPr>
          <w:rFonts w:ascii="Times New Roman" w:eastAsia="Calibri" w:hAnsi="Times New Roman" w:cs="Times New Roman"/>
          <w:sz w:val="24"/>
          <w:szCs w:val="24"/>
          <w:lang w:val="ru-RU" w:eastAsia="ru-RU"/>
        </w:rPr>
        <w:t>Варолиев</w:t>
      </w:r>
      <w:proofErr w:type="spellEnd"/>
      <w:r w:rsidRPr="006869E8">
        <w:rPr>
          <w:rFonts w:ascii="Times New Roman" w:eastAsia="Calibri" w:hAnsi="Times New Roman" w:cs="Times New Roman"/>
          <w:sz w:val="24"/>
          <w:szCs w:val="24"/>
          <w:lang w:val="ru-RU" w:eastAsia="ru-RU"/>
        </w:rPr>
        <w:t xml:space="preserve"> мост</w:t>
      </w:r>
    </w:p>
    <w:p w14:paraId="58305A47"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869E8">
        <w:rPr>
          <w:rFonts w:ascii="Times New Roman" w:eastAsia="Calibri" w:hAnsi="Times New Roman" w:cs="Times New Roman"/>
          <w:color w:val="000000"/>
          <w:spacing w:val="-3"/>
          <w:sz w:val="24"/>
          <w:szCs w:val="24"/>
          <w:lang w:val="ru-RU" w:eastAsia="ru-RU"/>
        </w:rPr>
        <w:t>Средний мозг</w:t>
      </w:r>
    </w:p>
    <w:p w14:paraId="520429F0"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Основные проводящие пути спинного и головного мозга</w:t>
      </w:r>
    </w:p>
    <w:p w14:paraId="04C9B55B"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869E8">
        <w:rPr>
          <w:rFonts w:ascii="Times New Roman" w:eastAsia="Calibri" w:hAnsi="Times New Roman" w:cs="Times New Roman"/>
          <w:color w:val="000000"/>
          <w:spacing w:val="-3"/>
          <w:sz w:val="24"/>
          <w:szCs w:val="24"/>
          <w:lang w:val="ru-RU" w:eastAsia="ru-RU"/>
        </w:rPr>
        <w:t>Оболочки головного и спинного мозга</w:t>
      </w:r>
    </w:p>
    <w:p w14:paraId="493F1D61"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Периферическая нервная система. Спинномозговые нервы</w:t>
      </w:r>
    </w:p>
    <w:p w14:paraId="1556EA5B"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Вегетативная нервная система</w:t>
      </w:r>
    </w:p>
    <w:p w14:paraId="42696FEA"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Шейное сплетение</w:t>
      </w:r>
    </w:p>
    <w:p w14:paraId="61F72917"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Плечевое сплетение</w:t>
      </w:r>
    </w:p>
    <w:p w14:paraId="61F04353"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Пояснично-крестцовое сплетение</w:t>
      </w:r>
    </w:p>
    <w:p w14:paraId="5953BD8A"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Черепные нервы</w:t>
      </w:r>
    </w:p>
    <w:p w14:paraId="7C9B30AB"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Анатомия органа зрения</w:t>
      </w:r>
    </w:p>
    <w:p w14:paraId="68A712A5"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Анатомия органа слуха и равновесия</w:t>
      </w:r>
    </w:p>
    <w:p w14:paraId="6C832DF6"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bCs/>
          <w:sz w:val="24"/>
          <w:szCs w:val="24"/>
          <w:lang w:val="ru-RU" w:eastAsia="ru-RU"/>
        </w:rPr>
      </w:pPr>
      <w:r w:rsidRPr="006869E8">
        <w:rPr>
          <w:rFonts w:ascii="Times New Roman" w:eastAsia="Calibri" w:hAnsi="Times New Roman" w:cs="Times New Roman"/>
          <w:bCs/>
          <w:sz w:val="24"/>
          <w:szCs w:val="24"/>
          <w:lang w:val="ru-RU" w:eastAsia="ru-RU"/>
        </w:rPr>
        <w:t>Анатомия органов вкуса и обоняния</w:t>
      </w:r>
    </w:p>
    <w:p w14:paraId="7F873764"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color w:val="000000"/>
          <w:spacing w:val="-3"/>
          <w:sz w:val="24"/>
          <w:szCs w:val="24"/>
          <w:lang w:val="ru-RU" w:eastAsia="ru-RU"/>
        </w:rPr>
      </w:pPr>
      <w:r w:rsidRPr="006869E8">
        <w:rPr>
          <w:rFonts w:ascii="Times New Roman" w:eastAsia="Calibri" w:hAnsi="Times New Roman" w:cs="Times New Roman"/>
          <w:color w:val="000000"/>
          <w:spacing w:val="-3"/>
          <w:sz w:val="24"/>
          <w:szCs w:val="24"/>
          <w:lang w:val="ru-RU" w:eastAsia="ru-RU"/>
        </w:rPr>
        <w:t>Ретикулярная формация</w:t>
      </w:r>
    </w:p>
    <w:p w14:paraId="0164EF71" w14:textId="77777777" w:rsidR="006869E8" w:rsidRPr="006869E8" w:rsidRDefault="006869E8" w:rsidP="006869E8">
      <w:pPr>
        <w:numPr>
          <w:ilvl w:val="0"/>
          <w:numId w:val="28"/>
        </w:numPr>
        <w:spacing w:after="0" w:line="240" w:lineRule="auto"/>
        <w:jc w:val="both"/>
        <w:rPr>
          <w:rFonts w:ascii="Times New Roman" w:eastAsia="Calibri" w:hAnsi="Times New Roman" w:cs="Times New Roman"/>
          <w:bCs/>
          <w:sz w:val="24"/>
          <w:szCs w:val="24"/>
          <w:lang w:val="ru-RU" w:eastAsia="ru-RU"/>
        </w:rPr>
      </w:pPr>
      <w:r w:rsidRPr="006869E8">
        <w:rPr>
          <w:rFonts w:ascii="Times New Roman" w:eastAsia="Calibri" w:hAnsi="Times New Roman" w:cs="Times New Roman"/>
          <w:bCs/>
          <w:sz w:val="24"/>
          <w:szCs w:val="24"/>
          <w:lang w:val="ru-RU" w:eastAsia="ru-RU"/>
        </w:rPr>
        <w:t>Морфология кожи, рецепторы кожи</w:t>
      </w:r>
    </w:p>
    <w:p w14:paraId="18427C1F"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49A08256"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2DB4F0C0"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1184CD45"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2EC3898A"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1E8032D3"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372A8B44"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762D7589"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4902EDB3"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1065B948"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2981BD0C"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713E508B"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7EA4E6DE"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1739D4F4"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20AB4353"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654280D8"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p>
    <w:p w14:paraId="4355D96D" w14:textId="77777777" w:rsidR="006869E8" w:rsidRPr="006869E8" w:rsidRDefault="006869E8" w:rsidP="006869E8">
      <w:pPr>
        <w:spacing w:after="0" w:line="240" w:lineRule="auto"/>
        <w:jc w:val="center"/>
        <w:rPr>
          <w:rFonts w:ascii="Times New Roman" w:eastAsia="Calibri" w:hAnsi="Times New Roman" w:cs="Times New Roman"/>
          <w:b/>
          <w:bCs/>
          <w:sz w:val="28"/>
          <w:szCs w:val="28"/>
          <w:lang w:val="ru-RU" w:eastAsia="ru-RU"/>
        </w:rPr>
      </w:pPr>
      <w:r w:rsidRPr="006869E8">
        <w:rPr>
          <w:rFonts w:ascii="Times New Roman" w:eastAsia="Calibri" w:hAnsi="Times New Roman" w:cs="Times New Roman"/>
          <w:b/>
          <w:bCs/>
          <w:sz w:val="28"/>
          <w:szCs w:val="28"/>
          <w:lang w:val="ru-RU" w:eastAsia="ru-RU"/>
        </w:rPr>
        <w:t>ПРИМЕРЫ ЭКЗАМЕНАЦИОННЫХ БИЛЕТОВ ПО ДИСЦИПЛИНЕ</w:t>
      </w:r>
    </w:p>
    <w:p w14:paraId="4F830735"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70B86992"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6DB706C3"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218B6971" w14:textId="77777777" w:rsidR="006869E8" w:rsidRPr="006869E8" w:rsidRDefault="006869E8" w:rsidP="006869E8">
      <w:pPr>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14:paraId="7C58DE9A" w14:textId="77777777" w:rsidR="006869E8" w:rsidRPr="006869E8" w:rsidRDefault="006869E8" w:rsidP="006869E8">
      <w:pPr>
        <w:spacing w:after="0" w:line="240" w:lineRule="auto"/>
        <w:jc w:val="center"/>
        <w:rPr>
          <w:rFonts w:ascii="Times New Roman" w:eastAsia="Calibri" w:hAnsi="Times New Roman" w:cs="Times New Roman"/>
          <w:sz w:val="24"/>
          <w:szCs w:val="24"/>
          <w:lang w:val="ru-RU" w:eastAsia="ru-RU"/>
        </w:rPr>
      </w:pPr>
    </w:p>
    <w:p w14:paraId="7860AFE1" w14:textId="77777777" w:rsidR="006869E8" w:rsidRPr="006869E8" w:rsidRDefault="006869E8" w:rsidP="006869E8">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6869E8">
        <w:rPr>
          <w:rFonts w:ascii="Times New Roman" w:eastAsia="Calibri" w:hAnsi="Times New Roman" w:cs="Times New Roman"/>
          <w:b/>
          <w:bCs/>
          <w:color w:val="000000"/>
          <w:spacing w:val="-3"/>
          <w:sz w:val="24"/>
          <w:szCs w:val="24"/>
          <w:lang w:val="ru-RU" w:eastAsia="ru-RU"/>
        </w:rPr>
        <w:t>ФГБОУ ВО «Ростовский государственный экономический университет» (РИНХ)</w:t>
      </w:r>
    </w:p>
    <w:p w14:paraId="30484758" w14:textId="77777777" w:rsidR="006869E8" w:rsidRPr="006869E8" w:rsidRDefault="006869E8" w:rsidP="006869E8">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6869E8">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14:paraId="5FE5D781" w14:textId="77777777" w:rsidR="006869E8" w:rsidRPr="006869E8" w:rsidRDefault="006869E8" w:rsidP="006869E8">
      <w:pPr>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Кафедра физической культуры</w:t>
      </w:r>
    </w:p>
    <w:p w14:paraId="0F895638" w14:textId="77777777" w:rsidR="006869E8" w:rsidRPr="006869E8" w:rsidRDefault="006869E8" w:rsidP="006869E8">
      <w:pPr>
        <w:spacing w:after="0" w:line="240" w:lineRule="auto"/>
        <w:jc w:val="center"/>
        <w:rPr>
          <w:rFonts w:ascii="Times New Roman" w:eastAsia="Calibri" w:hAnsi="Times New Roman" w:cs="Times New Roman"/>
          <w:sz w:val="16"/>
          <w:szCs w:val="16"/>
          <w:lang w:val="ru-RU" w:eastAsia="ru-RU"/>
        </w:rPr>
      </w:pPr>
    </w:p>
    <w:p w14:paraId="22BD5A78" w14:textId="77777777" w:rsidR="006869E8" w:rsidRPr="006869E8" w:rsidRDefault="006869E8" w:rsidP="006869E8">
      <w:pPr>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ДИСЦИПЛИНА  «</w:t>
      </w:r>
      <w:r w:rsidRPr="006869E8">
        <w:rPr>
          <w:rFonts w:ascii="Times New Roman" w:eastAsia="Calibri" w:hAnsi="Times New Roman" w:cs="Times New Roman"/>
          <w:b/>
          <w:sz w:val="24"/>
          <w:szCs w:val="24"/>
          <w:lang w:val="ru-RU" w:eastAsia="ru-RU"/>
        </w:rPr>
        <w:t>АНАТОМИЯ</w:t>
      </w:r>
      <w:r w:rsidRPr="006869E8">
        <w:rPr>
          <w:rFonts w:ascii="Times New Roman" w:eastAsia="Calibri" w:hAnsi="Times New Roman" w:cs="Times New Roman"/>
          <w:sz w:val="24"/>
          <w:szCs w:val="24"/>
          <w:lang w:val="ru-RU" w:eastAsia="ru-RU"/>
        </w:rPr>
        <w:t>»</w:t>
      </w:r>
    </w:p>
    <w:p w14:paraId="554462F1" w14:textId="77777777" w:rsidR="006869E8" w:rsidRPr="006869E8" w:rsidRDefault="006869E8" w:rsidP="006869E8">
      <w:pPr>
        <w:spacing w:after="0" w:line="240" w:lineRule="auto"/>
        <w:jc w:val="center"/>
        <w:rPr>
          <w:rFonts w:ascii="Times New Roman" w:eastAsia="Calibri" w:hAnsi="Times New Roman" w:cs="Times New Roman"/>
          <w:sz w:val="16"/>
          <w:szCs w:val="16"/>
          <w:lang w:val="ru-RU" w:eastAsia="ru-RU"/>
        </w:rPr>
      </w:pPr>
    </w:p>
    <w:p w14:paraId="3B949DFA" w14:textId="77777777" w:rsidR="006869E8" w:rsidRPr="006869E8" w:rsidRDefault="006869E8" w:rsidP="006869E8">
      <w:pPr>
        <w:spacing w:after="0" w:line="240" w:lineRule="auto"/>
        <w:jc w:val="center"/>
        <w:rPr>
          <w:rFonts w:ascii="Times New Roman" w:eastAsia="Calibri" w:hAnsi="Times New Roman" w:cs="Times New Roman"/>
          <w:b/>
          <w:sz w:val="24"/>
          <w:szCs w:val="24"/>
          <w:lang w:eastAsia="ru-RU"/>
        </w:rPr>
      </w:pPr>
      <w:r w:rsidRPr="006869E8">
        <w:rPr>
          <w:rFonts w:ascii="Times New Roman" w:eastAsia="Calibri" w:hAnsi="Times New Roman" w:cs="Times New Roman"/>
          <w:b/>
          <w:sz w:val="24"/>
          <w:szCs w:val="24"/>
          <w:lang w:val="ru-RU" w:eastAsia="ru-RU"/>
        </w:rPr>
        <w:t>БИЛЕТ №</w:t>
      </w:r>
      <w:r w:rsidRPr="006869E8">
        <w:rPr>
          <w:rFonts w:ascii="Times New Roman" w:eastAsia="Calibri" w:hAnsi="Times New Roman" w:cs="Times New Roman"/>
          <w:b/>
          <w:sz w:val="24"/>
          <w:szCs w:val="24"/>
          <w:lang w:eastAsia="ru-RU"/>
        </w:rPr>
        <w:t xml:space="preserv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6869E8" w:rsidRPr="00582B36" w14:paraId="0E4771B2" w14:textId="77777777" w:rsidTr="006D3BD0">
        <w:tc>
          <w:tcPr>
            <w:tcW w:w="9854" w:type="dxa"/>
          </w:tcPr>
          <w:p w14:paraId="4F7D6546" w14:textId="77777777" w:rsidR="006869E8" w:rsidRPr="006869E8" w:rsidRDefault="006869E8" w:rsidP="006869E8">
            <w:pPr>
              <w:spacing w:after="0" w:line="240" w:lineRule="auto"/>
              <w:rPr>
                <w:rFonts w:ascii="Times New Roman" w:eastAsia="Calibri" w:hAnsi="Times New Roman" w:cs="Times New Roman"/>
                <w:sz w:val="24"/>
                <w:szCs w:val="24"/>
                <w:lang w:val="ru-RU" w:eastAsia="ru-RU"/>
              </w:rPr>
            </w:pPr>
          </w:p>
          <w:p w14:paraId="18A30606" w14:textId="77777777" w:rsidR="006869E8" w:rsidRPr="006869E8" w:rsidRDefault="006869E8" w:rsidP="006869E8">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1. Предмет, объекты, методы, цели и задачи науки «Анатомия».</w:t>
            </w:r>
          </w:p>
          <w:p w14:paraId="412AD49E" w14:textId="77777777" w:rsidR="006869E8" w:rsidRPr="006869E8" w:rsidRDefault="006869E8" w:rsidP="006869E8">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 xml:space="preserve">      2. Вспомогательные аппараты мышц</w:t>
            </w:r>
          </w:p>
          <w:p w14:paraId="232B9355" w14:textId="77777777" w:rsidR="006869E8" w:rsidRPr="006869E8" w:rsidRDefault="006869E8" w:rsidP="006869E8">
            <w:pPr>
              <w:spacing w:after="0" w:line="240" w:lineRule="auto"/>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      3. Центральные органы иммунной системы</w:t>
            </w:r>
          </w:p>
          <w:p w14:paraId="59BFE6DD" w14:textId="77777777" w:rsidR="006869E8" w:rsidRPr="006869E8" w:rsidRDefault="006869E8" w:rsidP="006869E8">
            <w:pPr>
              <w:spacing w:after="0" w:line="240" w:lineRule="auto"/>
              <w:rPr>
                <w:rFonts w:ascii="Times New Roman" w:eastAsia="Calibri" w:hAnsi="Times New Roman" w:cs="Times New Roman"/>
                <w:sz w:val="24"/>
                <w:szCs w:val="24"/>
                <w:lang w:val="ru-RU" w:eastAsia="ru-RU"/>
              </w:rPr>
            </w:pPr>
          </w:p>
          <w:p w14:paraId="320894F6" w14:textId="77777777" w:rsidR="006869E8" w:rsidRPr="006869E8" w:rsidRDefault="006869E8" w:rsidP="006869E8">
            <w:pPr>
              <w:spacing w:after="0" w:line="240" w:lineRule="auto"/>
              <w:rPr>
                <w:rFonts w:ascii="Times New Roman" w:eastAsia="Calibri" w:hAnsi="Times New Roman" w:cs="Times New Roman"/>
                <w:sz w:val="24"/>
                <w:szCs w:val="24"/>
                <w:lang w:val="ru-RU" w:eastAsia="ru-RU"/>
              </w:rPr>
            </w:pPr>
          </w:p>
        </w:tc>
      </w:tr>
    </w:tbl>
    <w:p w14:paraId="65E16259" w14:textId="77777777" w:rsidR="006869E8" w:rsidRPr="006869E8" w:rsidRDefault="006869E8" w:rsidP="006869E8">
      <w:pPr>
        <w:tabs>
          <w:tab w:val="left" w:pos="9072"/>
        </w:tabs>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Заведующий кафедрой      </w:t>
      </w:r>
      <w:r w:rsidRPr="006869E8">
        <w:rPr>
          <w:rFonts w:ascii="Times New Roman" w:eastAsia="Calibri" w:hAnsi="Times New Roman" w:cs="Times New Roman"/>
          <w:sz w:val="24"/>
          <w:szCs w:val="24"/>
          <w:u w:val="single"/>
          <w:lang w:val="ru-RU" w:eastAsia="ru-RU"/>
        </w:rPr>
        <w:t xml:space="preserve">                                      </w:t>
      </w:r>
      <w:r w:rsidRPr="006869E8">
        <w:rPr>
          <w:rFonts w:ascii="Times New Roman" w:eastAsia="Calibri" w:hAnsi="Times New Roman" w:cs="Times New Roman"/>
          <w:sz w:val="24"/>
          <w:szCs w:val="24"/>
          <w:lang w:val="ru-RU" w:eastAsia="ru-RU"/>
        </w:rPr>
        <w:t xml:space="preserve">   Кибенко Е. И.</w:t>
      </w:r>
    </w:p>
    <w:p w14:paraId="1286E260" w14:textId="77777777" w:rsidR="006869E8" w:rsidRPr="006869E8" w:rsidRDefault="006869E8" w:rsidP="006869E8">
      <w:pPr>
        <w:tabs>
          <w:tab w:val="left" w:pos="9072"/>
        </w:tabs>
        <w:spacing w:after="0" w:line="240" w:lineRule="auto"/>
        <w:jc w:val="center"/>
        <w:rPr>
          <w:rFonts w:ascii="Times New Roman" w:eastAsia="Calibri" w:hAnsi="Times New Roman" w:cs="Times New Roman"/>
          <w:sz w:val="24"/>
          <w:szCs w:val="24"/>
          <w:lang w:val="ru-RU" w:eastAsia="ru-RU"/>
        </w:rPr>
      </w:pPr>
    </w:p>
    <w:p w14:paraId="5BA741E2" w14:textId="77777777" w:rsidR="006869E8" w:rsidRPr="006869E8" w:rsidRDefault="006869E8" w:rsidP="006869E8">
      <w:pPr>
        <w:tabs>
          <w:tab w:val="left" w:pos="9072"/>
        </w:tabs>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Экзаменатор      </w:t>
      </w:r>
      <w:r w:rsidRPr="006869E8">
        <w:rPr>
          <w:rFonts w:ascii="Times New Roman" w:eastAsia="Calibri" w:hAnsi="Times New Roman" w:cs="Times New Roman"/>
          <w:sz w:val="24"/>
          <w:szCs w:val="24"/>
          <w:u w:val="single"/>
          <w:lang w:val="ru-RU" w:eastAsia="ru-RU"/>
        </w:rPr>
        <w:t xml:space="preserve">                                      </w:t>
      </w:r>
      <w:r w:rsidRPr="006869E8">
        <w:rPr>
          <w:rFonts w:ascii="Times New Roman" w:eastAsia="Calibri" w:hAnsi="Times New Roman" w:cs="Times New Roman"/>
          <w:sz w:val="24"/>
          <w:szCs w:val="24"/>
          <w:lang w:val="ru-RU" w:eastAsia="ru-RU"/>
        </w:rPr>
        <w:t xml:space="preserve">   Марченко Б. И.</w:t>
      </w:r>
    </w:p>
    <w:p w14:paraId="3A97601B"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5C4EBFF4"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5426CCCE"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6F8BDA84"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634AF86E" w14:textId="77777777" w:rsidR="006869E8" w:rsidRPr="006869E8" w:rsidRDefault="006869E8" w:rsidP="006869E8">
      <w:pPr>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МИНИСТЕРСТВО НАУКИ И ВЫСШЕГО ОБРАЗОВАНИЯ РОССИЙСКОЙ ФЕДЕРАЦИИ</w:t>
      </w:r>
    </w:p>
    <w:p w14:paraId="4E29852D" w14:textId="77777777" w:rsidR="006869E8" w:rsidRPr="006869E8" w:rsidRDefault="006869E8" w:rsidP="006869E8">
      <w:pPr>
        <w:spacing w:after="0" w:line="240" w:lineRule="auto"/>
        <w:jc w:val="center"/>
        <w:rPr>
          <w:rFonts w:ascii="Times New Roman" w:eastAsia="Calibri" w:hAnsi="Times New Roman" w:cs="Times New Roman"/>
          <w:sz w:val="24"/>
          <w:szCs w:val="24"/>
          <w:lang w:val="ru-RU" w:eastAsia="ru-RU"/>
        </w:rPr>
      </w:pPr>
    </w:p>
    <w:p w14:paraId="29E6FACC" w14:textId="77777777" w:rsidR="006869E8" w:rsidRPr="006869E8" w:rsidRDefault="006869E8" w:rsidP="006869E8">
      <w:pPr>
        <w:keepNext/>
        <w:tabs>
          <w:tab w:val="left" w:pos="9072"/>
        </w:tabs>
        <w:spacing w:after="0" w:line="240" w:lineRule="auto"/>
        <w:jc w:val="center"/>
        <w:outlineLvl w:val="0"/>
        <w:rPr>
          <w:rFonts w:ascii="Times New Roman" w:eastAsia="Calibri" w:hAnsi="Times New Roman" w:cs="Times New Roman"/>
          <w:b/>
          <w:bCs/>
          <w:color w:val="000000"/>
          <w:spacing w:val="-3"/>
          <w:sz w:val="24"/>
          <w:szCs w:val="24"/>
          <w:lang w:val="ru-RU" w:eastAsia="ru-RU"/>
        </w:rPr>
      </w:pPr>
      <w:r w:rsidRPr="006869E8">
        <w:rPr>
          <w:rFonts w:ascii="Times New Roman" w:eastAsia="Calibri" w:hAnsi="Times New Roman" w:cs="Times New Roman"/>
          <w:b/>
          <w:bCs/>
          <w:color w:val="000000"/>
          <w:spacing w:val="-3"/>
          <w:sz w:val="24"/>
          <w:szCs w:val="24"/>
          <w:lang w:val="ru-RU" w:eastAsia="ru-RU"/>
        </w:rPr>
        <w:t>ФГБОУ ВО «Ростовский государственный экономический университет» (РИНХ)</w:t>
      </w:r>
    </w:p>
    <w:p w14:paraId="1D3029B8" w14:textId="77777777" w:rsidR="006869E8" w:rsidRPr="006869E8" w:rsidRDefault="006869E8" w:rsidP="006869E8">
      <w:pPr>
        <w:keepNext/>
        <w:tabs>
          <w:tab w:val="left" w:pos="9072"/>
        </w:tabs>
        <w:spacing w:after="0" w:line="240" w:lineRule="auto"/>
        <w:jc w:val="center"/>
        <w:outlineLvl w:val="0"/>
        <w:rPr>
          <w:rFonts w:ascii="Times New Roman" w:eastAsia="Calibri" w:hAnsi="Times New Roman" w:cs="Times New Roman"/>
          <w:b/>
          <w:bCs/>
          <w:i/>
          <w:color w:val="000000"/>
          <w:spacing w:val="-3"/>
          <w:sz w:val="24"/>
          <w:szCs w:val="24"/>
          <w:lang w:val="ru-RU" w:eastAsia="ru-RU"/>
        </w:rPr>
      </w:pPr>
      <w:r w:rsidRPr="006869E8">
        <w:rPr>
          <w:rFonts w:ascii="Times New Roman" w:eastAsia="Calibri" w:hAnsi="Times New Roman" w:cs="Times New Roman"/>
          <w:b/>
          <w:bCs/>
          <w:i/>
          <w:color w:val="000000"/>
          <w:spacing w:val="-3"/>
          <w:sz w:val="24"/>
          <w:szCs w:val="24"/>
          <w:lang w:val="ru-RU" w:eastAsia="ru-RU"/>
        </w:rPr>
        <w:t>Таганрогский институт имени А. П. Чехова (филиал) РГЭУ (РИНХ)</w:t>
      </w:r>
    </w:p>
    <w:p w14:paraId="5BBD47DE" w14:textId="77777777" w:rsidR="006869E8" w:rsidRPr="006869E8" w:rsidRDefault="006869E8" w:rsidP="006869E8">
      <w:pPr>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Кафедра физической культуры</w:t>
      </w:r>
    </w:p>
    <w:p w14:paraId="077AE931" w14:textId="77777777" w:rsidR="006869E8" w:rsidRPr="006869E8" w:rsidRDefault="006869E8" w:rsidP="006869E8">
      <w:pPr>
        <w:spacing w:after="0" w:line="240" w:lineRule="auto"/>
        <w:jc w:val="center"/>
        <w:rPr>
          <w:rFonts w:ascii="Times New Roman" w:eastAsia="Calibri" w:hAnsi="Times New Roman" w:cs="Times New Roman"/>
          <w:sz w:val="16"/>
          <w:szCs w:val="16"/>
          <w:lang w:val="ru-RU" w:eastAsia="ru-RU"/>
        </w:rPr>
      </w:pPr>
    </w:p>
    <w:p w14:paraId="1150B29A" w14:textId="77777777" w:rsidR="006869E8" w:rsidRPr="006869E8" w:rsidRDefault="006869E8" w:rsidP="006869E8">
      <w:pPr>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ДИСЦИПЛИНА  «</w:t>
      </w:r>
      <w:r w:rsidRPr="006869E8">
        <w:rPr>
          <w:rFonts w:ascii="Times New Roman" w:eastAsia="Calibri" w:hAnsi="Times New Roman" w:cs="Times New Roman"/>
          <w:b/>
          <w:sz w:val="24"/>
          <w:szCs w:val="24"/>
          <w:lang w:val="ru-RU" w:eastAsia="ru-RU"/>
        </w:rPr>
        <w:t>АНАТОМИЯ</w:t>
      </w:r>
      <w:r w:rsidRPr="006869E8">
        <w:rPr>
          <w:rFonts w:ascii="Times New Roman" w:eastAsia="Calibri" w:hAnsi="Times New Roman" w:cs="Times New Roman"/>
          <w:sz w:val="24"/>
          <w:szCs w:val="24"/>
          <w:lang w:val="ru-RU" w:eastAsia="ru-RU"/>
        </w:rPr>
        <w:t>»</w:t>
      </w:r>
    </w:p>
    <w:p w14:paraId="5FE08174" w14:textId="77777777" w:rsidR="006869E8" w:rsidRPr="006869E8" w:rsidRDefault="006869E8" w:rsidP="006869E8">
      <w:pPr>
        <w:spacing w:after="0" w:line="240" w:lineRule="auto"/>
        <w:jc w:val="center"/>
        <w:rPr>
          <w:rFonts w:ascii="Times New Roman" w:eastAsia="Calibri" w:hAnsi="Times New Roman" w:cs="Times New Roman"/>
          <w:sz w:val="16"/>
          <w:szCs w:val="16"/>
          <w:lang w:val="ru-RU" w:eastAsia="ru-RU"/>
        </w:rPr>
      </w:pPr>
    </w:p>
    <w:p w14:paraId="42D3323B" w14:textId="77777777" w:rsidR="006869E8" w:rsidRPr="006869E8" w:rsidRDefault="006869E8" w:rsidP="006869E8">
      <w:pPr>
        <w:spacing w:after="0" w:line="240" w:lineRule="auto"/>
        <w:jc w:val="center"/>
        <w:rPr>
          <w:rFonts w:ascii="Times New Roman" w:eastAsia="Calibri" w:hAnsi="Times New Roman" w:cs="Times New Roman"/>
          <w:b/>
          <w:sz w:val="24"/>
          <w:szCs w:val="24"/>
          <w:lang w:val="ru-RU" w:eastAsia="ru-RU"/>
        </w:rPr>
      </w:pPr>
      <w:r w:rsidRPr="006869E8">
        <w:rPr>
          <w:rFonts w:ascii="Times New Roman" w:eastAsia="Calibri" w:hAnsi="Times New Roman" w:cs="Times New Roman"/>
          <w:b/>
          <w:sz w:val="24"/>
          <w:szCs w:val="24"/>
          <w:lang w:val="ru-RU" w:eastAsia="ru-RU"/>
        </w:rPr>
        <w:t>БИЛЕТ №</w:t>
      </w:r>
      <w:r w:rsidRPr="006869E8">
        <w:rPr>
          <w:rFonts w:ascii="Times New Roman" w:eastAsia="Calibri" w:hAnsi="Times New Roman" w:cs="Times New Roman"/>
          <w:b/>
          <w:sz w:val="24"/>
          <w:szCs w:val="24"/>
          <w:lang w:eastAsia="ru-RU"/>
        </w:rPr>
        <w:t xml:space="preserve"> </w:t>
      </w:r>
      <w:r w:rsidRPr="006869E8">
        <w:rPr>
          <w:rFonts w:ascii="Times New Roman" w:eastAsia="Calibri" w:hAnsi="Times New Roman" w:cs="Times New Roman"/>
          <w:b/>
          <w:sz w:val="24"/>
          <w:szCs w:val="24"/>
          <w:lang w:val="ru-RU" w:eastAsia="ru-RU"/>
        </w:rPr>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854"/>
      </w:tblGrid>
      <w:tr w:rsidR="006869E8" w:rsidRPr="00582B36" w14:paraId="26B52E0A" w14:textId="77777777" w:rsidTr="006D3BD0">
        <w:tc>
          <w:tcPr>
            <w:tcW w:w="9854" w:type="dxa"/>
          </w:tcPr>
          <w:p w14:paraId="3B3ADB46" w14:textId="77777777" w:rsidR="006869E8" w:rsidRPr="006869E8" w:rsidRDefault="006869E8" w:rsidP="006869E8">
            <w:pPr>
              <w:spacing w:after="0" w:line="240" w:lineRule="auto"/>
              <w:rPr>
                <w:rFonts w:ascii="Times New Roman" w:eastAsia="Calibri" w:hAnsi="Times New Roman" w:cs="Times New Roman"/>
                <w:sz w:val="24"/>
                <w:szCs w:val="24"/>
                <w:lang w:val="ru-RU" w:eastAsia="ru-RU"/>
              </w:rPr>
            </w:pPr>
          </w:p>
          <w:p w14:paraId="5BFADE1A" w14:textId="77777777" w:rsidR="006869E8" w:rsidRPr="006869E8" w:rsidRDefault="006869E8" w:rsidP="006869E8">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1. Место анатомии человека в образовании педагога по физической культуре</w:t>
            </w:r>
          </w:p>
          <w:p w14:paraId="422764D6" w14:textId="77777777" w:rsidR="006869E8" w:rsidRPr="006869E8" w:rsidRDefault="006869E8" w:rsidP="006869E8">
            <w:pPr>
              <w:overflowPunct w:val="0"/>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 xml:space="preserve">      2. </w:t>
            </w:r>
            <w:r w:rsidRPr="006869E8">
              <w:rPr>
                <w:rFonts w:ascii="Times New Roman" w:eastAsia="Times New Roman" w:hAnsi="Times New Roman" w:cs="Times New Roman"/>
                <w:color w:val="000000"/>
                <w:spacing w:val="-3"/>
                <w:w w:val="101"/>
                <w:sz w:val="24"/>
                <w:szCs w:val="24"/>
                <w:lang w:val="ru-RU" w:eastAsia="ru-RU"/>
              </w:rPr>
              <w:t>Мышцы головы и шеи</w:t>
            </w:r>
          </w:p>
          <w:p w14:paraId="7C5433F7" w14:textId="77777777" w:rsidR="006869E8" w:rsidRPr="006869E8" w:rsidRDefault="006869E8" w:rsidP="006869E8">
            <w:pP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      3. Периферические органы иммунной системы</w:t>
            </w:r>
          </w:p>
          <w:p w14:paraId="455A7CD9" w14:textId="77777777" w:rsidR="006869E8" w:rsidRPr="006869E8" w:rsidRDefault="006869E8" w:rsidP="006869E8">
            <w:pPr>
              <w:spacing w:after="0" w:line="240" w:lineRule="auto"/>
              <w:rPr>
                <w:rFonts w:ascii="Times New Roman" w:eastAsia="Calibri" w:hAnsi="Times New Roman" w:cs="Times New Roman"/>
                <w:sz w:val="24"/>
                <w:szCs w:val="24"/>
                <w:lang w:val="ru-RU" w:eastAsia="ru-RU"/>
              </w:rPr>
            </w:pPr>
          </w:p>
          <w:p w14:paraId="3B745CE3" w14:textId="77777777" w:rsidR="006869E8" w:rsidRPr="006869E8" w:rsidRDefault="006869E8" w:rsidP="006869E8">
            <w:pPr>
              <w:spacing w:after="0" w:line="240" w:lineRule="auto"/>
              <w:rPr>
                <w:rFonts w:ascii="Times New Roman" w:eastAsia="Calibri" w:hAnsi="Times New Roman" w:cs="Times New Roman"/>
                <w:sz w:val="24"/>
                <w:szCs w:val="24"/>
                <w:lang w:val="ru-RU" w:eastAsia="ru-RU"/>
              </w:rPr>
            </w:pPr>
          </w:p>
          <w:p w14:paraId="7A1C31F3" w14:textId="77777777" w:rsidR="006869E8" w:rsidRPr="006869E8" w:rsidRDefault="006869E8" w:rsidP="006869E8">
            <w:pPr>
              <w:spacing w:after="0" w:line="240" w:lineRule="auto"/>
              <w:rPr>
                <w:rFonts w:ascii="Times New Roman" w:eastAsia="Calibri" w:hAnsi="Times New Roman" w:cs="Times New Roman"/>
                <w:sz w:val="24"/>
                <w:szCs w:val="24"/>
                <w:lang w:val="ru-RU" w:eastAsia="ru-RU"/>
              </w:rPr>
            </w:pPr>
          </w:p>
        </w:tc>
      </w:tr>
    </w:tbl>
    <w:p w14:paraId="0FB40BBB" w14:textId="77777777" w:rsidR="006869E8" w:rsidRPr="006869E8" w:rsidRDefault="006869E8" w:rsidP="006869E8">
      <w:pPr>
        <w:tabs>
          <w:tab w:val="left" w:pos="9072"/>
        </w:tabs>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Заведующий кафедрой      </w:t>
      </w:r>
      <w:r w:rsidRPr="006869E8">
        <w:rPr>
          <w:rFonts w:ascii="Times New Roman" w:eastAsia="Calibri" w:hAnsi="Times New Roman" w:cs="Times New Roman"/>
          <w:sz w:val="24"/>
          <w:szCs w:val="24"/>
          <w:u w:val="single"/>
          <w:lang w:val="ru-RU" w:eastAsia="ru-RU"/>
        </w:rPr>
        <w:t xml:space="preserve">                                      </w:t>
      </w:r>
      <w:r w:rsidRPr="006869E8">
        <w:rPr>
          <w:rFonts w:ascii="Times New Roman" w:eastAsia="Calibri" w:hAnsi="Times New Roman" w:cs="Times New Roman"/>
          <w:sz w:val="24"/>
          <w:szCs w:val="24"/>
          <w:lang w:val="ru-RU" w:eastAsia="ru-RU"/>
        </w:rPr>
        <w:t xml:space="preserve">   Кибенко Е. И.</w:t>
      </w:r>
    </w:p>
    <w:p w14:paraId="0932AD19" w14:textId="77777777" w:rsidR="006869E8" w:rsidRPr="006869E8" w:rsidRDefault="006869E8" w:rsidP="006869E8">
      <w:pPr>
        <w:tabs>
          <w:tab w:val="left" w:pos="9072"/>
        </w:tabs>
        <w:spacing w:after="0" w:line="240" w:lineRule="auto"/>
        <w:jc w:val="center"/>
        <w:rPr>
          <w:rFonts w:ascii="Times New Roman" w:eastAsia="Calibri" w:hAnsi="Times New Roman" w:cs="Times New Roman"/>
          <w:sz w:val="24"/>
          <w:szCs w:val="24"/>
          <w:lang w:val="ru-RU" w:eastAsia="ru-RU"/>
        </w:rPr>
      </w:pPr>
    </w:p>
    <w:p w14:paraId="78275957" w14:textId="77777777" w:rsidR="006869E8" w:rsidRPr="006869E8" w:rsidRDefault="006869E8" w:rsidP="006869E8">
      <w:pPr>
        <w:tabs>
          <w:tab w:val="left" w:pos="9072"/>
        </w:tabs>
        <w:spacing w:after="0" w:line="240" w:lineRule="auto"/>
        <w:jc w:val="center"/>
        <w:rPr>
          <w:rFonts w:ascii="Times New Roman" w:eastAsia="Calibri" w:hAnsi="Times New Roman" w:cs="Times New Roman"/>
          <w:sz w:val="24"/>
          <w:szCs w:val="24"/>
          <w:lang w:val="ru-RU" w:eastAsia="ru-RU"/>
        </w:rPr>
      </w:pPr>
      <w:r w:rsidRPr="006869E8">
        <w:rPr>
          <w:rFonts w:ascii="Times New Roman" w:eastAsia="Calibri" w:hAnsi="Times New Roman" w:cs="Times New Roman"/>
          <w:sz w:val="24"/>
          <w:szCs w:val="24"/>
          <w:lang w:val="ru-RU" w:eastAsia="ru-RU"/>
        </w:rPr>
        <w:t xml:space="preserve">Экзаменатор      </w:t>
      </w:r>
      <w:r w:rsidRPr="006869E8">
        <w:rPr>
          <w:rFonts w:ascii="Times New Roman" w:eastAsia="Calibri" w:hAnsi="Times New Roman" w:cs="Times New Roman"/>
          <w:sz w:val="24"/>
          <w:szCs w:val="24"/>
          <w:u w:val="single"/>
          <w:lang w:val="ru-RU" w:eastAsia="ru-RU"/>
        </w:rPr>
        <w:t xml:space="preserve">                                      </w:t>
      </w:r>
      <w:r w:rsidRPr="006869E8">
        <w:rPr>
          <w:rFonts w:ascii="Times New Roman" w:eastAsia="Calibri" w:hAnsi="Times New Roman" w:cs="Times New Roman"/>
          <w:sz w:val="24"/>
          <w:szCs w:val="24"/>
          <w:lang w:val="ru-RU" w:eastAsia="ru-RU"/>
        </w:rPr>
        <w:t xml:space="preserve">   Марченко Б. И.</w:t>
      </w:r>
    </w:p>
    <w:p w14:paraId="189B66D4" w14:textId="77777777" w:rsidR="006869E8" w:rsidRPr="006869E8" w:rsidRDefault="006869E8" w:rsidP="006869E8">
      <w:pPr>
        <w:spacing w:after="0" w:line="240" w:lineRule="auto"/>
        <w:jc w:val="both"/>
        <w:rPr>
          <w:rFonts w:ascii="Times New Roman" w:eastAsia="Calibri" w:hAnsi="Times New Roman" w:cs="Times New Roman"/>
          <w:sz w:val="24"/>
          <w:szCs w:val="24"/>
          <w:lang w:val="ru-RU" w:eastAsia="ru-RU"/>
        </w:rPr>
      </w:pPr>
    </w:p>
    <w:p w14:paraId="5D650846" w14:textId="77777777" w:rsidR="006869E8" w:rsidRDefault="006869E8">
      <w:pPr>
        <w:rPr>
          <w:lang w:val="ru-RU"/>
        </w:rPr>
      </w:pPr>
    </w:p>
    <w:p w14:paraId="09B123B6" w14:textId="77777777" w:rsidR="006869E8" w:rsidRPr="006869E8" w:rsidRDefault="006869E8" w:rsidP="006869E8">
      <w:pPr>
        <w:spacing w:after="0" w:line="240" w:lineRule="auto"/>
        <w:jc w:val="right"/>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Приложение 2</w:t>
      </w:r>
    </w:p>
    <w:p w14:paraId="6BB3BE4D" w14:textId="77777777" w:rsidR="006869E8" w:rsidRPr="006869E8" w:rsidRDefault="006869E8" w:rsidP="006869E8">
      <w:pPr>
        <w:spacing w:after="0" w:line="240" w:lineRule="auto"/>
        <w:jc w:val="right"/>
        <w:rPr>
          <w:rFonts w:ascii="Times New Roman" w:eastAsia="Times New Roman" w:hAnsi="Times New Roman" w:cs="Times New Roman"/>
          <w:b/>
          <w:sz w:val="14"/>
          <w:szCs w:val="14"/>
          <w:lang w:val="ru-RU" w:eastAsia="ru-RU"/>
        </w:rPr>
      </w:pPr>
    </w:p>
    <w:p w14:paraId="69989139" w14:textId="77777777" w:rsidR="006869E8" w:rsidRPr="006869E8" w:rsidRDefault="006869E8" w:rsidP="006869E8">
      <w:pPr>
        <w:spacing w:after="0" w:line="240" w:lineRule="auto"/>
        <w:jc w:val="center"/>
        <w:rPr>
          <w:rFonts w:ascii="Times New Roman" w:eastAsia="Times New Roman" w:hAnsi="Times New Roman" w:cs="Times New Roman"/>
          <w:b/>
          <w:sz w:val="24"/>
          <w:szCs w:val="24"/>
          <w:lang w:val="ru-RU" w:eastAsia="ru-RU"/>
        </w:rPr>
      </w:pPr>
      <w:r w:rsidRPr="006869E8">
        <w:rPr>
          <w:rFonts w:ascii="Times New Roman" w:eastAsia="Times New Roman" w:hAnsi="Times New Roman" w:cs="Times New Roman"/>
          <w:b/>
          <w:sz w:val="24"/>
          <w:szCs w:val="24"/>
          <w:lang w:val="ru-RU" w:eastAsia="ru-RU"/>
        </w:rPr>
        <w:t>МЕТОДИЧЕСКИЕ УКАЗАНИЯ ПО ОСВОЕНИЮ ДИСЦИПЛИНЫ</w:t>
      </w:r>
    </w:p>
    <w:p w14:paraId="1D081E49" w14:textId="77777777" w:rsidR="006869E8" w:rsidRPr="006869E8" w:rsidRDefault="006869E8" w:rsidP="006869E8">
      <w:pPr>
        <w:spacing w:after="0" w:line="240" w:lineRule="auto"/>
        <w:jc w:val="center"/>
        <w:rPr>
          <w:rFonts w:ascii="Times New Roman" w:eastAsia="Times New Roman" w:hAnsi="Times New Roman" w:cs="Times New Roman"/>
          <w:b/>
          <w:sz w:val="24"/>
          <w:szCs w:val="24"/>
          <w:lang w:val="ru-RU" w:eastAsia="ru-RU"/>
        </w:rPr>
      </w:pPr>
      <w:r w:rsidRPr="006869E8">
        <w:rPr>
          <w:rFonts w:ascii="Times New Roman" w:eastAsia="Times New Roman" w:hAnsi="Times New Roman" w:cs="Times New Roman"/>
          <w:b/>
          <w:sz w:val="24"/>
          <w:szCs w:val="24"/>
          <w:lang w:val="ru-RU" w:eastAsia="ru-RU"/>
        </w:rPr>
        <w:t>К.М.03.04 «АНАТОМИЯ» И ОРГАНИЗАЦИИ</w:t>
      </w:r>
    </w:p>
    <w:p w14:paraId="5B7EA38B" w14:textId="77777777" w:rsidR="006869E8" w:rsidRPr="006869E8" w:rsidRDefault="006869E8" w:rsidP="006869E8">
      <w:pPr>
        <w:spacing w:after="0" w:line="240" w:lineRule="auto"/>
        <w:jc w:val="center"/>
        <w:rPr>
          <w:rFonts w:ascii="Times New Roman" w:eastAsia="Times New Roman" w:hAnsi="Times New Roman" w:cs="Times New Roman"/>
          <w:b/>
          <w:sz w:val="24"/>
          <w:szCs w:val="24"/>
          <w:lang w:val="ru-RU" w:eastAsia="ru-RU"/>
        </w:rPr>
      </w:pPr>
      <w:r w:rsidRPr="006869E8">
        <w:rPr>
          <w:rFonts w:ascii="Times New Roman" w:eastAsia="Times New Roman" w:hAnsi="Times New Roman" w:cs="Times New Roman"/>
          <w:b/>
          <w:sz w:val="24"/>
          <w:szCs w:val="24"/>
          <w:lang w:val="ru-RU" w:eastAsia="ru-RU"/>
        </w:rPr>
        <w:t>САМОСТОЯТЕЛЬНОЙ РАБОТЫ СТУДЕНТОВ</w:t>
      </w:r>
    </w:p>
    <w:p w14:paraId="24550136" w14:textId="77777777" w:rsidR="006869E8" w:rsidRPr="006869E8" w:rsidRDefault="006869E8" w:rsidP="006869E8">
      <w:pPr>
        <w:spacing w:after="0" w:line="240" w:lineRule="auto"/>
        <w:jc w:val="both"/>
        <w:rPr>
          <w:rFonts w:ascii="Times New Roman" w:eastAsia="Times New Roman" w:hAnsi="Times New Roman" w:cs="Times New Roman"/>
          <w:sz w:val="24"/>
          <w:szCs w:val="24"/>
          <w:lang w:val="ru-RU" w:eastAsia="ru-RU"/>
        </w:rPr>
      </w:pPr>
    </w:p>
    <w:p w14:paraId="6C1C35CD" w14:textId="77777777" w:rsidR="006869E8" w:rsidRPr="006869E8" w:rsidRDefault="006869E8" w:rsidP="006869E8">
      <w:pPr>
        <w:spacing w:after="0" w:line="240" w:lineRule="auto"/>
        <w:ind w:firstLine="708"/>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Дисциплина «</w:t>
      </w:r>
      <w:r w:rsidRPr="006869E8">
        <w:rPr>
          <w:rFonts w:ascii="Times New Roman" w:eastAsia="Times New Roman" w:hAnsi="Times New Roman" w:cs="Times New Roman"/>
          <w:b/>
          <w:sz w:val="24"/>
          <w:szCs w:val="24"/>
          <w:lang w:val="ru-RU" w:eastAsia="ru-RU"/>
        </w:rPr>
        <w:t>Анатомия</w:t>
      </w:r>
      <w:r w:rsidRPr="006869E8">
        <w:rPr>
          <w:rFonts w:ascii="Times New Roman" w:eastAsia="Times New Roman" w:hAnsi="Times New Roman" w:cs="Times New Roman"/>
          <w:sz w:val="24"/>
          <w:szCs w:val="24"/>
          <w:lang w:val="ru-RU" w:eastAsia="ru-RU"/>
        </w:rPr>
        <w:t xml:space="preserve">» – это  теоретический курс, </w:t>
      </w:r>
      <w:r w:rsidRPr="006869E8">
        <w:rPr>
          <w:rFonts w:ascii="Times New Roman" w:eastAsia="Times New Roman" w:hAnsi="Times New Roman" w:cs="Times New Roman"/>
          <w:i/>
          <w:sz w:val="24"/>
          <w:szCs w:val="24"/>
          <w:lang w:val="ru-RU" w:eastAsia="ru-RU"/>
        </w:rPr>
        <w:t>основной целью</w:t>
      </w:r>
      <w:r w:rsidRPr="006869E8">
        <w:rPr>
          <w:rFonts w:ascii="Times New Roman" w:eastAsia="Times New Roman" w:hAnsi="Times New Roman" w:cs="Times New Roman"/>
          <w:sz w:val="24"/>
          <w:szCs w:val="24"/>
          <w:lang w:val="ru-RU" w:eastAsia="ru-RU"/>
        </w:rPr>
        <w:t xml:space="preserve"> изучения которого является формирование у студентов полноценных систематизированных знаний в области анатомии человека, о строении, развитии и структурных особенностях человеческого тела; о морфологическом обеспечении его функций, включая роль компонентов опорно-двигательного аппарата в реализации движений при занятиях физической культурой и спортом; а также об анатомической номенклатуре.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 систем и организма в целом. Таким образом, дисциплина «Анатомия» призвана обеспечить начальный этап естественнонаучной подготовки преподавателей физической культуры, что в целом расширит их профессиональную компетентность, будет способствовать повышению эффективности тренерской деятельности, формированию умений и навыков теоретической и практической профессиональной подготовки в области физической культуры и спорта.</w:t>
      </w:r>
    </w:p>
    <w:p w14:paraId="1148FABA" w14:textId="77777777" w:rsidR="006869E8" w:rsidRPr="006869E8" w:rsidRDefault="006869E8" w:rsidP="006869E8">
      <w:pPr>
        <w:spacing w:after="0" w:line="240" w:lineRule="auto"/>
        <w:ind w:firstLine="708"/>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i/>
          <w:sz w:val="24"/>
          <w:szCs w:val="24"/>
          <w:lang w:val="ru-RU" w:eastAsia="ru-RU"/>
        </w:rPr>
        <w:lastRenderedPageBreak/>
        <w:t>Задачи</w:t>
      </w:r>
      <w:r w:rsidRPr="006869E8">
        <w:rPr>
          <w:rFonts w:ascii="Times New Roman" w:eastAsia="Times New Roman" w:hAnsi="Times New Roman" w:cs="Times New Roman"/>
          <w:sz w:val="24"/>
          <w:szCs w:val="24"/>
          <w:lang w:val="ru-RU" w:eastAsia="ru-RU"/>
        </w:rPr>
        <w:t xml:space="preserve"> дисциплины «</w:t>
      </w:r>
      <w:r w:rsidRPr="006869E8">
        <w:rPr>
          <w:rFonts w:ascii="Times New Roman" w:eastAsia="Times New Roman" w:hAnsi="Times New Roman" w:cs="Times New Roman"/>
          <w:b/>
          <w:sz w:val="24"/>
          <w:szCs w:val="24"/>
          <w:lang w:val="ru-RU" w:eastAsia="ru-RU"/>
        </w:rPr>
        <w:t>Анатомия</w:t>
      </w:r>
      <w:r w:rsidRPr="006869E8">
        <w:rPr>
          <w:rFonts w:ascii="Times New Roman" w:eastAsia="Times New Roman" w:hAnsi="Times New Roman" w:cs="Times New Roman"/>
          <w:sz w:val="24"/>
          <w:szCs w:val="24"/>
          <w:lang w:val="ru-RU" w:eastAsia="ru-RU"/>
        </w:rPr>
        <w:t>»:</w:t>
      </w:r>
    </w:p>
    <w:p w14:paraId="37C771C9" w14:textId="77777777" w:rsidR="006869E8" w:rsidRPr="006869E8" w:rsidRDefault="006869E8" w:rsidP="006869E8">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овладение способностями к обобщению, анализу, восприятию информации о целостном представлении единства строения и функционирования живого организма в процессе его жизнедеятельности;</w:t>
      </w:r>
    </w:p>
    <w:p w14:paraId="7964F90B" w14:textId="77777777" w:rsidR="006869E8" w:rsidRPr="006869E8" w:rsidRDefault="006869E8" w:rsidP="006869E8">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научить студентов использовать анатомические данные о структурных особенностях различных отделов человеческого тела, включая опорно-двигательный аппарат и нервную систему, с учетом основных закономерностей филогенеза и онтогенеза в профессиональной деятельности преподавателя физической культуры;</w:t>
      </w:r>
    </w:p>
    <w:p w14:paraId="31B310B6" w14:textId="77777777" w:rsidR="006869E8" w:rsidRPr="006869E8" w:rsidRDefault="006869E8" w:rsidP="006869E8">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формирование умений применять знания по анатомии при последующем изучении профессиональных модулей и в профессиональной деятельности;</w:t>
      </w:r>
    </w:p>
    <w:p w14:paraId="3D94D761" w14:textId="77777777" w:rsidR="006869E8" w:rsidRPr="006869E8" w:rsidRDefault="006869E8" w:rsidP="006869E8">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освоение методов мониторирования динамики изменений конституциональных особенностей организма в процессе занятий физической культурой и спортом;</w:t>
      </w:r>
    </w:p>
    <w:p w14:paraId="12178619" w14:textId="77777777" w:rsidR="006869E8" w:rsidRPr="006869E8" w:rsidRDefault="006869E8" w:rsidP="006869E8">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помочь студенту выработать осознанное понятие об органичной и неразрывной связи между строением и функциями изучаемых анатомических структур;</w:t>
      </w:r>
    </w:p>
    <w:p w14:paraId="2B80291A" w14:textId="77777777" w:rsidR="006869E8" w:rsidRPr="006869E8" w:rsidRDefault="006869E8" w:rsidP="006869E8">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 xml:space="preserve">сформировать у студентов понимание естественного происхождения морфологических особенностей человеческого тела, неразрывного единства структуры и функций различных органов и систем организма; </w:t>
      </w:r>
    </w:p>
    <w:p w14:paraId="6EB590E0" w14:textId="77777777" w:rsidR="006869E8" w:rsidRPr="006869E8" w:rsidRDefault="006869E8" w:rsidP="006869E8">
      <w:pPr>
        <w:numPr>
          <w:ilvl w:val="0"/>
          <w:numId w:val="29"/>
        </w:numPr>
        <w:tabs>
          <w:tab w:val="clear" w:pos="72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сформировать у студентов умения анализировать анатомическую информацию с точки зрения функционального подхода.</w:t>
      </w:r>
    </w:p>
    <w:p w14:paraId="4683D7B0" w14:textId="77777777" w:rsidR="006869E8" w:rsidRPr="006869E8" w:rsidRDefault="006869E8" w:rsidP="006869E8">
      <w:pPr>
        <w:spacing w:after="0" w:line="240" w:lineRule="auto"/>
        <w:ind w:firstLine="708"/>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i/>
          <w:sz w:val="24"/>
          <w:szCs w:val="24"/>
          <w:lang w:val="ru-RU" w:eastAsia="ru-RU"/>
        </w:rPr>
        <w:t>Курс лекций</w:t>
      </w:r>
      <w:r w:rsidRPr="006869E8">
        <w:rPr>
          <w:rFonts w:ascii="Times New Roman" w:eastAsia="Times New Roman" w:hAnsi="Times New Roman" w:cs="Times New Roman"/>
          <w:sz w:val="24"/>
          <w:szCs w:val="24"/>
          <w:lang w:val="ru-RU" w:eastAsia="ru-RU"/>
        </w:rPr>
        <w:t xml:space="preserve"> по дисциплине «</w:t>
      </w:r>
      <w:r w:rsidRPr="006869E8">
        <w:rPr>
          <w:rFonts w:ascii="Times New Roman" w:eastAsia="Times New Roman" w:hAnsi="Times New Roman" w:cs="Times New Roman"/>
          <w:b/>
          <w:sz w:val="24"/>
          <w:szCs w:val="24"/>
          <w:lang w:val="ru-RU" w:eastAsia="ru-RU"/>
        </w:rPr>
        <w:t>Анатомия</w:t>
      </w:r>
      <w:r w:rsidRPr="006869E8">
        <w:rPr>
          <w:rFonts w:ascii="Times New Roman" w:eastAsia="Times New Roman" w:hAnsi="Times New Roman" w:cs="Times New Roman"/>
          <w:sz w:val="24"/>
          <w:szCs w:val="24"/>
          <w:lang w:val="ru-RU" w:eastAsia="ru-RU"/>
        </w:rPr>
        <w:t xml:space="preserve">» включает материалы </w:t>
      </w:r>
      <w:r w:rsidRPr="006869E8">
        <w:rPr>
          <w:rFonts w:ascii="Times New Roman" w:eastAsia="Times New Roman" w:hAnsi="Times New Roman" w:cs="Times New Roman"/>
          <w:i/>
          <w:sz w:val="24"/>
          <w:szCs w:val="24"/>
          <w:lang w:val="ru-RU" w:eastAsia="ru-RU"/>
        </w:rPr>
        <w:t>девятнадцати</w:t>
      </w:r>
      <w:r w:rsidRPr="006869E8">
        <w:rPr>
          <w:rFonts w:ascii="Times New Roman" w:eastAsia="Times New Roman" w:hAnsi="Times New Roman" w:cs="Times New Roman"/>
          <w:sz w:val="24"/>
          <w:szCs w:val="24"/>
          <w:lang w:val="ru-RU" w:eastAsia="ru-RU"/>
        </w:rPr>
        <w:t xml:space="preserve"> тем в </w:t>
      </w:r>
      <w:r w:rsidRPr="006869E8">
        <w:rPr>
          <w:rFonts w:ascii="Times New Roman" w:eastAsia="Times New Roman" w:hAnsi="Times New Roman" w:cs="Times New Roman"/>
          <w:i/>
          <w:sz w:val="24"/>
          <w:szCs w:val="24"/>
          <w:lang w:val="ru-RU" w:eastAsia="ru-RU"/>
        </w:rPr>
        <w:t>шести</w:t>
      </w:r>
      <w:r w:rsidRPr="006869E8">
        <w:rPr>
          <w:rFonts w:ascii="Times New Roman" w:eastAsia="Times New Roman" w:hAnsi="Times New Roman" w:cs="Times New Roman"/>
          <w:sz w:val="24"/>
          <w:szCs w:val="24"/>
          <w:lang w:val="ru-RU" w:eastAsia="ru-RU"/>
        </w:rPr>
        <w:t xml:space="preserve"> логически связанных разделах («</w:t>
      </w:r>
      <w:r w:rsidRPr="006869E8">
        <w:rPr>
          <w:rFonts w:ascii="Times New Roman" w:eastAsia="Times New Roman" w:hAnsi="Times New Roman" w:cs="Times New Roman"/>
          <w:b/>
          <w:sz w:val="24"/>
          <w:szCs w:val="24"/>
          <w:lang w:val="ru-RU" w:eastAsia="ru-RU"/>
        </w:rPr>
        <w:t>Введение в анатомию</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Остеология</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Артрология</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Миология</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Нейрология</w:t>
      </w:r>
      <w:r w:rsidRPr="006869E8">
        <w:rPr>
          <w:rFonts w:ascii="Times New Roman" w:eastAsia="Times New Roman" w:hAnsi="Times New Roman" w:cs="Times New Roman"/>
          <w:sz w:val="24"/>
          <w:szCs w:val="24"/>
          <w:lang w:val="ru-RU" w:eastAsia="ru-RU"/>
        </w:rPr>
        <w:t>» и «</w:t>
      </w:r>
      <w:r w:rsidRPr="006869E8">
        <w:rPr>
          <w:rFonts w:ascii="Times New Roman" w:eastAsia="Times New Roman" w:hAnsi="Times New Roman" w:cs="Times New Roman"/>
          <w:b/>
          <w:sz w:val="24"/>
          <w:szCs w:val="24"/>
          <w:lang w:val="ru-RU" w:eastAsia="ru-RU"/>
        </w:rPr>
        <w:t>Спланхнология</w:t>
      </w:r>
      <w:r w:rsidRPr="006869E8">
        <w:rPr>
          <w:rFonts w:ascii="Times New Roman" w:eastAsia="Times New Roman" w:hAnsi="Times New Roman" w:cs="Times New Roman"/>
          <w:sz w:val="24"/>
          <w:szCs w:val="24"/>
          <w:lang w:val="ru-RU" w:eastAsia="ru-RU"/>
        </w:rPr>
        <w:t>»), представленных в РПД. Порядок работы над каждой темой изучаемой дисциплины включает ряд последовательных этапов:</w:t>
      </w:r>
    </w:p>
    <w:p w14:paraId="4AF64D95" w14:textId="77777777" w:rsidR="006869E8" w:rsidRPr="006869E8" w:rsidRDefault="006869E8" w:rsidP="006869E8">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 xml:space="preserve">Приступая к изучению темы, студенту необходимо самостоятельно ознакомится с соответствующей темой курса лекций, представленной на сайте электронного обучения Таганрогского института имени А.П. Чехова (платформа </w:t>
      </w:r>
      <w:r w:rsidRPr="006869E8">
        <w:rPr>
          <w:rFonts w:ascii="Times New Roman" w:eastAsia="Times New Roman" w:hAnsi="Times New Roman" w:cs="Times New Roman"/>
          <w:sz w:val="24"/>
          <w:szCs w:val="24"/>
          <w:lang w:eastAsia="ru-RU"/>
        </w:rPr>
        <w:t>MOODLE</w:t>
      </w:r>
      <w:r w:rsidRPr="006869E8">
        <w:rPr>
          <w:rFonts w:ascii="Times New Roman" w:eastAsia="Times New Roman" w:hAnsi="Times New Roman" w:cs="Times New Roman"/>
          <w:sz w:val="24"/>
          <w:szCs w:val="24"/>
          <w:lang w:val="ru-RU" w:eastAsia="ru-RU"/>
        </w:rPr>
        <w:t>) и включающей необходимый для успешного освоения темы текст лекции, презентации к ней и учебные видеоматериалы. Данные материалы представляют собой основное учебное пособие для подготовки к лекционным и практическим занятиям по дисциплине.</w:t>
      </w:r>
    </w:p>
    <w:p w14:paraId="660B3461" w14:textId="77777777" w:rsidR="006869E8" w:rsidRPr="006869E8" w:rsidRDefault="006869E8" w:rsidP="006869E8">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Обязательным этапом освоения дисциплины является посещение запланированных лекций и практических занятий, в ходе которых материал курса лекций объясняется преподавателем и конкретизируется с помощью примеров в интерактивном режиме.</w:t>
      </w:r>
    </w:p>
    <w:p w14:paraId="56E5529D" w14:textId="77777777" w:rsidR="006869E8" w:rsidRPr="006869E8" w:rsidRDefault="006869E8" w:rsidP="006869E8">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Проработав материал, представленный в курсе лекций, в целях дальнейшего углубления знаний по изучаемой теме студентам рекомендуется обратиться к основной и дополнительной учебной и научной литературе (учебно-теоретические издания, тексты первоисточников, хрестоматии, атласы и др.).</w:t>
      </w:r>
    </w:p>
    <w:p w14:paraId="369F4806" w14:textId="77777777" w:rsidR="006869E8" w:rsidRPr="006869E8" w:rsidRDefault="006869E8" w:rsidP="006869E8">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Далее, на основе полученных теоретических знаний, необходимо самостоятельно ответить на контрольные вопросы по теме, представленные в учебной программе по дисциплине.</w:t>
      </w:r>
    </w:p>
    <w:p w14:paraId="179AD2BE" w14:textId="77777777" w:rsidR="006869E8" w:rsidRPr="006869E8" w:rsidRDefault="006869E8" w:rsidP="006869E8">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 xml:space="preserve">При подготовке к практическим занятиям следует обратиться к вопросам по теме и проработать их с использованием материалов курса лекций и, при необходимости, рекомендованной основной и дополнительной литературы, список которой представлен в РПД. </w:t>
      </w:r>
    </w:p>
    <w:p w14:paraId="29937E38" w14:textId="77777777" w:rsidR="006869E8" w:rsidRPr="006869E8" w:rsidRDefault="006869E8" w:rsidP="006869E8">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Результаты самостоятельной работы студентов могут быть представлены в виде: во-первых, активного участия в собеседовании на лекционных занятиях; во-вторых, ответов на контрольные вопросы во время проведения практических занятий; в-третьих, защиты рефератов и/или докладов с презентациями во время проведения интерактивных занятий по темам, согласованным с преподавателем.</w:t>
      </w:r>
    </w:p>
    <w:p w14:paraId="1A5DF0DB" w14:textId="77777777" w:rsidR="006869E8" w:rsidRPr="006869E8" w:rsidRDefault="006869E8" w:rsidP="006869E8">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 xml:space="preserve">Качество изучения теоретических материалов по каждому разделу изучаемой дисциплины завершается проверкой полученных знаний на основе результатов тестирования. </w:t>
      </w:r>
      <w:r w:rsidRPr="006869E8">
        <w:rPr>
          <w:rFonts w:ascii="Times New Roman" w:eastAsia="Times New Roman" w:hAnsi="Times New Roman" w:cs="Times New Roman"/>
          <w:bCs/>
          <w:sz w:val="24"/>
          <w:szCs w:val="24"/>
          <w:lang w:val="ru-RU" w:eastAsia="ru-RU"/>
        </w:rPr>
        <w:t xml:space="preserve">Тестовые вопросы по дисциплине представлены </w:t>
      </w:r>
      <w:r w:rsidRPr="006869E8">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6869E8">
        <w:rPr>
          <w:rFonts w:ascii="Times New Roman" w:eastAsia="Times New Roman" w:hAnsi="Times New Roman" w:cs="Times New Roman"/>
          <w:sz w:val="24"/>
          <w:szCs w:val="24"/>
          <w:lang w:eastAsia="ru-RU"/>
        </w:rPr>
        <w:t>MOODLE</w:t>
      </w:r>
      <w:r w:rsidRPr="006869E8">
        <w:rPr>
          <w:rFonts w:ascii="Times New Roman" w:eastAsia="Times New Roman" w:hAnsi="Times New Roman" w:cs="Times New Roman"/>
          <w:sz w:val="24"/>
          <w:szCs w:val="24"/>
          <w:lang w:val="ru-RU" w:eastAsia="ru-RU"/>
        </w:rPr>
        <w:t>).</w:t>
      </w:r>
      <w:r w:rsidRPr="006869E8">
        <w:rPr>
          <w:rFonts w:ascii="Times New Roman" w:eastAsia="Times New Roman" w:hAnsi="Times New Roman" w:cs="Times New Roman"/>
          <w:bCs/>
          <w:sz w:val="24"/>
          <w:szCs w:val="24"/>
          <w:lang w:val="ru-RU" w:eastAsia="ru-RU"/>
        </w:rPr>
        <w:t xml:space="preserve"> </w:t>
      </w:r>
    </w:p>
    <w:p w14:paraId="20EDB21D" w14:textId="77777777" w:rsidR="006869E8" w:rsidRPr="006869E8" w:rsidRDefault="006869E8" w:rsidP="006869E8">
      <w:pPr>
        <w:numPr>
          <w:ilvl w:val="1"/>
          <w:numId w:val="29"/>
        </w:numPr>
        <w:tabs>
          <w:tab w:val="clear" w:pos="144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Обязательным компонентом успешного освоения материалов дисциплины «</w:t>
      </w:r>
      <w:r w:rsidRPr="006869E8">
        <w:rPr>
          <w:rFonts w:ascii="Times New Roman" w:eastAsia="Times New Roman" w:hAnsi="Times New Roman" w:cs="Times New Roman"/>
          <w:b/>
          <w:sz w:val="24"/>
          <w:szCs w:val="24"/>
          <w:lang w:val="ru-RU" w:eastAsia="ru-RU"/>
        </w:rPr>
        <w:t>Анатомия</w:t>
      </w:r>
      <w:r w:rsidRPr="006869E8">
        <w:rPr>
          <w:rFonts w:ascii="Times New Roman" w:eastAsia="Times New Roman" w:hAnsi="Times New Roman" w:cs="Times New Roman"/>
          <w:sz w:val="24"/>
          <w:szCs w:val="24"/>
          <w:lang w:val="ru-RU" w:eastAsia="ru-RU"/>
        </w:rPr>
        <w:t xml:space="preserve">» является их визуализация на основе оформления </w:t>
      </w:r>
      <w:r w:rsidRPr="006869E8">
        <w:rPr>
          <w:rFonts w:ascii="Times New Roman" w:eastAsia="Times New Roman" w:hAnsi="Times New Roman" w:cs="Times New Roman"/>
          <w:i/>
          <w:sz w:val="24"/>
          <w:szCs w:val="24"/>
          <w:lang w:val="ru-RU" w:eastAsia="ru-RU"/>
        </w:rPr>
        <w:t>шести рабочих тетрадей</w:t>
      </w:r>
      <w:r w:rsidRPr="006869E8">
        <w:rPr>
          <w:rFonts w:ascii="Times New Roman" w:eastAsia="Times New Roman" w:hAnsi="Times New Roman" w:cs="Times New Roman"/>
          <w:sz w:val="24"/>
          <w:szCs w:val="24"/>
          <w:lang w:val="ru-RU" w:eastAsia="ru-RU"/>
        </w:rPr>
        <w:t xml:space="preserve">, бланки которых доступны студентам для скачивания на сайте электронного обучения Таганрогского института имени А.П. Чехова (платформа </w:t>
      </w:r>
      <w:r w:rsidRPr="006869E8">
        <w:rPr>
          <w:rFonts w:ascii="Times New Roman" w:eastAsia="Times New Roman" w:hAnsi="Times New Roman" w:cs="Times New Roman"/>
          <w:sz w:val="24"/>
          <w:szCs w:val="24"/>
          <w:lang w:eastAsia="ru-RU"/>
        </w:rPr>
        <w:t>MOODLE</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Остеология</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Краниология</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Артрология</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Миология</w:t>
      </w:r>
      <w:r w:rsidRPr="006869E8">
        <w:rPr>
          <w:rFonts w:ascii="Times New Roman" w:eastAsia="Times New Roman" w:hAnsi="Times New Roman" w:cs="Times New Roman"/>
          <w:sz w:val="24"/>
          <w:szCs w:val="24"/>
          <w:lang w:val="ru-RU" w:eastAsia="ru-RU"/>
        </w:rPr>
        <w:t>», «</w:t>
      </w:r>
      <w:r w:rsidRPr="006869E8">
        <w:rPr>
          <w:rFonts w:ascii="Times New Roman" w:eastAsia="Times New Roman" w:hAnsi="Times New Roman" w:cs="Times New Roman"/>
          <w:b/>
          <w:sz w:val="24"/>
          <w:szCs w:val="24"/>
          <w:lang w:val="ru-RU" w:eastAsia="ru-RU"/>
        </w:rPr>
        <w:t>Нейрология</w:t>
      </w:r>
      <w:r w:rsidRPr="006869E8">
        <w:rPr>
          <w:rFonts w:ascii="Times New Roman" w:eastAsia="Times New Roman" w:hAnsi="Times New Roman" w:cs="Times New Roman"/>
          <w:sz w:val="24"/>
          <w:szCs w:val="24"/>
          <w:lang w:val="ru-RU" w:eastAsia="ru-RU"/>
        </w:rPr>
        <w:t>» и «</w:t>
      </w:r>
      <w:r w:rsidRPr="006869E8">
        <w:rPr>
          <w:rFonts w:ascii="Times New Roman" w:eastAsia="Times New Roman" w:hAnsi="Times New Roman" w:cs="Times New Roman"/>
          <w:b/>
          <w:sz w:val="24"/>
          <w:szCs w:val="24"/>
          <w:lang w:val="ru-RU" w:eastAsia="ru-RU"/>
        </w:rPr>
        <w:t>Спланхнология</w:t>
      </w:r>
      <w:r w:rsidRPr="006869E8">
        <w:rPr>
          <w:rFonts w:ascii="Times New Roman" w:eastAsia="Times New Roman" w:hAnsi="Times New Roman" w:cs="Times New Roman"/>
          <w:sz w:val="24"/>
          <w:szCs w:val="24"/>
          <w:lang w:val="ru-RU" w:eastAsia="ru-RU"/>
        </w:rPr>
        <w:t>».</w:t>
      </w:r>
    </w:p>
    <w:p w14:paraId="59D6D0FC" w14:textId="77777777" w:rsidR="006869E8" w:rsidRPr="006869E8" w:rsidRDefault="006869E8" w:rsidP="006869E8">
      <w:pPr>
        <w:spacing w:after="0" w:line="240" w:lineRule="auto"/>
        <w:ind w:firstLine="708"/>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Для того, что бы раздел дисциплины считался зачтенным, студент должен:</w:t>
      </w:r>
    </w:p>
    <w:p w14:paraId="211C3435" w14:textId="77777777" w:rsidR="006869E8" w:rsidRPr="006869E8" w:rsidRDefault="006869E8" w:rsidP="006869E8">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lastRenderedPageBreak/>
        <w:t>присутствовать на соответствующих аудиторных занятиях (лекции, практические занятия). Пропущенные занятия студент отрабатывает во время последующих практических занятий;</w:t>
      </w:r>
    </w:p>
    <w:p w14:paraId="520B94DE" w14:textId="77777777" w:rsidR="006869E8" w:rsidRPr="006869E8" w:rsidRDefault="006869E8" w:rsidP="006869E8">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правильно отвечать на контрольные вопросы;</w:t>
      </w:r>
    </w:p>
    <w:p w14:paraId="215AEAA8" w14:textId="77777777" w:rsidR="006869E8" w:rsidRPr="006869E8" w:rsidRDefault="006869E8" w:rsidP="006869E8">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полностью и качественно оформить рабочую тетрадь по соответствующие теме;</w:t>
      </w:r>
    </w:p>
    <w:p w14:paraId="37E8F8FC" w14:textId="77777777" w:rsidR="006869E8" w:rsidRPr="006869E8" w:rsidRDefault="006869E8" w:rsidP="006869E8">
      <w:pPr>
        <w:numPr>
          <w:ilvl w:val="2"/>
          <w:numId w:val="29"/>
        </w:numPr>
        <w:tabs>
          <w:tab w:val="clear" w:pos="2160"/>
          <w:tab w:val="num" w:pos="360"/>
        </w:tabs>
        <w:spacing w:after="0" w:line="240" w:lineRule="auto"/>
        <w:ind w:left="360"/>
        <w:jc w:val="both"/>
        <w:rPr>
          <w:rFonts w:ascii="Times New Roman" w:eastAsia="Times New Roman" w:hAnsi="Times New Roman" w:cs="Times New Roman"/>
          <w:sz w:val="24"/>
          <w:szCs w:val="24"/>
          <w:lang w:val="ru-RU" w:eastAsia="ru-RU"/>
        </w:rPr>
      </w:pPr>
      <w:r w:rsidRPr="006869E8">
        <w:rPr>
          <w:rFonts w:ascii="Times New Roman" w:eastAsia="Times New Roman" w:hAnsi="Times New Roman" w:cs="Times New Roman"/>
          <w:sz w:val="24"/>
          <w:szCs w:val="24"/>
          <w:lang w:val="ru-RU" w:eastAsia="ru-RU"/>
        </w:rPr>
        <w:t>успешно пройти контрольное тестирование по разделу дисциплины.</w:t>
      </w:r>
    </w:p>
    <w:p w14:paraId="7FA4C019" w14:textId="77777777" w:rsidR="006869E8" w:rsidRPr="006869E8" w:rsidRDefault="006869E8" w:rsidP="006869E8">
      <w:pPr>
        <w:spacing w:after="0" w:line="240" w:lineRule="auto"/>
        <w:ind w:firstLine="708"/>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Учебными планами предусмотрены следующие виды занятий, распределение тем по которым представлено в РПД (4 ЗЕТ / 144 часа):</w:t>
      </w:r>
    </w:p>
    <w:p w14:paraId="6E6A7624" w14:textId="77777777" w:rsidR="006869E8" w:rsidRPr="006869E8" w:rsidRDefault="006869E8" w:rsidP="006869E8">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 xml:space="preserve">При </w:t>
      </w:r>
      <w:r w:rsidRPr="006869E8">
        <w:rPr>
          <w:rFonts w:ascii="Times New Roman" w:eastAsia="Times New Roman" w:hAnsi="Times New Roman" w:cs="Times New Roman"/>
          <w:b/>
          <w:bCs/>
          <w:sz w:val="24"/>
          <w:szCs w:val="24"/>
          <w:lang w:val="ru-RU" w:eastAsia="ru-RU"/>
        </w:rPr>
        <w:t xml:space="preserve">очной </w:t>
      </w:r>
      <w:r w:rsidRPr="006869E8">
        <w:rPr>
          <w:rFonts w:ascii="Times New Roman" w:eastAsia="Times New Roman" w:hAnsi="Times New Roman" w:cs="Times New Roman"/>
          <w:bCs/>
          <w:sz w:val="24"/>
          <w:szCs w:val="24"/>
          <w:lang w:val="ru-RU" w:eastAsia="ru-RU"/>
        </w:rPr>
        <w:t>форме обучения (</w:t>
      </w:r>
      <w:r w:rsidRPr="006869E8">
        <w:rPr>
          <w:rFonts w:ascii="Times New Roman" w:eastAsia="Times New Roman" w:hAnsi="Times New Roman" w:cs="Times New Roman"/>
          <w:b/>
          <w:bCs/>
          <w:sz w:val="24"/>
          <w:szCs w:val="24"/>
          <w:lang w:val="ru-RU" w:eastAsia="ru-RU"/>
        </w:rPr>
        <w:t>1</w:t>
      </w:r>
      <w:r w:rsidRPr="006869E8">
        <w:rPr>
          <w:rFonts w:ascii="Times New Roman" w:eastAsia="Times New Roman" w:hAnsi="Times New Roman" w:cs="Times New Roman"/>
          <w:bCs/>
          <w:sz w:val="24"/>
          <w:szCs w:val="24"/>
          <w:lang w:val="ru-RU" w:eastAsia="ru-RU"/>
        </w:rPr>
        <w:t xml:space="preserve"> курс, </w:t>
      </w:r>
      <w:r w:rsidRPr="006869E8">
        <w:rPr>
          <w:rFonts w:ascii="Times New Roman" w:eastAsia="Times New Roman" w:hAnsi="Times New Roman" w:cs="Times New Roman"/>
          <w:b/>
          <w:bCs/>
          <w:sz w:val="24"/>
          <w:szCs w:val="24"/>
          <w:lang w:val="ru-RU" w:eastAsia="ru-RU"/>
        </w:rPr>
        <w:t>1</w:t>
      </w:r>
      <w:r w:rsidRPr="006869E8">
        <w:rPr>
          <w:rFonts w:ascii="Times New Roman" w:eastAsia="Times New Roman" w:hAnsi="Times New Roman" w:cs="Times New Roman"/>
          <w:bCs/>
          <w:sz w:val="24"/>
          <w:szCs w:val="24"/>
          <w:lang w:val="ru-RU" w:eastAsia="ru-RU"/>
        </w:rPr>
        <w:t xml:space="preserve"> семестр)</w:t>
      </w:r>
    </w:p>
    <w:p w14:paraId="0543350C" w14:textId="77777777" w:rsidR="006869E8" w:rsidRPr="006869E8" w:rsidRDefault="006869E8" w:rsidP="006869E8">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лекции</w:t>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t>– 16 часов</w:t>
      </w:r>
    </w:p>
    <w:p w14:paraId="7E56CB79" w14:textId="77777777" w:rsidR="006869E8" w:rsidRPr="006869E8" w:rsidRDefault="006869E8" w:rsidP="006869E8">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практические занятия</w:t>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t>– 34 часа</w:t>
      </w:r>
    </w:p>
    <w:p w14:paraId="62C8D10C" w14:textId="77777777" w:rsidR="006869E8" w:rsidRPr="006869E8" w:rsidRDefault="006869E8" w:rsidP="006869E8">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самостоятельная работа студентов</w:t>
      </w:r>
      <w:r w:rsidRPr="006869E8">
        <w:rPr>
          <w:rFonts w:ascii="Times New Roman" w:eastAsia="Times New Roman" w:hAnsi="Times New Roman" w:cs="Times New Roman"/>
          <w:bCs/>
          <w:sz w:val="24"/>
          <w:szCs w:val="24"/>
          <w:lang w:val="ru-RU" w:eastAsia="ru-RU"/>
        </w:rPr>
        <w:tab/>
        <w:t>– 58 часов</w:t>
      </w:r>
    </w:p>
    <w:p w14:paraId="4D08AF5F" w14:textId="77777777" w:rsidR="006869E8" w:rsidRPr="006869E8" w:rsidRDefault="006869E8" w:rsidP="006869E8">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часы на контроль</w:t>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t>– 36 часов</w:t>
      </w:r>
    </w:p>
    <w:p w14:paraId="613CAC92" w14:textId="77777777" w:rsidR="006869E8" w:rsidRPr="006869E8" w:rsidRDefault="006869E8" w:rsidP="006869E8">
      <w:pPr>
        <w:numPr>
          <w:ilvl w:val="0"/>
          <w:numId w:val="30"/>
        </w:numPr>
        <w:spacing w:after="0" w:line="240" w:lineRule="auto"/>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 xml:space="preserve">При </w:t>
      </w:r>
      <w:r w:rsidRPr="006869E8">
        <w:rPr>
          <w:rFonts w:ascii="Times New Roman" w:eastAsia="Times New Roman" w:hAnsi="Times New Roman" w:cs="Times New Roman"/>
          <w:b/>
          <w:bCs/>
          <w:sz w:val="24"/>
          <w:szCs w:val="24"/>
          <w:lang w:val="ru-RU" w:eastAsia="ru-RU"/>
        </w:rPr>
        <w:t xml:space="preserve">заочной </w:t>
      </w:r>
      <w:r w:rsidRPr="006869E8">
        <w:rPr>
          <w:rFonts w:ascii="Times New Roman" w:eastAsia="Times New Roman" w:hAnsi="Times New Roman" w:cs="Times New Roman"/>
          <w:bCs/>
          <w:sz w:val="24"/>
          <w:szCs w:val="24"/>
          <w:lang w:val="ru-RU" w:eastAsia="ru-RU"/>
        </w:rPr>
        <w:t xml:space="preserve">форме обучения и </w:t>
      </w:r>
      <w:r w:rsidRPr="006869E8">
        <w:rPr>
          <w:rFonts w:ascii="Times New Roman" w:eastAsia="Times New Roman" w:hAnsi="Times New Roman" w:cs="Times New Roman"/>
          <w:b/>
          <w:bCs/>
          <w:sz w:val="24"/>
          <w:szCs w:val="24"/>
          <w:lang w:val="ru-RU" w:eastAsia="ru-RU"/>
        </w:rPr>
        <w:t xml:space="preserve">заочной </w:t>
      </w:r>
      <w:r w:rsidRPr="006869E8">
        <w:rPr>
          <w:rFonts w:ascii="Times New Roman" w:eastAsia="Times New Roman" w:hAnsi="Times New Roman" w:cs="Times New Roman"/>
          <w:bCs/>
          <w:sz w:val="24"/>
          <w:szCs w:val="24"/>
          <w:lang w:val="ru-RU" w:eastAsia="ru-RU"/>
        </w:rPr>
        <w:t>форме с ускоренным обучением (</w:t>
      </w:r>
      <w:r w:rsidRPr="006869E8">
        <w:rPr>
          <w:rFonts w:ascii="Times New Roman" w:eastAsia="Times New Roman" w:hAnsi="Times New Roman" w:cs="Times New Roman"/>
          <w:b/>
          <w:bCs/>
          <w:sz w:val="24"/>
          <w:szCs w:val="24"/>
          <w:lang w:val="ru-RU" w:eastAsia="ru-RU"/>
        </w:rPr>
        <w:t>1</w:t>
      </w:r>
      <w:r w:rsidRPr="006869E8">
        <w:rPr>
          <w:rFonts w:ascii="Times New Roman" w:eastAsia="Times New Roman" w:hAnsi="Times New Roman" w:cs="Times New Roman"/>
          <w:bCs/>
          <w:sz w:val="24"/>
          <w:szCs w:val="24"/>
          <w:lang w:val="ru-RU" w:eastAsia="ru-RU"/>
        </w:rPr>
        <w:t xml:space="preserve"> курс, установочная и </w:t>
      </w:r>
      <w:r w:rsidRPr="006869E8">
        <w:rPr>
          <w:rFonts w:ascii="Times New Roman" w:eastAsia="Times New Roman" w:hAnsi="Times New Roman" w:cs="Times New Roman"/>
          <w:b/>
          <w:bCs/>
          <w:sz w:val="24"/>
          <w:szCs w:val="24"/>
          <w:lang w:val="ru-RU" w:eastAsia="ru-RU"/>
        </w:rPr>
        <w:t>зимняя</w:t>
      </w:r>
      <w:r w:rsidRPr="006869E8">
        <w:rPr>
          <w:rFonts w:ascii="Times New Roman" w:eastAsia="Times New Roman" w:hAnsi="Times New Roman" w:cs="Times New Roman"/>
          <w:bCs/>
          <w:sz w:val="24"/>
          <w:szCs w:val="24"/>
          <w:lang w:val="ru-RU" w:eastAsia="ru-RU"/>
        </w:rPr>
        <w:t xml:space="preserve"> сессия)</w:t>
      </w:r>
    </w:p>
    <w:p w14:paraId="6FB54DCE" w14:textId="77777777" w:rsidR="006869E8" w:rsidRPr="006869E8" w:rsidRDefault="006869E8" w:rsidP="006869E8">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лекции</w:t>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t>– 4 часов</w:t>
      </w:r>
    </w:p>
    <w:p w14:paraId="1976BFD7" w14:textId="77777777" w:rsidR="006869E8" w:rsidRPr="006869E8" w:rsidRDefault="006869E8" w:rsidP="006869E8">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практические занятия</w:t>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t>– 6 часа</w:t>
      </w:r>
    </w:p>
    <w:p w14:paraId="7BAA5313" w14:textId="77777777" w:rsidR="006869E8" w:rsidRPr="006869E8" w:rsidRDefault="006869E8" w:rsidP="006869E8">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самостоятельная работа студентов</w:t>
      </w:r>
      <w:r w:rsidRPr="006869E8">
        <w:rPr>
          <w:rFonts w:ascii="Times New Roman" w:eastAsia="Times New Roman" w:hAnsi="Times New Roman" w:cs="Times New Roman"/>
          <w:bCs/>
          <w:sz w:val="24"/>
          <w:szCs w:val="24"/>
          <w:lang w:val="ru-RU" w:eastAsia="ru-RU"/>
        </w:rPr>
        <w:tab/>
        <w:t>– 125 часов</w:t>
      </w:r>
    </w:p>
    <w:p w14:paraId="5041F40A" w14:textId="77777777" w:rsidR="006869E8" w:rsidRPr="006869E8" w:rsidRDefault="006869E8" w:rsidP="006869E8">
      <w:pPr>
        <w:numPr>
          <w:ilvl w:val="1"/>
          <w:numId w:val="30"/>
        </w:numPr>
        <w:tabs>
          <w:tab w:val="clear" w:pos="1440"/>
          <w:tab w:val="num" w:pos="360"/>
        </w:tabs>
        <w:spacing w:after="0" w:line="240" w:lineRule="auto"/>
        <w:ind w:left="360"/>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часы на контроль</w:t>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r>
      <w:r w:rsidRPr="006869E8">
        <w:rPr>
          <w:rFonts w:ascii="Times New Roman" w:eastAsia="Times New Roman" w:hAnsi="Times New Roman" w:cs="Times New Roman"/>
          <w:bCs/>
          <w:sz w:val="24"/>
          <w:szCs w:val="24"/>
          <w:lang w:val="ru-RU" w:eastAsia="ru-RU"/>
        </w:rPr>
        <w:tab/>
        <w:t>– 9 часов</w:t>
      </w:r>
    </w:p>
    <w:p w14:paraId="0D3C1275" w14:textId="77777777" w:rsidR="006869E8" w:rsidRPr="006869E8" w:rsidRDefault="006869E8" w:rsidP="006869E8">
      <w:pPr>
        <w:spacing w:after="0" w:line="240" w:lineRule="auto"/>
        <w:ind w:firstLine="708"/>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
          <w:bCs/>
          <w:sz w:val="24"/>
          <w:szCs w:val="24"/>
          <w:lang w:val="ru-RU" w:eastAsia="ru-RU"/>
        </w:rPr>
        <w:t>Промежуточная аттестация</w:t>
      </w:r>
      <w:r w:rsidRPr="006869E8">
        <w:rPr>
          <w:rFonts w:ascii="Times New Roman" w:eastAsia="Times New Roman" w:hAnsi="Times New Roman" w:cs="Times New Roman"/>
          <w:bCs/>
          <w:sz w:val="24"/>
          <w:szCs w:val="24"/>
          <w:lang w:val="ru-RU" w:eastAsia="ru-RU"/>
        </w:rPr>
        <w:t xml:space="preserve"> по дисциплине – </w:t>
      </w:r>
      <w:r w:rsidRPr="006869E8">
        <w:rPr>
          <w:rFonts w:ascii="Times New Roman" w:eastAsia="Times New Roman" w:hAnsi="Times New Roman" w:cs="Times New Roman"/>
          <w:b/>
          <w:bCs/>
          <w:sz w:val="24"/>
          <w:szCs w:val="24"/>
          <w:lang w:val="ru-RU" w:eastAsia="ru-RU"/>
        </w:rPr>
        <w:t>экзамен</w:t>
      </w:r>
      <w:r w:rsidRPr="006869E8">
        <w:rPr>
          <w:rFonts w:ascii="Times New Roman" w:eastAsia="Times New Roman" w:hAnsi="Times New Roman" w:cs="Times New Roman"/>
          <w:bCs/>
          <w:sz w:val="24"/>
          <w:szCs w:val="24"/>
          <w:lang w:val="ru-RU" w:eastAsia="ru-RU"/>
        </w:rPr>
        <w:t xml:space="preserve">. Экзаменационные вопросы по дисциплине представлены </w:t>
      </w:r>
      <w:r w:rsidRPr="006869E8">
        <w:rPr>
          <w:rFonts w:ascii="Times New Roman" w:eastAsia="Times New Roman" w:hAnsi="Times New Roman" w:cs="Times New Roman"/>
          <w:sz w:val="24"/>
          <w:szCs w:val="24"/>
          <w:lang w:val="ru-RU" w:eastAsia="ru-RU"/>
        </w:rPr>
        <w:t xml:space="preserve">на сайте электронного обучения Таганрогского института имени А.П. Чехова (платформа </w:t>
      </w:r>
      <w:r w:rsidRPr="006869E8">
        <w:rPr>
          <w:rFonts w:ascii="Times New Roman" w:eastAsia="Times New Roman" w:hAnsi="Times New Roman" w:cs="Times New Roman"/>
          <w:sz w:val="24"/>
          <w:szCs w:val="24"/>
          <w:lang w:eastAsia="ru-RU"/>
        </w:rPr>
        <w:t>MOODLE</w:t>
      </w:r>
      <w:r w:rsidRPr="006869E8">
        <w:rPr>
          <w:rFonts w:ascii="Times New Roman" w:eastAsia="Times New Roman" w:hAnsi="Times New Roman" w:cs="Times New Roman"/>
          <w:sz w:val="24"/>
          <w:szCs w:val="24"/>
          <w:lang w:val="ru-RU" w:eastAsia="ru-RU"/>
        </w:rPr>
        <w:t>).</w:t>
      </w:r>
      <w:r w:rsidRPr="006869E8">
        <w:rPr>
          <w:rFonts w:ascii="Times New Roman" w:eastAsia="Times New Roman" w:hAnsi="Times New Roman" w:cs="Times New Roman"/>
          <w:bCs/>
          <w:sz w:val="24"/>
          <w:szCs w:val="24"/>
          <w:lang w:val="ru-RU" w:eastAsia="ru-RU"/>
        </w:rPr>
        <w:t xml:space="preserve"> </w:t>
      </w:r>
    </w:p>
    <w:p w14:paraId="549CB86B" w14:textId="77777777" w:rsidR="006869E8" w:rsidRPr="006869E8" w:rsidRDefault="006869E8" w:rsidP="006869E8">
      <w:pPr>
        <w:spacing w:after="0" w:line="240" w:lineRule="auto"/>
        <w:ind w:firstLine="708"/>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Оценка «</w:t>
      </w:r>
      <w:r w:rsidRPr="006869E8">
        <w:rPr>
          <w:rFonts w:ascii="Times New Roman" w:eastAsia="Times New Roman" w:hAnsi="Times New Roman" w:cs="Times New Roman"/>
          <w:b/>
          <w:bCs/>
          <w:sz w:val="24"/>
          <w:szCs w:val="24"/>
          <w:lang w:val="ru-RU" w:eastAsia="ru-RU"/>
        </w:rPr>
        <w:t>отлично</w:t>
      </w:r>
      <w:r w:rsidRPr="006869E8">
        <w:rPr>
          <w:rFonts w:ascii="Times New Roman" w:eastAsia="Times New Roman" w:hAnsi="Times New Roman" w:cs="Times New Roman"/>
          <w:bCs/>
          <w:sz w:val="24"/>
          <w:szCs w:val="24"/>
          <w:lang w:val="ru-RU" w:eastAsia="ru-RU"/>
        </w:rPr>
        <w:t>» (</w:t>
      </w:r>
      <w:r w:rsidRPr="006869E8">
        <w:rPr>
          <w:rFonts w:ascii="Times New Roman" w:eastAsia="Times New Roman" w:hAnsi="Times New Roman" w:cs="Times New Roman"/>
          <w:b/>
          <w:bCs/>
          <w:sz w:val="24"/>
          <w:szCs w:val="24"/>
          <w:lang w:val="ru-RU" w:eastAsia="ru-RU"/>
        </w:rPr>
        <w:t>84-100</w:t>
      </w:r>
      <w:r w:rsidRPr="006869E8">
        <w:rPr>
          <w:rFonts w:ascii="Times New Roman" w:eastAsia="Times New Roman" w:hAnsi="Times New Roman" w:cs="Times New Roman"/>
          <w:bCs/>
          <w:sz w:val="24"/>
          <w:szCs w:val="24"/>
          <w:lang w:val="ru-RU" w:eastAsia="ru-RU"/>
        </w:rPr>
        <w:t xml:space="preserve"> баллов) выставляется студенту, если изложено правильное понимание вопроса и дан исчерпывающий на него ответ, содержание раскрыто полно, профессионально, грамотно. Выставляется студенту, усвоившему взаимосвязь основных понятий дисциплины в их значении для приобретаемой профессии, проявившему творческие способности в понимании, изложении и использовании учебно-программного материала; обнаружившему всестороннее систематическое знание учебно-программного материала, четко и самостоятельно (без наводящих вопросов) отвечающему на вопрос билета; </w:t>
      </w:r>
    </w:p>
    <w:p w14:paraId="1B5BB744" w14:textId="77777777" w:rsidR="006869E8" w:rsidRPr="006869E8" w:rsidRDefault="006869E8" w:rsidP="006869E8">
      <w:pPr>
        <w:spacing w:after="0" w:line="240" w:lineRule="auto"/>
        <w:ind w:firstLine="708"/>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Оценка «</w:t>
      </w:r>
      <w:r w:rsidRPr="006869E8">
        <w:rPr>
          <w:rFonts w:ascii="Times New Roman" w:eastAsia="Times New Roman" w:hAnsi="Times New Roman" w:cs="Times New Roman"/>
          <w:b/>
          <w:bCs/>
          <w:sz w:val="24"/>
          <w:szCs w:val="24"/>
          <w:lang w:val="ru-RU" w:eastAsia="ru-RU"/>
        </w:rPr>
        <w:t>хорошо</w:t>
      </w:r>
      <w:r w:rsidRPr="006869E8">
        <w:rPr>
          <w:rFonts w:ascii="Times New Roman" w:eastAsia="Times New Roman" w:hAnsi="Times New Roman" w:cs="Times New Roman"/>
          <w:bCs/>
          <w:sz w:val="24"/>
          <w:szCs w:val="24"/>
          <w:lang w:val="ru-RU" w:eastAsia="ru-RU"/>
        </w:rPr>
        <w:t>» (</w:t>
      </w:r>
      <w:r w:rsidRPr="006869E8">
        <w:rPr>
          <w:rFonts w:ascii="Times New Roman" w:eastAsia="Times New Roman" w:hAnsi="Times New Roman" w:cs="Times New Roman"/>
          <w:b/>
          <w:bCs/>
          <w:sz w:val="24"/>
          <w:szCs w:val="24"/>
          <w:lang w:val="ru-RU" w:eastAsia="ru-RU"/>
        </w:rPr>
        <w:t>67-83</w:t>
      </w:r>
      <w:r w:rsidRPr="006869E8">
        <w:rPr>
          <w:rFonts w:ascii="Times New Roman" w:eastAsia="Times New Roman" w:hAnsi="Times New Roman" w:cs="Times New Roman"/>
          <w:bCs/>
          <w:sz w:val="24"/>
          <w:szCs w:val="24"/>
          <w:lang w:val="ru-RU" w:eastAsia="ru-RU"/>
        </w:rPr>
        <w:t xml:space="preserve"> балла) – изложено правильное понимание вопроса, дано достаточно подробное описание предмета ответа, приведены и раскрыты в тезисной форме основные понятия, относящиеся к предмету ответа, ошибочных положений нет. Выставляется студенту, обнаружившему полное знание учебно-программного материала, грамотно и по существу отвечающему на вопрос билета и не допускающему при этом существенных неточностей, 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 </w:t>
      </w:r>
    </w:p>
    <w:p w14:paraId="28926FBD" w14:textId="77777777" w:rsidR="006869E8" w:rsidRPr="006869E8" w:rsidRDefault="006869E8" w:rsidP="006869E8">
      <w:pPr>
        <w:spacing w:after="0" w:line="240" w:lineRule="auto"/>
        <w:ind w:firstLine="708"/>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Оценка «</w:t>
      </w:r>
      <w:r w:rsidRPr="006869E8">
        <w:rPr>
          <w:rFonts w:ascii="Times New Roman" w:eastAsia="Times New Roman" w:hAnsi="Times New Roman" w:cs="Times New Roman"/>
          <w:b/>
          <w:bCs/>
          <w:sz w:val="24"/>
          <w:szCs w:val="24"/>
          <w:lang w:val="ru-RU" w:eastAsia="ru-RU"/>
        </w:rPr>
        <w:t>удовлетворительно</w:t>
      </w:r>
      <w:r w:rsidRPr="006869E8">
        <w:rPr>
          <w:rFonts w:ascii="Times New Roman" w:eastAsia="Times New Roman" w:hAnsi="Times New Roman" w:cs="Times New Roman"/>
          <w:bCs/>
          <w:sz w:val="24"/>
          <w:szCs w:val="24"/>
          <w:lang w:val="ru-RU" w:eastAsia="ru-RU"/>
        </w:rPr>
        <w:t>» (</w:t>
      </w:r>
      <w:r w:rsidRPr="006869E8">
        <w:rPr>
          <w:rFonts w:ascii="Times New Roman" w:eastAsia="Times New Roman" w:hAnsi="Times New Roman" w:cs="Times New Roman"/>
          <w:b/>
          <w:bCs/>
          <w:sz w:val="24"/>
          <w:szCs w:val="24"/>
          <w:lang w:val="ru-RU" w:eastAsia="ru-RU"/>
        </w:rPr>
        <w:t>50-66</w:t>
      </w:r>
      <w:r w:rsidRPr="006869E8">
        <w:rPr>
          <w:rFonts w:ascii="Times New Roman" w:eastAsia="Times New Roman" w:hAnsi="Times New Roman" w:cs="Times New Roman"/>
          <w:bCs/>
          <w:sz w:val="24"/>
          <w:szCs w:val="24"/>
          <w:lang w:val="ru-RU" w:eastAsia="ru-RU"/>
        </w:rPr>
        <w:t xml:space="preserve"> баллов) выставляется студенту, обнаружившему знание основного учебно-программного материала в объеме, необходимом для дальнейшей учебы и предстоящей работы по профессии, справляющемуся с выполнением заданий, предусмотренных программой; допустившему неточности в ответе и при выполнении экзаменационных заданий, но обладающими необходимыми знаниями для их устранения под руководством преподавателя; </w:t>
      </w:r>
    </w:p>
    <w:p w14:paraId="14D57CCE" w14:textId="77777777" w:rsidR="006869E8" w:rsidRPr="006869E8" w:rsidRDefault="006869E8" w:rsidP="006869E8">
      <w:pPr>
        <w:spacing w:after="0" w:line="240" w:lineRule="auto"/>
        <w:ind w:firstLine="708"/>
        <w:jc w:val="both"/>
        <w:rPr>
          <w:rFonts w:ascii="Times New Roman" w:eastAsia="Times New Roman" w:hAnsi="Times New Roman" w:cs="Times New Roman"/>
          <w:bCs/>
          <w:sz w:val="24"/>
          <w:szCs w:val="24"/>
          <w:lang w:val="ru-RU" w:eastAsia="ru-RU"/>
        </w:rPr>
      </w:pPr>
      <w:r w:rsidRPr="006869E8">
        <w:rPr>
          <w:rFonts w:ascii="Times New Roman" w:eastAsia="Times New Roman" w:hAnsi="Times New Roman" w:cs="Times New Roman"/>
          <w:bCs/>
          <w:sz w:val="24"/>
          <w:szCs w:val="24"/>
          <w:lang w:val="ru-RU" w:eastAsia="ru-RU"/>
        </w:rPr>
        <w:t>Оценка «</w:t>
      </w:r>
      <w:r w:rsidRPr="006869E8">
        <w:rPr>
          <w:rFonts w:ascii="Times New Roman" w:eastAsia="Times New Roman" w:hAnsi="Times New Roman" w:cs="Times New Roman"/>
          <w:b/>
          <w:bCs/>
          <w:sz w:val="24"/>
          <w:szCs w:val="24"/>
          <w:lang w:val="ru-RU" w:eastAsia="ru-RU"/>
        </w:rPr>
        <w:t>неудовлетворительно</w:t>
      </w:r>
      <w:r w:rsidRPr="006869E8">
        <w:rPr>
          <w:rFonts w:ascii="Times New Roman" w:eastAsia="Times New Roman" w:hAnsi="Times New Roman" w:cs="Times New Roman"/>
          <w:bCs/>
          <w:sz w:val="24"/>
          <w:szCs w:val="24"/>
          <w:lang w:val="ru-RU" w:eastAsia="ru-RU"/>
        </w:rPr>
        <w:t>» (</w:t>
      </w:r>
      <w:r w:rsidRPr="006869E8">
        <w:rPr>
          <w:rFonts w:ascii="Times New Roman" w:eastAsia="Times New Roman" w:hAnsi="Times New Roman" w:cs="Times New Roman"/>
          <w:b/>
          <w:bCs/>
          <w:sz w:val="24"/>
          <w:szCs w:val="24"/>
          <w:lang w:val="ru-RU" w:eastAsia="ru-RU"/>
        </w:rPr>
        <w:t>49</w:t>
      </w:r>
      <w:r w:rsidRPr="006869E8">
        <w:rPr>
          <w:rFonts w:ascii="Times New Roman" w:eastAsia="Times New Roman" w:hAnsi="Times New Roman" w:cs="Times New Roman"/>
          <w:bCs/>
          <w:sz w:val="24"/>
          <w:szCs w:val="24"/>
          <w:lang w:val="ru-RU" w:eastAsia="ru-RU"/>
        </w:rPr>
        <w:t xml:space="preserve"> баллов и менее) выставляется студенту, обнаружившему существенные пробелы в знаниях основного учебно-программного материала, допустившему принципиальные ошибки в выполнении предусмотренных программой заданий; давшему ответ, который не соответствует вопросу экзаменационного билета.  </w:t>
      </w:r>
    </w:p>
    <w:p w14:paraId="5D21A7D3" w14:textId="77777777" w:rsidR="006869E8" w:rsidRPr="006869E8" w:rsidRDefault="006869E8" w:rsidP="006869E8">
      <w:pPr>
        <w:spacing w:after="0" w:line="240" w:lineRule="auto"/>
        <w:jc w:val="both"/>
        <w:rPr>
          <w:rFonts w:ascii="Times New Roman" w:eastAsia="Times New Roman" w:hAnsi="Times New Roman" w:cs="Times New Roman"/>
          <w:bCs/>
          <w:sz w:val="24"/>
          <w:szCs w:val="24"/>
          <w:lang w:val="ru-RU" w:eastAsia="ru-RU"/>
        </w:rPr>
      </w:pPr>
    </w:p>
    <w:p w14:paraId="4DA880E0" w14:textId="77777777" w:rsidR="006869E8" w:rsidRDefault="006869E8">
      <w:pPr>
        <w:rPr>
          <w:lang w:val="ru-RU"/>
        </w:rPr>
      </w:pPr>
    </w:p>
    <w:p w14:paraId="222D86E2" w14:textId="77777777" w:rsidR="006869E8" w:rsidRDefault="006869E8">
      <w:pPr>
        <w:rPr>
          <w:lang w:val="ru-RU"/>
        </w:rPr>
      </w:pPr>
    </w:p>
    <w:p w14:paraId="55A0C47D" w14:textId="77777777" w:rsidR="006869E8" w:rsidRPr="006869E8" w:rsidRDefault="006869E8">
      <w:pPr>
        <w:rPr>
          <w:lang w:val="ru-RU"/>
        </w:rPr>
      </w:pPr>
    </w:p>
    <w:sectPr w:rsidR="006869E8" w:rsidRPr="006869E8">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884"/>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27DD4"/>
    <w:multiLevelType w:val="singleLevel"/>
    <w:tmpl w:val="0419000F"/>
    <w:lvl w:ilvl="0">
      <w:start w:val="62"/>
      <w:numFmt w:val="decimal"/>
      <w:lvlText w:val="%1."/>
      <w:lvlJc w:val="left"/>
      <w:pPr>
        <w:tabs>
          <w:tab w:val="num" w:pos="360"/>
        </w:tabs>
        <w:ind w:left="360" w:hanging="360"/>
      </w:pPr>
    </w:lvl>
  </w:abstractNum>
  <w:abstractNum w:abstractNumId="2" w15:restartNumberingAfterBreak="0">
    <w:nsid w:val="07B27582"/>
    <w:multiLevelType w:val="hybridMultilevel"/>
    <w:tmpl w:val="8D06ABEE"/>
    <w:lvl w:ilvl="0" w:tplc="73A05184">
      <w:start w:val="29"/>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350483"/>
    <w:multiLevelType w:val="hybridMultilevel"/>
    <w:tmpl w:val="ADF0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2F7367"/>
    <w:multiLevelType w:val="hybridMultilevel"/>
    <w:tmpl w:val="94AC26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D91AD5"/>
    <w:multiLevelType w:val="hybridMultilevel"/>
    <w:tmpl w:val="28BC0EE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C4ED3"/>
    <w:multiLevelType w:val="hybridMultilevel"/>
    <w:tmpl w:val="568C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4648B9"/>
    <w:multiLevelType w:val="hybridMultilevel"/>
    <w:tmpl w:val="C1FC687C"/>
    <w:lvl w:ilvl="0" w:tplc="04190001">
      <w:start w:val="1"/>
      <w:numFmt w:val="bullet"/>
      <w:lvlText w:val=""/>
      <w:lvlJc w:val="left"/>
      <w:pPr>
        <w:tabs>
          <w:tab w:val="num" w:pos="720"/>
        </w:tabs>
        <w:ind w:left="720" w:hanging="360"/>
      </w:pPr>
      <w:rPr>
        <w:rFonts w:ascii="Symbol" w:hAnsi="Symbol" w:hint="default"/>
      </w:rPr>
    </w:lvl>
    <w:lvl w:ilvl="1" w:tplc="CCD4993C">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90003">
      <w:start w:val="1"/>
      <w:numFmt w:val="bullet"/>
      <w:lvlText w:val="o"/>
      <w:lvlJc w:val="left"/>
      <w:pPr>
        <w:tabs>
          <w:tab w:val="num" w:pos="2160"/>
        </w:tabs>
        <w:ind w:left="2160" w:hanging="360"/>
      </w:pPr>
      <w:rPr>
        <w:rFonts w:ascii="Courier New" w:hAnsi="Courier New" w:cs="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DB75D9"/>
    <w:multiLevelType w:val="hybridMultilevel"/>
    <w:tmpl w:val="892CC7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E76E5"/>
    <w:multiLevelType w:val="hybridMultilevel"/>
    <w:tmpl w:val="7FD0E902"/>
    <w:lvl w:ilvl="0" w:tplc="0419000F">
      <w:start w:val="1"/>
      <w:numFmt w:val="decimal"/>
      <w:lvlText w:val="%1."/>
      <w:lvlJc w:val="left"/>
      <w:pPr>
        <w:tabs>
          <w:tab w:val="num" w:pos="720"/>
        </w:tabs>
        <w:ind w:left="720" w:hanging="360"/>
      </w:pPr>
    </w:lvl>
    <w:lvl w:ilvl="1" w:tplc="40A68140">
      <w:start w:val="1"/>
      <w:numFmt w:val="bullet"/>
      <w:lvlText w:val="o"/>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F2149E"/>
    <w:multiLevelType w:val="hybridMultilevel"/>
    <w:tmpl w:val="C2E8B5C0"/>
    <w:lvl w:ilvl="0" w:tplc="06CAEE98">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0646F2"/>
    <w:multiLevelType w:val="hybridMultilevel"/>
    <w:tmpl w:val="EEC0BD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B867A9"/>
    <w:multiLevelType w:val="hybridMultilevel"/>
    <w:tmpl w:val="2564C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E45777"/>
    <w:multiLevelType w:val="hybridMultilevel"/>
    <w:tmpl w:val="4DF2AF6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12FEE"/>
    <w:multiLevelType w:val="singleLevel"/>
    <w:tmpl w:val="0419000F"/>
    <w:lvl w:ilvl="0">
      <w:start w:val="52"/>
      <w:numFmt w:val="decimal"/>
      <w:lvlText w:val="%1."/>
      <w:lvlJc w:val="left"/>
      <w:pPr>
        <w:tabs>
          <w:tab w:val="num" w:pos="360"/>
        </w:tabs>
        <w:ind w:left="360" w:hanging="360"/>
      </w:pPr>
    </w:lvl>
  </w:abstractNum>
  <w:abstractNum w:abstractNumId="15" w15:restartNumberingAfterBreak="0">
    <w:nsid w:val="3EF73826"/>
    <w:multiLevelType w:val="hybridMultilevel"/>
    <w:tmpl w:val="876A8402"/>
    <w:lvl w:ilvl="0" w:tplc="0419000D">
      <w:start w:val="1"/>
      <w:numFmt w:val="bullet"/>
      <w:lvlText w:val=""/>
      <w:lvlJc w:val="left"/>
      <w:pPr>
        <w:tabs>
          <w:tab w:val="num" w:pos="720"/>
        </w:tabs>
        <w:ind w:left="720" w:hanging="360"/>
      </w:pPr>
      <w:rPr>
        <w:rFonts w:ascii="Wingdings" w:hAnsi="Wingdings" w:hint="default"/>
      </w:rPr>
    </w:lvl>
    <w:lvl w:ilvl="1" w:tplc="40A68140">
      <w:start w:val="1"/>
      <w:numFmt w:val="bullet"/>
      <w:lvlText w:val="o"/>
      <w:lvlJc w:val="left"/>
      <w:pPr>
        <w:tabs>
          <w:tab w:val="num" w:pos="1440"/>
        </w:tabs>
        <w:ind w:left="1440" w:hanging="360"/>
      </w:pPr>
      <w:rPr>
        <w:rFonts w:ascii="Courier New" w:hAnsi="Courier New" w:hint="default"/>
      </w:rPr>
    </w:lvl>
    <w:lvl w:ilvl="2" w:tplc="FF04CC18">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7055E"/>
    <w:multiLevelType w:val="hybridMultilevel"/>
    <w:tmpl w:val="63B45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F7232"/>
    <w:multiLevelType w:val="hybridMultilevel"/>
    <w:tmpl w:val="77126C9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EF126B0"/>
    <w:multiLevelType w:val="hybridMultilevel"/>
    <w:tmpl w:val="C80AD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EA0878"/>
    <w:multiLevelType w:val="hybridMultilevel"/>
    <w:tmpl w:val="336894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806C5"/>
    <w:multiLevelType w:val="hybridMultilevel"/>
    <w:tmpl w:val="564055F0"/>
    <w:lvl w:ilvl="0" w:tplc="CCD4993C">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F53E7A"/>
    <w:multiLevelType w:val="hybridMultilevel"/>
    <w:tmpl w:val="0E9840D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256F8"/>
    <w:multiLevelType w:val="hybridMultilevel"/>
    <w:tmpl w:val="27EE20EE"/>
    <w:lvl w:ilvl="0" w:tplc="975E8316">
      <w:start w:val="43"/>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FC35476"/>
    <w:multiLevelType w:val="hybridMultilevel"/>
    <w:tmpl w:val="0BD4044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80724"/>
    <w:multiLevelType w:val="singleLevel"/>
    <w:tmpl w:val="0419000F"/>
    <w:lvl w:ilvl="0">
      <w:start w:val="73"/>
      <w:numFmt w:val="decimal"/>
      <w:lvlText w:val="%1."/>
      <w:lvlJc w:val="left"/>
      <w:pPr>
        <w:tabs>
          <w:tab w:val="num" w:pos="360"/>
        </w:tabs>
        <w:ind w:left="360" w:hanging="360"/>
      </w:pPr>
    </w:lvl>
  </w:abstractNum>
  <w:abstractNum w:abstractNumId="25" w15:restartNumberingAfterBreak="0">
    <w:nsid w:val="713435E2"/>
    <w:multiLevelType w:val="hybridMultilevel"/>
    <w:tmpl w:val="A6FEF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3C14BA"/>
    <w:multiLevelType w:val="hybridMultilevel"/>
    <w:tmpl w:val="AC2A4AC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C4B94"/>
    <w:multiLevelType w:val="hybridMultilevel"/>
    <w:tmpl w:val="3DBA56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9535F1"/>
    <w:multiLevelType w:val="hybridMultilevel"/>
    <w:tmpl w:val="5A58510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BF76F3"/>
    <w:multiLevelType w:val="hybridMultilevel"/>
    <w:tmpl w:val="302EC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2622389">
    <w:abstractNumId w:val="19"/>
  </w:num>
  <w:num w:numId="2" w16cid:durableId="1230385028">
    <w:abstractNumId w:val="13"/>
  </w:num>
  <w:num w:numId="3" w16cid:durableId="243533835">
    <w:abstractNumId w:val="6"/>
  </w:num>
  <w:num w:numId="4" w16cid:durableId="891767721">
    <w:abstractNumId w:val="12"/>
  </w:num>
  <w:num w:numId="5" w16cid:durableId="1694719344">
    <w:abstractNumId w:val="29"/>
  </w:num>
  <w:num w:numId="6" w16cid:durableId="1694187895">
    <w:abstractNumId w:val="3"/>
  </w:num>
  <w:num w:numId="7" w16cid:durableId="600836736">
    <w:abstractNumId w:val="25"/>
  </w:num>
  <w:num w:numId="8" w16cid:durableId="2121024335">
    <w:abstractNumId w:val="18"/>
  </w:num>
  <w:num w:numId="9" w16cid:durableId="1724912953">
    <w:abstractNumId w:val="0"/>
  </w:num>
  <w:num w:numId="10" w16cid:durableId="1795902433">
    <w:abstractNumId w:val="9"/>
  </w:num>
  <w:num w:numId="11" w16cid:durableId="1019356689">
    <w:abstractNumId w:val="15"/>
  </w:num>
  <w:num w:numId="12" w16cid:durableId="227225732">
    <w:abstractNumId w:val="14"/>
    <w:lvlOverride w:ilvl="0">
      <w:startOverride w:val="52"/>
    </w:lvlOverride>
  </w:num>
  <w:num w:numId="13" w16cid:durableId="119152187">
    <w:abstractNumId w:val="1"/>
    <w:lvlOverride w:ilvl="0">
      <w:startOverride w:val="62"/>
    </w:lvlOverride>
  </w:num>
  <w:num w:numId="14" w16cid:durableId="9769742">
    <w:abstractNumId w:val="24"/>
    <w:lvlOverride w:ilvl="0">
      <w:startOverride w:val="73"/>
    </w:lvlOverride>
  </w:num>
  <w:num w:numId="15" w16cid:durableId="1478381904">
    <w:abstractNumId w:val="8"/>
  </w:num>
  <w:num w:numId="16" w16cid:durableId="502357605">
    <w:abstractNumId w:val="4"/>
  </w:num>
  <w:num w:numId="17" w16cid:durableId="582032316">
    <w:abstractNumId w:val="17"/>
  </w:num>
  <w:num w:numId="18" w16cid:durableId="530266065">
    <w:abstractNumId w:val="23"/>
  </w:num>
  <w:num w:numId="19" w16cid:durableId="136652164">
    <w:abstractNumId w:val="21"/>
  </w:num>
  <w:num w:numId="20" w16cid:durableId="2056390425">
    <w:abstractNumId w:val="10"/>
  </w:num>
  <w:num w:numId="21" w16cid:durableId="222496002">
    <w:abstractNumId w:val="2"/>
  </w:num>
  <w:num w:numId="22" w16cid:durableId="1097677339">
    <w:abstractNumId w:val="27"/>
  </w:num>
  <w:num w:numId="23" w16cid:durableId="1281494832">
    <w:abstractNumId w:val="26"/>
  </w:num>
  <w:num w:numId="24" w16cid:durableId="1235358251">
    <w:abstractNumId w:val="28"/>
  </w:num>
  <w:num w:numId="25" w16cid:durableId="1028025525">
    <w:abstractNumId w:val="22"/>
  </w:num>
  <w:num w:numId="26" w16cid:durableId="413548753">
    <w:abstractNumId w:val="5"/>
  </w:num>
  <w:num w:numId="27" w16cid:durableId="1548686720">
    <w:abstractNumId w:val="11"/>
  </w:num>
  <w:num w:numId="28" w16cid:durableId="22636682">
    <w:abstractNumId w:val="16"/>
  </w:num>
  <w:num w:numId="29" w16cid:durableId="954099504">
    <w:abstractNumId w:val="7"/>
  </w:num>
  <w:num w:numId="30" w16cid:durableId="191977820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D0188"/>
    <w:rsid w:val="004606C1"/>
    <w:rsid w:val="00582B36"/>
    <w:rsid w:val="006869E8"/>
    <w:rsid w:val="00D31453"/>
    <w:rsid w:val="00D63A9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44926"/>
  <w15:docId w15:val="{199D51DE-64E4-46D2-88F0-F6AE7A68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869E8"/>
    <w:pPr>
      <w:keepNext/>
      <w:spacing w:after="0" w:line="240" w:lineRule="auto"/>
      <w:jc w:val="both"/>
      <w:outlineLvl w:val="0"/>
    </w:pPr>
    <w:rPr>
      <w:rFonts w:ascii="Calibri" w:eastAsia="Calibri" w:hAnsi="Calibri" w:cs="Calibri"/>
      <w:b/>
      <w:bCs/>
      <w:color w:val="000000"/>
      <w:spacing w:val="-3"/>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9E8"/>
    <w:rPr>
      <w:rFonts w:ascii="Calibri" w:eastAsia="Calibri" w:hAnsi="Calibri" w:cs="Calibri"/>
      <w:b/>
      <w:bCs/>
      <w:color w:val="000000"/>
      <w:spacing w:val="-3"/>
      <w:sz w:val="32"/>
      <w:szCs w:val="32"/>
      <w:lang w:val="ru-RU" w:eastAsia="ru-RU"/>
    </w:rPr>
  </w:style>
  <w:style w:type="numbering" w:customStyle="1" w:styleId="11">
    <w:name w:val="Нет списка1"/>
    <w:next w:val="a2"/>
    <w:semiHidden/>
    <w:rsid w:val="006869E8"/>
  </w:style>
  <w:style w:type="paragraph" w:styleId="a3">
    <w:name w:val="Body Text Indent"/>
    <w:basedOn w:val="a"/>
    <w:link w:val="a4"/>
    <w:rsid w:val="006869E8"/>
    <w:pPr>
      <w:spacing w:after="0" w:line="240" w:lineRule="auto"/>
      <w:ind w:left="5664"/>
    </w:pPr>
    <w:rPr>
      <w:rFonts w:ascii="Calibri" w:eastAsia="Calibri" w:hAnsi="Calibri" w:cs="Calibri"/>
      <w:sz w:val="24"/>
      <w:szCs w:val="24"/>
      <w:lang w:val="ru-RU" w:eastAsia="ru-RU"/>
    </w:rPr>
  </w:style>
  <w:style w:type="character" w:customStyle="1" w:styleId="a4">
    <w:name w:val="Основной текст с отступом Знак"/>
    <w:basedOn w:val="a0"/>
    <w:link w:val="a3"/>
    <w:rsid w:val="006869E8"/>
    <w:rPr>
      <w:rFonts w:ascii="Calibri" w:eastAsia="Calibri" w:hAnsi="Calibri" w:cs="Calibri"/>
      <w:sz w:val="24"/>
      <w:szCs w:val="24"/>
      <w:lang w:val="ru-RU" w:eastAsia="ru-RU"/>
    </w:rPr>
  </w:style>
  <w:style w:type="paragraph" w:customStyle="1" w:styleId="Default">
    <w:name w:val="Default"/>
    <w:rsid w:val="006869E8"/>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styleId="a5">
    <w:name w:val="header"/>
    <w:basedOn w:val="a"/>
    <w:link w:val="a6"/>
    <w:rsid w:val="006869E8"/>
    <w:pPr>
      <w:tabs>
        <w:tab w:val="center" w:pos="4677"/>
        <w:tab w:val="right" w:pos="9355"/>
      </w:tabs>
    </w:pPr>
    <w:rPr>
      <w:rFonts w:ascii="Calibri" w:eastAsia="Calibri" w:hAnsi="Calibri" w:cs="Calibri"/>
      <w:lang w:val="ru-RU" w:eastAsia="ru-RU"/>
    </w:rPr>
  </w:style>
  <w:style w:type="character" w:customStyle="1" w:styleId="a6">
    <w:name w:val="Верхний колонтитул Знак"/>
    <w:basedOn w:val="a0"/>
    <w:link w:val="a5"/>
    <w:rsid w:val="006869E8"/>
    <w:rPr>
      <w:rFonts w:ascii="Calibri" w:eastAsia="Calibri" w:hAnsi="Calibri" w:cs="Calibri"/>
      <w:lang w:val="ru-RU" w:eastAsia="ru-RU"/>
    </w:rPr>
  </w:style>
  <w:style w:type="character" w:styleId="a7">
    <w:name w:val="page number"/>
    <w:basedOn w:val="a0"/>
    <w:rsid w:val="006869E8"/>
  </w:style>
  <w:style w:type="paragraph" w:styleId="a8">
    <w:name w:val="footer"/>
    <w:basedOn w:val="a"/>
    <w:link w:val="a9"/>
    <w:rsid w:val="006869E8"/>
    <w:pPr>
      <w:tabs>
        <w:tab w:val="center" w:pos="4677"/>
        <w:tab w:val="right" w:pos="9355"/>
      </w:tabs>
    </w:pPr>
    <w:rPr>
      <w:rFonts w:ascii="Calibri" w:eastAsia="Calibri" w:hAnsi="Calibri" w:cs="Calibri"/>
      <w:lang w:val="ru-RU" w:eastAsia="ru-RU"/>
    </w:rPr>
  </w:style>
  <w:style w:type="character" w:customStyle="1" w:styleId="a9">
    <w:name w:val="Нижний колонтитул Знак"/>
    <w:basedOn w:val="a0"/>
    <w:link w:val="a8"/>
    <w:rsid w:val="006869E8"/>
    <w:rPr>
      <w:rFonts w:ascii="Calibri" w:eastAsia="Calibri" w:hAnsi="Calibri" w:cs="Calibri"/>
      <w:lang w:val="ru-RU" w:eastAsia="ru-RU"/>
    </w:rPr>
  </w:style>
  <w:style w:type="paragraph" w:customStyle="1" w:styleId="12">
    <w:name w:val="Абзац списка1"/>
    <w:basedOn w:val="a"/>
    <w:rsid w:val="006869E8"/>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aa">
    <w:name w:val="Âîïðîñ"/>
    <w:basedOn w:val="a"/>
    <w:rsid w:val="006869E8"/>
    <w:pPr>
      <w:widowControl w:val="0"/>
      <w:spacing w:before="60" w:after="60" w:line="240" w:lineRule="atLeast"/>
    </w:pPr>
    <w:rPr>
      <w:rFonts w:ascii="Times New Roman" w:eastAsia="Times New Roman" w:hAnsi="Times New Roman" w:cs="Times New Roman"/>
      <w:b/>
      <w:sz w:val="24"/>
      <w:szCs w:val="20"/>
      <w:lang w:val="ru-RU" w:eastAsia="ru-RU"/>
    </w:rPr>
  </w:style>
  <w:style w:type="paragraph" w:customStyle="1" w:styleId="ab">
    <w:name w:val="Îòâåò"/>
    <w:basedOn w:val="a"/>
    <w:rsid w:val="006869E8"/>
    <w:pPr>
      <w:widowControl w:val="0"/>
      <w:spacing w:after="0" w:line="240" w:lineRule="atLeast"/>
      <w:ind w:left="284" w:hanging="284"/>
    </w:pPr>
    <w:rPr>
      <w:rFonts w:ascii="Times New Roman" w:eastAsia="Times New Roman" w:hAnsi="Times New Roman" w:cs="Times New Roman"/>
      <w:sz w:val="24"/>
      <w:szCs w:val="20"/>
      <w:lang w:val="ru-RU" w:eastAsia="ru-RU"/>
    </w:rPr>
  </w:style>
  <w:style w:type="paragraph" w:customStyle="1" w:styleId="WW-2">
    <w:name w:val="WW-Основной текст с отступом 2"/>
    <w:basedOn w:val="a"/>
    <w:rsid w:val="006869E8"/>
    <w:pPr>
      <w:suppressAutoHyphens/>
      <w:spacing w:after="0" w:line="240" w:lineRule="auto"/>
      <w:ind w:left="540" w:hanging="540"/>
      <w:jc w:val="both"/>
    </w:pPr>
    <w:rPr>
      <w:rFonts w:ascii="Times New Roman" w:eastAsia="Times New Roman"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48</Pages>
  <Words>18014</Words>
  <Characters>102681</Characters>
  <Application>Microsoft Office Word</Application>
  <DocSecurity>0</DocSecurity>
  <Lines>855</Lines>
  <Paragraphs>240</Paragraphs>
  <ScaleCrop>false</ScaleCrop>
  <Company/>
  <LinksUpToDate>false</LinksUpToDate>
  <CharactersWithSpaces>120455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2022-2023_44_03_05_37-21-2-ФСП_plx_Анатомия </dc:title>
  <dc:creator>FastReport.NET</dc:creator>
  <cp:lastModifiedBy>галина хвалебо</cp:lastModifiedBy>
  <cp:revision>5</cp:revision>
  <dcterms:created xsi:type="dcterms:W3CDTF">2022-09-28T17:22:00Z</dcterms:created>
  <dcterms:modified xsi:type="dcterms:W3CDTF">2022-10-15T14:21:00Z</dcterms:modified>
</cp:coreProperties>
</file>