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104C86" w:rsidRPr="00B4481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04C86" w:rsidRPr="00DB045A" w:rsidRDefault="00C072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04C86" w:rsidRPr="00DB045A" w:rsidRDefault="00104C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04C8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104C8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104C86" w:rsidRPr="00DB045A" w:rsidRDefault="00C072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104C86" w:rsidRPr="00DB045A" w:rsidRDefault="00C072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104C86" w:rsidRPr="00DB045A" w:rsidRDefault="00C072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DB04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104C86" w:rsidRDefault="00C072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04C86">
        <w:trPr>
          <w:trHeight w:hRule="exact" w:val="1139"/>
        </w:trPr>
        <w:tc>
          <w:tcPr>
            <w:tcW w:w="6096" w:type="dxa"/>
          </w:tcPr>
          <w:p w:rsidR="00104C86" w:rsidRDefault="00104C8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104C86"/>
        </w:tc>
      </w:tr>
      <w:tr w:rsidR="00104C86">
        <w:trPr>
          <w:trHeight w:hRule="exact" w:val="1666"/>
        </w:trPr>
        <w:tc>
          <w:tcPr>
            <w:tcW w:w="6096" w:type="dxa"/>
          </w:tcPr>
          <w:p w:rsidR="00104C86" w:rsidRDefault="00104C86"/>
        </w:tc>
        <w:tc>
          <w:tcPr>
            <w:tcW w:w="4679" w:type="dxa"/>
          </w:tcPr>
          <w:p w:rsidR="00104C86" w:rsidRDefault="00104C86"/>
        </w:tc>
      </w:tr>
      <w:tr w:rsidR="00104C86" w:rsidRPr="00B4481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B04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104C86" w:rsidRPr="00DB045A" w:rsidRDefault="00C072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B04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Психология физического воспитания</w:t>
            </w:r>
          </w:p>
        </w:tc>
      </w:tr>
      <w:tr w:rsidR="00104C86" w:rsidRPr="00B44814">
        <w:trPr>
          <w:trHeight w:hRule="exact" w:val="972"/>
        </w:trPr>
        <w:tc>
          <w:tcPr>
            <w:tcW w:w="6096" w:type="dxa"/>
          </w:tcPr>
          <w:p w:rsidR="00104C86" w:rsidRPr="00DB045A" w:rsidRDefault="00104C8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04C86" w:rsidRPr="00DB045A" w:rsidRDefault="00104C86">
            <w:pPr>
              <w:rPr>
                <w:lang w:val="ru-RU"/>
              </w:rPr>
            </w:pPr>
          </w:p>
        </w:tc>
      </w:tr>
      <w:tr w:rsidR="00104C86" w:rsidRPr="00B44814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104C86" w:rsidRPr="00DB045A" w:rsidRDefault="00C072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104C86" w:rsidRPr="00B44814">
        <w:trPr>
          <w:trHeight w:hRule="exact" w:val="3699"/>
        </w:trPr>
        <w:tc>
          <w:tcPr>
            <w:tcW w:w="6096" w:type="dxa"/>
          </w:tcPr>
          <w:p w:rsidR="00104C86" w:rsidRPr="00DB045A" w:rsidRDefault="00104C8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04C86" w:rsidRPr="00DB045A" w:rsidRDefault="00104C86">
            <w:pPr>
              <w:rPr>
                <w:lang w:val="ru-RU"/>
              </w:rPr>
            </w:pPr>
          </w:p>
        </w:tc>
      </w:tr>
      <w:tr w:rsidR="00104C8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 w:rsidP="00B448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="00B448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Pr="00B4481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DB045A" w:rsidRPr="00B4481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B44814" w:rsidRPr="00B4481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B448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104C86">
        <w:trPr>
          <w:trHeight w:hRule="exact" w:val="694"/>
        </w:trPr>
        <w:tc>
          <w:tcPr>
            <w:tcW w:w="6096" w:type="dxa"/>
          </w:tcPr>
          <w:p w:rsidR="00104C86" w:rsidRDefault="00104C86"/>
        </w:tc>
        <w:tc>
          <w:tcPr>
            <w:tcW w:w="4679" w:type="dxa"/>
          </w:tcPr>
          <w:p w:rsidR="00104C86" w:rsidRDefault="00104C86"/>
        </w:tc>
      </w:tr>
      <w:tr w:rsidR="00104C8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104C86" w:rsidRDefault="00C072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104C86" w:rsidRDefault="00C072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104C86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104C86" w:rsidRDefault="00F670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277" w:type="dxa"/>
          </w:tcPr>
          <w:p w:rsidR="00104C86" w:rsidRDefault="00104C86"/>
        </w:tc>
        <w:tc>
          <w:tcPr>
            <w:tcW w:w="3828" w:type="dxa"/>
          </w:tcPr>
          <w:p w:rsidR="00104C86" w:rsidRDefault="00104C8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04C86">
        <w:trPr>
          <w:trHeight w:hRule="exact" w:val="277"/>
        </w:trPr>
        <w:tc>
          <w:tcPr>
            <w:tcW w:w="143" w:type="dxa"/>
          </w:tcPr>
          <w:p w:rsidR="00104C86" w:rsidRDefault="00104C86"/>
        </w:tc>
        <w:tc>
          <w:tcPr>
            <w:tcW w:w="1419" w:type="dxa"/>
          </w:tcPr>
          <w:p w:rsidR="00104C86" w:rsidRDefault="00104C86"/>
        </w:tc>
        <w:tc>
          <w:tcPr>
            <w:tcW w:w="285" w:type="dxa"/>
          </w:tcPr>
          <w:p w:rsidR="00104C86" w:rsidRDefault="00104C86"/>
        </w:tc>
        <w:tc>
          <w:tcPr>
            <w:tcW w:w="697" w:type="dxa"/>
          </w:tcPr>
          <w:p w:rsidR="00104C86" w:rsidRDefault="00104C86"/>
        </w:tc>
        <w:tc>
          <w:tcPr>
            <w:tcW w:w="442" w:type="dxa"/>
          </w:tcPr>
          <w:p w:rsidR="00104C86" w:rsidRDefault="00104C86"/>
        </w:tc>
        <w:tc>
          <w:tcPr>
            <w:tcW w:w="442" w:type="dxa"/>
          </w:tcPr>
          <w:p w:rsidR="00104C86" w:rsidRDefault="00104C86"/>
        </w:tc>
        <w:tc>
          <w:tcPr>
            <w:tcW w:w="442" w:type="dxa"/>
          </w:tcPr>
          <w:p w:rsidR="00104C86" w:rsidRDefault="00104C86"/>
        </w:tc>
        <w:tc>
          <w:tcPr>
            <w:tcW w:w="499" w:type="dxa"/>
          </w:tcPr>
          <w:p w:rsidR="00104C86" w:rsidRDefault="00104C86"/>
        </w:tc>
        <w:tc>
          <w:tcPr>
            <w:tcW w:w="318" w:type="dxa"/>
          </w:tcPr>
          <w:p w:rsidR="00104C86" w:rsidRDefault="00104C86"/>
        </w:tc>
        <w:tc>
          <w:tcPr>
            <w:tcW w:w="1277" w:type="dxa"/>
          </w:tcPr>
          <w:p w:rsidR="00104C86" w:rsidRDefault="00104C86"/>
        </w:tc>
        <w:tc>
          <w:tcPr>
            <w:tcW w:w="3828" w:type="dxa"/>
          </w:tcPr>
          <w:p w:rsidR="00104C86" w:rsidRDefault="00104C86"/>
        </w:tc>
        <w:tc>
          <w:tcPr>
            <w:tcW w:w="710" w:type="dxa"/>
          </w:tcPr>
          <w:p w:rsidR="00104C86" w:rsidRDefault="00104C86"/>
        </w:tc>
        <w:tc>
          <w:tcPr>
            <w:tcW w:w="285" w:type="dxa"/>
          </w:tcPr>
          <w:p w:rsidR="00104C86" w:rsidRDefault="00104C86"/>
        </w:tc>
      </w:tr>
      <w:tr w:rsidR="00104C86">
        <w:trPr>
          <w:trHeight w:hRule="exact" w:val="277"/>
        </w:trPr>
        <w:tc>
          <w:tcPr>
            <w:tcW w:w="143" w:type="dxa"/>
          </w:tcPr>
          <w:p w:rsidR="00104C86" w:rsidRDefault="00104C8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04C86" w:rsidRDefault="00104C86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104C86" w:rsidRDefault="00104C86"/>
        </w:tc>
      </w:tr>
      <w:tr w:rsidR="00104C86">
        <w:trPr>
          <w:trHeight w:hRule="exact" w:val="277"/>
        </w:trPr>
        <w:tc>
          <w:tcPr>
            <w:tcW w:w="143" w:type="dxa"/>
          </w:tcPr>
          <w:p w:rsidR="00104C86" w:rsidRDefault="00104C86"/>
        </w:tc>
        <w:tc>
          <w:tcPr>
            <w:tcW w:w="1419" w:type="dxa"/>
          </w:tcPr>
          <w:p w:rsidR="00104C86" w:rsidRDefault="00104C86"/>
        </w:tc>
        <w:tc>
          <w:tcPr>
            <w:tcW w:w="285" w:type="dxa"/>
          </w:tcPr>
          <w:p w:rsidR="00104C86" w:rsidRDefault="00104C86"/>
        </w:tc>
        <w:tc>
          <w:tcPr>
            <w:tcW w:w="697" w:type="dxa"/>
          </w:tcPr>
          <w:p w:rsidR="00104C86" w:rsidRDefault="00104C86"/>
        </w:tc>
        <w:tc>
          <w:tcPr>
            <w:tcW w:w="442" w:type="dxa"/>
          </w:tcPr>
          <w:p w:rsidR="00104C86" w:rsidRDefault="00104C86"/>
        </w:tc>
        <w:tc>
          <w:tcPr>
            <w:tcW w:w="442" w:type="dxa"/>
          </w:tcPr>
          <w:p w:rsidR="00104C86" w:rsidRDefault="00104C86"/>
        </w:tc>
        <w:tc>
          <w:tcPr>
            <w:tcW w:w="442" w:type="dxa"/>
          </w:tcPr>
          <w:p w:rsidR="00104C86" w:rsidRDefault="00104C86"/>
        </w:tc>
        <w:tc>
          <w:tcPr>
            <w:tcW w:w="499" w:type="dxa"/>
          </w:tcPr>
          <w:p w:rsidR="00104C86" w:rsidRDefault="00104C86"/>
        </w:tc>
        <w:tc>
          <w:tcPr>
            <w:tcW w:w="318" w:type="dxa"/>
          </w:tcPr>
          <w:p w:rsidR="00104C86" w:rsidRDefault="00104C86"/>
        </w:tc>
        <w:tc>
          <w:tcPr>
            <w:tcW w:w="1277" w:type="dxa"/>
          </w:tcPr>
          <w:p w:rsidR="00104C86" w:rsidRDefault="00104C86"/>
        </w:tc>
        <w:tc>
          <w:tcPr>
            <w:tcW w:w="3828" w:type="dxa"/>
          </w:tcPr>
          <w:p w:rsidR="00104C86" w:rsidRDefault="00104C86"/>
        </w:tc>
        <w:tc>
          <w:tcPr>
            <w:tcW w:w="710" w:type="dxa"/>
          </w:tcPr>
          <w:p w:rsidR="00104C86" w:rsidRDefault="00104C86"/>
        </w:tc>
        <w:tc>
          <w:tcPr>
            <w:tcW w:w="285" w:type="dxa"/>
          </w:tcPr>
          <w:p w:rsidR="00104C86" w:rsidRDefault="00104C86"/>
        </w:tc>
      </w:tr>
      <w:tr w:rsidR="00104C86" w:rsidRPr="00B44814">
        <w:trPr>
          <w:trHeight w:hRule="exact" w:val="279"/>
        </w:trPr>
        <w:tc>
          <w:tcPr>
            <w:tcW w:w="143" w:type="dxa"/>
          </w:tcPr>
          <w:p w:rsidR="00104C86" w:rsidRDefault="00104C86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104C86" w:rsidRPr="00DB045A" w:rsidRDefault="00104C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C86" w:rsidRPr="00DB045A" w:rsidRDefault="00104C8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04C86" w:rsidRPr="00DB045A" w:rsidRDefault="00104C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C86" w:rsidRPr="00DB045A" w:rsidRDefault="00104C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C86" w:rsidRPr="00DB045A" w:rsidRDefault="00104C86">
            <w:pPr>
              <w:rPr>
                <w:lang w:val="ru-RU"/>
              </w:rPr>
            </w:pPr>
          </w:p>
        </w:tc>
      </w:tr>
      <w:tr w:rsidR="00104C86">
        <w:trPr>
          <w:trHeight w:hRule="exact" w:val="279"/>
        </w:trPr>
        <w:tc>
          <w:tcPr>
            <w:tcW w:w="143" w:type="dxa"/>
          </w:tcPr>
          <w:p w:rsidR="00104C86" w:rsidRPr="00DB045A" w:rsidRDefault="00104C8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104C86" w:rsidRDefault="00104C86"/>
        </w:tc>
        <w:tc>
          <w:tcPr>
            <w:tcW w:w="1277" w:type="dxa"/>
          </w:tcPr>
          <w:p w:rsidR="00104C86" w:rsidRDefault="00104C86"/>
        </w:tc>
        <w:tc>
          <w:tcPr>
            <w:tcW w:w="3828" w:type="dxa"/>
          </w:tcPr>
          <w:p w:rsidR="00104C86" w:rsidRDefault="00104C86"/>
        </w:tc>
        <w:tc>
          <w:tcPr>
            <w:tcW w:w="710" w:type="dxa"/>
          </w:tcPr>
          <w:p w:rsidR="00104C86" w:rsidRDefault="00104C86"/>
        </w:tc>
        <w:tc>
          <w:tcPr>
            <w:tcW w:w="285" w:type="dxa"/>
          </w:tcPr>
          <w:p w:rsidR="00104C86" w:rsidRDefault="00104C86"/>
        </w:tc>
      </w:tr>
      <w:tr w:rsidR="00104C86">
        <w:trPr>
          <w:trHeight w:hRule="exact" w:val="279"/>
        </w:trPr>
        <w:tc>
          <w:tcPr>
            <w:tcW w:w="143" w:type="dxa"/>
          </w:tcPr>
          <w:p w:rsidR="00104C86" w:rsidRDefault="00104C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C86" w:rsidRDefault="00C0726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C86" w:rsidRDefault="00C0726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C86" w:rsidRDefault="00104C86"/>
        </w:tc>
        <w:tc>
          <w:tcPr>
            <w:tcW w:w="318" w:type="dxa"/>
          </w:tcPr>
          <w:p w:rsidR="00104C86" w:rsidRDefault="00104C86"/>
        </w:tc>
        <w:tc>
          <w:tcPr>
            <w:tcW w:w="1277" w:type="dxa"/>
          </w:tcPr>
          <w:p w:rsidR="00104C86" w:rsidRDefault="00104C86"/>
        </w:tc>
        <w:tc>
          <w:tcPr>
            <w:tcW w:w="3828" w:type="dxa"/>
          </w:tcPr>
          <w:p w:rsidR="00104C86" w:rsidRDefault="00104C86"/>
        </w:tc>
        <w:tc>
          <w:tcPr>
            <w:tcW w:w="710" w:type="dxa"/>
          </w:tcPr>
          <w:p w:rsidR="00104C86" w:rsidRDefault="00104C86"/>
        </w:tc>
        <w:tc>
          <w:tcPr>
            <w:tcW w:w="285" w:type="dxa"/>
          </w:tcPr>
          <w:p w:rsidR="00104C86" w:rsidRDefault="00104C86"/>
        </w:tc>
      </w:tr>
      <w:tr w:rsidR="00104C86">
        <w:trPr>
          <w:trHeight w:hRule="exact" w:val="279"/>
        </w:trPr>
        <w:tc>
          <w:tcPr>
            <w:tcW w:w="143" w:type="dxa"/>
          </w:tcPr>
          <w:p w:rsidR="00104C86" w:rsidRDefault="00104C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104C86" w:rsidRDefault="00104C86"/>
        </w:tc>
        <w:tc>
          <w:tcPr>
            <w:tcW w:w="1277" w:type="dxa"/>
          </w:tcPr>
          <w:p w:rsidR="00104C86" w:rsidRDefault="00104C86"/>
        </w:tc>
        <w:tc>
          <w:tcPr>
            <w:tcW w:w="3828" w:type="dxa"/>
          </w:tcPr>
          <w:p w:rsidR="00104C86" w:rsidRDefault="00104C86"/>
        </w:tc>
        <w:tc>
          <w:tcPr>
            <w:tcW w:w="710" w:type="dxa"/>
          </w:tcPr>
          <w:p w:rsidR="00104C86" w:rsidRDefault="00104C86"/>
        </w:tc>
        <w:tc>
          <w:tcPr>
            <w:tcW w:w="285" w:type="dxa"/>
          </w:tcPr>
          <w:p w:rsidR="00104C86" w:rsidRDefault="00104C86"/>
        </w:tc>
      </w:tr>
      <w:tr w:rsidR="00104C86">
        <w:trPr>
          <w:trHeight w:hRule="exact" w:val="279"/>
        </w:trPr>
        <w:tc>
          <w:tcPr>
            <w:tcW w:w="143" w:type="dxa"/>
          </w:tcPr>
          <w:p w:rsidR="00104C86" w:rsidRDefault="00104C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104C86" w:rsidRDefault="00104C86"/>
        </w:tc>
        <w:tc>
          <w:tcPr>
            <w:tcW w:w="1277" w:type="dxa"/>
          </w:tcPr>
          <w:p w:rsidR="00104C86" w:rsidRDefault="00104C86"/>
        </w:tc>
        <w:tc>
          <w:tcPr>
            <w:tcW w:w="3828" w:type="dxa"/>
          </w:tcPr>
          <w:p w:rsidR="00104C86" w:rsidRDefault="00104C86"/>
        </w:tc>
        <w:tc>
          <w:tcPr>
            <w:tcW w:w="710" w:type="dxa"/>
          </w:tcPr>
          <w:p w:rsidR="00104C86" w:rsidRDefault="00104C86"/>
        </w:tc>
        <w:tc>
          <w:tcPr>
            <w:tcW w:w="285" w:type="dxa"/>
          </w:tcPr>
          <w:p w:rsidR="00104C86" w:rsidRDefault="00104C86"/>
        </w:tc>
      </w:tr>
      <w:tr w:rsidR="00104C86">
        <w:trPr>
          <w:trHeight w:hRule="exact" w:val="279"/>
        </w:trPr>
        <w:tc>
          <w:tcPr>
            <w:tcW w:w="143" w:type="dxa"/>
          </w:tcPr>
          <w:p w:rsidR="00104C86" w:rsidRDefault="00104C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104C86" w:rsidRDefault="00104C86"/>
        </w:tc>
        <w:tc>
          <w:tcPr>
            <w:tcW w:w="1277" w:type="dxa"/>
          </w:tcPr>
          <w:p w:rsidR="00104C86" w:rsidRDefault="00104C86"/>
        </w:tc>
        <w:tc>
          <w:tcPr>
            <w:tcW w:w="3828" w:type="dxa"/>
          </w:tcPr>
          <w:p w:rsidR="00104C86" w:rsidRDefault="00104C86"/>
        </w:tc>
        <w:tc>
          <w:tcPr>
            <w:tcW w:w="710" w:type="dxa"/>
          </w:tcPr>
          <w:p w:rsidR="00104C86" w:rsidRDefault="00104C86"/>
        </w:tc>
        <w:tc>
          <w:tcPr>
            <w:tcW w:w="285" w:type="dxa"/>
          </w:tcPr>
          <w:p w:rsidR="00104C86" w:rsidRDefault="00104C86"/>
        </w:tc>
      </w:tr>
      <w:tr w:rsidR="00104C86">
        <w:trPr>
          <w:trHeight w:hRule="exact" w:val="279"/>
        </w:trPr>
        <w:tc>
          <w:tcPr>
            <w:tcW w:w="143" w:type="dxa"/>
          </w:tcPr>
          <w:p w:rsidR="00104C86" w:rsidRDefault="00104C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104C86" w:rsidRDefault="00104C86"/>
        </w:tc>
        <w:tc>
          <w:tcPr>
            <w:tcW w:w="1277" w:type="dxa"/>
          </w:tcPr>
          <w:p w:rsidR="00104C86" w:rsidRDefault="00104C86"/>
        </w:tc>
        <w:tc>
          <w:tcPr>
            <w:tcW w:w="3828" w:type="dxa"/>
          </w:tcPr>
          <w:p w:rsidR="00104C86" w:rsidRDefault="00104C86"/>
        </w:tc>
        <w:tc>
          <w:tcPr>
            <w:tcW w:w="710" w:type="dxa"/>
          </w:tcPr>
          <w:p w:rsidR="00104C86" w:rsidRDefault="00104C86"/>
        </w:tc>
        <w:tc>
          <w:tcPr>
            <w:tcW w:w="285" w:type="dxa"/>
          </w:tcPr>
          <w:p w:rsidR="00104C86" w:rsidRDefault="00104C86"/>
        </w:tc>
      </w:tr>
      <w:tr w:rsidR="00104C86">
        <w:trPr>
          <w:trHeight w:hRule="exact" w:val="279"/>
        </w:trPr>
        <w:tc>
          <w:tcPr>
            <w:tcW w:w="143" w:type="dxa"/>
          </w:tcPr>
          <w:p w:rsidR="00104C86" w:rsidRDefault="00104C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318" w:type="dxa"/>
          </w:tcPr>
          <w:p w:rsidR="00104C86" w:rsidRDefault="00104C86"/>
        </w:tc>
        <w:tc>
          <w:tcPr>
            <w:tcW w:w="1277" w:type="dxa"/>
          </w:tcPr>
          <w:p w:rsidR="00104C86" w:rsidRDefault="00104C86"/>
        </w:tc>
        <w:tc>
          <w:tcPr>
            <w:tcW w:w="3828" w:type="dxa"/>
          </w:tcPr>
          <w:p w:rsidR="00104C86" w:rsidRDefault="00104C86"/>
        </w:tc>
        <w:tc>
          <w:tcPr>
            <w:tcW w:w="710" w:type="dxa"/>
          </w:tcPr>
          <w:p w:rsidR="00104C86" w:rsidRDefault="00104C86"/>
        </w:tc>
        <w:tc>
          <w:tcPr>
            <w:tcW w:w="285" w:type="dxa"/>
          </w:tcPr>
          <w:p w:rsidR="00104C86" w:rsidRDefault="00104C86"/>
        </w:tc>
      </w:tr>
      <w:tr w:rsidR="00104C86">
        <w:trPr>
          <w:trHeight w:hRule="exact" w:val="279"/>
        </w:trPr>
        <w:tc>
          <w:tcPr>
            <w:tcW w:w="143" w:type="dxa"/>
          </w:tcPr>
          <w:p w:rsidR="00104C86" w:rsidRDefault="00104C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104C86" w:rsidRDefault="00104C86"/>
        </w:tc>
        <w:tc>
          <w:tcPr>
            <w:tcW w:w="1277" w:type="dxa"/>
          </w:tcPr>
          <w:p w:rsidR="00104C86" w:rsidRDefault="00104C86"/>
        </w:tc>
        <w:tc>
          <w:tcPr>
            <w:tcW w:w="3828" w:type="dxa"/>
          </w:tcPr>
          <w:p w:rsidR="00104C86" w:rsidRDefault="00104C86"/>
        </w:tc>
        <w:tc>
          <w:tcPr>
            <w:tcW w:w="710" w:type="dxa"/>
          </w:tcPr>
          <w:p w:rsidR="00104C86" w:rsidRDefault="00104C86"/>
        </w:tc>
        <w:tc>
          <w:tcPr>
            <w:tcW w:w="285" w:type="dxa"/>
          </w:tcPr>
          <w:p w:rsidR="00104C86" w:rsidRDefault="00104C86"/>
        </w:tc>
      </w:tr>
      <w:tr w:rsidR="00104C86">
        <w:trPr>
          <w:trHeight w:hRule="exact" w:val="277"/>
        </w:trPr>
        <w:tc>
          <w:tcPr>
            <w:tcW w:w="143" w:type="dxa"/>
          </w:tcPr>
          <w:p w:rsidR="00104C86" w:rsidRDefault="00104C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8" w:type="dxa"/>
          </w:tcPr>
          <w:p w:rsidR="00104C86" w:rsidRDefault="00104C86"/>
        </w:tc>
        <w:tc>
          <w:tcPr>
            <w:tcW w:w="1277" w:type="dxa"/>
          </w:tcPr>
          <w:p w:rsidR="00104C86" w:rsidRDefault="00104C86"/>
        </w:tc>
        <w:tc>
          <w:tcPr>
            <w:tcW w:w="3828" w:type="dxa"/>
          </w:tcPr>
          <w:p w:rsidR="00104C86" w:rsidRDefault="00104C86"/>
        </w:tc>
        <w:tc>
          <w:tcPr>
            <w:tcW w:w="710" w:type="dxa"/>
          </w:tcPr>
          <w:p w:rsidR="00104C86" w:rsidRDefault="00104C86"/>
        </w:tc>
        <w:tc>
          <w:tcPr>
            <w:tcW w:w="285" w:type="dxa"/>
          </w:tcPr>
          <w:p w:rsidR="00104C86" w:rsidRDefault="00104C86"/>
        </w:tc>
      </w:tr>
      <w:tr w:rsidR="00104C86">
        <w:trPr>
          <w:trHeight w:hRule="exact" w:val="955"/>
        </w:trPr>
        <w:tc>
          <w:tcPr>
            <w:tcW w:w="143" w:type="dxa"/>
          </w:tcPr>
          <w:p w:rsidR="00104C86" w:rsidRDefault="00104C86"/>
        </w:tc>
        <w:tc>
          <w:tcPr>
            <w:tcW w:w="1419" w:type="dxa"/>
          </w:tcPr>
          <w:p w:rsidR="00104C86" w:rsidRDefault="00104C86"/>
        </w:tc>
        <w:tc>
          <w:tcPr>
            <w:tcW w:w="285" w:type="dxa"/>
          </w:tcPr>
          <w:p w:rsidR="00104C86" w:rsidRDefault="00104C86"/>
        </w:tc>
        <w:tc>
          <w:tcPr>
            <w:tcW w:w="697" w:type="dxa"/>
          </w:tcPr>
          <w:p w:rsidR="00104C86" w:rsidRDefault="00104C86"/>
        </w:tc>
        <w:tc>
          <w:tcPr>
            <w:tcW w:w="442" w:type="dxa"/>
          </w:tcPr>
          <w:p w:rsidR="00104C86" w:rsidRDefault="00104C86"/>
        </w:tc>
        <w:tc>
          <w:tcPr>
            <w:tcW w:w="442" w:type="dxa"/>
          </w:tcPr>
          <w:p w:rsidR="00104C86" w:rsidRDefault="00104C86"/>
        </w:tc>
        <w:tc>
          <w:tcPr>
            <w:tcW w:w="442" w:type="dxa"/>
          </w:tcPr>
          <w:p w:rsidR="00104C86" w:rsidRDefault="00104C86"/>
        </w:tc>
        <w:tc>
          <w:tcPr>
            <w:tcW w:w="499" w:type="dxa"/>
          </w:tcPr>
          <w:p w:rsidR="00104C86" w:rsidRDefault="00104C86"/>
        </w:tc>
        <w:tc>
          <w:tcPr>
            <w:tcW w:w="318" w:type="dxa"/>
          </w:tcPr>
          <w:p w:rsidR="00104C86" w:rsidRDefault="00104C86"/>
        </w:tc>
        <w:tc>
          <w:tcPr>
            <w:tcW w:w="1277" w:type="dxa"/>
          </w:tcPr>
          <w:p w:rsidR="00104C86" w:rsidRDefault="00104C86"/>
        </w:tc>
        <w:tc>
          <w:tcPr>
            <w:tcW w:w="3828" w:type="dxa"/>
          </w:tcPr>
          <w:p w:rsidR="00104C86" w:rsidRDefault="00104C86"/>
        </w:tc>
        <w:tc>
          <w:tcPr>
            <w:tcW w:w="710" w:type="dxa"/>
          </w:tcPr>
          <w:p w:rsidR="00104C86" w:rsidRDefault="00104C86"/>
        </w:tc>
        <w:tc>
          <w:tcPr>
            <w:tcW w:w="285" w:type="dxa"/>
          </w:tcPr>
          <w:p w:rsidR="00104C86" w:rsidRDefault="00104C86"/>
        </w:tc>
      </w:tr>
      <w:tr w:rsidR="00104C86">
        <w:trPr>
          <w:trHeight w:hRule="exact" w:val="277"/>
        </w:trPr>
        <w:tc>
          <w:tcPr>
            <w:tcW w:w="143" w:type="dxa"/>
          </w:tcPr>
          <w:p w:rsidR="00104C86" w:rsidRDefault="00104C86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104C86" w:rsidRDefault="00104C86"/>
        </w:tc>
        <w:tc>
          <w:tcPr>
            <w:tcW w:w="710" w:type="dxa"/>
          </w:tcPr>
          <w:p w:rsidR="00104C86" w:rsidRDefault="00104C86"/>
        </w:tc>
        <w:tc>
          <w:tcPr>
            <w:tcW w:w="285" w:type="dxa"/>
          </w:tcPr>
          <w:p w:rsidR="00104C86" w:rsidRDefault="00104C86"/>
        </w:tc>
      </w:tr>
      <w:tr w:rsidR="00104C86">
        <w:trPr>
          <w:trHeight w:hRule="exact" w:val="277"/>
        </w:trPr>
        <w:tc>
          <w:tcPr>
            <w:tcW w:w="143" w:type="dxa"/>
          </w:tcPr>
          <w:p w:rsidR="00104C86" w:rsidRDefault="00104C86"/>
        </w:tc>
        <w:tc>
          <w:tcPr>
            <w:tcW w:w="1419" w:type="dxa"/>
          </w:tcPr>
          <w:p w:rsidR="00104C86" w:rsidRDefault="00104C86"/>
        </w:tc>
        <w:tc>
          <w:tcPr>
            <w:tcW w:w="285" w:type="dxa"/>
          </w:tcPr>
          <w:p w:rsidR="00104C86" w:rsidRDefault="00104C86"/>
        </w:tc>
        <w:tc>
          <w:tcPr>
            <w:tcW w:w="697" w:type="dxa"/>
          </w:tcPr>
          <w:p w:rsidR="00104C86" w:rsidRDefault="00104C86"/>
        </w:tc>
        <w:tc>
          <w:tcPr>
            <w:tcW w:w="442" w:type="dxa"/>
          </w:tcPr>
          <w:p w:rsidR="00104C86" w:rsidRDefault="00104C86"/>
        </w:tc>
        <w:tc>
          <w:tcPr>
            <w:tcW w:w="442" w:type="dxa"/>
          </w:tcPr>
          <w:p w:rsidR="00104C86" w:rsidRDefault="00104C86"/>
        </w:tc>
        <w:tc>
          <w:tcPr>
            <w:tcW w:w="442" w:type="dxa"/>
          </w:tcPr>
          <w:p w:rsidR="00104C86" w:rsidRDefault="00104C86"/>
        </w:tc>
        <w:tc>
          <w:tcPr>
            <w:tcW w:w="499" w:type="dxa"/>
          </w:tcPr>
          <w:p w:rsidR="00104C86" w:rsidRDefault="00104C86"/>
        </w:tc>
        <w:tc>
          <w:tcPr>
            <w:tcW w:w="318" w:type="dxa"/>
          </w:tcPr>
          <w:p w:rsidR="00104C86" w:rsidRDefault="00104C86"/>
        </w:tc>
        <w:tc>
          <w:tcPr>
            <w:tcW w:w="1277" w:type="dxa"/>
          </w:tcPr>
          <w:p w:rsidR="00104C86" w:rsidRDefault="00104C86"/>
        </w:tc>
        <w:tc>
          <w:tcPr>
            <w:tcW w:w="3828" w:type="dxa"/>
          </w:tcPr>
          <w:p w:rsidR="00104C86" w:rsidRDefault="00104C86"/>
        </w:tc>
        <w:tc>
          <w:tcPr>
            <w:tcW w:w="710" w:type="dxa"/>
          </w:tcPr>
          <w:p w:rsidR="00104C86" w:rsidRDefault="00104C86"/>
        </w:tc>
        <w:tc>
          <w:tcPr>
            <w:tcW w:w="285" w:type="dxa"/>
          </w:tcPr>
          <w:p w:rsidR="00104C86" w:rsidRDefault="00104C86"/>
        </w:tc>
      </w:tr>
      <w:tr w:rsidR="00104C86" w:rsidRPr="00B44814">
        <w:trPr>
          <w:trHeight w:hRule="exact" w:val="4584"/>
        </w:trPr>
        <w:tc>
          <w:tcPr>
            <w:tcW w:w="143" w:type="dxa"/>
          </w:tcPr>
          <w:p w:rsidR="00104C86" w:rsidRDefault="00104C86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104C86" w:rsidRPr="00DB045A" w:rsidRDefault="00104C86">
            <w:pPr>
              <w:spacing w:after="0" w:line="240" w:lineRule="auto"/>
              <w:rPr>
                <w:lang w:val="ru-RU"/>
              </w:rPr>
            </w:pPr>
          </w:p>
          <w:p w:rsidR="00104C86" w:rsidRPr="00DB045A" w:rsidRDefault="00104C86">
            <w:pPr>
              <w:spacing w:after="0" w:line="240" w:lineRule="auto"/>
              <w:rPr>
                <w:lang w:val="ru-RU"/>
              </w:rPr>
            </w:pPr>
          </w:p>
          <w:p w:rsidR="00104C86" w:rsidRPr="00DB045A" w:rsidRDefault="00C0726F">
            <w:pPr>
              <w:spacing w:after="0" w:line="240" w:lineRule="auto"/>
              <w:rPr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DB045A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DB045A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DB045A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lang w:val="ru-RU"/>
              </w:rPr>
              <w:t>. наук, Доц., Сальный Р.В. _________________</w:t>
            </w:r>
          </w:p>
          <w:p w:rsidR="00104C86" w:rsidRPr="00DB045A" w:rsidRDefault="00104C86">
            <w:pPr>
              <w:spacing w:after="0" w:line="240" w:lineRule="auto"/>
              <w:rPr>
                <w:lang w:val="ru-RU"/>
              </w:rPr>
            </w:pPr>
          </w:p>
          <w:p w:rsidR="00104C86" w:rsidRPr="00DB045A" w:rsidRDefault="00C0726F">
            <w:pPr>
              <w:spacing w:after="0" w:line="240" w:lineRule="auto"/>
              <w:rPr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104C86" w:rsidRPr="00DB045A" w:rsidRDefault="00C0726F">
      <w:pPr>
        <w:rPr>
          <w:sz w:val="0"/>
          <w:szCs w:val="0"/>
          <w:lang w:val="ru-RU"/>
        </w:rPr>
      </w:pPr>
      <w:r w:rsidRPr="00DB04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104C8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04C86" w:rsidRDefault="00F670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104C86" w:rsidRDefault="00104C86"/>
        </w:tc>
        <w:tc>
          <w:tcPr>
            <w:tcW w:w="993" w:type="dxa"/>
          </w:tcPr>
          <w:p w:rsidR="00104C86" w:rsidRDefault="00104C86"/>
        </w:tc>
        <w:tc>
          <w:tcPr>
            <w:tcW w:w="710" w:type="dxa"/>
          </w:tcPr>
          <w:p w:rsidR="00104C86" w:rsidRDefault="00104C86"/>
        </w:tc>
        <w:tc>
          <w:tcPr>
            <w:tcW w:w="1135" w:type="dxa"/>
          </w:tcPr>
          <w:p w:rsidR="00104C86" w:rsidRDefault="00104C86"/>
        </w:tc>
        <w:tc>
          <w:tcPr>
            <w:tcW w:w="284" w:type="dxa"/>
          </w:tcPr>
          <w:p w:rsidR="00104C86" w:rsidRDefault="00104C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04C86">
        <w:trPr>
          <w:trHeight w:hRule="exact" w:val="138"/>
        </w:trPr>
        <w:tc>
          <w:tcPr>
            <w:tcW w:w="766" w:type="dxa"/>
          </w:tcPr>
          <w:p w:rsidR="00104C86" w:rsidRDefault="00104C86"/>
        </w:tc>
        <w:tc>
          <w:tcPr>
            <w:tcW w:w="228" w:type="dxa"/>
          </w:tcPr>
          <w:p w:rsidR="00104C86" w:rsidRDefault="00104C86"/>
        </w:tc>
        <w:tc>
          <w:tcPr>
            <w:tcW w:w="3687" w:type="dxa"/>
          </w:tcPr>
          <w:p w:rsidR="00104C86" w:rsidRDefault="00104C86"/>
        </w:tc>
        <w:tc>
          <w:tcPr>
            <w:tcW w:w="1985" w:type="dxa"/>
          </w:tcPr>
          <w:p w:rsidR="00104C86" w:rsidRDefault="00104C86"/>
        </w:tc>
        <w:tc>
          <w:tcPr>
            <w:tcW w:w="993" w:type="dxa"/>
          </w:tcPr>
          <w:p w:rsidR="00104C86" w:rsidRDefault="00104C86"/>
        </w:tc>
        <w:tc>
          <w:tcPr>
            <w:tcW w:w="710" w:type="dxa"/>
          </w:tcPr>
          <w:p w:rsidR="00104C86" w:rsidRDefault="00104C86"/>
        </w:tc>
        <w:tc>
          <w:tcPr>
            <w:tcW w:w="1135" w:type="dxa"/>
          </w:tcPr>
          <w:p w:rsidR="00104C86" w:rsidRDefault="00104C86"/>
        </w:tc>
        <w:tc>
          <w:tcPr>
            <w:tcW w:w="284" w:type="dxa"/>
          </w:tcPr>
          <w:p w:rsidR="00104C86" w:rsidRDefault="00104C86"/>
        </w:tc>
        <w:tc>
          <w:tcPr>
            <w:tcW w:w="993" w:type="dxa"/>
          </w:tcPr>
          <w:p w:rsidR="00104C86" w:rsidRDefault="00104C86"/>
        </w:tc>
      </w:tr>
      <w:tr w:rsidR="00104C8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04C86" w:rsidRPr="00B44814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процессе обучения у учащихся должны быть сформированы умения анализа и диагностики психических состояний, определения возможных вариантов психологического воздействия с учетом возрастных и психических особенностей, оказания психологической поддержки учащимся (формирования установки, мотивации, психологического климата и т.п.) в учебном и учебно-тренировочном процессе, организации воспитательной и учебной деятельности.</w:t>
            </w:r>
          </w:p>
        </w:tc>
      </w:tr>
      <w:tr w:rsidR="00104C86" w:rsidRPr="00B44814">
        <w:trPr>
          <w:trHeight w:hRule="exact" w:val="277"/>
        </w:trPr>
        <w:tc>
          <w:tcPr>
            <w:tcW w:w="766" w:type="dxa"/>
          </w:tcPr>
          <w:p w:rsidR="00104C86" w:rsidRPr="00DB045A" w:rsidRDefault="00104C8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04C86" w:rsidRPr="00DB045A" w:rsidRDefault="00104C8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04C86" w:rsidRPr="00DB045A" w:rsidRDefault="00104C8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04C86" w:rsidRPr="00DB045A" w:rsidRDefault="00104C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C86" w:rsidRPr="00DB045A" w:rsidRDefault="00104C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C86" w:rsidRPr="00DB045A" w:rsidRDefault="00104C8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04C86" w:rsidRPr="00DB045A" w:rsidRDefault="00104C8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04C86" w:rsidRPr="00DB045A" w:rsidRDefault="00104C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C86" w:rsidRPr="00DB045A" w:rsidRDefault="00104C86">
            <w:pPr>
              <w:rPr>
                <w:lang w:val="ru-RU"/>
              </w:rPr>
            </w:pPr>
          </w:p>
        </w:tc>
      </w:tr>
      <w:tr w:rsidR="00104C86" w:rsidRPr="00B4481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04C86" w:rsidRPr="00B4481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DB0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DB0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104C86" w:rsidRPr="00B4481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104C86" w:rsidRPr="00B4481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DB0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DB0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104C86" w:rsidRPr="00B4481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</w:t>
            </w:r>
            <w:proofErr w:type="gramStart"/>
            <w:r w:rsidRPr="00DB0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B0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104C86" w:rsidRPr="00B4481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DB0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104C86" w:rsidRPr="00B4481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104C86" w:rsidRPr="00B4481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104C86" w:rsidRPr="00B4481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DB0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DB0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DB0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DB0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104C86" w:rsidRPr="00B4481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DB0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DB0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104C86" w:rsidRPr="00B44814">
        <w:trPr>
          <w:trHeight w:hRule="exact" w:val="277"/>
        </w:trPr>
        <w:tc>
          <w:tcPr>
            <w:tcW w:w="766" w:type="dxa"/>
          </w:tcPr>
          <w:p w:rsidR="00104C86" w:rsidRPr="00DB045A" w:rsidRDefault="00104C8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04C86" w:rsidRPr="00DB045A" w:rsidRDefault="00104C8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04C86" w:rsidRPr="00DB045A" w:rsidRDefault="00104C8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04C86" w:rsidRPr="00DB045A" w:rsidRDefault="00104C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C86" w:rsidRPr="00DB045A" w:rsidRDefault="00104C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C86" w:rsidRPr="00DB045A" w:rsidRDefault="00104C8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04C86" w:rsidRPr="00DB045A" w:rsidRDefault="00104C8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04C86" w:rsidRPr="00DB045A" w:rsidRDefault="00104C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C86" w:rsidRPr="00DB045A" w:rsidRDefault="00104C86">
            <w:pPr>
              <w:rPr>
                <w:lang w:val="ru-RU"/>
              </w:rPr>
            </w:pPr>
          </w:p>
        </w:tc>
      </w:tr>
      <w:tr w:rsidR="00104C86" w:rsidRPr="00B4481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DB0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B0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104C8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04C86" w:rsidRPr="00B44814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 отдельных методов гражданского обучения и воспитания;</w:t>
            </w:r>
          </w:p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обучения, воспитания и развития учащихся, осуществляемых с учетом социальных, возрастных и индивидуальных особенностей;</w:t>
            </w:r>
          </w:p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теории и технологии обучения и воспитания ребенка, сопровождения субъектов педагогического процесса;</w:t>
            </w:r>
          </w:p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взаимодействия с учащимися: понимание психологического состояния учащихся; методы эмоционального, психологического взаимодействия и убеждения;</w:t>
            </w:r>
          </w:p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психологических, медицинских, биологических закономерностей, обеспечивающихся деятельность систем организма человека</w:t>
            </w:r>
          </w:p>
        </w:tc>
      </w:tr>
      <w:tr w:rsidR="00104C8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04C86" w:rsidRPr="00B44814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педагогическую деятельность с использованием методов формирования гражданской позиции;</w:t>
            </w:r>
          </w:p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подбирать средства, методы и условия обучения и воспитания с учетом социальных, индивидуальных и возрастных особенностей учащихся;</w:t>
            </w:r>
          </w:p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учитывать различные контексты  (социальные, культурные, национальные), в которых протекают процессы обучения, воспитания и социализации;</w:t>
            </w:r>
          </w:p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выделять социально-психологические особенности занимающихся; осуществлять образовательный процесс в различных возрастных группах и различных типах образовательных учреждений;</w:t>
            </w:r>
          </w:p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и осуществить  педагогическое общение в процессе физкультурно-спортивной деятельности.</w:t>
            </w:r>
          </w:p>
        </w:tc>
      </w:tr>
      <w:tr w:rsidR="00104C8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04C86" w:rsidRPr="00B44814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планирования и организации воспитательной деятельности, направленной на формирования гражданской позиции;</w:t>
            </w:r>
          </w:p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убеждения и мотивации </w:t>
            </w:r>
            <w:proofErr w:type="gramStart"/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используя дифференцированный подход;</w:t>
            </w:r>
          </w:p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осуществления психолого-педагогической поддержки и сопровождения;</w:t>
            </w:r>
          </w:p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взаимодействия с учащимися, необходимыми для проведения спортивной и оздоровительной тренировки;</w:t>
            </w:r>
          </w:p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подготовки учащихся и организации учебно-тренировочного процесса с учетом психологических, физиологических, медицинских показателей.</w:t>
            </w:r>
          </w:p>
        </w:tc>
      </w:tr>
      <w:tr w:rsidR="00104C86" w:rsidRPr="00B44814">
        <w:trPr>
          <w:trHeight w:hRule="exact" w:val="277"/>
        </w:trPr>
        <w:tc>
          <w:tcPr>
            <w:tcW w:w="766" w:type="dxa"/>
          </w:tcPr>
          <w:p w:rsidR="00104C86" w:rsidRPr="00DB045A" w:rsidRDefault="00104C8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04C86" w:rsidRPr="00DB045A" w:rsidRDefault="00104C8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04C86" w:rsidRPr="00DB045A" w:rsidRDefault="00104C8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04C86" w:rsidRPr="00DB045A" w:rsidRDefault="00104C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C86" w:rsidRPr="00DB045A" w:rsidRDefault="00104C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C86" w:rsidRPr="00DB045A" w:rsidRDefault="00104C8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04C86" w:rsidRPr="00DB045A" w:rsidRDefault="00104C8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04C86" w:rsidRPr="00DB045A" w:rsidRDefault="00104C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C86" w:rsidRPr="00DB045A" w:rsidRDefault="00104C86">
            <w:pPr>
              <w:rPr>
                <w:lang w:val="ru-RU"/>
              </w:rPr>
            </w:pPr>
          </w:p>
        </w:tc>
      </w:tr>
      <w:tr w:rsidR="00104C8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104C8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104C86" w:rsidRDefault="00C072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104C8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04C86" w:rsidRDefault="00F670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104C86" w:rsidRDefault="00104C86"/>
        </w:tc>
        <w:tc>
          <w:tcPr>
            <w:tcW w:w="993" w:type="dxa"/>
          </w:tcPr>
          <w:p w:rsidR="00104C86" w:rsidRDefault="00104C86"/>
        </w:tc>
        <w:tc>
          <w:tcPr>
            <w:tcW w:w="710" w:type="dxa"/>
          </w:tcPr>
          <w:p w:rsidR="00104C86" w:rsidRDefault="00104C86"/>
        </w:tc>
        <w:tc>
          <w:tcPr>
            <w:tcW w:w="1135" w:type="dxa"/>
          </w:tcPr>
          <w:p w:rsidR="00104C86" w:rsidRDefault="00104C86"/>
        </w:tc>
        <w:tc>
          <w:tcPr>
            <w:tcW w:w="284" w:type="dxa"/>
          </w:tcPr>
          <w:p w:rsidR="00104C86" w:rsidRDefault="00104C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04C86" w:rsidRPr="00B4481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104C8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Психология развития личности в спорте и физической культуре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104C8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104C8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104C8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104C86">
            <w:pPr>
              <w:rPr>
                <w:lang w:val="ru-RU"/>
              </w:rPr>
            </w:pPr>
          </w:p>
        </w:tc>
      </w:tr>
      <w:tr w:rsidR="00104C8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процессы, свойства, состояния.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Л1.20 Л1.21Л2.1 Л2.2 Л2.3 Л2.9 Л2.10 Л2.30 Л2.31 Л2.32</w:t>
            </w:r>
          </w:p>
        </w:tc>
      </w:tr>
      <w:tr w:rsidR="00104C8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Профессиональный установки спортивного педагога /</w:t>
            </w:r>
            <w:proofErr w:type="spellStart"/>
            <w:proofErr w:type="gramStart"/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Л1.1Л2.21 Л2.22 Л2.24 Л2.25 Л2.26</w:t>
            </w:r>
          </w:p>
        </w:tc>
      </w:tr>
      <w:tr w:rsidR="00104C86" w:rsidRPr="00B448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104C8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Психология освоения двигательных действий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104C8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104C8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104C8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104C86">
            <w:pPr>
              <w:rPr>
                <w:lang w:val="ru-RU"/>
              </w:rPr>
            </w:pPr>
          </w:p>
        </w:tc>
      </w:tr>
      <w:tr w:rsidR="00104C8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Л1.5 Л1.6 Л1.1 Л2.25 Л1.1 Л1.1Л2.4 Л2.5 Л2.6 Л2.7 Л2.8</w:t>
            </w:r>
          </w:p>
        </w:tc>
      </w:tr>
      <w:tr w:rsidR="00104C8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развития познавательный процессов в процессе обучения техническим действиям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Л1.7 Л1.8 Л1.11 Л1.13 Л1.1 Л1.15 Л2.25 Л1.16Л1.1 Л2.28 Л2.29 Л1.1</w:t>
            </w:r>
          </w:p>
        </w:tc>
      </w:tr>
      <w:tr w:rsidR="00104C86" w:rsidRPr="00B448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104C8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Спортивная команда как малая группа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104C8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104C8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104C8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104C86">
            <w:pPr>
              <w:rPr>
                <w:lang w:val="ru-RU"/>
              </w:rPr>
            </w:pPr>
          </w:p>
        </w:tc>
      </w:tr>
      <w:tr w:rsidR="00104C8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малых групп (спортивная команда: взаимодействия, отношения, развития, климат, сплоченность) /Ср/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Л1.9 Л1.12 Л1.28Л1.1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104C8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104C8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104C8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104C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104C8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104C86"/>
        </w:tc>
      </w:tr>
    </w:tbl>
    <w:p w:rsidR="00104C86" w:rsidRDefault="00C072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2"/>
        <w:gridCol w:w="1004"/>
        <w:gridCol w:w="721"/>
        <w:gridCol w:w="1148"/>
        <w:gridCol w:w="284"/>
        <w:gridCol w:w="1006"/>
      </w:tblGrid>
      <w:tr w:rsidR="00104C8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04C86" w:rsidRDefault="00F670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104C86" w:rsidRDefault="00104C86"/>
        </w:tc>
        <w:tc>
          <w:tcPr>
            <w:tcW w:w="993" w:type="dxa"/>
          </w:tcPr>
          <w:p w:rsidR="00104C86" w:rsidRDefault="00104C86"/>
        </w:tc>
        <w:tc>
          <w:tcPr>
            <w:tcW w:w="710" w:type="dxa"/>
          </w:tcPr>
          <w:p w:rsidR="00104C86" w:rsidRDefault="00104C86"/>
        </w:tc>
        <w:tc>
          <w:tcPr>
            <w:tcW w:w="1135" w:type="dxa"/>
          </w:tcPr>
          <w:p w:rsidR="00104C86" w:rsidRDefault="00104C86"/>
        </w:tc>
        <w:tc>
          <w:tcPr>
            <w:tcW w:w="284" w:type="dxa"/>
          </w:tcPr>
          <w:p w:rsidR="00104C86" w:rsidRDefault="00104C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04C86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Л1.9 Л1.10 Л1.12 Л1.1 Л1.14 Л1.15 Л1.17 Л1.18 Л1.19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Л1.22 Л1.23 Л1.24 Л1.25 Л1.26 Л1.27 Л1.1 Л1.28 Л1.1 Л1.29Л2.14 Л2.15 Л2.16 Л2.17 Л1.1 Л2.23 Л2.35 Л2.37 Л2.38 Л2.40 Л1.1</w:t>
            </w:r>
          </w:p>
        </w:tc>
      </w:tr>
      <w:tr w:rsidR="00104C86" w:rsidRPr="00B4481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104C8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Психологические состояния в физической культуре и спорте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104C8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104C8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104C8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104C86">
            <w:pPr>
              <w:rPr>
                <w:lang w:val="ru-RU"/>
              </w:rPr>
            </w:pPr>
          </w:p>
        </w:tc>
      </w:tr>
      <w:tr w:rsidR="00104C8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психологических состояния спортсменов, учащихся на уроках физической культуры. /</w:t>
            </w:r>
            <w:proofErr w:type="gramStart"/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Л2.22 Л1.1 Л1.28 Л1.29Л2.11 Л2.12 Л2.13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104C86" w:rsidRPr="00B448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104C8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Практика психологического отбора в спорте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104C8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104C8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104C8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104C86">
            <w:pPr>
              <w:rPr>
                <w:lang w:val="ru-RU"/>
              </w:rPr>
            </w:pPr>
          </w:p>
        </w:tc>
      </w:tr>
      <w:tr w:rsidR="00104C8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психологического отбора в индивидуальных и игровых видах спорта /</w:t>
            </w:r>
            <w:proofErr w:type="gramStart"/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Л1.9 Л1.12 Л1.28 Л1.29Л2.22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104C8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104C8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соревнования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104C8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104C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104C8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104C86"/>
        </w:tc>
      </w:tr>
      <w:tr w:rsidR="00104C8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спортсмена, участвующего в соревнованиях.</w:t>
            </w:r>
          </w:p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тренера в период спортивного соревнования. /</w:t>
            </w:r>
            <w:proofErr w:type="gramStart"/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Л1.9 Л1.12 Л1.28 Л1.29Л1.1 Л2.19 Л2.21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104C86" w:rsidRPr="00B4481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104C8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8. Психологическая подготовка и психодиагностика в физической культуре и спорте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104C8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104C8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104C8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104C86">
            <w:pPr>
              <w:rPr>
                <w:lang w:val="ru-RU"/>
              </w:rPr>
            </w:pPr>
          </w:p>
        </w:tc>
      </w:tr>
      <w:tr w:rsidR="00104C8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Психодиагностика в физической культуре и спорте (виды психологической диагностики, виды психологической подготовки) /</w:t>
            </w:r>
            <w:proofErr w:type="gramStart"/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Л1.9 Л1.12 Л1.28 Л1.29Л2.22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104C86">
        <w:trPr>
          <w:trHeight w:hRule="exact" w:val="277"/>
        </w:trPr>
        <w:tc>
          <w:tcPr>
            <w:tcW w:w="993" w:type="dxa"/>
          </w:tcPr>
          <w:p w:rsidR="00104C86" w:rsidRDefault="00104C86"/>
        </w:tc>
        <w:tc>
          <w:tcPr>
            <w:tcW w:w="3687" w:type="dxa"/>
          </w:tcPr>
          <w:p w:rsidR="00104C86" w:rsidRDefault="00104C86"/>
        </w:tc>
        <w:tc>
          <w:tcPr>
            <w:tcW w:w="1985" w:type="dxa"/>
          </w:tcPr>
          <w:p w:rsidR="00104C86" w:rsidRDefault="00104C86"/>
        </w:tc>
        <w:tc>
          <w:tcPr>
            <w:tcW w:w="993" w:type="dxa"/>
          </w:tcPr>
          <w:p w:rsidR="00104C86" w:rsidRDefault="00104C86"/>
        </w:tc>
        <w:tc>
          <w:tcPr>
            <w:tcW w:w="710" w:type="dxa"/>
          </w:tcPr>
          <w:p w:rsidR="00104C86" w:rsidRDefault="00104C86"/>
        </w:tc>
        <w:tc>
          <w:tcPr>
            <w:tcW w:w="1135" w:type="dxa"/>
          </w:tcPr>
          <w:p w:rsidR="00104C86" w:rsidRDefault="00104C86"/>
        </w:tc>
        <w:tc>
          <w:tcPr>
            <w:tcW w:w="284" w:type="dxa"/>
          </w:tcPr>
          <w:p w:rsidR="00104C86" w:rsidRDefault="00104C86"/>
        </w:tc>
        <w:tc>
          <w:tcPr>
            <w:tcW w:w="993" w:type="dxa"/>
          </w:tcPr>
          <w:p w:rsidR="00104C86" w:rsidRDefault="00104C86"/>
        </w:tc>
      </w:tr>
      <w:tr w:rsidR="00104C8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04C86" w:rsidRPr="00B44814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 w:rsidR="00104C86" w:rsidRPr="00DB045A" w:rsidRDefault="00C0726F">
      <w:pPr>
        <w:rPr>
          <w:sz w:val="0"/>
          <w:szCs w:val="0"/>
          <w:lang w:val="ru-RU"/>
        </w:rPr>
      </w:pPr>
      <w:r w:rsidRPr="00DB04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104C8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04C86" w:rsidRDefault="00F670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104C86" w:rsidRDefault="00104C86"/>
        </w:tc>
        <w:tc>
          <w:tcPr>
            <w:tcW w:w="2269" w:type="dxa"/>
          </w:tcPr>
          <w:p w:rsidR="00104C86" w:rsidRDefault="00104C86"/>
        </w:tc>
        <w:tc>
          <w:tcPr>
            <w:tcW w:w="993" w:type="dxa"/>
          </w:tcPr>
          <w:p w:rsidR="00104C86" w:rsidRDefault="00104C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04C86">
        <w:trPr>
          <w:trHeight w:hRule="exact" w:val="277"/>
        </w:trPr>
        <w:tc>
          <w:tcPr>
            <w:tcW w:w="710" w:type="dxa"/>
          </w:tcPr>
          <w:p w:rsidR="00104C86" w:rsidRDefault="00104C86"/>
        </w:tc>
        <w:tc>
          <w:tcPr>
            <w:tcW w:w="1844" w:type="dxa"/>
          </w:tcPr>
          <w:p w:rsidR="00104C86" w:rsidRDefault="00104C86"/>
        </w:tc>
        <w:tc>
          <w:tcPr>
            <w:tcW w:w="2127" w:type="dxa"/>
          </w:tcPr>
          <w:p w:rsidR="00104C86" w:rsidRDefault="00104C86"/>
        </w:tc>
        <w:tc>
          <w:tcPr>
            <w:tcW w:w="1844" w:type="dxa"/>
          </w:tcPr>
          <w:p w:rsidR="00104C86" w:rsidRDefault="00104C86"/>
        </w:tc>
        <w:tc>
          <w:tcPr>
            <w:tcW w:w="2269" w:type="dxa"/>
          </w:tcPr>
          <w:p w:rsidR="00104C86" w:rsidRDefault="00104C86"/>
        </w:tc>
        <w:tc>
          <w:tcPr>
            <w:tcW w:w="993" w:type="dxa"/>
          </w:tcPr>
          <w:p w:rsidR="00104C86" w:rsidRDefault="00104C86"/>
        </w:tc>
        <w:tc>
          <w:tcPr>
            <w:tcW w:w="993" w:type="dxa"/>
          </w:tcPr>
          <w:p w:rsidR="00104C86" w:rsidRDefault="00104C86"/>
        </w:tc>
      </w:tr>
      <w:tr w:rsidR="00104C86" w:rsidRPr="00B4481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104C8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04C8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104C8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04C86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Венгер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Л.А., Мухина В.С.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Психология: Учеб. пособие для учащихся </w:t>
            </w:r>
            <w:proofErr w:type="spell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уч-щ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спец.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2002 "</w:t>
            </w:r>
            <w:proofErr w:type="spell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Дошк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воспитание</w:t>
            </w:r>
            <w:proofErr w:type="gram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"и</w:t>
            </w:r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2010 "Воспитание в </w:t>
            </w:r>
            <w:proofErr w:type="spell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дошк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учреждениях"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4C86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[Ред.-сост. Д.Я. </w:t>
            </w:r>
            <w:proofErr w:type="spell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Райгородский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]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личности: Хрестоматия: В 2-х т.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"БАХРАХ",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4C86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Поливанова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возрастных кризисов: Учеб</w:t>
            </w:r>
            <w:proofErr w:type="gram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031000 -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4C86" w:rsidRPr="00B448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Детская и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=56289 неограниченный доступ для зарегистрированных пользователей</w:t>
            </w:r>
          </w:p>
        </w:tc>
      </w:tr>
      <w:tr w:rsidR="00104C86" w:rsidRPr="00B448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Мирошниченко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=56359 неограниченный доступ для зарегистрированных пользователей</w:t>
            </w:r>
          </w:p>
        </w:tc>
      </w:tr>
      <w:tr w:rsidR="00104C86" w:rsidRPr="00B448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Прохоров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Когито-Центр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=86253 неограниченный доступ для зарегистрированных пользователей</w:t>
            </w:r>
          </w:p>
        </w:tc>
      </w:tr>
      <w:tr w:rsidR="00104C86" w:rsidRPr="00B448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Ушамирская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и педагогическая психология: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=227361 неограниченный доступ для зарегистрированных пользователей</w:t>
            </w:r>
          </w:p>
        </w:tc>
      </w:tr>
      <w:tr w:rsidR="00104C86" w:rsidRPr="00B448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Крутецкий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А., Лукин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подростка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=230192 неограниченный доступ для зарегистрированных пользователей</w:t>
            </w:r>
          </w:p>
        </w:tc>
      </w:tr>
      <w:tr w:rsidR="00104C86" w:rsidRPr="00B448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Багадирова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Материалы к курсу "Спортивная психология":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=232089 неограниченный доступ для зарегистрированных пользователей</w:t>
            </w:r>
          </w:p>
        </w:tc>
      </w:tr>
      <w:tr w:rsidR="00104C86" w:rsidRPr="00B448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Ванюхина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ЭУП),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=258027 неограниченный доступ для зарегистрированных пользователей</w:t>
            </w:r>
          </w:p>
        </w:tc>
      </w:tr>
      <w:tr w:rsidR="00104C86" w:rsidRPr="00B448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Экспериментальная психология и психодиагностика: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</w:t>
            </w:r>
            <w:proofErr w:type="gramStart"/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</w:t>
            </w:r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сследовательский технологический университет (КНИТУ),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=259094 неограниченный доступ для зарегистрированных пользователей</w:t>
            </w:r>
          </w:p>
        </w:tc>
      </w:tr>
    </w:tbl>
    <w:p w:rsidR="00104C86" w:rsidRPr="00DB045A" w:rsidRDefault="00C0726F">
      <w:pPr>
        <w:rPr>
          <w:sz w:val="0"/>
          <w:szCs w:val="0"/>
          <w:lang w:val="ru-RU"/>
        </w:rPr>
      </w:pPr>
      <w:r w:rsidRPr="00DB04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104C8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04C86" w:rsidRDefault="00F670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104C86" w:rsidRDefault="00104C86"/>
        </w:tc>
        <w:tc>
          <w:tcPr>
            <w:tcW w:w="2269" w:type="dxa"/>
          </w:tcPr>
          <w:p w:rsidR="00104C86" w:rsidRDefault="00104C86"/>
        </w:tc>
        <w:tc>
          <w:tcPr>
            <w:tcW w:w="993" w:type="dxa"/>
          </w:tcPr>
          <w:p w:rsidR="00104C86" w:rsidRDefault="00104C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04C8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104C8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04C86" w:rsidRPr="00B448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Бабушкин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=274897 неограниченный доступ для зарегистрированных пользователей</w:t>
            </w:r>
          </w:p>
        </w:tc>
      </w:tr>
      <w:tr w:rsidR="00104C86" w:rsidRPr="00B448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Билан М. А., Горбатова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молодежного общения: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=278328 неограниченный доступ для зарегистрированных пользователей</w:t>
            </w:r>
          </w:p>
        </w:tc>
      </w:tr>
      <w:tr w:rsidR="00104C86" w:rsidRPr="00B448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104C8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=448055 неограниченный доступ для зарегистрированных пользователей</w:t>
            </w:r>
          </w:p>
        </w:tc>
      </w:tr>
      <w:tr w:rsidR="00104C86" w:rsidRPr="00B448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Издательство</w:t>
            </w:r>
            <w:proofErr w:type="gramStart"/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анкт- Петербургского Государственного Университета,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=457948 неограниченный доступ для зарегистрированных пользователей</w:t>
            </w:r>
          </w:p>
        </w:tc>
      </w:tr>
      <w:tr w:rsidR="00104C86" w:rsidRPr="00B448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готовности к профессиональному самоопределению: подходы и результаты исследований: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Йошкар-Ола: Поволжский государственный технологический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=459453 неограниченный доступ для зарегистрированных пользователей</w:t>
            </w:r>
          </w:p>
        </w:tc>
      </w:tr>
      <w:tr w:rsidR="00104C86" w:rsidRPr="00B448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104C8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личности: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=461433 неограниченный доступ для зарегистрированных пользователей</w:t>
            </w:r>
          </w:p>
        </w:tc>
      </w:tr>
      <w:tr w:rsidR="00104C86" w:rsidRPr="00B448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Тунис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вратаря: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=461441 неограниченный доступ для зарегистрированных пользователей</w:t>
            </w:r>
          </w:p>
        </w:tc>
      </w:tr>
      <w:tr w:rsidR="00104C86" w:rsidRPr="00B448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Джанерьян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эмоций и воли: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=461873 неограниченный доступ для зарегистрированных пользователей</w:t>
            </w:r>
          </w:p>
        </w:tc>
      </w:tr>
      <w:tr w:rsidR="00104C86" w:rsidRPr="00B448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Менегетти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лидера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НФ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Антонио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Менегетти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=472751 неограниченный доступ для зарегистрированных пользователей</w:t>
            </w:r>
          </w:p>
        </w:tc>
      </w:tr>
      <w:tr w:rsidR="00104C86" w:rsidRPr="00B448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104C8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=483906 неограниченный доступ для зарегистрированных пользователей</w:t>
            </w:r>
          </w:p>
        </w:tc>
      </w:tr>
    </w:tbl>
    <w:p w:rsidR="00104C86" w:rsidRPr="00DB045A" w:rsidRDefault="00C0726F">
      <w:pPr>
        <w:rPr>
          <w:sz w:val="0"/>
          <w:szCs w:val="0"/>
          <w:lang w:val="ru-RU"/>
        </w:rPr>
      </w:pPr>
      <w:r w:rsidRPr="00DB04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104C8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04C86" w:rsidRDefault="00F670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104C86" w:rsidRDefault="00104C86"/>
        </w:tc>
        <w:tc>
          <w:tcPr>
            <w:tcW w:w="2269" w:type="dxa"/>
          </w:tcPr>
          <w:p w:rsidR="00104C86" w:rsidRDefault="00104C86"/>
        </w:tc>
        <w:tc>
          <w:tcPr>
            <w:tcW w:w="993" w:type="dxa"/>
          </w:tcPr>
          <w:p w:rsidR="00104C86" w:rsidRDefault="00104C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104C8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104C8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04C86" w:rsidRPr="00B4481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Тунис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вратаря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/27578.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04C86" w:rsidRPr="00B4481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Рогалева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/43914.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04C86" w:rsidRPr="00B4481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Кавун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личности. Теории личности зарубежных психологов: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/45151.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04C86" w:rsidRPr="00B44814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Яковлев, Б. П., Бабушкин, Г. Д., Науменко, Е. А., Сальников, В. А., </w:t>
            </w:r>
            <w:proofErr w:type="spell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Апокин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В., Бабушкин, Е. Г., Шумилин, А. П., Яковлев, Б. П., Бабушкин, Г.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/55586.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04C86" w:rsidRPr="00B4481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взаимодействия в спорте: учебн</w:t>
            </w:r>
            <w:proofErr w:type="gram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 для вузов физической культуры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/65061.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04C86" w:rsidRPr="00B4481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Головина, Т. В., Смоленцева,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управления в спорте: учебн</w:t>
            </w:r>
            <w:proofErr w:type="gram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04C86" w:rsidRPr="00B4481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Бабушкин, Г. Д., Яковлев, Б.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психология. Психологические методики в системе подготовки спортсменов к соревнованиям: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/88459.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04C86" w:rsidRPr="00B4481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Бабушкин, Г. Д., Бабушкин, Е. Г., Сальников, В. А., Науменко, Е. А., Бабушкина, Г.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/99249.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04C8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04C8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104C8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04C86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образования: Учеб</w:t>
            </w:r>
            <w:proofErr w:type="gram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4C86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Крысько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и педагогика в схемах и таблицах: Учеб</w:t>
            </w:r>
            <w:proofErr w:type="gram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Харвест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4C86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Возрастная психология: Учебник для студентов </w:t>
            </w:r>
            <w:proofErr w:type="spell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</w:t>
            </w:r>
            <w:proofErr w:type="gram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</w:t>
            </w:r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4C86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</w:t>
            </w:r>
            <w:proofErr w:type="gram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исслед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ин-т общ. и </w:t>
            </w:r>
            <w:proofErr w:type="spell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психологии, Акад. </w:t>
            </w:r>
            <w:proofErr w:type="spell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наук СССР ; под ред. А. В. Запорожца, Б. Ф. Ломова, В. П. Зинченко ; </w:t>
            </w:r>
            <w:proofErr w:type="spell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редкол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.: А. А. Смирнов (гл. ред.)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[и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.]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Познавательные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ощущение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восприятие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104C86" w:rsidRDefault="00C072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104C8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04C86" w:rsidRDefault="00F670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104C86" w:rsidRDefault="00104C86"/>
        </w:tc>
        <w:tc>
          <w:tcPr>
            <w:tcW w:w="2269" w:type="dxa"/>
          </w:tcPr>
          <w:p w:rsidR="00104C86" w:rsidRDefault="00104C86"/>
        </w:tc>
        <w:tc>
          <w:tcPr>
            <w:tcW w:w="993" w:type="dxa"/>
          </w:tcPr>
          <w:p w:rsidR="00104C86" w:rsidRDefault="00104C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104C8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104C8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04C8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</w:t>
            </w:r>
            <w:proofErr w:type="gram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исслед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ин-т общ. и </w:t>
            </w:r>
            <w:proofErr w:type="spell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психологии, Акад. </w:t>
            </w:r>
            <w:proofErr w:type="spell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наук СССР ; под ред.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А.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Петровского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развивающейся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4C8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</w:t>
            </w:r>
            <w:proofErr w:type="gram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исслед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ин-т общ. </w:t>
            </w:r>
            <w:proofErr w:type="spell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психологии, Акад. </w:t>
            </w:r>
            <w:proofErr w:type="spell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наук СССР ; под ред.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И.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Дубровиной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старшеклассника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4C86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Акад. наук СССР, И</w:t>
            </w:r>
            <w:proofErr w:type="gram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н-</w:t>
            </w:r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 психологии ; под ред.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Б.Ф.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Ломова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психофизики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4C8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</w:t>
            </w:r>
            <w:proofErr w:type="gram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исслед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ин-т общ. и </w:t>
            </w:r>
            <w:proofErr w:type="spell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пед.психологии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Акад. </w:t>
            </w:r>
            <w:proofErr w:type="spell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наук СССР ; под ред.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Голубевой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Способности и склонности: комплексные исследования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4C86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Агеичева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О.И., Ананьева Н.А.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Психология телесности между душой и телом: [ исследователям в области </w:t>
            </w:r>
            <w:proofErr w:type="spell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телесности:преподавателям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студентам</w:t>
            </w:r>
            <w:proofErr w:type="gram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.П</w:t>
            </w:r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рактическим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психологам и психотерапевтам 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АСТ: АСТ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04C8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Солсо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Роберт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Когнитивная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04C86" w:rsidRPr="00B448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=93278 неограниченный доступ для зарегистрированных пользователей</w:t>
            </w:r>
          </w:p>
        </w:tc>
      </w:tr>
      <w:tr w:rsidR="00104C86" w:rsidRPr="00B448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Баданина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познавательных процессов: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=103318 неограниченный доступ для зарегистрированных пользователей</w:t>
            </w:r>
          </w:p>
        </w:tc>
      </w:tr>
      <w:tr w:rsidR="00104C86" w:rsidRPr="00B448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Цомакион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внимания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Типография товарищества Общественная польза, 1897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=103979 неограниченный доступ для зарегистрированных пользователей</w:t>
            </w:r>
          </w:p>
        </w:tc>
      </w:tr>
      <w:tr w:rsidR="00104C86" w:rsidRPr="00B448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Суворова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ПЕР СЭ,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=233241 неограниченный доступ для зарегистрированных пользователей</w:t>
            </w:r>
          </w:p>
        </w:tc>
      </w:tr>
      <w:tr w:rsidR="00104C86" w:rsidRPr="00B448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мышления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ПЕР СЭ,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=233351 неограниченный доступ для зарегистрированных пользователей</w:t>
            </w:r>
          </w:p>
        </w:tc>
      </w:tr>
      <w:tr w:rsidR="00104C86" w:rsidRPr="00B448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=236206 неограниченный доступ для зарегистрированных пользователей</w:t>
            </w:r>
          </w:p>
        </w:tc>
      </w:tr>
    </w:tbl>
    <w:p w:rsidR="00104C86" w:rsidRPr="00DB045A" w:rsidRDefault="00C0726F">
      <w:pPr>
        <w:rPr>
          <w:sz w:val="0"/>
          <w:szCs w:val="0"/>
          <w:lang w:val="ru-RU"/>
        </w:rPr>
      </w:pPr>
      <w:r w:rsidRPr="00DB04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104C8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04C86" w:rsidRDefault="00F670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104C86" w:rsidRDefault="00104C86"/>
        </w:tc>
        <w:tc>
          <w:tcPr>
            <w:tcW w:w="2269" w:type="dxa"/>
          </w:tcPr>
          <w:p w:rsidR="00104C86" w:rsidRDefault="00104C86"/>
        </w:tc>
        <w:tc>
          <w:tcPr>
            <w:tcW w:w="993" w:type="dxa"/>
          </w:tcPr>
          <w:p w:rsidR="00104C86" w:rsidRDefault="00104C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104C8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104C8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04C86" w:rsidRPr="00B448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Ванюхина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ЭУП),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=258026 неограниченный доступ для зарегистрированных пользователей</w:t>
            </w:r>
          </w:p>
        </w:tc>
      </w:tr>
      <w:tr w:rsidR="00104C86" w:rsidRPr="00B448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Смоленцева В. Н., Головина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управления в спорте: учебн</w:t>
            </w:r>
            <w:proofErr w:type="gram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=277193 неограниченный доступ для зарегистрированных пользователей</w:t>
            </w:r>
          </w:p>
        </w:tc>
      </w:tr>
      <w:tr w:rsidR="00104C86" w:rsidRPr="00B448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Быков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Самарская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=375365 неограниченный доступ для зарегистрированных пользователей</w:t>
            </w:r>
          </w:p>
        </w:tc>
      </w:tr>
      <w:tr w:rsidR="00104C86" w:rsidRPr="00B448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Рогалева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 – это психология: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=430439 неограниченный доступ для зарегистрированных пользователей</w:t>
            </w:r>
          </w:p>
        </w:tc>
      </w:tr>
      <w:tr w:rsidR="00104C86" w:rsidRPr="00B448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104C8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университет культуры и искусств (</w:t>
            </w:r>
            <w:proofErr w:type="spellStart"/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КемГУКИ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=438325 неограниченный доступ для зарегистрированных пользователей</w:t>
            </w:r>
          </w:p>
        </w:tc>
      </w:tr>
      <w:tr w:rsidR="00104C86" w:rsidRPr="00B448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104C8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=454255 неограниченный доступ для зарегистрированных пользователей</w:t>
            </w:r>
          </w:p>
        </w:tc>
      </w:tr>
      <w:tr w:rsidR="00104C86" w:rsidRPr="00B448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Артеменко О. Н., </w:t>
            </w:r>
            <w:proofErr w:type="spell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Макадей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=457137 неограниченный доступ для зарегистрированных пользователей</w:t>
            </w:r>
          </w:p>
        </w:tc>
      </w:tr>
      <w:tr w:rsidR="00104C86" w:rsidRPr="00B448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104C8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=458219 неограниченный доступ для зарегистрированных пользователей</w:t>
            </w:r>
          </w:p>
        </w:tc>
      </w:tr>
      <w:tr w:rsidR="00104C86" w:rsidRPr="00B448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Смоленцева В. Н., Мироненко Ю. А., Блинов В. А., Шакина Н. А., Смоленцева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взаимодействия в спорте: учебн</w:t>
            </w:r>
            <w:proofErr w:type="gram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=459433 неограниченный доступ для зарегистрированных пользователей</w:t>
            </w:r>
          </w:p>
        </w:tc>
      </w:tr>
      <w:tr w:rsidR="00104C86" w:rsidRPr="00B448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Петрухина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Йошкар-Ола: Поволжский государственный технологический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=459502 неограниченный доступ для зарегистрированных пользователей</w:t>
            </w:r>
          </w:p>
        </w:tc>
      </w:tr>
    </w:tbl>
    <w:p w:rsidR="00104C86" w:rsidRPr="00DB045A" w:rsidRDefault="00C0726F">
      <w:pPr>
        <w:rPr>
          <w:sz w:val="0"/>
          <w:szCs w:val="0"/>
          <w:lang w:val="ru-RU"/>
        </w:rPr>
      </w:pPr>
      <w:r w:rsidRPr="00DB04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104C8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04C86" w:rsidRDefault="00F670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104C86" w:rsidRDefault="00104C86"/>
        </w:tc>
        <w:tc>
          <w:tcPr>
            <w:tcW w:w="2269" w:type="dxa"/>
          </w:tcPr>
          <w:p w:rsidR="00104C86" w:rsidRDefault="00104C86"/>
        </w:tc>
        <w:tc>
          <w:tcPr>
            <w:tcW w:w="993" w:type="dxa"/>
          </w:tcPr>
          <w:p w:rsidR="00104C86" w:rsidRDefault="00104C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104C8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104C8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04C86" w:rsidRPr="00B448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Сафонов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спортсмена: слагаемые успеха: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=471236 неограниченный доступ для зарегистрированных пользователей</w:t>
            </w:r>
          </w:p>
        </w:tc>
      </w:tr>
      <w:tr w:rsidR="00104C86" w:rsidRPr="00B448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психофизиология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=472087 неограниченный доступ для зарегистрированных пользователей</w:t>
            </w:r>
          </w:p>
        </w:tc>
      </w:tr>
      <w:tr w:rsidR="00104C86" w:rsidRPr="00B448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Белянина И. В., Киселева Е. М., </w:t>
            </w:r>
            <w:proofErr w:type="spell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Крекова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=596644 неограниченный доступ для зарегистрированных пользователей</w:t>
            </w:r>
          </w:p>
        </w:tc>
      </w:tr>
      <w:tr w:rsidR="00104C86" w:rsidRPr="00B448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Бархаев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=2630 7 неограниченный доступ для зарегистрированных пользователей</w:t>
            </w:r>
          </w:p>
        </w:tc>
      </w:tr>
      <w:tr w:rsidR="00104C86" w:rsidRPr="00B448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=3618 42 неограниченный доступ для зарегистрированных пользователей</w:t>
            </w:r>
          </w:p>
        </w:tc>
      </w:tr>
      <w:tr w:rsidR="00104C86" w:rsidRPr="00B448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спорта. — (Серия «Мастера психологии»).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=3738 41 неограниченный доступ для зарегистрированных пользователей</w:t>
            </w:r>
          </w:p>
        </w:tc>
      </w:tr>
      <w:tr w:rsidR="00104C86" w:rsidRPr="00B44814">
        <w:trPr>
          <w:trHeight w:hRule="exact" w:val="247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Веракса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Н., Зинченко, Ю. П., </w:t>
            </w:r>
            <w:proofErr w:type="spell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Исайчев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С. А., Леонов, С. В., Меньшикова, Г. Я., Стрелков, Ю. К., Сысоева, О. В., </w:t>
            </w:r>
            <w:proofErr w:type="spell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Тоневицкий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Г., </w:t>
            </w:r>
            <w:proofErr w:type="spell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Черноризов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М., Садовничий, В. А., Зинченко, Ю. П., </w:t>
            </w:r>
            <w:proofErr w:type="spell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Тоневицкий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государственный университет имени М.В. Ломоносова,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/27376.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04C86" w:rsidRPr="00B4481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Сафонов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спортсмена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Слагаемые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успеха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/68542.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04C86" w:rsidRPr="00B4481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И. Ш.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Саратов: </w:t>
            </w:r>
            <w:proofErr w:type="gramStart"/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Ай</w:t>
            </w:r>
            <w:proofErr w:type="gramEnd"/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Пи Эр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/79807.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104C86" w:rsidRPr="00DB045A" w:rsidRDefault="00C0726F">
      <w:pPr>
        <w:rPr>
          <w:sz w:val="0"/>
          <w:szCs w:val="0"/>
          <w:lang w:val="ru-RU"/>
        </w:rPr>
      </w:pPr>
      <w:r w:rsidRPr="00DB04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104C8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04C86" w:rsidRDefault="00F670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104C86" w:rsidRDefault="00104C86"/>
        </w:tc>
        <w:tc>
          <w:tcPr>
            <w:tcW w:w="2269" w:type="dxa"/>
          </w:tcPr>
          <w:p w:rsidR="00104C86" w:rsidRDefault="00104C86"/>
        </w:tc>
        <w:tc>
          <w:tcPr>
            <w:tcW w:w="993" w:type="dxa"/>
          </w:tcPr>
          <w:p w:rsidR="00104C86" w:rsidRDefault="00104C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104C8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104C8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04C86" w:rsidRPr="00B44814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Попова, И. А., </w:t>
            </w:r>
            <w:proofErr w:type="spell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Хайбуллин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физической культуры и спорта: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Комсомольск-на-Амуре, Саратов: Амурский гуманитарно- педагогический государственный университет, Ай Пи Ар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/86453.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04C86" w:rsidRPr="00B44814">
        <w:trPr>
          <w:trHeight w:hRule="exact" w:val="510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Журавлев, А. Л., Сергиенко, Е. А., </w:t>
            </w:r>
            <w:proofErr w:type="spell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Тарабрина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В., Быховец, Ю. В., Сухарев, А. В., </w:t>
            </w:r>
            <w:proofErr w:type="spell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Чулисова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П., </w:t>
            </w:r>
            <w:proofErr w:type="spell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Латынов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В., Павлова, Н. Д., Ворона, О. А., Емельянова, Т. П., Созинова, И. М., Знаменская, И. И., Крылов, А. К., Александров, Ю. И., </w:t>
            </w:r>
            <w:proofErr w:type="spell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Ветрова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И., </w:t>
            </w:r>
            <w:proofErr w:type="spell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Виленская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Г. А., Ковалева, Ю. В., Лебедева, Е. И., Лактионова, А. И., </w:t>
            </w:r>
            <w:proofErr w:type="spell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Харламенкова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Е., Соловова, Н. А., Воронкова, И. П., Журавлева, А. Л., Сергиенко, Е. А., </w:t>
            </w:r>
            <w:proofErr w:type="spell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Тарабриной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человека и общества: научно- практические исследования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Издательство «Институт психологии РАН»,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/88410.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04C86" w:rsidRPr="00B4481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Довжик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М., </w:t>
            </w:r>
            <w:proofErr w:type="spellStart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Бочавер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К.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травмы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/88522.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04C86" w:rsidRPr="00B4481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Бабушкин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спорта высших достижений: учебное пособие для магистрантов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/94211.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04C86" w:rsidRPr="00B4481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личности: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/95421.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04C86" w:rsidRPr="00B4481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спорта: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/95422.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B04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04C86" w:rsidRPr="00B4481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104C8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04C86" w:rsidRPr="00B4481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104C86" w:rsidRPr="00B44814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104C86" w:rsidRPr="00B44814">
        <w:trPr>
          <w:trHeight w:hRule="exact" w:val="277"/>
        </w:trPr>
        <w:tc>
          <w:tcPr>
            <w:tcW w:w="710" w:type="dxa"/>
          </w:tcPr>
          <w:p w:rsidR="00104C86" w:rsidRPr="00DB045A" w:rsidRDefault="00104C8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04C86" w:rsidRPr="00DB045A" w:rsidRDefault="00104C8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04C86" w:rsidRPr="00DB045A" w:rsidRDefault="00104C8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04C86" w:rsidRPr="00DB045A" w:rsidRDefault="00104C8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104C86" w:rsidRPr="00DB045A" w:rsidRDefault="00104C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C86" w:rsidRPr="00DB045A" w:rsidRDefault="00104C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C86" w:rsidRPr="00DB045A" w:rsidRDefault="00104C86">
            <w:pPr>
              <w:rPr>
                <w:lang w:val="ru-RU"/>
              </w:rPr>
            </w:pPr>
          </w:p>
        </w:tc>
      </w:tr>
      <w:tr w:rsidR="00104C86" w:rsidRPr="00B4481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</w:tbl>
    <w:p w:rsidR="00104C86" w:rsidRPr="00DB045A" w:rsidRDefault="00C0726F">
      <w:pPr>
        <w:rPr>
          <w:sz w:val="0"/>
          <w:szCs w:val="0"/>
          <w:lang w:val="ru-RU"/>
        </w:rPr>
      </w:pPr>
      <w:r w:rsidRPr="00DB04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104C8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04C86" w:rsidRDefault="00F670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5104" w:type="dxa"/>
          </w:tcPr>
          <w:p w:rsidR="00104C86" w:rsidRDefault="00104C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4C86" w:rsidRDefault="00C072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104C86">
        <w:trPr>
          <w:trHeight w:hRule="exact" w:val="18"/>
        </w:trPr>
        <w:tc>
          <w:tcPr>
            <w:tcW w:w="4679" w:type="dxa"/>
          </w:tcPr>
          <w:p w:rsidR="00104C86" w:rsidRDefault="00104C86"/>
        </w:tc>
        <w:tc>
          <w:tcPr>
            <w:tcW w:w="5104" w:type="dxa"/>
          </w:tcPr>
          <w:p w:rsidR="00104C86" w:rsidRDefault="00104C86"/>
        </w:tc>
        <w:tc>
          <w:tcPr>
            <w:tcW w:w="993" w:type="dxa"/>
          </w:tcPr>
          <w:p w:rsidR="00104C86" w:rsidRDefault="00104C86"/>
        </w:tc>
      </w:tr>
      <w:tr w:rsidR="00104C86" w:rsidRPr="00B4481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DB0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B04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104C86" w:rsidRPr="00B44814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C86" w:rsidRPr="00DB045A" w:rsidRDefault="00C072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04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104C86" w:rsidRDefault="00104C86">
      <w:pPr>
        <w:rPr>
          <w:lang w:val="ru-RU"/>
        </w:rPr>
      </w:pPr>
    </w:p>
    <w:p w:rsidR="00C0726F" w:rsidRDefault="00C0726F">
      <w:pPr>
        <w:rPr>
          <w:lang w:val="ru-RU"/>
        </w:rPr>
      </w:pPr>
    </w:p>
    <w:p w:rsidR="00C0726F" w:rsidRDefault="00C0726F">
      <w:pPr>
        <w:rPr>
          <w:lang w:val="ru-RU"/>
        </w:rPr>
      </w:pPr>
    </w:p>
    <w:p w:rsidR="00C0726F" w:rsidRDefault="00C0726F">
      <w:pPr>
        <w:rPr>
          <w:lang w:val="ru-RU"/>
        </w:rPr>
      </w:pPr>
    </w:p>
    <w:p w:rsidR="00C0726F" w:rsidRDefault="00C0726F">
      <w:pPr>
        <w:rPr>
          <w:lang w:val="ru-RU"/>
        </w:rPr>
      </w:pPr>
    </w:p>
    <w:p w:rsidR="00C0726F" w:rsidRDefault="00C0726F">
      <w:pPr>
        <w:rPr>
          <w:lang w:val="ru-RU"/>
        </w:rPr>
      </w:pPr>
    </w:p>
    <w:p w:rsidR="00C0726F" w:rsidRDefault="00C0726F">
      <w:pPr>
        <w:rPr>
          <w:lang w:val="ru-RU"/>
        </w:rPr>
      </w:pPr>
    </w:p>
    <w:p w:rsidR="00C0726F" w:rsidRDefault="00C0726F">
      <w:pPr>
        <w:rPr>
          <w:lang w:val="ru-RU"/>
        </w:rPr>
      </w:pPr>
    </w:p>
    <w:p w:rsidR="00C0726F" w:rsidRDefault="00C0726F">
      <w:pPr>
        <w:rPr>
          <w:lang w:val="ru-RU"/>
        </w:rPr>
      </w:pPr>
    </w:p>
    <w:p w:rsidR="00C0726F" w:rsidRDefault="00C0726F">
      <w:pPr>
        <w:rPr>
          <w:lang w:val="ru-RU"/>
        </w:rPr>
      </w:pPr>
    </w:p>
    <w:p w:rsidR="00C0726F" w:rsidRDefault="00C0726F">
      <w:pPr>
        <w:rPr>
          <w:lang w:val="ru-RU"/>
        </w:rPr>
      </w:pPr>
    </w:p>
    <w:p w:rsidR="00C0726F" w:rsidRDefault="00C0726F">
      <w:pPr>
        <w:rPr>
          <w:lang w:val="ru-RU"/>
        </w:rPr>
      </w:pPr>
    </w:p>
    <w:p w:rsidR="00C0726F" w:rsidRDefault="00C0726F">
      <w:pPr>
        <w:rPr>
          <w:lang w:val="ru-RU"/>
        </w:rPr>
      </w:pPr>
    </w:p>
    <w:p w:rsidR="00C0726F" w:rsidRDefault="00C0726F">
      <w:pPr>
        <w:rPr>
          <w:lang w:val="ru-RU"/>
        </w:rPr>
      </w:pPr>
    </w:p>
    <w:p w:rsidR="00C0726F" w:rsidRDefault="00C0726F">
      <w:pPr>
        <w:rPr>
          <w:lang w:val="ru-RU"/>
        </w:rPr>
      </w:pPr>
    </w:p>
    <w:p w:rsidR="00C0726F" w:rsidRDefault="00C0726F">
      <w:pPr>
        <w:rPr>
          <w:lang w:val="ru-RU"/>
        </w:rPr>
      </w:pPr>
    </w:p>
    <w:p w:rsidR="00C0726F" w:rsidRDefault="00C0726F">
      <w:pPr>
        <w:rPr>
          <w:lang w:val="ru-RU"/>
        </w:rPr>
      </w:pPr>
    </w:p>
    <w:p w:rsidR="00C0726F" w:rsidRDefault="00C0726F">
      <w:pPr>
        <w:rPr>
          <w:lang w:val="ru-RU"/>
        </w:rPr>
      </w:pPr>
    </w:p>
    <w:p w:rsidR="00C0726F" w:rsidRDefault="00C0726F">
      <w:pPr>
        <w:rPr>
          <w:lang w:val="ru-RU"/>
        </w:rPr>
      </w:pPr>
    </w:p>
    <w:p w:rsidR="00C0726F" w:rsidRDefault="00C0726F">
      <w:pPr>
        <w:rPr>
          <w:lang w:val="ru-RU"/>
        </w:rPr>
      </w:pPr>
    </w:p>
    <w:p w:rsidR="00C0726F" w:rsidRDefault="00C0726F">
      <w:pPr>
        <w:rPr>
          <w:lang w:val="ru-RU"/>
        </w:rPr>
      </w:pPr>
    </w:p>
    <w:p w:rsidR="00C0726F" w:rsidRDefault="00C0726F">
      <w:pPr>
        <w:rPr>
          <w:lang w:val="ru-RU"/>
        </w:rPr>
      </w:pPr>
    </w:p>
    <w:p w:rsidR="00C0726F" w:rsidRDefault="00C0726F">
      <w:pPr>
        <w:rPr>
          <w:lang w:val="ru-RU"/>
        </w:rPr>
      </w:pPr>
    </w:p>
    <w:p w:rsidR="00C0726F" w:rsidRDefault="00C0726F">
      <w:pPr>
        <w:rPr>
          <w:lang w:val="ru-RU"/>
        </w:rPr>
      </w:pPr>
    </w:p>
    <w:p w:rsidR="00C0726F" w:rsidRDefault="00C0726F">
      <w:pPr>
        <w:rPr>
          <w:lang w:val="ru-RU"/>
        </w:rPr>
      </w:pPr>
    </w:p>
    <w:p w:rsidR="00C0726F" w:rsidRDefault="00C0726F">
      <w:pPr>
        <w:rPr>
          <w:lang w:val="ru-RU"/>
        </w:rPr>
      </w:pPr>
    </w:p>
    <w:p w:rsidR="00C0726F" w:rsidRDefault="00C0726F">
      <w:pPr>
        <w:rPr>
          <w:lang w:val="ru-RU"/>
        </w:rPr>
      </w:pPr>
    </w:p>
    <w:p w:rsidR="00C0726F" w:rsidRDefault="00C0726F">
      <w:pPr>
        <w:rPr>
          <w:lang w:val="ru-RU"/>
        </w:rPr>
      </w:pPr>
    </w:p>
    <w:p w:rsidR="00C0726F" w:rsidRDefault="00C0726F">
      <w:pPr>
        <w:rPr>
          <w:lang w:val="ru-RU"/>
        </w:rPr>
      </w:pPr>
    </w:p>
    <w:p w:rsidR="00C0726F" w:rsidRPr="00C0726F" w:rsidRDefault="00C0726F" w:rsidP="00C0726F">
      <w:pPr>
        <w:tabs>
          <w:tab w:val="left" w:pos="360"/>
        </w:tabs>
        <w:spacing w:after="0"/>
        <w:ind w:left="114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072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Приложение 1</w:t>
      </w:r>
    </w:p>
    <w:p w:rsidR="00C0726F" w:rsidRPr="00C0726F" w:rsidRDefault="00C0726F" w:rsidP="00C0726F">
      <w:pPr>
        <w:tabs>
          <w:tab w:val="left" w:pos="360"/>
        </w:tabs>
        <w:spacing w:after="0"/>
        <w:ind w:left="11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072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ФОНД ОЦЕНОЧНЫХ СРЕДСТВ</w:t>
      </w:r>
    </w:p>
    <w:p w:rsidR="00C0726F" w:rsidRPr="00C0726F" w:rsidRDefault="00C0726F" w:rsidP="00C0726F">
      <w:pPr>
        <w:tabs>
          <w:tab w:val="left" w:pos="360"/>
        </w:tabs>
        <w:spacing w:after="0"/>
        <w:ind w:left="11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0726F" w:rsidRPr="00C0726F" w:rsidRDefault="00C0726F" w:rsidP="00C0726F">
      <w:pPr>
        <w:numPr>
          <w:ilvl w:val="0"/>
          <w:numId w:val="2"/>
        </w:num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072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оценивая</w:t>
      </w:r>
    </w:p>
    <w:p w:rsidR="00C0726F" w:rsidRPr="00C0726F" w:rsidRDefault="00C0726F" w:rsidP="00C0726F">
      <w:pPr>
        <w:tabs>
          <w:tab w:val="left" w:pos="360"/>
        </w:tabs>
        <w:spacing w:after="0"/>
        <w:ind w:left="5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0726F" w:rsidRPr="00C0726F" w:rsidRDefault="00C0726F" w:rsidP="00C0726F">
      <w:pPr>
        <w:numPr>
          <w:ilvl w:val="1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072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Показатели оценивания компетенций:</w:t>
      </w:r>
    </w:p>
    <w:tbl>
      <w:tblPr>
        <w:tblStyle w:val="1"/>
        <w:tblW w:w="0" w:type="auto"/>
        <w:tblInd w:w="1410" w:type="dxa"/>
        <w:tblLook w:val="04A0"/>
      </w:tblPr>
      <w:tblGrid>
        <w:gridCol w:w="1635"/>
        <w:gridCol w:w="3119"/>
        <w:gridCol w:w="2663"/>
        <w:gridCol w:w="2162"/>
      </w:tblGrid>
      <w:tr w:rsidR="00C0726F" w:rsidRPr="00B44814" w:rsidTr="001D7007">
        <w:tc>
          <w:tcPr>
            <w:tcW w:w="9578" w:type="dxa"/>
            <w:gridSpan w:val="4"/>
          </w:tcPr>
          <w:p w:rsidR="00C0726F" w:rsidRPr="00C0726F" w:rsidRDefault="00C0726F" w:rsidP="00C0726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sz w:val="24"/>
                <w:szCs w:val="24"/>
                <w:lang w:eastAsia="ru-RU"/>
              </w:rPr>
              <w:t>ОПК-3: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C0726F" w:rsidRPr="00C0726F" w:rsidTr="001D7007">
        <w:tc>
          <w:tcPr>
            <w:tcW w:w="2323" w:type="dxa"/>
          </w:tcPr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503" w:type="dxa"/>
          </w:tcPr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Особенности взаимодействия с учащимися: </w:t>
            </w:r>
          </w:p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>– понимание психологического состояния учащихся;</w:t>
            </w:r>
          </w:p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>– методы эмоционального, психологического взаимодействия и убеждения;</w:t>
            </w:r>
          </w:p>
        </w:tc>
        <w:tc>
          <w:tcPr>
            <w:tcW w:w="2439" w:type="dxa"/>
          </w:tcPr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Соответствие педагогических технологий задачам обучения с учетом психологических и эмоциональных особенностей учащихся. </w:t>
            </w:r>
          </w:p>
        </w:tc>
        <w:tc>
          <w:tcPr>
            <w:tcW w:w="2313" w:type="dxa"/>
          </w:tcPr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>Р – реферат (12-16)</w:t>
            </w:r>
          </w:p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(40-42)</w:t>
            </w:r>
          </w:p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(15-25)</w:t>
            </w:r>
          </w:p>
        </w:tc>
      </w:tr>
      <w:tr w:rsidR="00C0726F" w:rsidRPr="00C0726F" w:rsidTr="001D7007">
        <w:tc>
          <w:tcPr>
            <w:tcW w:w="2323" w:type="dxa"/>
          </w:tcPr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03" w:type="dxa"/>
          </w:tcPr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>Выделять социально-психологические особенности занимающихся;</w:t>
            </w:r>
          </w:p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Осуществлять образовательный процесс в различных возрастных группах и различных типах образовательных учреждений</w:t>
            </w:r>
          </w:p>
        </w:tc>
        <w:tc>
          <w:tcPr>
            <w:tcW w:w="2439" w:type="dxa"/>
          </w:tcPr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>Анализировать, выбирать педагогические методы с учетом возрастных и индивидуальных особенностей учащихся</w:t>
            </w:r>
          </w:p>
        </w:tc>
        <w:tc>
          <w:tcPr>
            <w:tcW w:w="2313" w:type="dxa"/>
          </w:tcPr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>Р – реферат (12-16)</w:t>
            </w:r>
          </w:p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(40-42)</w:t>
            </w:r>
          </w:p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(15-25)</w:t>
            </w:r>
          </w:p>
        </w:tc>
      </w:tr>
      <w:tr w:rsidR="00C0726F" w:rsidRPr="00C0726F" w:rsidTr="001D7007">
        <w:tc>
          <w:tcPr>
            <w:tcW w:w="2323" w:type="dxa"/>
          </w:tcPr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2503" w:type="dxa"/>
          </w:tcPr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>Способами взаимодействия с учащимися, необходимыми для проведения спортивной и оздоровительной тренировки</w:t>
            </w:r>
          </w:p>
        </w:tc>
        <w:tc>
          <w:tcPr>
            <w:tcW w:w="2439" w:type="dxa"/>
          </w:tcPr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>Полнота и содержательность технологий проведения тренировочных занятий с учетом педагогических задач.</w:t>
            </w:r>
          </w:p>
        </w:tc>
        <w:tc>
          <w:tcPr>
            <w:tcW w:w="2313" w:type="dxa"/>
          </w:tcPr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>Р – реферат (12-16)</w:t>
            </w:r>
          </w:p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(40-42)</w:t>
            </w:r>
          </w:p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(15-25)</w:t>
            </w:r>
          </w:p>
        </w:tc>
      </w:tr>
      <w:tr w:rsidR="00C0726F" w:rsidRPr="00B44814" w:rsidTr="001D7007">
        <w:tc>
          <w:tcPr>
            <w:tcW w:w="9578" w:type="dxa"/>
            <w:gridSpan w:val="4"/>
          </w:tcPr>
          <w:p w:rsidR="00C0726F" w:rsidRPr="00C0726F" w:rsidRDefault="00C0726F" w:rsidP="00C0726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sz w:val="24"/>
                <w:szCs w:val="24"/>
                <w:shd w:val="clear" w:color="auto" w:fill="F9F9FC"/>
                <w:lang w:eastAsia="ru-RU"/>
              </w:rPr>
              <w:t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C0726F" w:rsidRPr="00C0726F" w:rsidTr="001D7007">
        <w:tc>
          <w:tcPr>
            <w:tcW w:w="2323" w:type="dxa"/>
          </w:tcPr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503" w:type="dxa"/>
          </w:tcPr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Основы психологических, медицинских, биологических закономерностей, обеспечивающихся деятельность систем организма человека. </w:t>
            </w:r>
          </w:p>
        </w:tc>
        <w:tc>
          <w:tcPr>
            <w:tcW w:w="2439" w:type="dxa"/>
          </w:tcPr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>Полнота, содержательность ответа и аргументированность на основе знания физиологических закономерностей функционирования организма человека</w:t>
            </w:r>
          </w:p>
        </w:tc>
        <w:tc>
          <w:tcPr>
            <w:tcW w:w="2313" w:type="dxa"/>
          </w:tcPr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>Р – реферат (1-20)</w:t>
            </w:r>
          </w:p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>Д – доклад (1-14)</w:t>
            </w:r>
          </w:p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(1-58)</w:t>
            </w:r>
          </w:p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(1-30)</w:t>
            </w:r>
          </w:p>
        </w:tc>
      </w:tr>
      <w:tr w:rsidR="00C0726F" w:rsidRPr="00C0726F" w:rsidTr="001D7007">
        <w:tc>
          <w:tcPr>
            <w:tcW w:w="2323" w:type="dxa"/>
          </w:tcPr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03" w:type="dxa"/>
          </w:tcPr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Организовать и осуществить  педагогическое общение в процессе физкультурно-спортивной </w:t>
            </w: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деятельности.</w:t>
            </w:r>
          </w:p>
        </w:tc>
        <w:tc>
          <w:tcPr>
            <w:tcW w:w="2439" w:type="dxa"/>
          </w:tcPr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Обоснованный выбор педагогических методов и технологий</w:t>
            </w:r>
          </w:p>
        </w:tc>
        <w:tc>
          <w:tcPr>
            <w:tcW w:w="2313" w:type="dxa"/>
          </w:tcPr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>Р – реферат (1-20)</w:t>
            </w:r>
          </w:p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>Д – доклад (1-14)</w:t>
            </w:r>
          </w:p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(1-58)</w:t>
            </w:r>
          </w:p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ЭБ – </w:t>
            </w: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экзаменационные билеты (вопросы) (1-30)</w:t>
            </w:r>
          </w:p>
        </w:tc>
      </w:tr>
      <w:tr w:rsidR="00C0726F" w:rsidRPr="00C0726F" w:rsidTr="001D7007">
        <w:tc>
          <w:tcPr>
            <w:tcW w:w="2323" w:type="dxa"/>
          </w:tcPr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Владеть</w:t>
            </w:r>
          </w:p>
        </w:tc>
        <w:tc>
          <w:tcPr>
            <w:tcW w:w="2503" w:type="dxa"/>
          </w:tcPr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Методами подготовки учащихся и организации учебно-тренировочного процесса с учетом психологических, физиологических, медицинских показателей.  </w:t>
            </w:r>
          </w:p>
        </w:tc>
        <w:tc>
          <w:tcPr>
            <w:tcW w:w="2439" w:type="dxa"/>
          </w:tcPr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>Самостоятельность применения методов и технологий организации учебно-тренировочного процесса.</w:t>
            </w:r>
          </w:p>
        </w:tc>
        <w:tc>
          <w:tcPr>
            <w:tcW w:w="2313" w:type="dxa"/>
          </w:tcPr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>Р – реферат (1-20)</w:t>
            </w:r>
          </w:p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>Д – доклад (1-14)</w:t>
            </w:r>
          </w:p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(1-58)</w:t>
            </w:r>
          </w:p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(1-30)</w:t>
            </w:r>
          </w:p>
        </w:tc>
      </w:tr>
      <w:tr w:rsidR="00C0726F" w:rsidRPr="00B44814" w:rsidTr="001D7007">
        <w:tc>
          <w:tcPr>
            <w:tcW w:w="9578" w:type="dxa"/>
            <w:gridSpan w:val="4"/>
          </w:tcPr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sz w:val="24"/>
                <w:szCs w:val="24"/>
                <w:shd w:val="clear" w:color="auto" w:fill="F9F9FC"/>
                <w:lang w:eastAsia="ru-RU"/>
              </w:rPr>
              <w:t xml:space="preserve">ПКР-1: Способен формировать развивающую образовательную среду и использовать возможности ее для достижения личностных, </w:t>
            </w:r>
            <w:proofErr w:type="spellStart"/>
            <w:r w:rsidRPr="00C0726F">
              <w:rPr>
                <w:rFonts w:eastAsia="Times New Roman"/>
                <w:sz w:val="24"/>
                <w:szCs w:val="24"/>
                <w:shd w:val="clear" w:color="auto" w:fill="F9F9FC"/>
                <w:lang w:eastAsia="ru-RU"/>
              </w:rPr>
              <w:t>метапредметных</w:t>
            </w:r>
            <w:proofErr w:type="spellEnd"/>
            <w:r w:rsidRPr="00C0726F">
              <w:rPr>
                <w:rFonts w:eastAsia="Times New Roman"/>
                <w:sz w:val="24"/>
                <w:szCs w:val="24"/>
                <w:shd w:val="clear" w:color="auto" w:fill="F9F9FC"/>
                <w:lang w:eastAsia="ru-RU"/>
              </w:rPr>
              <w:t xml:space="preserve"> и предметных образовательных результатов обучающихся</w:t>
            </w:r>
          </w:p>
        </w:tc>
      </w:tr>
      <w:tr w:rsidR="00C0726F" w:rsidRPr="00C0726F" w:rsidTr="001D7007">
        <w:tc>
          <w:tcPr>
            <w:tcW w:w="2323" w:type="dxa"/>
          </w:tcPr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503" w:type="dxa"/>
          </w:tcPr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>Теории и технологии обучения и воспитания ребенка, сопровождения субъектов педагогического процесса;</w:t>
            </w:r>
          </w:p>
        </w:tc>
        <w:tc>
          <w:tcPr>
            <w:tcW w:w="2439" w:type="dxa"/>
          </w:tcPr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>Содержательность ответа. Умение приводить примеры о технологиях воспитания, актуализирующих самостоятельность учащихся</w:t>
            </w:r>
          </w:p>
        </w:tc>
        <w:tc>
          <w:tcPr>
            <w:tcW w:w="2313" w:type="dxa"/>
          </w:tcPr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>Р – реферат (1-30)</w:t>
            </w:r>
          </w:p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>Д – доклад (1-14)</w:t>
            </w:r>
          </w:p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(1-58)</w:t>
            </w:r>
          </w:p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(1-30)</w:t>
            </w:r>
          </w:p>
        </w:tc>
      </w:tr>
      <w:tr w:rsidR="00C0726F" w:rsidRPr="00C0726F" w:rsidTr="001D7007">
        <w:tc>
          <w:tcPr>
            <w:tcW w:w="2323" w:type="dxa"/>
          </w:tcPr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03" w:type="dxa"/>
          </w:tcPr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>Учитывать различные контексты  (социальные, культурные, национальные), в которых протекают процессы обучения, воспитания и социализации</w:t>
            </w:r>
          </w:p>
        </w:tc>
        <w:tc>
          <w:tcPr>
            <w:tcW w:w="2439" w:type="dxa"/>
          </w:tcPr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>Адаптировать методы обучения в зависимости от контекстов обучения</w:t>
            </w:r>
          </w:p>
        </w:tc>
        <w:tc>
          <w:tcPr>
            <w:tcW w:w="2313" w:type="dxa"/>
          </w:tcPr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>Р – реферат (1-30)</w:t>
            </w:r>
          </w:p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>Д – доклад (1-14)</w:t>
            </w:r>
          </w:p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(1-58)</w:t>
            </w:r>
          </w:p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(1-30)</w:t>
            </w:r>
          </w:p>
        </w:tc>
      </w:tr>
      <w:tr w:rsidR="00C0726F" w:rsidRPr="00C0726F" w:rsidTr="001D7007">
        <w:tc>
          <w:tcPr>
            <w:tcW w:w="2323" w:type="dxa"/>
          </w:tcPr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2503" w:type="dxa"/>
          </w:tcPr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>Способами осуществления психолого-педагогической поддержки и сопровождения</w:t>
            </w:r>
          </w:p>
        </w:tc>
        <w:tc>
          <w:tcPr>
            <w:tcW w:w="2439" w:type="dxa"/>
          </w:tcPr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>Психологические обоснованно выбирать педагогические методы</w:t>
            </w:r>
          </w:p>
        </w:tc>
        <w:tc>
          <w:tcPr>
            <w:tcW w:w="2313" w:type="dxa"/>
          </w:tcPr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>Р – реферат (1-30)</w:t>
            </w:r>
          </w:p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>Д – доклад (1-14)</w:t>
            </w:r>
          </w:p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(1-58)</w:t>
            </w:r>
          </w:p>
          <w:p w:rsidR="00C0726F" w:rsidRPr="00C0726F" w:rsidRDefault="00C0726F" w:rsidP="00C0726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726F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(1-30)</w:t>
            </w:r>
          </w:p>
        </w:tc>
      </w:tr>
    </w:tbl>
    <w:p w:rsidR="00C0726F" w:rsidRPr="00C0726F" w:rsidRDefault="00C0726F" w:rsidP="00C0726F">
      <w:pPr>
        <w:tabs>
          <w:tab w:val="left" w:pos="360"/>
        </w:tabs>
        <w:spacing w:after="0"/>
        <w:ind w:left="141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0726F" w:rsidRPr="00C0726F" w:rsidRDefault="00C0726F" w:rsidP="00C0726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072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</w:p>
    <w:p w:rsidR="00C0726F" w:rsidRPr="00C0726F" w:rsidRDefault="00C0726F" w:rsidP="00C0726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0726F" w:rsidRPr="00C0726F" w:rsidRDefault="00C0726F" w:rsidP="00C0726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0726F" w:rsidRPr="00C0726F" w:rsidRDefault="00C0726F" w:rsidP="00C0726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0726F" w:rsidRPr="00C0726F" w:rsidRDefault="00C0726F" w:rsidP="00C0726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0726F" w:rsidRPr="00C0726F" w:rsidRDefault="00C0726F" w:rsidP="00C0726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0726F" w:rsidRPr="00C0726F" w:rsidRDefault="00C0726F" w:rsidP="00C0726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0726F" w:rsidRPr="00C0726F" w:rsidRDefault="00C0726F" w:rsidP="00C0726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072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2.2 Шкалы оценивания:</w:t>
      </w:r>
    </w:p>
    <w:p w:rsidR="00C0726F" w:rsidRPr="00C0726F" w:rsidRDefault="00C0726F" w:rsidP="00C0726F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072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C072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бально-рейтинговой</w:t>
      </w:r>
      <w:proofErr w:type="spellEnd"/>
      <w:r w:rsidRPr="00C072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системы в 100-бальной шкале:</w:t>
      </w:r>
    </w:p>
    <w:p w:rsidR="00C0726F" w:rsidRPr="00C0726F" w:rsidRDefault="00C0726F" w:rsidP="00C0726F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072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84-100 баллов (оценка «отлично»)</w:t>
      </w:r>
    </w:p>
    <w:p w:rsidR="00C0726F" w:rsidRPr="00C0726F" w:rsidRDefault="00C0726F" w:rsidP="00C0726F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072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67-83 балла (оценка «хорошо»)</w:t>
      </w:r>
    </w:p>
    <w:p w:rsidR="00C0726F" w:rsidRPr="00C0726F" w:rsidRDefault="00C0726F" w:rsidP="00C0726F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072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50-66 баллов (оценка «удовлетворительно»)</w:t>
      </w:r>
    </w:p>
    <w:p w:rsidR="00C0726F" w:rsidRPr="00C0726F" w:rsidRDefault="00C0726F" w:rsidP="00C0726F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072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0-49 баллов (оценка «неудовлетворительно»)</w:t>
      </w:r>
    </w:p>
    <w:p w:rsidR="00C0726F" w:rsidRPr="00C0726F" w:rsidRDefault="00C0726F" w:rsidP="00C0726F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0726F" w:rsidRPr="00C0726F" w:rsidRDefault="00C0726F" w:rsidP="00C0726F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0726F" w:rsidRPr="00C0726F" w:rsidRDefault="00C0726F" w:rsidP="00C0726F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072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C0726F" w:rsidRPr="00C0726F" w:rsidRDefault="00C0726F" w:rsidP="00C0726F">
      <w:pPr>
        <w:tabs>
          <w:tab w:val="left" w:pos="360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0726F" w:rsidRPr="00C0726F" w:rsidRDefault="00C0726F" w:rsidP="00C0726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0726F" w:rsidRPr="00C0726F" w:rsidRDefault="00C0726F" w:rsidP="00C0726F">
      <w:p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072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Фонд оценочных средств для проведения промежуточной аттестации</w:t>
      </w:r>
    </w:p>
    <w:p w:rsidR="00C0726F" w:rsidRPr="00C0726F" w:rsidRDefault="00C0726F" w:rsidP="00C0726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  <w:r w:rsidRPr="00C072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C072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5 семестр:</w:t>
      </w:r>
    </w:p>
    <w:p w:rsidR="00C0726F" w:rsidRPr="00C0726F" w:rsidRDefault="00C0726F" w:rsidP="00C0726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</w:p>
    <w:p w:rsidR="00C0726F" w:rsidRPr="00C0726F" w:rsidRDefault="00C0726F" w:rsidP="00C0726F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072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к экзамену</w:t>
      </w:r>
    </w:p>
    <w:p w:rsidR="00C0726F" w:rsidRPr="00C0726F" w:rsidRDefault="00C0726F" w:rsidP="00C0726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0726F" w:rsidRPr="00C0726F" w:rsidRDefault="00C0726F" w:rsidP="00C0726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1. Дать определение понятиям: «психические процессы», «психические свойства», «психические состояния».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2. Общие черты, присущие потребностям.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3. Формы проявления мотивационной сферы.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4. Составляющие психологического возраста.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5. Законы психического развития человека (по Л.С. Выготскому).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6. Психическое развитие ребенка в младшем школьном возрасте (возраст, ведущая деятельность, социальная ситуация развития, ведущие новообразования).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7. Психическое развитие ребенка в подростковом возрасте (возраст, ведущая деятельность, социальная ситуация развития, ведущие новообразования).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8. Виды двигательных действий.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9. Психологическая структура двигательных навыков.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Психическое развитие ребенка в старшем школьном возрасте (возраст, ведущая деятельность, социальная ситуация развития, ведущие новообразования).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10. </w:t>
      </w:r>
      <w:proofErr w:type="spellStart"/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Саморегуляция</w:t>
      </w:r>
      <w:proofErr w:type="spellEnd"/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 двигательных действий.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11. Роль восприятия в познании двигательных действий.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Эмоционально-волевая сфера младших школьников.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12. Принципы развития познавательных процессов.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13. Свойства субъективности педагога.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Эмоционально-волевая сфера подростков.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14. Гуманистическая направленность педагога.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15. Профессиональные установки педагога.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16. Эмоционально-волевая сфера старших школьников.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17. Признаки малой группы.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18. Развитие малой группы.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19. Спортивная команда как малая группа.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20. Стратегии поведения в конфликтных ситуациях (по В.Ф. </w:t>
      </w:r>
      <w:proofErr w:type="spellStart"/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Сопову</w:t>
      </w:r>
      <w:proofErr w:type="spellEnd"/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).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21. Уровни в психологической подготовке.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22. Особенности малых групп детей различного возраста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23. Методы исследования ощущений.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24. Методы исследования внимания.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25. Методы исследования психомоторики спортсмена.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26. Методы исследования памяти спортсмена.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27. Методы исследования оперативного мышления.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28. Методы измерения энергетического уровня спортсмена.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29. Методы исследования мышления и интеллекта.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30. Влияние коллектива на личность: эффекты </w:t>
      </w:r>
      <w:proofErr w:type="spellStart"/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конформности</w:t>
      </w:r>
      <w:proofErr w:type="spellEnd"/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 и агрессивного поведения.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31. Методы измерения двигательного (психомоторного) уровня.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32. Социометрический методы диагностики спортивных команд.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33. Методы динамометрии и </w:t>
      </w:r>
      <w:proofErr w:type="spellStart"/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кинематометрии</w:t>
      </w:r>
      <w:proofErr w:type="spellEnd"/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34. Компоненты профессиональной пригодности спортсменов.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35. Виды психических качеств в зависимости от тренировочных нагрузок.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36. Компоненты структуры личности спортсмена.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37. Специфика мотивов личности в спорте.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38. Уровни моделей психологического отбора спортсменов.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lastRenderedPageBreak/>
        <w:t>39. Способы формирования и динамики развития личности.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40. Стратегия формирования личности в спорте.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41. Групповое взаимодействия как фактор воспитания личности спортсмена.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42. Лидерство в спорте: отрицательные и положительные типы.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43. Свойства («структура») личности тренера.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44. Ролевые позиции тренера.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45. Факторы, влияющие на возникновение напряженности в коллективах.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46. Авторитет тренера: основные принципы поведения и явления иррадиации, инерции.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47. Готовность к деятельности и психическое состояние тренера.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48. Мотивы спортсменов и успех в соревновательной деятельности.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49. Задачи психологической предсоревновательной подготовки.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50. Факторы мобилизации готовности спортсмена к соревновательной деятельности.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51. Психологические особенности процесса формирования физических качеств.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52. Психологические особенности переживания спортсменами (физических) травм.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53. Психологические принципы реабилитации спортсменов</w:t>
      </w:r>
    </w:p>
    <w:p w:rsidR="00C0726F" w:rsidRPr="00C0726F" w:rsidRDefault="00C0726F" w:rsidP="00C0726F">
      <w:pPr>
        <w:spacing w:after="0" w:line="240" w:lineRule="auto"/>
        <w:ind w:firstLine="29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72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54. Виды психологических реакций спортсменов на полученную травму.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55. Стратегия позитивного поведения спортсмена, получившего травму.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56. Функциональное состояние организма.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57. </w:t>
      </w:r>
      <w:r w:rsidRPr="00C0726F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Характеристика психических состояний в спортивной деятельности</w:t>
      </w:r>
    </w:p>
    <w:p w:rsidR="00C0726F" w:rsidRPr="00C0726F" w:rsidRDefault="00C0726F" w:rsidP="00C0726F">
      <w:pPr>
        <w:keepNext/>
        <w:keepLines/>
        <w:spacing w:after="0" w:line="240" w:lineRule="auto"/>
        <w:ind w:firstLine="295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</w:pPr>
      <w:r w:rsidRPr="00C072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58. Структура психического состояния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59. </w:t>
      </w:r>
      <w:r w:rsidRPr="00C0726F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Классификация психических состояний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60. Психологическая помощь спортсменам в преодолении соревновательного стресса.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60. Виды психологической подготовки спортсменов (команд).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62. Периоды психологической подготовки спортсменов (команд).</w:t>
      </w:r>
    </w:p>
    <w:p w:rsidR="00C0726F" w:rsidRPr="00C0726F" w:rsidRDefault="00C0726F" w:rsidP="00C07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63. Психологические методы восстановления работоспособности спортсменов.</w:t>
      </w:r>
    </w:p>
    <w:p w:rsidR="00C0726F" w:rsidRPr="00C0726F" w:rsidRDefault="00C0726F" w:rsidP="00C0726F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0726F" w:rsidRPr="00C0726F" w:rsidRDefault="00C0726F" w:rsidP="00C0726F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072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:rsidR="00C0726F" w:rsidRPr="00C0726F" w:rsidRDefault="00C0726F" w:rsidP="00C0726F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072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C072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C072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оценка «отлично» (84-100 баллов) – изложенный материал фактически верен, наличие глубоких исчерпывающих знаний в объеме пройденной программы дисциплины в соответствии с программой курса, целями и задачами обучения; правильные и уверенные действия по применению полученный знаний на практике, грамотное и логически стройное изложение материала при ответе, усвоение основной и дополнительной литературы;</w:t>
      </w:r>
    </w:p>
    <w:p w:rsidR="00C0726F" w:rsidRPr="00C0726F" w:rsidRDefault="00C0726F" w:rsidP="00C0726F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072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C072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оценка «хорошо» (67-83 балла) – полные знания в объеме пройденной программы дисциплины в соответствии с целями обучения; правильные действия по применению знаний в практической деятельности, последовательной изложение материала с неточностями; допускаются ошибки в знаниях по отдельным темам и источникам;</w:t>
      </w:r>
    </w:p>
    <w:p w:rsidR="00C0726F" w:rsidRPr="00C0726F" w:rsidRDefault="00C0726F" w:rsidP="00C0726F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072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C072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оценка «удовлетворительно» (50-66 баллов) –  наличие знаний в рамках программы дисциплины в соответствии с целями обучения, изложение ответов с ошибками, не нарушающими основных принципов и логики предмета; незначительные ошибки при выполнении практических действий;</w:t>
      </w:r>
    </w:p>
    <w:p w:rsidR="00C0726F" w:rsidRPr="00C0726F" w:rsidRDefault="00C0726F" w:rsidP="00C0726F">
      <w:pPr>
        <w:autoSpaceDE w:val="0"/>
        <w:autoSpaceDN w:val="0"/>
        <w:adjustRightInd w:val="0"/>
        <w:spacing w:after="16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ab/>
      </w:r>
      <w:r w:rsidRPr="00C0726F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ab/>
        <w:t>– оценка «неудовлетворительно» (0-49 баллов) – информация, излагаемая в ответах не связана с предметом; грубые ошибки и неумение применять знания на практике; ошибки в ответах на дополнительные вопросы.</w:t>
      </w:r>
    </w:p>
    <w:p w:rsidR="00C0726F" w:rsidRPr="00C0726F" w:rsidRDefault="00C0726F" w:rsidP="00C0726F">
      <w:pPr>
        <w:autoSpaceDE w:val="0"/>
        <w:autoSpaceDN w:val="0"/>
        <w:adjustRightInd w:val="0"/>
        <w:spacing w:after="16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C0726F" w:rsidRPr="00C0726F" w:rsidRDefault="00C0726F" w:rsidP="00C0726F">
      <w:pPr>
        <w:autoSpaceDE w:val="0"/>
        <w:autoSpaceDN w:val="0"/>
        <w:adjustRightInd w:val="0"/>
        <w:spacing w:after="16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C0726F" w:rsidRPr="00C0726F" w:rsidRDefault="00C0726F" w:rsidP="00C0726F">
      <w:pPr>
        <w:autoSpaceDE w:val="0"/>
        <w:autoSpaceDN w:val="0"/>
        <w:adjustRightInd w:val="0"/>
        <w:spacing w:after="16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C0726F" w:rsidRPr="00C0726F" w:rsidRDefault="00C0726F" w:rsidP="00C0726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072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Фонд оценочных средств для проведения текущего контроля</w:t>
      </w:r>
    </w:p>
    <w:p w:rsidR="00C0726F" w:rsidRPr="00C0726F" w:rsidRDefault="00C0726F" w:rsidP="00C0726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072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</w:p>
    <w:p w:rsidR="00C0726F" w:rsidRPr="00C0726F" w:rsidRDefault="00C0726F" w:rsidP="00C0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726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</w:t>
      </w:r>
      <w:r w:rsidRPr="00C072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емы докладов по дисциплине:</w:t>
      </w:r>
    </w:p>
    <w:p w:rsidR="00C0726F" w:rsidRPr="00C0726F" w:rsidRDefault="00C0726F" w:rsidP="00C0726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0726F" w:rsidRPr="00C0726F" w:rsidRDefault="00C0726F" w:rsidP="00C072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Психологическая помощь спортсменам в преодолении соревновательного стресса.</w:t>
      </w:r>
    </w:p>
    <w:p w:rsidR="00C0726F" w:rsidRPr="00C0726F" w:rsidRDefault="00C0726F" w:rsidP="00C072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Виды психологической подготовки спортсменов (команд).</w:t>
      </w:r>
    </w:p>
    <w:p w:rsidR="00C0726F" w:rsidRPr="00C0726F" w:rsidRDefault="00C0726F" w:rsidP="00C072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Управление как психологическое воздействие на спортсменов.</w:t>
      </w:r>
    </w:p>
    <w:p w:rsidR="00C0726F" w:rsidRPr="00C0726F" w:rsidRDefault="00C0726F" w:rsidP="00C072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Индивидуальный подход при психологической подготовке.</w:t>
      </w:r>
    </w:p>
    <w:p w:rsidR="00C0726F" w:rsidRPr="00C0726F" w:rsidRDefault="00C0726F" w:rsidP="00C072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Психологические факторы надежности спортсмена.</w:t>
      </w:r>
    </w:p>
    <w:p w:rsidR="00C0726F" w:rsidRPr="00C0726F" w:rsidRDefault="00C0726F" w:rsidP="00C072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lastRenderedPageBreak/>
        <w:t>Понятие «стресс»: описание его как процесса и состояния.</w:t>
      </w:r>
    </w:p>
    <w:p w:rsidR="00C0726F" w:rsidRPr="00C0726F" w:rsidRDefault="00C0726F" w:rsidP="00C072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Внешние и внутренние факторы формирования психических состояний.</w:t>
      </w:r>
    </w:p>
    <w:p w:rsidR="00C0726F" w:rsidRPr="00C0726F" w:rsidRDefault="00C0726F" w:rsidP="00C072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Роль личностных особенностей в возникновении кризисов в спортивной карьере.</w:t>
      </w:r>
    </w:p>
    <w:p w:rsidR="00C0726F" w:rsidRPr="00C0726F" w:rsidRDefault="00C0726F" w:rsidP="00C072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Формы психологического воздействия тренера на спортсменов.</w:t>
      </w:r>
    </w:p>
    <w:p w:rsidR="00C0726F" w:rsidRPr="00C0726F" w:rsidRDefault="00C0726F" w:rsidP="00C072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Виды индивидуализации взаимодействия тренера со спортсменами.</w:t>
      </w:r>
    </w:p>
    <w:p w:rsidR="00C0726F" w:rsidRPr="00C0726F" w:rsidRDefault="00C0726F" w:rsidP="00C072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Психологические особенности тренерской работы с детьми разного возраста.</w:t>
      </w:r>
    </w:p>
    <w:p w:rsidR="00C0726F" w:rsidRPr="00C0726F" w:rsidRDefault="00C0726F" w:rsidP="00C072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Виды предстартовых состояний тренера.</w:t>
      </w:r>
    </w:p>
    <w:p w:rsidR="00C0726F" w:rsidRPr="00C0726F" w:rsidRDefault="00C0726F" w:rsidP="00C072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Визуальный и кинестетический образ в формировании техники двигательных действий.</w:t>
      </w:r>
    </w:p>
    <w:p w:rsidR="00C0726F" w:rsidRPr="00C0726F" w:rsidRDefault="00C0726F" w:rsidP="00C072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общественного мнения на личность спортсмена.</w:t>
      </w:r>
    </w:p>
    <w:p w:rsidR="00C0726F" w:rsidRPr="00C0726F" w:rsidRDefault="00C0726F" w:rsidP="00C072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proofErr w:type="spellStart"/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Референтная</w:t>
      </w:r>
      <w:proofErr w:type="spellEnd"/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 группа как спортивная.</w:t>
      </w:r>
    </w:p>
    <w:p w:rsidR="00C0726F" w:rsidRPr="00C0726F" w:rsidRDefault="00C0726F" w:rsidP="00C072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Особенности малых групп детей младшего школьного возраста.</w:t>
      </w:r>
    </w:p>
    <w:p w:rsidR="00C0726F" w:rsidRPr="00C0726F" w:rsidRDefault="00C0726F" w:rsidP="00C072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Особенности малых групп детей среднего школьного возраста.</w:t>
      </w:r>
    </w:p>
    <w:p w:rsidR="00C0726F" w:rsidRPr="00C0726F" w:rsidRDefault="00C0726F" w:rsidP="00C072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Особенности малых групп детей старшего школьного возраста.</w:t>
      </w:r>
    </w:p>
    <w:p w:rsidR="00C0726F" w:rsidRPr="00C0726F" w:rsidRDefault="00C0726F" w:rsidP="00C072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Методы диагностики функционального состояния спортсмена.</w:t>
      </w:r>
    </w:p>
    <w:p w:rsidR="00C0726F" w:rsidRPr="00C0726F" w:rsidRDefault="00C0726F" w:rsidP="00C072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Методы биологически обратной связи (теория функциональных система П.К. Анохина и характеристика методов, базирующихся на основе обратной психологической связи).</w:t>
      </w:r>
    </w:p>
    <w:p w:rsidR="00C0726F" w:rsidRPr="00C0726F" w:rsidRDefault="00C0726F" w:rsidP="00C0726F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0726F" w:rsidRPr="00C0726F" w:rsidRDefault="00C0726F" w:rsidP="00C0726F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072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:rsidR="00C0726F" w:rsidRPr="00C0726F" w:rsidRDefault="00C0726F" w:rsidP="00C0726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072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 xml:space="preserve"> – 20 баллов – выставляется студенту, если: тема доклада соответствует содержанию; доклад оформлен в соответствии с требованиями; в докладе правильно используются и излагаются понятия, формулируются цели, задачи, обобщения, сопоставляются точки зрения, авторские позиции; в изложении выдерживается логика в последовательном раскрытии предмета (темы); сделаны аргументированные выводы, соответствующие целям и задачам доклада;</w:t>
      </w:r>
    </w:p>
    <w:p w:rsidR="00C0726F" w:rsidRPr="00C0726F" w:rsidRDefault="00C0726F" w:rsidP="00C0726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072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10 баллов – выставляется студенту, если: в содержании не раскрыты основные положения, соответствующие теме; источники, не соответствуют теме; допущены ошибки в оформлении, сделанные неправильные выводы.</w:t>
      </w:r>
    </w:p>
    <w:p w:rsidR="00C0726F" w:rsidRPr="00C0726F" w:rsidRDefault="00C0726F" w:rsidP="00C0726F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0726F" w:rsidRPr="00C0726F" w:rsidRDefault="00C0726F" w:rsidP="00C07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0726F" w:rsidRPr="00C0726F" w:rsidRDefault="00C0726F" w:rsidP="00C0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072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рефератов:</w:t>
      </w:r>
    </w:p>
    <w:p w:rsidR="00C0726F" w:rsidRPr="00C0726F" w:rsidRDefault="00C0726F" w:rsidP="00C0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0726F" w:rsidRPr="00C0726F" w:rsidRDefault="00C0726F" w:rsidP="00C0726F">
      <w:pPr>
        <w:numPr>
          <w:ilvl w:val="0"/>
          <w:numId w:val="1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72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мотивации спортсменов.</w:t>
      </w:r>
    </w:p>
    <w:p w:rsidR="00C0726F" w:rsidRPr="00C0726F" w:rsidRDefault="00C0726F" w:rsidP="00C0726F">
      <w:pPr>
        <w:numPr>
          <w:ilvl w:val="0"/>
          <w:numId w:val="1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72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Мотивы спортсменов младшего возраста.</w:t>
      </w:r>
    </w:p>
    <w:p w:rsidR="00C0726F" w:rsidRPr="00C0726F" w:rsidRDefault="00C0726F" w:rsidP="00C0726F">
      <w:pPr>
        <w:numPr>
          <w:ilvl w:val="0"/>
          <w:numId w:val="1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72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Мотивы спортсменов подросткового возраста.</w:t>
      </w:r>
    </w:p>
    <w:p w:rsidR="00C0726F" w:rsidRPr="00C0726F" w:rsidRDefault="00C0726F" w:rsidP="00C0726F">
      <w:pPr>
        <w:numPr>
          <w:ilvl w:val="0"/>
          <w:numId w:val="1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72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Мотивы спортсменов юношеского возраста.</w:t>
      </w:r>
    </w:p>
    <w:p w:rsidR="00C0726F" w:rsidRPr="00C0726F" w:rsidRDefault="00C0726F" w:rsidP="00C072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72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Роль психологии развития и </w:t>
      </w:r>
      <w:proofErr w:type="spellStart"/>
      <w:r w:rsidRPr="00C072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акмеологии</w:t>
      </w:r>
      <w:proofErr w:type="spellEnd"/>
      <w:r w:rsidRPr="00C072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профессиональном становлении личности спортивного педагога.</w:t>
      </w:r>
    </w:p>
    <w:p w:rsidR="00C0726F" w:rsidRPr="00C0726F" w:rsidRDefault="00C0726F" w:rsidP="00C072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72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профпригодности спортивного педагога. Структура профессионально-важных качеств.</w:t>
      </w:r>
    </w:p>
    <w:p w:rsidR="00C0726F" w:rsidRPr="00C0726F" w:rsidRDefault="00C0726F" w:rsidP="00C072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72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Психологические изменения личности в процессе непрерывного профессионального образования.</w:t>
      </w:r>
    </w:p>
    <w:p w:rsidR="00C0726F" w:rsidRPr="00C0726F" w:rsidRDefault="00C0726F" w:rsidP="00C072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72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Достижение вершин профессионализма: условия и факторы.</w:t>
      </w:r>
    </w:p>
    <w:p w:rsidR="00C0726F" w:rsidRPr="00C0726F" w:rsidRDefault="00C0726F" w:rsidP="00C072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72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Профессионализм и индивидуальный стиль деятельности спортивного педагога.</w:t>
      </w:r>
    </w:p>
    <w:p w:rsidR="00C0726F" w:rsidRPr="00C0726F" w:rsidRDefault="00C0726F" w:rsidP="00C072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72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Этапы и закономерности становления и развития профессионала.</w:t>
      </w:r>
    </w:p>
    <w:p w:rsidR="00C0726F" w:rsidRPr="00C0726F" w:rsidRDefault="00C0726F" w:rsidP="00C072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Психосоматические нарушения спортсменов: причины и характеристика.</w:t>
      </w:r>
    </w:p>
    <w:p w:rsidR="00C0726F" w:rsidRPr="00C0726F" w:rsidRDefault="00C0726F" w:rsidP="00C072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процессов «выгорания», «истощения», «хронического утомления» и «перетренированности» на психическое состояние спортсмена.</w:t>
      </w:r>
    </w:p>
    <w:p w:rsidR="00C0726F" w:rsidRPr="00C0726F" w:rsidRDefault="00C0726F" w:rsidP="00C072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Формирование </w:t>
      </w:r>
      <w:proofErr w:type="spellStart"/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аддиктивного</w:t>
      </w:r>
      <w:proofErr w:type="spellEnd"/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 поведения спортсменов: причины и характеристика.</w:t>
      </w:r>
    </w:p>
    <w:p w:rsidR="00C0726F" w:rsidRPr="00C0726F" w:rsidRDefault="00C0726F" w:rsidP="00C072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Причины агрессии в спорте.</w:t>
      </w:r>
    </w:p>
    <w:p w:rsidR="00C0726F" w:rsidRPr="00C0726F" w:rsidRDefault="00C0726F" w:rsidP="00C072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взаимоотношений с родителями на волевые качества спортсмена.</w:t>
      </w:r>
    </w:p>
    <w:p w:rsidR="00C0726F" w:rsidRPr="00C0726F" w:rsidRDefault="00C0726F" w:rsidP="00C072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Формы скрытой агрессии, проявляемые спортсмена в разном возрасте.</w:t>
      </w:r>
    </w:p>
    <w:p w:rsidR="00C0726F" w:rsidRPr="00C0726F" w:rsidRDefault="00C0726F" w:rsidP="00C072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Виды агрессивного поведения.</w:t>
      </w:r>
    </w:p>
    <w:p w:rsidR="00C0726F" w:rsidRPr="00C0726F" w:rsidRDefault="00C0726F" w:rsidP="00C072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занятий спортом на эмоциональное состояние младших школьников.</w:t>
      </w:r>
    </w:p>
    <w:p w:rsidR="00C0726F" w:rsidRPr="00C0726F" w:rsidRDefault="00C0726F" w:rsidP="00C072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занятий спортом на эмоциональное состояние школьников подросткового возраста.</w:t>
      </w:r>
    </w:p>
    <w:p w:rsidR="00C0726F" w:rsidRPr="00C0726F" w:rsidRDefault="00C0726F" w:rsidP="00C072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занятий спортом на эмоциональное состояние старших школьников.</w:t>
      </w:r>
    </w:p>
    <w:p w:rsidR="00C0726F" w:rsidRPr="00C0726F" w:rsidRDefault="00C0726F" w:rsidP="00C072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эстетических чувств на формирование техники двигательных действий.</w:t>
      </w:r>
    </w:p>
    <w:p w:rsidR="00C0726F" w:rsidRPr="00C0726F" w:rsidRDefault="00C0726F" w:rsidP="00C072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воображения на формирование техники двигательных действий.</w:t>
      </w:r>
    </w:p>
    <w:p w:rsidR="00C0726F" w:rsidRPr="00C0726F" w:rsidRDefault="00C0726F" w:rsidP="00C072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Игровая форма формирования техники двигательных действий.</w:t>
      </w:r>
    </w:p>
    <w:p w:rsidR="00C0726F" w:rsidRPr="00C0726F" w:rsidRDefault="00C0726F" w:rsidP="00C072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Самосознание и </w:t>
      </w:r>
      <w:proofErr w:type="spellStart"/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саморегуляция</w:t>
      </w:r>
      <w:proofErr w:type="spellEnd"/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 спортсменов подросткового возраста.</w:t>
      </w:r>
    </w:p>
    <w:p w:rsidR="00C0726F" w:rsidRPr="00C0726F" w:rsidRDefault="00C0726F" w:rsidP="00C072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Самосознание и </w:t>
      </w:r>
      <w:proofErr w:type="spellStart"/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саморегуляция</w:t>
      </w:r>
      <w:proofErr w:type="spellEnd"/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 спортсменов юношеского возраста.</w:t>
      </w:r>
    </w:p>
    <w:p w:rsidR="00C0726F" w:rsidRPr="00C0726F" w:rsidRDefault="00C0726F" w:rsidP="00C072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lastRenderedPageBreak/>
        <w:t>Влияние успешности соревновательной деятельности на самооценку спортсмена.</w:t>
      </w:r>
    </w:p>
    <w:p w:rsidR="00C0726F" w:rsidRPr="00C0726F" w:rsidRDefault="00C0726F" w:rsidP="00C072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Взаимоотношение тренера со спортсменами младшего школьного возраста.</w:t>
      </w:r>
    </w:p>
    <w:p w:rsidR="00C0726F" w:rsidRPr="00C0726F" w:rsidRDefault="00C0726F" w:rsidP="00C072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Взаимоотношение тренера со спортсменами подросткового возраста.</w:t>
      </w:r>
    </w:p>
    <w:p w:rsidR="00C0726F" w:rsidRPr="00C0726F" w:rsidRDefault="00C0726F" w:rsidP="00C072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Взаимоотношение тренера со спортсменами старшего школьного возраста.</w:t>
      </w:r>
    </w:p>
    <w:p w:rsidR="00C0726F" w:rsidRPr="00C0726F" w:rsidRDefault="00C0726F" w:rsidP="00C072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характера (темперамента) на мотивацию спортсменов.</w:t>
      </w:r>
    </w:p>
    <w:p w:rsidR="00C0726F" w:rsidRPr="00C0726F" w:rsidRDefault="00C0726F" w:rsidP="00C072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взаимоотношений спортсмена с родителями на его мотивацию.</w:t>
      </w:r>
    </w:p>
    <w:p w:rsidR="00C0726F" w:rsidRPr="00C0726F" w:rsidRDefault="00C0726F" w:rsidP="00C072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физической нагрузки на мотивацию спортсмена.</w:t>
      </w:r>
    </w:p>
    <w:p w:rsidR="00C0726F" w:rsidRPr="00C0726F" w:rsidRDefault="00C0726F" w:rsidP="00C072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C0726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успехов в соревновательной деятельности на мотивацию спортсмена.</w:t>
      </w:r>
    </w:p>
    <w:p w:rsidR="00C0726F" w:rsidRPr="00C0726F" w:rsidRDefault="00C0726F" w:rsidP="00C0726F">
      <w:pPr>
        <w:tabs>
          <w:tab w:val="left" w:pos="42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0726F" w:rsidRPr="00C0726F" w:rsidRDefault="00C0726F" w:rsidP="00C0726F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072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:rsidR="00C0726F" w:rsidRPr="00C0726F" w:rsidRDefault="00C0726F" w:rsidP="00C0726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072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 xml:space="preserve"> – 20 баллов – выставляется студенту, если: тема реферата соответствует содержанию; реферат оформлен в соответствии с требованиями; в реферате правильно используются и излагаются понятия, формулируются цели, задачи, обобщения, сопоставляются точки зрения, авторские позиции; в изложении выдерживается логика в последовательном раскрытии предмета (темы); сделаны аргументированные выводы, соответствующие целям и задачам доклада;</w:t>
      </w:r>
    </w:p>
    <w:p w:rsidR="00C0726F" w:rsidRPr="00C0726F" w:rsidRDefault="00C0726F" w:rsidP="00C0726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0726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10 баллов – выставляется студенту, если: в содержании не раскрыты основные положения, соответствующие теме; источники, не соответствуют теме; допущены ошибки в оформлении, сделанные неправильные выводы.</w:t>
      </w:r>
    </w:p>
    <w:p w:rsidR="00C0726F" w:rsidRPr="00C0726F" w:rsidRDefault="00C0726F" w:rsidP="00C0726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0726F" w:rsidRPr="00C0726F" w:rsidRDefault="00C0726F" w:rsidP="00C07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0726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C0726F" w:rsidRPr="00C0726F" w:rsidRDefault="00C0726F" w:rsidP="00C07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0726F" w:rsidRPr="00C0726F" w:rsidRDefault="00C0726F" w:rsidP="00C07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72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включаются в себя текущий контроль и промежуточную аттестацию</w:t>
      </w:r>
    </w:p>
    <w:p w:rsidR="00C0726F" w:rsidRPr="00C0726F" w:rsidRDefault="00C0726F" w:rsidP="00C07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726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Текущий контроль</w:t>
      </w:r>
      <w:r w:rsidRPr="00C072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успеваемости проводится с использованием оценочных средств, представленный в п.2 данного приложения. Результаты текущего контроля доводятся до сведения студентов до </w:t>
      </w:r>
      <w:r w:rsidRPr="00C072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промежуточной аттестации. </w:t>
      </w:r>
    </w:p>
    <w:p w:rsidR="00C0726F" w:rsidRPr="00C0726F" w:rsidRDefault="00C0726F" w:rsidP="00C07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726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C072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экзамена. </w:t>
      </w:r>
    </w:p>
    <w:p w:rsidR="00C0726F" w:rsidRPr="00C0726F" w:rsidRDefault="00C0726F" w:rsidP="00C07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72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сдачи зачета студент должен ответить на три вопроса, имеющих как теоретический, так практический характер.</w:t>
      </w:r>
    </w:p>
    <w:p w:rsidR="00C0726F" w:rsidRPr="00C0726F" w:rsidRDefault="00C0726F" w:rsidP="00C07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72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Экзамен проводится по расписанию в промежуточной аттестации в устном виде. Количество вопросов для экзамена (в билете) – 3. Объявление результатов производиться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 </w:t>
      </w:r>
    </w:p>
    <w:p w:rsidR="00C0726F" w:rsidRDefault="00C0726F">
      <w:pPr>
        <w:rPr>
          <w:lang w:val="ru-RU"/>
        </w:rPr>
      </w:pPr>
      <w:bookmarkStart w:id="0" w:name="_GoBack"/>
      <w:bookmarkEnd w:id="0"/>
    </w:p>
    <w:p w:rsidR="00C0726F" w:rsidRDefault="00C0726F">
      <w:pPr>
        <w:rPr>
          <w:lang w:val="ru-RU"/>
        </w:rPr>
      </w:pPr>
    </w:p>
    <w:p w:rsidR="00C0726F" w:rsidRDefault="00C0726F">
      <w:pPr>
        <w:rPr>
          <w:lang w:val="ru-RU"/>
        </w:rPr>
      </w:pPr>
    </w:p>
    <w:p w:rsidR="00C0726F" w:rsidRDefault="00C0726F">
      <w:pPr>
        <w:rPr>
          <w:lang w:val="ru-RU"/>
        </w:rPr>
      </w:pPr>
    </w:p>
    <w:p w:rsidR="00C0726F" w:rsidRDefault="00C0726F">
      <w:pPr>
        <w:rPr>
          <w:lang w:val="ru-RU"/>
        </w:rPr>
      </w:pPr>
    </w:p>
    <w:p w:rsidR="00C0726F" w:rsidRDefault="00C0726F">
      <w:pPr>
        <w:rPr>
          <w:lang w:val="ru-RU"/>
        </w:rPr>
      </w:pPr>
    </w:p>
    <w:p w:rsidR="00C0726F" w:rsidRDefault="00C0726F">
      <w:pPr>
        <w:rPr>
          <w:lang w:val="ru-RU"/>
        </w:rPr>
      </w:pPr>
    </w:p>
    <w:p w:rsidR="00C0726F" w:rsidRDefault="00C0726F">
      <w:pPr>
        <w:rPr>
          <w:lang w:val="ru-RU"/>
        </w:rPr>
      </w:pPr>
    </w:p>
    <w:p w:rsidR="00C0726F" w:rsidRDefault="00C0726F">
      <w:pPr>
        <w:rPr>
          <w:lang w:val="ru-RU"/>
        </w:rPr>
      </w:pPr>
    </w:p>
    <w:p w:rsidR="00C0726F" w:rsidRDefault="00C0726F">
      <w:pPr>
        <w:rPr>
          <w:lang w:val="ru-RU"/>
        </w:rPr>
      </w:pPr>
    </w:p>
    <w:p w:rsidR="00C0726F" w:rsidRDefault="00C0726F">
      <w:pPr>
        <w:rPr>
          <w:lang w:val="ru-RU"/>
        </w:rPr>
      </w:pPr>
    </w:p>
    <w:p w:rsidR="00C0726F" w:rsidRDefault="00C0726F">
      <w:pPr>
        <w:rPr>
          <w:lang w:val="ru-RU"/>
        </w:rPr>
      </w:pPr>
    </w:p>
    <w:p w:rsidR="00C0726F" w:rsidRPr="00DB045A" w:rsidRDefault="00C0726F">
      <w:pPr>
        <w:rPr>
          <w:lang w:val="ru-RU"/>
        </w:rPr>
      </w:pPr>
    </w:p>
    <w:sectPr w:rsidR="00C0726F" w:rsidRPr="00DB045A" w:rsidSect="002C230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03B"/>
    <w:multiLevelType w:val="multilevel"/>
    <w:tmpl w:val="D6F659DA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58" w:hanging="1800"/>
      </w:pPr>
      <w:rPr>
        <w:rFonts w:hint="default"/>
      </w:rPr>
    </w:lvl>
  </w:abstractNum>
  <w:abstractNum w:abstractNumId="1">
    <w:nsid w:val="00573610"/>
    <w:multiLevelType w:val="hybridMultilevel"/>
    <w:tmpl w:val="BF78D884"/>
    <w:lvl w:ilvl="0" w:tplc="DB5619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3438B"/>
    <w:multiLevelType w:val="hybridMultilevel"/>
    <w:tmpl w:val="C1D6D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04C86"/>
    <w:rsid w:val="001F0BC7"/>
    <w:rsid w:val="002C2309"/>
    <w:rsid w:val="002D3693"/>
    <w:rsid w:val="00B44814"/>
    <w:rsid w:val="00C0726F"/>
    <w:rsid w:val="00D31453"/>
    <w:rsid w:val="00DB045A"/>
    <w:rsid w:val="00E209E2"/>
    <w:rsid w:val="00F6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072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07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4629</Words>
  <Characters>36714</Characters>
  <Application>Microsoft Office Word</Application>
  <DocSecurity>0</DocSecurity>
  <Lines>305</Lines>
  <Paragraphs>82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2022-2023_44_03_05_37-21-2-ФСПZ_plx_Психология физического воспитания</dc:title>
  <dc:creator>FastReport.NET</dc:creator>
  <cp:lastModifiedBy>polina</cp:lastModifiedBy>
  <cp:revision>5</cp:revision>
  <dcterms:created xsi:type="dcterms:W3CDTF">2022-10-15T19:33:00Z</dcterms:created>
  <dcterms:modified xsi:type="dcterms:W3CDTF">2022-10-18T12:24:00Z</dcterms:modified>
</cp:coreProperties>
</file>