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455C53" w:rsidRPr="002717CB">
        <w:trPr>
          <w:trHeight w:hRule="exact" w:val="2083"/>
        </w:trPr>
        <w:tc>
          <w:tcPr>
            <w:tcW w:w="10788" w:type="dxa"/>
            <w:gridSpan w:val="2"/>
            <w:shd w:val="clear" w:color="000000" w:fill="FFFFFF"/>
            <w:tcMar>
              <w:left w:w="34" w:type="dxa"/>
              <w:right w:w="34" w:type="dxa"/>
            </w:tcMar>
          </w:tcPr>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Министерство науки и высшего образования Российской Федерации</w:t>
            </w:r>
          </w:p>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455C53" w:rsidRPr="006157B9" w:rsidRDefault="00455C53">
            <w:pPr>
              <w:spacing w:after="0" w:line="240" w:lineRule="auto"/>
              <w:jc w:val="center"/>
              <w:rPr>
                <w:sz w:val="28"/>
                <w:szCs w:val="28"/>
                <w:lang w:val="ru-RU"/>
              </w:rPr>
            </w:pPr>
          </w:p>
        </w:tc>
      </w:tr>
      <w:tr w:rsidR="00455C53">
        <w:trPr>
          <w:trHeight w:hRule="exact" w:val="805"/>
        </w:trPr>
        <w:tc>
          <w:tcPr>
            <w:tcW w:w="6110" w:type="dxa"/>
            <w:shd w:val="clear" w:color="000000" w:fill="FFFFFF"/>
            <w:tcMar>
              <w:left w:w="34" w:type="dxa"/>
              <w:right w:w="34" w:type="dxa"/>
            </w:tcMar>
          </w:tcPr>
          <w:p w:rsidR="00455C53" w:rsidRPr="006157B9" w:rsidRDefault="00455C53">
            <w:pPr>
              <w:rPr>
                <w:lang w:val="ru-RU"/>
              </w:rPr>
            </w:pPr>
          </w:p>
        </w:tc>
        <w:tc>
          <w:tcPr>
            <w:tcW w:w="4692" w:type="dxa"/>
            <w:vMerge w:val="restart"/>
            <w:shd w:val="clear" w:color="000000" w:fill="FFFFFF"/>
            <w:tcMar>
              <w:left w:w="34" w:type="dxa"/>
              <w:right w:w="34" w:type="dxa"/>
            </w:tcMar>
          </w:tcPr>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УТВЕРЖДАЮ</w:t>
            </w:r>
          </w:p>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Директор Таганрогского института имени А.П. Чехова (филиала)</w:t>
            </w:r>
          </w:p>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РГЭУ (РИНХ)</w:t>
            </w:r>
          </w:p>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 xml:space="preserve">_____________ </w:t>
            </w:r>
            <w:proofErr w:type="spellStart"/>
            <w:r w:rsidRPr="006157B9">
              <w:rPr>
                <w:rFonts w:ascii="Times New Roman" w:hAnsi="Times New Roman" w:cs="Times New Roman"/>
                <w:color w:val="000000"/>
                <w:sz w:val="28"/>
                <w:szCs w:val="28"/>
                <w:lang w:val="ru-RU"/>
              </w:rPr>
              <w:t>Голобородько</w:t>
            </w:r>
            <w:proofErr w:type="spellEnd"/>
            <w:r w:rsidRPr="006157B9">
              <w:rPr>
                <w:rFonts w:ascii="Times New Roman" w:hAnsi="Times New Roman" w:cs="Times New Roman"/>
                <w:color w:val="000000"/>
                <w:sz w:val="28"/>
                <w:szCs w:val="28"/>
                <w:lang w:val="ru-RU"/>
              </w:rPr>
              <w:t xml:space="preserve"> А.Ю.</w:t>
            </w:r>
          </w:p>
          <w:p w:rsidR="00455C53" w:rsidRDefault="0047348B">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455C53">
        <w:trPr>
          <w:trHeight w:hRule="exact" w:val="1139"/>
        </w:trPr>
        <w:tc>
          <w:tcPr>
            <w:tcW w:w="6096" w:type="dxa"/>
          </w:tcPr>
          <w:p w:rsidR="00455C53" w:rsidRDefault="00455C53"/>
        </w:tc>
        <w:tc>
          <w:tcPr>
            <w:tcW w:w="4692" w:type="dxa"/>
            <w:vMerge/>
            <w:shd w:val="clear" w:color="000000" w:fill="FFFFFF"/>
            <w:tcMar>
              <w:left w:w="34" w:type="dxa"/>
              <w:right w:w="34" w:type="dxa"/>
            </w:tcMar>
          </w:tcPr>
          <w:p w:rsidR="00455C53" w:rsidRDefault="00455C53"/>
        </w:tc>
      </w:tr>
      <w:tr w:rsidR="00455C53">
        <w:trPr>
          <w:trHeight w:hRule="exact" w:val="1666"/>
        </w:trPr>
        <w:tc>
          <w:tcPr>
            <w:tcW w:w="6096" w:type="dxa"/>
          </w:tcPr>
          <w:p w:rsidR="00455C53" w:rsidRDefault="00455C53"/>
        </w:tc>
        <w:tc>
          <w:tcPr>
            <w:tcW w:w="4679" w:type="dxa"/>
          </w:tcPr>
          <w:p w:rsidR="00455C53" w:rsidRDefault="00455C53"/>
        </w:tc>
      </w:tr>
      <w:tr w:rsidR="00455C53" w:rsidRPr="002717CB">
        <w:trPr>
          <w:trHeight w:hRule="exact" w:val="1111"/>
        </w:trPr>
        <w:tc>
          <w:tcPr>
            <w:tcW w:w="10788" w:type="dxa"/>
            <w:gridSpan w:val="2"/>
            <w:shd w:val="clear" w:color="000000" w:fill="FFFFFF"/>
            <w:tcMar>
              <w:left w:w="34" w:type="dxa"/>
              <w:right w:w="34" w:type="dxa"/>
            </w:tcMar>
          </w:tcPr>
          <w:p w:rsidR="00455C53" w:rsidRPr="006157B9" w:rsidRDefault="0047348B">
            <w:pPr>
              <w:spacing w:after="0" w:line="240" w:lineRule="auto"/>
              <w:jc w:val="center"/>
              <w:rPr>
                <w:sz w:val="28"/>
                <w:szCs w:val="28"/>
                <w:lang w:val="ru-RU"/>
              </w:rPr>
            </w:pPr>
            <w:r w:rsidRPr="006157B9">
              <w:rPr>
                <w:rFonts w:ascii="Times New Roman" w:hAnsi="Times New Roman" w:cs="Times New Roman"/>
                <w:b/>
                <w:color w:val="000000"/>
                <w:sz w:val="28"/>
                <w:szCs w:val="28"/>
                <w:lang w:val="ru-RU"/>
              </w:rPr>
              <w:t>Рабочая программа дисциплины</w:t>
            </w:r>
          </w:p>
          <w:p w:rsidR="00455C53" w:rsidRPr="006157B9" w:rsidRDefault="0047348B">
            <w:pPr>
              <w:spacing w:after="0" w:line="240" w:lineRule="auto"/>
              <w:jc w:val="center"/>
              <w:rPr>
                <w:sz w:val="28"/>
                <w:szCs w:val="28"/>
                <w:lang w:val="ru-RU"/>
              </w:rPr>
            </w:pPr>
            <w:r w:rsidRPr="006157B9">
              <w:rPr>
                <w:rFonts w:ascii="Times New Roman" w:hAnsi="Times New Roman" w:cs="Times New Roman"/>
                <w:b/>
                <w:color w:val="000000"/>
                <w:sz w:val="28"/>
                <w:szCs w:val="28"/>
                <w:lang w:val="ru-RU"/>
              </w:rPr>
              <w:t>Методика обучения и воспитания физической культуре</w:t>
            </w:r>
          </w:p>
        </w:tc>
      </w:tr>
      <w:tr w:rsidR="00455C53" w:rsidRPr="002717CB">
        <w:trPr>
          <w:trHeight w:hRule="exact" w:val="972"/>
        </w:trPr>
        <w:tc>
          <w:tcPr>
            <w:tcW w:w="6096" w:type="dxa"/>
          </w:tcPr>
          <w:p w:rsidR="00455C53" w:rsidRPr="006157B9" w:rsidRDefault="00455C53">
            <w:pPr>
              <w:rPr>
                <w:lang w:val="ru-RU"/>
              </w:rPr>
            </w:pPr>
          </w:p>
        </w:tc>
        <w:tc>
          <w:tcPr>
            <w:tcW w:w="4679" w:type="dxa"/>
          </w:tcPr>
          <w:p w:rsidR="00455C53" w:rsidRPr="006157B9" w:rsidRDefault="00455C53">
            <w:pPr>
              <w:rPr>
                <w:lang w:val="ru-RU"/>
              </w:rPr>
            </w:pPr>
          </w:p>
        </w:tc>
      </w:tr>
      <w:tr w:rsidR="00455C53" w:rsidRPr="002717CB">
        <w:trPr>
          <w:trHeight w:hRule="exact" w:val="995"/>
        </w:trPr>
        <w:tc>
          <w:tcPr>
            <w:tcW w:w="10788" w:type="dxa"/>
            <w:gridSpan w:val="2"/>
            <w:shd w:val="clear" w:color="000000" w:fill="FFFFFF"/>
            <w:tcMar>
              <w:left w:w="34" w:type="dxa"/>
              <w:right w:w="34" w:type="dxa"/>
            </w:tcMar>
          </w:tcPr>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455C53" w:rsidRPr="006157B9" w:rsidRDefault="0047348B">
            <w:pPr>
              <w:spacing w:after="0" w:line="240" w:lineRule="auto"/>
              <w:jc w:val="center"/>
              <w:rPr>
                <w:sz w:val="28"/>
                <w:szCs w:val="28"/>
                <w:lang w:val="ru-RU"/>
              </w:rPr>
            </w:pPr>
            <w:r w:rsidRPr="006157B9">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455C53" w:rsidRPr="002717CB">
        <w:trPr>
          <w:trHeight w:hRule="exact" w:val="3699"/>
        </w:trPr>
        <w:tc>
          <w:tcPr>
            <w:tcW w:w="6096" w:type="dxa"/>
          </w:tcPr>
          <w:p w:rsidR="00455C53" w:rsidRPr="006157B9" w:rsidRDefault="00455C53">
            <w:pPr>
              <w:rPr>
                <w:lang w:val="ru-RU"/>
              </w:rPr>
            </w:pPr>
          </w:p>
        </w:tc>
        <w:tc>
          <w:tcPr>
            <w:tcW w:w="4679" w:type="dxa"/>
          </w:tcPr>
          <w:p w:rsidR="00455C53" w:rsidRPr="006157B9" w:rsidRDefault="00455C53">
            <w:pPr>
              <w:rPr>
                <w:lang w:val="ru-RU"/>
              </w:rPr>
            </w:pPr>
          </w:p>
        </w:tc>
      </w:tr>
      <w:tr w:rsidR="00455C53">
        <w:trPr>
          <w:trHeight w:hRule="exact" w:val="694"/>
        </w:trPr>
        <w:tc>
          <w:tcPr>
            <w:tcW w:w="10788" w:type="dxa"/>
            <w:gridSpan w:val="2"/>
            <w:shd w:val="clear" w:color="000000" w:fill="FFFFFF"/>
            <w:tcMar>
              <w:left w:w="34" w:type="dxa"/>
              <w:right w:w="34" w:type="dxa"/>
            </w:tcMar>
          </w:tcPr>
          <w:p w:rsidR="00455C53" w:rsidRDefault="0047348B" w:rsidP="002717CB">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2717CB">
              <w:rPr>
                <w:rFonts w:ascii="Times New Roman" w:hAnsi="Times New Roman" w:cs="Times New Roman"/>
                <w:color w:val="000000"/>
                <w:sz w:val="28"/>
                <w:szCs w:val="28"/>
                <w:lang w:val="ru-RU"/>
              </w:rPr>
              <w:t xml:space="preserve">  </w:t>
            </w:r>
            <w:r w:rsidR="002717CB" w:rsidRPr="002717CB">
              <w:rPr>
                <w:rFonts w:ascii="Times New Roman" w:hAnsi="Times New Roman" w:cs="Times New Roman"/>
                <w:color w:val="000000"/>
                <w:sz w:val="28"/>
                <w:szCs w:val="28"/>
                <w:u w:val="single"/>
                <w:lang w:val="ru-RU"/>
              </w:rPr>
              <w:t xml:space="preserve"> </w:t>
            </w:r>
            <w:r w:rsidR="006157B9" w:rsidRPr="002717CB">
              <w:rPr>
                <w:rFonts w:ascii="Times New Roman" w:hAnsi="Times New Roman" w:cs="Times New Roman"/>
                <w:color w:val="000000"/>
                <w:sz w:val="28"/>
                <w:szCs w:val="28"/>
                <w:u w:val="single"/>
                <w:lang w:val="ru-RU"/>
              </w:rPr>
              <w:t>2021</w:t>
            </w:r>
            <w:r w:rsidR="002717CB" w:rsidRPr="002717CB">
              <w:rPr>
                <w:rFonts w:ascii="Times New Roman" w:hAnsi="Times New Roman" w:cs="Times New Roman"/>
                <w:color w:val="000000"/>
                <w:sz w:val="28"/>
                <w:szCs w:val="28"/>
                <w:u w:val="single"/>
                <w:lang w:val="ru-RU"/>
              </w:rPr>
              <w:t xml:space="preserve"> </w:t>
            </w:r>
            <w:r w:rsidR="002717C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455C53">
        <w:trPr>
          <w:trHeight w:hRule="exact" w:val="694"/>
        </w:trPr>
        <w:tc>
          <w:tcPr>
            <w:tcW w:w="6096" w:type="dxa"/>
          </w:tcPr>
          <w:p w:rsidR="00455C53" w:rsidRDefault="00455C53"/>
        </w:tc>
        <w:tc>
          <w:tcPr>
            <w:tcW w:w="4679" w:type="dxa"/>
          </w:tcPr>
          <w:p w:rsidR="00455C53" w:rsidRDefault="00455C53"/>
        </w:tc>
      </w:tr>
      <w:tr w:rsidR="00455C53">
        <w:trPr>
          <w:trHeight w:hRule="exact" w:val="694"/>
        </w:trPr>
        <w:tc>
          <w:tcPr>
            <w:tcW w:w="10788" w:type="dxa"/>
            <w:gridSpan w:val="2"/>
            <w:shd w:val="clear" w:color="000000" w:fill="FFFFFF"/>
            <w:tcMar>
              <w:left w:w="34" w:type="dxa"/>
              <w:right w:w="34" w:type="dxa"/>
            </w:tcMar>
          </w:tcPr>
          <w:p w:rsidR="00455C53" w:rsidRDefault="0047348B">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455C53" w:rsidRDefault="0047348B">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455C53" w:rsidRDefault="0047348B">
      <w:pPr>
        <w:rPr>
          <w:sz w:val="0"/>
          <w:szCs w:val="0"/>
        </w:rPr>
      </w:pPr>
      <w:r>
        <w:br w:type="page"/>
      </w:r>
    </w:p>
    <w:tbl>
      <w:tblPr>
        <w:tblW w:w="0" w:type="auto"/>
        <w:tblCellMar>
          <w:left w:w="0" w:type="dxa"/>
          <w:right w:w="0" w:type="dxa"/>
        </w:tblCellMar>
        <w:tblLook w:val="04A0"/>
      </w:tblPr>
      <w:tblGrid>
        <w:gridCol w:w="142"/>
        <w:gridCol w:w="1430"/>
        <w:gridCol w:w="283"/>
        <w:gridCol w:w="692"/>
        <w:gridCol w:w="455"/>
        <w:gridCol w:w="455"/>
        <w:gridCol w:w="455"/>
        <w:gridCol w:w="455"/>
        <w:gridCol w:w="374"/>
        <w:gridCol w:w="81"/>
        <w:gridCol w:w="456"/>
        <w:gridCol w:w="762"/>
        <w:gridCol w:w="3799"/>
        <w:gridCol w:w="707"/>
        <w:gridCol w:w="295"/>
      </w:tblGrid>
      <w:tr w:rsidR="00455C53">
        <w:trPr>
          <w:trHeight w:hRule="exact" w:val="555"/>
        </w:trPr>
        <w:tc>
          <w:tcPr>
            <w:tcW w:w="4692" w:type="dxa"/>
            <w:gridSpan w:val="9"/>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69" w:type="dxa"/>
          </w:tcPr>
          <w:p w:rsidR="00455C53" w:rsidRDefault="00455C53"/>
        </w:tc>
        <w:tc>
          <w:tcPr>
            <w:tcW w:w="442" w:type="dxa"/>
          </w:tcPr>
          <w:p w:rsidR="00455C53" w:rsidRDefault="00455C53"/>
        </w:tc>
        <w:tc>
          <w:tcPr>
            <w:tcW w:w="768" w:type="dxa"/>
          </w:tcPr>
          <w:p w:rsidR="00455C53" w:rsidRDefault="00455C53"/>
        </w:tc>
        <w:tc>
          <w:tcPr>
            <w:tcW w:w="3828" w:type="dxa"/>
          </w:tcPr>
          <w:p w:rsidR="00455C53" w:rsidRDefault="00455C53"/>
        </w:tc>
        <w:tc>
          <w:tcPr>
            <w:tcW w:w="1007" w:type="dxa"/>
            <w:gridSpan w:val="2"/>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455C53">
        <w:trPr>
          <w:trHeight w:hRule="exact" w:val="277"/>
        </w:trPr>
        <w:tc>
          <w:tcPr>
            <w:tcW w:w="143" w:type="dxa"/>
          </w:tcPr>
          <w:p w:rsidR="00455C53" w:rsidRDefault="00455C53"/>
        </w:tc>
        <w:tc>
          <w:tcPr>
            <w:tcW w:w="1419" w:type="dxa"/>
          </w:tcPr>
          <w:p w:rsidR="00455C53" w:rsidRDefault="00455C53"/>
        </w:tc>
        <w:tc>
          <w:tcPr>
            <w:tcW w:w="285" w:type="dxa"/>
          </w:tcPr>
          <w:p w:rsidR="00455C53" w:rsidRDefault="00455C53"/>
        </w:tc>
        <w:tc>
          <w:tcPr>
            <w:tcW w:w="697"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375" w:type="dxa"/>
          </w:tcPr>
          <w:p w:rsidR="00455C53" w:rsidRDefault="00455C53"/>
        </w:tc>
        <w:tc>
          <w:tcPr>
            <w:tcW w:w="69" w:type="dxa"/>
          </w:tcPr>
          <w:p w:rsidR="00455C53" w:rsidRDefault="00455C53"/>
        </w:tc>
        <w:tc>
          <w:tcPr>
            <w:tcW w:w="442" w:type="dxa"/>
          </w:tcPr>
          <w:p w:rsidR="00455C53" w:rsidRDefault="00455C53"/>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7"/>
        </w:trPr>
        <w:tc>
          <w:tcPr>
            <w:tcW w:w="143" w:type="dxa"/>
          </w:tcPr>
          <w:p w:rsidR="00455C53" w:rsidRDefault="00455C53"/>
        </w:tc>
        <w:tc>
          <w:tcPr>
            <w:tcW w:w="1432" w:type="dxa"/>
            <w:shd w:val="clear" w:color="000000" w:fill="FFFFFF"/>
            <w:tcMar>
              <w:left w:w="34" w:type="dxa"/>
              <w:right w:w="34" w:type="dxa"/>
            </w:tcMar>
          </w:tcPr>
          <w:p w:rsidR="00455C53" w:rsidRDefault="0047348B">
            <w:pPr>
              <w:spacing w:after="0" w:line="240" w:lineRule="auto"/>
            </w:pPr>
            <w:r>
              <w:rPr>
                <w:rFonts w:ascii="Times New Roman" w:hAnsi="Times New Roman" w:cs="Times New Roman"/>
                <w:color w:val="000000"/>
              </w:rPr>
              <w:t>КАФЕДРА</w:t>
            </w:r>
          </w:p>
        </w:tc>
        <w:tc>
          <w:tcPr>
            <w:tcW w:w="285" w:type="dxa"/>
          </w:tcPr>
          <w:p w:rsidR="00455C53" w:rsidRDefault="00455C53"/>
        </w:tc>
        <w:tc>
          <w:tcPr>
            <w:tcW w:w="8661" w:type="dxa"/>
            <w:gridSpan w:val="11"/>
            <w:shd w:val="clear" w:color="000000" w:fill="FFFFFF"/>
            <w:tcMar>
              <w:left w:w="34" w:type="dxa"/>
              <w:right w:w="34" w:type="dxa"/>
            </w:tcMar>
          </w:tcPr>
          <w:p w:rsidR="00455C53" w:rsidRDefault="0047348B">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455C53" w:rsidRDefault="00455C53"/>
        </w:tc>
      </w:tr>
      <w:tr w:rsidR="00455C53">
        <w:trPr>
          <w:trHeight w:hRule="exact" w:val="277"/>
        </w:trPr>
        <w:tc>
          <w:tcPr>
            <w:tcW w:w="143" w:type="dxa"/>
          </w:tcPr>
          <w:p w:rsidR="00455C53" w:rsidRDefault="00455C53"/>
        </w:tc>
        <w:tc>
          <w:tcPr>
            <w:tcW w:w="1419" w:type="dxa"/>
          </w:tcPr>
          <w:p w:rsidR="00455C53" w:rsidRDefault="00455C53"/>
        </w:tc>
        <w:tc>
          <w:tcPr>
            <w:tcW w:w="285" w:type="dxa"/>
          </w:tcPr>
          <w:p w:rsidR="00455C53" w:rsidRDefault="00455C53"/>
        </w:tc>
        <w:tc>
          <w:tcPr>
            <w:tcW w:w="697"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375" w:type="dxa"/>
          </w:tcPr>
          <w:p w:rsidR="00455C53" w:rsidRDefault="00455C53"/>
        </w:tc>
        <w:tc>
          <w:tcPr>
            <w:tcW w:w="69" w:type="dxa"/>
          </w:tcPr>
          <w:p w:rsidR="00455C53" w:rsidRDefault="00455C53"/>
        </w:tc>
        <w:tc>
          <w:tcPr>
            <w:tcW w:w="442" w:type="dxa"/>
          </w:tcPr>
          <w:p w:rsidR="00455C53" w:rsidRDefault="00455C53"/>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rsidRPr="002717CB">
        <w:trPr>
          <w:trHeight w:hRule="exact" w:val="279"/>
        </w:trPr>
        <w:tc>
          <w:tcPr>
            <w:tcW w:w="143" w:type="dxa"/>
          </w:tcPr>
          <w:p w:rsidR="00455C53" w:rsidRDefault="00455C53"/>
        </w:tc>
        <w:tc>
          <w:tcPr>
            <w:tcW w:w="5059" w:type="dxa"/>
            <w:gridSpan w:val="10"/>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Распределение часов дисциплины по курсам</w:t>
            </w:r>
          </w:p>
        </w:tc>
        <w:tc>
          <w:tcPr>
            <w:tcW w:w="768" w:type="dxa"/>
          </w:tcPr>
          <w:p w:rsidR="00455C53" w:rsidRPr="006157B9" w:rsidRDefault="00455C53">
            <w:pPr>
              <w:rPr>
                <w:lang w:val="ru-RU"/>
              </w:rPr>
            </w:pPr>
          </w:p>
        </w:tc>
        <w:tc>
          <w:tcPr>
            <w:tcW w:w="3828" w:type="dxa"/>
          </w:tcPr>
          <w:p w:rsidR="00455C53" w:rsidRPr="006157B9" w:rsidRDefault="00455C53">
            <w:pPr>
              <w:rPr>
                <w:lang w:val="ru-RU"/>
              </w:rPr>
            </w:pPr>
          </w:p>
        </w:tc>
        <w:tc>
          <w:tcPr>
            <w:tcW w:w="710" w:type="dxa"/>
          </w:tcPr>
          <w:p w:rsidR="00455C53" w:rsidRPr="006157B9" w:rsidRDefault="00455C53">
            <w:pPr>
              <w:rPr>
                <w:lang w:val="ru-RU"/>
              </w:rPr>
            </w:pPr>
          </w:p>
        </w:tc>
        <w:tc>
          <w:tcPr>
            <w:tcW w:w="285" w:type="dxa"/>
          </w:tcPr>
          <w:p w:rsidR="00455C53" w:rsidRPr="006157B9" w:rsidRDefault="00455C53">
            <w:pPr>
              <w:rPr>
                <w:lang w:val="ru-RU"/>
              </w:rPr>
            </w:pPr>
          </w:p>
        </w:tc>
      </w:tr>
      <w:tr w:rsidR="00455C53">
        <w:trPr>
          <w:trHeight w:hRule="exact" w:val="279"/>
        </w:trPr>
        <w:tc>
          <w:tcPr>
            <w:tcW w:w="143" w:type="dxa"/>
          </w:tcPr>
          <w:p w:rsidR="00455C53" w:rsidRPr="006157B9" w:rsidRDefault="00455C53">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9"/>
                <w:szCs w:val="19"/>
              </w:rPr>
            </w:pPr>
            <w:r>
              <w:rPr>
                <w:rFonts w:ascii="Times New Roman" w:hAnsi="Times New Roman" w:cs="Times New Roman"/>
                <w:b/>
                <w:color w:val="000000"/>
                <w:sz w:val="19"/>
                <w:szCs w:val="19"/>
              </w:rPr>
              <w:t>2</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9"/>
                <w:szCs w:val="19"/>
              </w:rPr>
            </w:pPr>
            <w:r>
              <w:rPr>
                <w:rFonts w:ascii="Times New Roman" w:hAnsi="Times New Roman" w:cs="Times New Roman"/>
                <w:b/>
                <w:color w:val="000000"/>
                <w:sz w:val="19"/>
                <w:szCs w:val="19"/>
              </w:rPr>
              <w:t>3</w:t>
            </w:r>
          </w:p>
        </w:tc>
        <w:tc>
          <w:tcPr>
            <w:tcW w:w="89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3"/>
                <w:szCs w:val="13"/>
              </w:rPr>
            </w:pPr>
            <w:r>
              <w:rPr>
                <w:rFonts w:ascii="Times New Roman" w:hAnsi="Times New Roman" w:cs="Times New Roman"/>
                <w:color w:val="000000"/>
                <w:sz w:val="13"/>
                <w:szCs w:val="13"/>
              </w:rPr>
              <w:t>РП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55C53"/>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28</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28</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124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186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186</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310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310</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9"/>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22</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7"/>
        </w:trPr>
        <w:tc>
          <w:tcPr>
            <w:tcW w:w="143" w:type="dxa"/>
          </w:tcPr>
          <w:p w:rsidR="00455C53" w:rsidRDefault="00455C53"/>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216</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360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360</w:t>
            </w:r>
          </w:p>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955"/>
        </w:trPr>
        <w:tc>
          <w:tcPr>
            <w:tcW w:w="143" w:type="dxa"/>
          </w:tcPr>
          <w:p w:rsidR="00455C53" w:rsidRDefault="00455C53"/>
        </w:tc>
        <w:tc>
          <w:tcPr>
            <w:tcW w:w="1419" w:type="dxa"/>
          </w:tcPr>
          <w:p w:rsidR="00455C53" w:rsidRDefault="00455C53"/>
        </w:tc>
        <w:tc>
          <w:tcPr>
            <w:tcW w:w="285" w:type="dxa"/>
          </w:tcPr>
          <w:p w:rsidR="00455C53" w:rsidRDefault="00455C53"/>
        </w:tc>
        <w:tc>
          <w:tcPr>
            <w:tcW w:w="697"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375" w:type="dxa"/>
          </w:tcPr>
          <w:p w:rsidR="00455C53" w:rsidRDefault="00455C53"/>
        </w:tc>
        <w:tc>
          <w:tcPr>
            <w:tcW w:w="69" w:type="dxa"/>
          </w:tcPr>
          <w:p w:rsidR="00455C53" w:rsidRDefault="00455C53"/>
        </w:tc>
        <w:tc>
          <w:tcPr>
            <w:tcW w:w="442" w:type="dxa"/>
          </w:tcPr>
          <w:p w:rsidR="00455C53" w:rsidRDefault="00455C53"/>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7"/>
        </w:trPr>
        <w:tc>
          <w:tcPr>
            <w:tcW w:w="143" w:type="dxa"/>
          </w:tcPr>
          <w:p w:rsidR="00455C53" w:rsidRDefault="00455C53"/>
        </w:tc>
        <w:tc>
          <w:tcPr>
            <w:tcW w:w="5826" w:type="dxa"/>
            <w:gridSpan w:val="11"/>
            <w:shd w:val="clear" w:color="000000" w:fill="FFFFFF"/>
            <w:tcMar>
              <w:left w:w="34" w:type="dxa"/>
              <w:right w:w="34" w:type="dxa"/>
            </w:tcMar>
          </w:tcPr>
          <w:p w:rsidR="00455C53" w:rsidRDefault="0047348B">
            <w:pPr>
              <w:spacing w:after="0" w:line="240" w:lineRule="auto"/>
            </w:pPr>
            <w:r>
              <w:rPr>
                <w:rFonts w:ascii="Times New Roman" w:hAnsi="Times New Roman" w:cs="Times New Roman"/>
                <w:b/>
                <w:color w:val="000000"/>
              </w:rPr>
              <w:t>ОСНОВАНИЕ</w:t>
            </w:r>
          </w:p>
        </w:tc>
        <w:tc>
          <w:tcPr>
            <w:tcW w:w="3828" w:type="dxa"/>
          </w:tcPr>
          <w:p w:rsidR="00455C53" w:rsidRDefault="00455C53"/>
        </w:tc>
        <w:tc>
          <w:tcPr>
            <w:tcW w:w="710" w:type="dxa"/>
          </w:tcPr>
          <w:p w:rsidR="00455C53" w:rsidRDefault="00455C53"/>
        </w:tc>
        <w:tc>
          <w:tcPr>
            <w:tcW w:w="285" w:type="dxa"/>
          </w:tcPr>
          <w:p w:rsidR="00455C53" w:rsidRDefault="00455C53"/>
        </w:tc>
      </w:tr>
      <w:tr w:rsidR="00455C53">
        <w:trPr>
          <w:trHeight w:hRule="exact" w:val="277"/>
        </w:trPr>
        <w:tc>
          <w:tcPr>
            <w:tcW w:w="143" w:type="dxa"/>
          </w:tcPr>
          <w:p w:rsidR="00455C53" w:rsidRDefault="00455C53"/>
        </w:tc>
        <w:tc>
          <w:tcPr>
            <w:tcW w:w="1419" w:type="dxa"/>
          </w:tcPr>
          <w:p w:rsidR="00455C53" w:rsidRDefault="00455C53"/>
        </w:tc>
        <w:tc>
          <w:tcPr>
            <w:tcW w:w="285" w:type="dxa"/>
          </w:tcPr>
          <w:p w:rsidR="00455C53" w:rsidRDefault="00455C53"/>
        </w:tc>
        <w:tc>
          <w:tcPr>
            <w:tcW w:w="697"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442" w:type="dxa"/>
          </w:tcPr>
          <w:p w:rsidR="00455C53" w:rsidRDefault="00455C53"/>
        </w:tc>
        <w:tc>
          <w:tcPr>
            <w:tcW w:w="375" w:type="dxa"/>
          </w:tcPr>
          <w:p w:rsidR="00455C53" w:rsidRDefault="00455C53"/>
        </w:tc>
        <w:tc>
          <w:tcPr>
            <w:tcW w:w="69" w:type="dxa"/>
          </w:tcPr>
          <w:p w:rsidR="00455C53" w:rsidRDefault="00455C53"/>
        </w:tc>
        <w:tc>
          <w:tcPr>
            <w:tcW w:w="442" w:type="dxa"/>
          </w:tcPr>
          <w:p w:rsidR="00455C53" w:rsidRDefault="00455C53"/>
        </w:tc>
        <w:tc>
          <w:tcPr>
            <w:tcW w:w="768" w:type="dxa"/>
          </w:tcPr>
          <w:p w:rsidR="00455C53" w:rsidRDefault="00455C53"/>
        </w:tc>
        <w:tc>
          <w:tcPr>
            <w:tcW w:w="3828" w:type="dxa"/>
          </w:tcPr>
          <w:p w:rsidR="00455C53" w:rsidRDefault="00455C53"/>
        </w:tc>
        <w:tc>
          <w:tcPr>
            <w:tcW w:w="710" w:type="dxa"/>
          </w:tcPr>
          <w:p w:rsidR="00455C53" w:rsidRDefault="00455C53"/>
        </w:tc>
        <w:tc>
          <w:tcPr>
            <w:tcW w:w="285" w:type="dxa"/>
          </w:tcPr>
          <w:p w:rsidR="00455C53" w:rsidRDefault="00455C53"/>
        </w:tc>
      </w:tr>
      <w:tr w:rsidR="00455C53" w:rsidRPr="002717CB">
        <w:trPr>
          <w:trHeight w:hRule="exact" w:val="4584"/>
        </w:trPr>
        <w:tc>
          <w:tcPr>
            <w:tcW w:w="143" w:type="dxa"/>
          </w:tcPr>
          <w:p w:rsidR="00455C53" w:rsidRDefault="00455C53"/>
        </w:tc>
        <w:tc>
          <w:tcPr>
            <w:tcW w:w="10646" w:type="dxa"/>
            <w:gridSpan w:val="14"/>
            <w:shd w:val="clear" w:color="000000" w:fill="FFFFFF"/>
            <w:tcMar>
              <w:left w:w="34" w:type="dxa"/>
              <w:right w:w="34" w:type="dxa"/>
            </w:tcMar>
          </w:tcPr>
          <w:p w:rsidR="00455C53" w:rsidRPr="006157B9" w:rsidRDefault="0047348B">
            <w:pPr>
              <w:spacing w:after="0" w:line="240" w:lineRule="auto"/>
              <w:rPr>
                <w:lang w:val="ru-RU"/>
              </w:rPr>
            </w:pPr>
            <w:r w:rsidRPr="006157B9">
              <w:rPr>
                <w:rFonts w:ascii="Times New Roman" w:hAnsi="Times New Roman" w:cs="Times New Roman"/>
                <w:color w:val="000000"/>
                <w:lang w:val="ru-RU"/>
              </w:rPr>
              <w:t>Учебный план утвержден учёным советом вуза от 26.04.2022 протокол № 9/1.</w:t>
            </w:r>
          </w:p>
          <w:p w:rsidR="00455C53" w:rsidRPr="006157B9" w:rsidRDefault="00455C53">
            <w:pPr>
              <w:spacing w:after="0" w:line="240" w:lineRule="auto"/>
              <w:rPr>
                <w:lang w:val="ru-RU"/>
              </w:rPr>
            </w:pPr>
          </w:p>
          <w:p w:rsidR="00455C53" w:rsidRPr="006157B9" w:rsidRDefault="00455C53">
            <w:pPr>
              <w:spacing w:after="0" w:line="240" w:lineRule="auto"/>
              <w:rPr>
                <w:lang w:val="ru-RU"/>
              </w:rPr>
            </w:pPr>
          </w:p>
          <w:p w:rsidR="00455C53" w:rsidRPr="006157B9" w:rsidRDefault="0047348B">
            <w:pPr>
              <w:spacing w:after="0" w:line="240" w:lineRule="auto"/>
              <w:rPr>
                <w:lang w:val="ru-RU"/>
              </w:rPr>
            </w:pPr>
            <w:r w:rsidRPr="006157B9">
              <w:rPr>
                <w:rFonts w:ascii="Times New Roman" w:hAnsi="Times New Roman" w:cs="Times New Roman"/>
                <w:color w:val="000000"/>
                <w:lang w:val="ru-RU"/>
              </w:rPr>
              <w:t>Программу состави</w:t>
            </w:r>
            <w:proofErr w:type="gramStart"/>
            <w:r w:rsidRPr="006157B9">
              <w:rPr>
                <w:rFonts w:ascii="Times New Roman" w:hAnsi="Times New Roman" w:cs="Times New Roman"/>
                <w:color w:val="000000"/>
                <w:lang w:val="ru-RU"/>
              </w:rPr>
              <w:t>л(</w:t>
            </w:r>
            <w:proofErr w:type="gramEnd"/>
            <w:r w:rsidRPr="006157B9">
              <w:rPr>
                <w:rFonts w:ascii="Times New Roman" w:hAnsi="Times New Roman" w:cs="Times New Roman"/>
                <w:color w:val="000000"/>
                <w:lang w:val="ru-RU"/>
              </w:rPr>
              <w:t xml:space="preserve">и): Доц., </w:t>
            </w:r>
            <w:proofErr w:type="spellStart"/>
            <w:r w:rsidRPr="006157B9">
              <w:rPr>
                <w:rFonts w:ascii="Times New Roman" w:hAnsi="Times New Roman" w:cs="Times New Roman"/>
                <w:color w:val="000000"/>
                <w:lang w:val="ru-RU"/>
              </w:rPr>
              <w:t>Хвалебо</w:t>
            </w:r>
            <w:proofErr w:type="spellEnd"/>
            <w:r w:rsidRPr="006157B9">
              <w:rPr>
                <w:rFonts w:ascii="Times New Roman" w:hAnsi="Times New Roman" w:cs="Times New Roman"/>
                <w:color w:val="000000"/>
                <w:lang w:val="ru-RU"/>
              </w:rPr>
              <w:t xml:space="preserve"> Галина Васильевна _________________</w:t>
            </w:r>
          </w:p>
          <w:p w:rsidR="00455C53" w:rsidRPr="006157B9" w:rsidRDefault="00455C53">
            <w:pPr>
              <w:spacing w:after="0" w:line="240" w:lineRule="auto"/>
              <w:rPr>
                <w:lang w:val="ru-RU"/>
              </w:rPr>
            </w:pPr>
          </w:p>
          <w:p w:rsidR="00455C53" w:rsidRPr="006157B9" w:rsidRDefault="0047348B">
            <w:pPr>
              <w:spacing w:after="0" w:line="240" w:lineRule="auto"/>
              <w:rPr>
                <w:lang w:val="ru-RU"/>
              </w:rPr>
            </w:pPr>
            <w:r w:rsidRPr="006157B9">
              <w:rPr>
                <w:rFonts w:ascii="Times New Roman" w:hAnsi="Times New Roman" w:cs="Times New Roman"/>
                <w:color w:val="000000"/>
                <w:lang w:val="ru-RU"/>
              </w:rPr>
              <w:t>Зав. кафедрой: Кибенко Е. И. _________________</w:t>
            </w:r>
          </w:p>
        </w:tc>
      </w:tr>
    </w:tbl>
    <w:p w:rsidR="00455C53" w:rsidRPr="006157B9" w:rsidRDefault="0047348B">
      <w:pPr>
        <w:rPr>
          <w:sz w:val="0"/>
          <w:szCs w:val="0"/>
          <w:lang w:val="ru-RU"/>
        </w:rPr>
      </w:pPr>
      <w:r w:rsidRPr="006157B9">
        <w:rPr>
          <w:lang w:val="ru-RU"/>
        </w:rPr>
        <w:br w:type="page"/>
      </w:r>
    </w:p>
    <w:tbl>
      <w:tblPr>
        <w:tblW w:w="0" w:type="auto"/>
        <w:tblCellMar>
          <w:left w:w="0" w:type="dxa"/>
          <w:right w:w="0" w:type="dxa"/>
        </w:tblCellMar>
        <w:tblLook w:val="04A0"/>
      </w:tblPr>
      <w:tblGrid>
        <w:gridCol w:w="780"/>
        <w:gridCol w:w="3913"/>
        <w:gridCol w:w="5104"/>
        <w:gridCol w:w="1007"/>
      </w:tblGrid>
      <w:tr w:rsidR="00455C53">
        <w:trPr>
          <w:trHeight w:hRule="exact" w:val="416"/>
        </w:trPr>
        <w:tc>
          <w:tcPr>
            <w:tcW w:w="4692" w:type="dxa"/>
            <w:gridSpan w:val="2"/>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510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455C53">
        <w:trPr>
          <w:trHeight w:hRule="exact" w:val="138"/>
        </w:trPr>
        <w:tc>
          <w:tcPr>
            <w:tcW w:w="766" w:type="dxa"/>
          </w:tcPr>
          <w:p w:rsidR="00455C53" w:rsidRDefault="00455C53"/>
        </w:tc>
        <w:tc>
          <w:tcPr>
            <w:tcW w:w="3913" w:type="dxa"/>
          </w:tcPr>
          <w:p w:rsidR="00455C53" w:rsidRDefault="00455C53"/>
        </w:tc>
        <w:tc>
          <w:tcPr>
            <w:tcW w:w="5104" w:type="dxa"/>
          </w:tcPr>
          <w:p w:rsidR="00455C53" w:rsidRDefault="00455C53"/>
        </w:tc>
        <w:tc>
          <w:tcPr>
            <w:tcW w:w="993" w:type="dxa"/>
          </w:tcPr>
          <w:p w:rsidR="00455C53" w:rsidRDefault="00455C53"/>
        </w:tc>
      </w:tr>
      <w:tr w:rsidR="00455C53">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Default="0047348B">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455C53" w:rsidRPr="002717CB">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Формирование систематизированных педагогических знаний и умений, необходимых в практической деятельности учителя по физической культуре и формирование готовности к реализации методик обучения, с учетом нормативно-правовых требований, формирование умения использовать полученные знания в практической деятельности при взаимодействии с участниками учебно-воспитательного процесса.</w:t>
            </w:r>
          </w:p>
        </w:tc>
      </w:tr>
      <w:tr w:rsidR="00455C53" w:rsidRPr="002717CB">
        <w:trPr>
          <w:trHeight w:hRule="exact" w:val="277"/>
        </w:trPr>
        <w:tc>
          <w:tcPr>
            <w:tcW w:w="766" w:type="dxa"/>
          </w:tcPr>
          <w:p w:rsidR="00455C53" w:rsidRPr="006157B9" w:rsidRDefault="00455C53">
            <w:pPr>
              <w:rPr>
                <w:lang w:val="ru-RU"/>
              </w:rPr>
            </w:pPr>
          </w:p>
        </w:tc>
        <w:tc>
          <w:tcPr>
            <w:tcW w:w="3913" w:type="dxa"/>
          </w:tcPr>
          <w:p w:rsidR="00455C53" w:rsidRPr="006157B9" w:rsidRDefault="00455C53">
            <w:pPr>
              <w:rPr>
                <w:lang w:val="ru-RU"/>
              </w:rPr>
            </w:pPr>
          </w:p>
        </w:tc>
        <w:tc>
          <w:tcPr>
            <w:tcW w:w="5104" w:type="dxa"/>
          </w:tcPr>
          <w:p w:rsidR="00455C53" w:rsidRPr="006157B9" w:rsidRDefault="00455C53">
            <w:pPr>
              <w:rPr>
                <w:lang w:val="ru-RU"/>
              </w:rPr>
            </w:pPr>
          </w:p>
        </w:tc>
        <w:tc>
          <w:tcPr>
            <w:tcW w:w="993" w:type="dxa"/>
          </w:tcPr>
          <w:p w:rsidR="00455C53" w:rsidRPr="006157B9" w:rsidRDefault="00455C53">
            <w:pPr>
              <w:rPr>
                <w:lang w:val="ru-RU"/>
              </w:rPr>
            </w:pPr>
          </w:p>
        </w:tc>
      </w:tr>
      <w:tr w:rsidR="00455C53" w:rsidRPr="002717CB">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2. ТРЕБОВАНИЯ К РЕЗУЛЬТАТАМ ОСВОЕНИЯ ДИСЦИПЛИНЫ</w:t>
            </w:r>
          </w:p>
        </w:tc>
      </w:tr>
      <w:tr w:rsidR="00455C53" w:rsidRPr="002717CB">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ПКР-1.1:Знает основы и принципы формирования развивающей образовательной среды, а так же способы ее использования для достижения образовательных результатов обучающихся в </w:t>
            </w:r>
            <w:proofErr w:type="spellStart"/>
            <w:r w:rsidRPr="006157B9">
              <w:rPr>
                <w:rFonts w:ascii="Times New Roman" w:hAnsi="Times New Roman" w:cs="Times New Roman"/>
                <w:b/>
                <w:color w:val="000000"/>
                <w:sz w:val="19"/>
                <w:szCs w:val="19"/>
                <w:lang w:val="ru-RU"/>
              </w:rPr>
              <w:t>соответсвии</w:t>
            </w:r>
            <w:proofErr w:type="spellEnd"/>
            <w:r w:rsidRPr="006157B9">
              <w:rPr>
                <w:rFonts w:ascii="Times New Roman" w:hAnsi="Times New Roman" w:cs="Times New Roman"/>
                <w:b/>
                <w:color w:val="000000"/>
                <w:sz w:val="19"/>
                <w:szCs w:val="19"/>
                <w:lang w:val="ru-RU"/>
              </w:rPr>
              <w:t xml:space="preserve"> с их возрастными особенностями</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ПКР-1.2:Владеет средствами и методами профессиональной деятельности, навыками разработки программы развития образовательной организации в целях создания безопасной и комфортной образовательной среды</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ПКР-1.3:Осуществляет контроль и оценку образовательных результатов, формируемых в преподаваемом предмете </w:t>
            </w:r>
            <w:proofErr w:type="spellStart"/>
            <w:r w:rsidRPr="006157B9">
              <w:rPr>
                <w:rFonts w:ascii="Times New Roman" w:hAnsi="Times New Roman" w:cs="Times New Roman"/>
                <w:b/>
                <w:color w:val="000000"/>
                <w:sz w:val="19"/>
                <w:szCs w:val="19"/>
                <w:lang w:val="ru-RU"/>
              </w:rPr>
              <w:t>метапредметных</w:t>
            </w:r>
            <w:proofErr w:type="spellEnd"/>
            <w:r w:rsidRPr="006157B9">
              <w:rPr>
                <w:rFonts w:ascii="Times New Roman" w:hAnsi="Times New Roman" w:cs="Times New Roman"/>
                <w:b/>
                <w:color w:val="000000"/>
                <w:sz w:val="19"/>
                <w:szCs w:val="19"/>
                <w:lang w:val="ru-RU"/>
              </w:rPr>
              <w:t xml:space="preserve"> и предметных компетенций</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ПКО-3.1:Осуществляет обучение учебному предмету на основе использования предметных методик и </w:t>
            </w:r>
            <w:proofErr w:type="gramStart"/>
            <w:r w:rsidRPr="006157B9">
              <w:rPr>
                <w:rFonts w:ascii="Times New Roman" w:hAnsi="Times New Roman" w:cs="Times New Roman"/>
                <w:b/>
                <w:color w:val="000000"/>
                <w:sz w:val="19"/>
                <w:szCs w:val="19"/>
                <w:lang w:val="ru-RU"/>
              </w:rPr>
              <w:t>со-временных</w:t>
            </w:r>
            <w:proofErr w:type="gramEnd"/>
            <w:r w:rsidRPr="006157B9">
              <w:rPr>
                <w:rFonts w:ascii="Times New Roman" w:hAnsi="Times New Roman" w:cs="Times New Roman"/>
                <w:b/>
                <w:color w:val="000000"/>
                <w:sz w:val="19"/>
                <w:szCs w:val="19"/>
                <w:lang w:val="ru-RU"/>
              </w:rPr>
              <w:t xml:space="preserve"> образовательных технологий</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ПКО-3.2:Осуществляет педагогическую поддержку и сопровождение обучающихся в процессе достижения </w:t>
            </w:r>
            <w:proofErr w:type="spellStart"/>
            <w:r w:rsidRPr="006157B9">
              <w:rPr>
                <w:rFonts w:ascii="Times New Roman" w:hAnsi="Times New Roman" w:cs="Times New Roman"/>
                <w:b/>
                <w:color w:val="000000"/>
                <w:sz w:val="19"/>
                <w:szCs w:val="19"/>
                <w:lang w:val="ru-RU"/>
              </w:rPr>
              <w:t>метапредметных</w:t>
            </w:r>
            <w:proofErr w:type="spellEnd"/>
            <w:r w:rsidRPr="006157B9">
              <w:rPr>
                <w:rFonts w:ascii="Times New Roman" w:hAnsi="Times New Roman" w:cs="Times New Roman"/>
                <w:b/>
                <w:color w:val="000000"/>
                <w:sz w:val="19"/>
                <w:szCs w:val="19"/>
                <w:lang w:val="ru-RU"/>
              </w:rPr>
              <w:t>, предметных и личностных результатов</w:t>
            </w:r>
          </w:p>
        </w:tc>
      </w:tr>
      <w:tr w:rsidR="00455C53" w:rsidRPr="002717CB">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ПКО-3.3:Применяет предметные знания при реализации образовательного процесса</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ПКО-3.4:</w:t>
            </w:r>
            <w:proofErr w:type="gramStart"/>
            <w:r w:rsidRPr="006157B9">
              <w:rPr>
                <w:rFonts w:ascii="Times New Roman" w:hAnsi="Times New Roman" w:cs="Times New Roman"/>
                <w:b/>
                <w:color w:val="000000"/>
                <w:sz w:val="19"/>
                <w:szCs w:val="19"/>
                <w:lang w:val="ru-RU"/>
              </w:rPr>
              <w:t>Организует деятельность обучающихся, направленную на развитие интереса к учебному предмету в рамках урочной и внеурочной деятельности</w:t>
            </w:r>
            <w:proofErr w:type="gramEnd"/>
          </w:p>
        </w:tc>
      </w:tr>
      <w:tr w:rsidR="00455C53" w:rsidRPr="002717CB">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ПКО-3.5:Участвует в проектировании предметной среды образовательной программы</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ПКО-2.1:Решает педагогические, научно-методические и организационно-управленческие задачи в сфере основного общего и среднего общего образования</w:t>
            </w:r>
          </w:p>
        </w:tc>
      </w:tr>
      <w:tr w:rsidR="00455C53" w:rsidRPr="002717CB">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ПКО-2.2:Осуществляет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ПКО-2.3:Работает с документацией, сопровождающей реализацию обучения и воспитания в </w:t>
            </w:r>
            <w:proofErr w:type="spellStart"/>
            <w:proofErr w:type="gramStart"/>
            <w:r w:rsidRPr="006157B9">
              <w:rPr>
                <w:rFonts w:ascii="Times New Roman" w:hAnsi="Times New Roman" w:cs="Times New Roman"/>
                <w:b/>
                <w:color w:val="000000"/>
                <w:sz w:val="19"/>
                <w:szCs w:val="19"/>
                <w:lang w:val="ru-RU"/>
              </w:rPr>
              <w:t>общеобразова-тельной</w:t>
            </w:r>
            <w:proofErr w:type="spellEnd"/>
            <w:proofErr w:type="gramEnd"/>
            <w:r w:rsidRPr="006157B9">
              <w:rPr>
                <w:rFonts w:ascii="Times New Roman" w:hAnsi="Times New Roman" w:cs="Times New Roman"/>
                <w:b/>
                <w:color w:val="000000"/>
                <w:sz w:val="19"/>
                <w:szCs w:val="19"/>
                <w:lang w:val="ru-RU"/>
              </w:rPr>
              <w:t xml:space="preserve"> школе</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ПКО-2.4:Проектирует технологии реализации содержания обучения и воспитания в сфере основного общего и среднего общего образования</w:t>
            </w:r>
          </w:p>
        </w:tc>
      </w:tr>
      <w:tr w:rsidR="00455C53" w:rsidRPr="002717CB">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ПКО-2.5:Проектирует результаты обучения в сфере основного общего и среднего общего образования в с</w:t>
            </w:r>
            <w:proofErr w:type="gramStart"/>
            <w:r w:rsidRPr="006157B9">
              <w:rPr>
                <w:rFonts w:ascii="Times New Roman" w:hAnsi="Times New Roman" w:cs="Times New Roman"/>
                <w:b/>
                <w:color w:val="000000"/>
                <w:sz w:val="19"/>
                <w:szCs w:val="19"/>
                <w:lang w:val="ru-RU"/>
              </w:rPr>
              <w:t>о-</w:t>
            </w:r>
            <w:proofErr w:type="gramEnd"/>
            <w:r w:rsidRPr="006157B9">
              <w:rPr>
                <w:rFonts w:ascii="Times New Roman" w:hAnsi="Times New Roman" w:cs="Times New Roman"/>
                <w:b/>
                <w:color w:val="000000"/>
                <w:sz w:val="19"/>
                <w:szCs w:val="19"/>
                <w:lang w:val="ru-RU"/>
              </w:rPr>
              <w:t xml:space="preserve"> </w:t>
            </w:r>
            <w:proofErr w:type="spellStart"/>
            <w:r w:rsidRPr="006157B9">
              <w:rPr>
                <w:rFonts w:ascii="Times New Roman" w:hAnsi="Times New Roman" w:cs="Times New Roman"/>
                <w:b/>
                <w:color w:val="000000"/>
                <w:sz w:val="19"/>
                <w:szCs w:val="19"/>
                <w:lang w:val="ru-RU"/>
              </w:rPr>
              <w:t>ответствии</w:t>
            </w:r>
            <w:proofErr w:type="spellEnd"/>
            <w:r w:rsidRPr="006157B9">
              <w:rPr>
                <w:rFonts w:ascii="Times New Roman" w:hAnsi="Times New Roman" w:cs="Times New Roman"/>
                <w:b/>
                <w:color w:val="000000"/>
                <w:sz w:val="19"/>
                <w:szCs w:val="19"/>
                <w:lang w:val="ru-RU"/>
              </w:rPr>
              <w:t xml:space="preserve"> с нормативными документами, </w:t>
            </w:r>
            <w:proofErr w:type="spellStart"/>
            <w:r w:rsidRPr="006157B9">
              <w:rPr>
                <w:rFonts w:ascii="Times New Roman" w:hAnsi="Times New Roman" w:cs="Times New Roman"/>
                <w:b/>
                <w:color w:val="000000"/>
                <w:sz w:val="19"/>
                <w:szCs w:val="19"/>
                <w:lang w:val="ru-RU"/>
              </w:rPr>
              <w:t>возраст-ными</w:t>
            </w:r>
            <w:proofErr w:type="spellEnd"/>
            <w:r w:rsidRPr="006157B9">
              <w:rPr>
                <w:rFonts w:ascii="Times New Roman" w:hAnsi="Times New Roman" w:cs="Times New Roman"/>
                <w:b/>
                <w:color w:val="000000"/>
                <w:sz w:val="19"/>
                <w:szCs w:val="19"/>
                <w:lang w:val="ru-RU"/>
              </w:rPr>
              <w:t xml:space="preserve"> особенностями обучающихся, целями и задачами образовательного процесса</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ПКО-1.1:Владеет средствами ИКТ для использования цифровых сервисов и разработки электронных образовательных ресурсов</w:t>
            </w:r>
          </w:p>
        </w:tc>
      </w:tr>
      <w:tr w:rsidR="00455C53" w:rsidRPr="002717CB">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ПКО-1.2:Осуществляет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w:t>
            </w:r>
            <w:proofErr w:type="gramStart"/>
            <w:r w:rsidRPr="006157B9">
              <w:rPr>
                <w:rFonts w:ascii="Times New Roman" w:hAnsi="Times New Roman" w:cs="Times New Roman"/>
                <w:b/>
                <w:color w:val="000000"/>
                <w:sz w:val="19"/>
                <w:szCs w:val="19"/>
                <w:lang w:val="ru-RU"/>
              </w:rPr>
              <w:t>о-</w:t>
            </w:r>
            <w:proofErr w:type="gramEnd"/>
            <w:r w:rsidRPr="006157B9">
              <w:rPr>
                <w:rFonts w:ascii="Times New Roman" w:hAnsi="Times New Roman" w:cs="Times New Roman"/>
                <w:b/>
                <w:color w:val="000000"/>
                <w:sz w:val="19"/>
                <w:szCs w:val="19"/>
                <w:lang w:val="ru-RU"/>
              </w:rPr>
              <w:t xml:space="preserve"> образовательного пространства</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ПКО-1.3:Использует ресурсы международных и национальных платформ открытого образования в пр</w:t>
            </w:r>
            <w:proofErr w:type="gramStart"/>
            <w:r w:rsidRPr="006157B9">
              <w:rPr>
                <w:rFonts w:ascii="Times New Roman" w:hAnsi="Times New Roman" w:cs="Times New Roman"/>
                <w:b/>
                <w:color w:val="000000"/>
                <w:sz w:val="19"/>
                <w:szCs w:val="19"/>
                <w:lang w:val="ru-RU"/>
              </w:rPr>
              <w:t>о-</w:t>
            </w:r>
            <w:proofErr w:type="gramEnd"/>
            <w:r w:rsidRPr="006157B9">
              <w:rPr>
                <w:rFonts w:ascii="Times New Roman" w:hAnsi="Times New Roman" w:cs="Times New Roman"/>
                <w:b/>
                <w:color w:val="000000"/>
                <w:sz w:val="19"/>
                <w:szCs w:val="19"/>
                <w:lang w:val="ru-RU"/>
              </w:rPr>
              <w:t xml:space="preserve"> </w:t>
            </w:r>
            <w:proofErr w:type="spellStart"/>
            <w:r w:rsidRPr="006157B9">
              <w:rPr>
                <w:rFonts w:ascii="Times New Roman" w:hAnsi="Times New Roman" w:cs="Times New Roman"/>
                <w:b/>
                <w:color w:val="000000"/>
                <w:sz w:val="19"/>
                <w:szCs w:val="19"/>
                <w:lang w:val="ru-RU"/>
              </w:rPr>
              <w:t>фессиональной</w:t>
            </w:r>
            <w:proofErr w:type="spellEnd"/>
            <w:r w:rsidRPr="006157B9">
              <w:rPr>
                <w:rFonts w:ascii="Times New Roman" w:hAnsi="Times New Roman" w:cs="Times New Roman"/>
                <w:b/>
                <w:color w:val="000000"/>
                <w:sz w:val="19"/>
                <w:szCs w:val="19"/>
                <w:lang w:val="ru-RU"/>
              </w:rPr>
              <w:t xml:space="preserve"> деятельности учителя основного </w:t>
            </w:r>
            <w:proofErr w:type="spellStart"/>
            <w:r w:rsidRPr="006157B9">
              <w:rPr>
                <w:rFonts w:ascii="Times New Roman" w:hAnsi="Times New Roman" w:cs="Times New Roman"/>
                <w:b/>
                <w:color w:val="000000"/>
                <w:sz w:val="19"/>
                <w:szCs w:val="19"/>
                <w:lang w:val="ru-RU"/>
              </w:rPr>
              <w:t>об-щего</w:t>
            </w:r>
            <w:proofErr w:type="spellEnd"/>
            <w:r w:rsidRPr="006157B9">
              <w:rPr>
                <w:rFonts w:ascii="Times New Roman" w:hAnsi="Times New Roman" w:cs="Times New Roman"/>
                <w:b/>
                <w:color w:val="000000"/>
                <w:sz w:val="19"/>
                <w:szCs w:val="19"/>
                <w:lang w:val="ru-RU"/>
              </w:rPr>
              <w:t xml:space="preserve"> и среднего общего образования</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ОПК-5.1:Разрабатывает программу диагностики и мониторинга </w:t>
            </w:r>
            <w:proofErr w:type="spellStart"/>
            <w:r w:rsidRPr="006157B9">
              <w:rPr>
                <w:rFonts w:ascii="Times New Roman" w:hAnsi="Times New Roman" w:cs="Times New Roman"/>
                <w:b/>
                <w:color w:val="000000"/>
                <w:sz w:val="19"/>
                <w:szCs w:val="19"/>
                <w:lang w:val="ru-RU"/>
              </w:rPr>
              <w:t>сформированности</w:t>
            </w:r>
            <w:proofErr w:type="spellEnd"/>
            <w:r w:rsidRPr="006157B9">
              <w:rPr>
                <w:rFonts w:ascii="Times New Roman" w:hAnsi="Times New Roman" w:cs="Times New Roman"/>
                <w:b/>
                <w:color w:val="000000"/>
                <w:sz w:val="19"/>
                <w:szCs w:val="19"/>
                <w:lang w:val="ru-RU"/>
              </w:rPr>
              <w:t xml:space="preserve"> результатов образования обучающихся</w:t>
            </w:r>
          </w:p>
        </w:tc>
      </w:tr>
      <w:tr w:rsidR="00455C53" w:rsidRPr="002717CB">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ОПК-5.2:Обеспечивает объективность и достоверность оценки образовательных результатов обучающихся</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ОПК-5.3:Выявляет и корректирует трудности в обучении, разрабатывает предложения по совершенствованию образовательного процесса</w:t>
            </w:r>
          </w:p>
        </w:tc>
      </w:tr>
      <w:tr w:rsidR="00455C53" w:rsidRPr="002717CB">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ОПК-3.1:Определяет диагностируемые цели (требования к результатам)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ОПК-3.2:Использует педагогически </w:t>
            </w:r>
            <w:proofErr w:type="gramStart"/>
            <w:r w:rsidRPr="006157B9">
              <w:rPr>
                <w:rFonts w:ascii="Times New Roman" w:hAnsi="Times New Roman" w:cs="Times New Roman"/>
                <w:b/>
                <w:color w:val="000000"/>
                <w:sz w:val="19"/>
                <w:szCs w:val="19"/>
                <w:lang w:val="ru-RU"/>
              </w:rPr>
              <w:t>обоснованный</w:t>
            </w:r>
            <w:proofErr w:type="gramEnd"/>
            <w:r w:rsidRPr="006157B9">
              <w:rPr>
                <w:rFonts w:ascii="Times New Roman" w:hAnsi="Times New Roman" w:cs="Times New Roman"/>
                <w:b/>
                <w:color w:val="000000"/>
                <w:sz w:val="19"/>
                <w:szCs w:val="19"/>
                <w:lang w:val="ru-RU"/>
              </w:rPr>
              <w:t xml:space="preserve"> </w:t>
            </w:r>
            <w:proofErr w:type="spellStart"/>
            <w:r w:rsidRPr="006157B9">
              <w:rPr>
                <w:rFonts w:ascii="Times New Roman" w:hAnsi="Times New Roman" w:cs="Times New Roman"/>
                <w:b/>
                <w:color w:val="000000"/>
                <w:sz w:val="19"/>
                <w:szCs w:val="19"/>
                <w:lang w:val="ru-RU"/>
              </w:rPr>
              <w:t>ин-струментарий</w:t>
            </w:r>
            <w:proofErr w:type="spellEnd"/>
            <w:r w:rsidRPr="006157B9">
              <w:rPr>
                <w:rFonts w:ascii="Times New Roman" w:hAnsi="Times New Roman" w:cs="Times New Roman"/>
                <w:b/>
                <w:color w:val="000000"/>
                <w:sz w:val="19"/>
                <w:szCs w:val="19"/>
                <w:lang w:val="ru-RU"/>
              </w:rPr>
              <w:t xml:space="preserve"> организации совместной и индивидуальной учебной и воспитательной деятельности обучающихся</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 xml:space="preserve">ОПК-3.3:Формирует позитивный психологический климат в группе и условия для доброжелательных отношений между </w:t>
            </w:r>
            <w:proofErr w:type="gramStart"/>
            <w:r w:rsidRPr="006157B9">
              <w:rPr>
                <w:rFonts w:ascii="Times New Roman" w:hAnsi="Times New Roman" w:cs="Times New Roman"/>
                <w:b/>
                <w:color w:val="000000"/>
                <w:sz w:val="19"/>
                <w:szCs w:val="19"/>
                <w:lang w:val="ru-RU"/>
              </w:rPr>
              <w:t>обучающимися</w:t>
            </w:r>
            <w:proofErr w:type="gramEnd"/>
            <w:r w:rsidRPr="006157B9">
              <w:rPr>
                <w:rFonts w:ascii="Times New Roman" w:hAnsi="Times New Roman" w:cs="Times New Roman"/>
                <w:b/>
                <w:color w:val="000000"/>
                <w:sz w:val="19"/>
                <w:szCs w:val="19"/>
                <w:lang w:val="ru-RU"/>
              </w:rPr>
              <w:t xml:space="preserve"> с учетом их возрастных и индивидуальных особенностей</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ОПК-2.1:Знает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ОПК-2.2:Готов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tc>
      </w:tr>
      <w:tr w:rsidR="00455C53" w:rsidRPr="002717CB">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ОПК-2.3:Владеет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tc>
      </w:tr>
    </w:tbl>
    <w:p w:rsidR="00455C53" w:rsidRPr="006157B9" w:rsidRDefault="0047348B">
      <w:pPr>
        <w:rPr>
          <w:sz w:val="0"/>
          <w:szCs w:val="0"/>
          <w:lang w:val="ru-RU"/>
        </w:rPr>
      </w:pPr>
      <w:r w:rsidRPr="006157B9">
        <w:rPr>
          <w:lang w:val="ru-RU"/>
        </w:rPr>
        <w:br w:type="page"/>
      </w:r>
    </w:p>
    <w:tbl>
      <w:tblPr>
        <w:tblW w:w="0" w:type="auto"/>
        <w:tblCellMar>
          <w:left w:w="0" w:type="dxa"/>
          <w:right w:w="0" w:type="dxa"/>
        </w:tblCellMar>
        <w:tblLook w:val="04A0"/>
      </w:tblPr>
      <w:tblGrid>
        <w:gridCol w:w="1008"/>
        <w:gridCol w:w="3677"/>
        <w:gridCol w:w="1990"/>
        <w:gridCol w:w="1006"/>
        <w:gridCol w:w="722"/>
        <w:gridCol w:w="1148"/>
        <w:gridCol w:w="284"/>
        <w:gridCol w:w="1006"/>
      </w:tblGrid>
      <w:tr w:rsidR="00455C53">
        <w:trPr>
          <w:trHeight w:hRule="exact" w:val="416"/>
        </w:trPr>
        <w:tc>
          <w:tcPr>
            <w:tcW w:w="4692" w:type="dxa"/>
            <w:gridSpan w:val="2"/>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455C53" w:rsidRPr="002717CB">
        <w:trPr>
          <w:trHeight w:hRule="exact" w:val="47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ОПК-1.1:Знает и понимает сущность нормативных и правовых актов в сфере образования, норм профессиональной этики</w:t>
            </w:r>
          </w:p>
        </w:tc>
      </w:tr>
      <w:tr w:rsidR="00455C53" w:rsidRPr="002717CB">
        <w:trPr>
          <w:trHeight w:hRule="exact" w:val="69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ОПК-1.2:Применяет в своей деятельности нормативные правовые акты в сфере образования и нормы профессиональной этики, обеспечивает конфиденциальность сведений о субъектах образовательных отношений, полученных в процессе профессиональной деятельности</w:t>
            </w:r>
          </w:p>
        </w:tc>
      </w:tr>
      <w:tr w:rsidR="00455C53" w:rsidRPr="002717CB">
        <w:trPr>
          <w:trHeight w:hRule="exact" w:val="47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ОПК-1.3:Использует нормативные и правовые акты для обеспечения безопасности образовательного процесса и при проведении досуговых мероприятий</w:t>
            </w:r>
          </w:p>
        </w:tc>
      </w:tr>
      <w:tr w:rsidR="00455C53" w:rsidRPr="002717CB">
        <w:trPr>
          <w:trHeight w:hRule="exact" w:val="277"/>
        </w:trPr>
        <w:tc>
          <w:tcPr>
            <w:tcW w:w="993" w:type="dxa"/>
          </w:tcPr>
          <w:p w:rsidR="00455C53" w:rsidRPr="006157B9" w:rsidRDefault="00455C53">
            <w:pPr>
              <w:rPr>
                <w:lang w:val="ru-RU"/>
              </w:rPr>
            </w:pPr>
          </w:p>
        </w:tc>
        <w:tc>
          <w:tcPr>
            <w:tcW w:w="3687" w:type="dxa"/>
          </w:tcPr>
          <w:p w:rsidR="00455C53" w:rsidRPr="006157B9" w:rsidRDefault="00455C53">
            <w:pPr>
              <w:rPr>
                <w:lang w:val="ru-RU"/>
              </w:rPr>
            </w:pPr>
          </w:p>
        </w:tc>
        <w:tc>
          <w:tcPr>
            <w:tcW w:w="1985" w:type="dxa"/>
          </w:tcPr>
          <w:p w:rsidR="00455C53" w:rsidRPr="006157B9" w:rsidRDefault="00455C53">
            <w:pPr>
              <w:rPr>
                <w:lang w:val="ru-RU"/>
              </w:rPr>
            </w:pPr>
          </w:p>
        </w:tc>
        <w:tc>
          <w:tcPr>
            <w:tcW w:w="993" w:type="dxa"/>
          </w:tcPr>
          <w:p w:rsidR="00455C53" w:rsidRPr="006157B9" w:rsidRDefault="00455C53">
            <w:pPr>
              <w:rPr>
                <w:lang w:val="ru-RU"/>
              </w:rPr>
            </w:pPr>
          </w:p>
        </w:tc>
        <w:tc>
          <w:tcPr>
            <w:tcW w:w="710" w:type="dxa"/>
          </w:tcPr>
          <w:p w:rsidR="00455C53" w:rsidRPr="006157B9" w:rsidRDefault="00455C53">
            <w:pPr>
              <w:rPr>
                <w:lang w:val="ru-RU"/>
              </w:rPr>
            </w:pPr>
          </w:p>
        </w:tc>
        <w:tc>
          <w:tcPr>
            <w:tcW w:w="1135" w:type="dxa"/>
          </w:tcPr>
          <w:p w:rsidR="00455C53" w:rsidRPr="006157B9" w:rsidRDefault="00455C53">
            <w:pPr>
              <w:rPr>
                <w:lang w:val="ru-RU"/>
              </w:rPr>
            </w:pPr>
          </w:p>
        </w:tc>
        <w:tc>
          <w:tcPr>
            <w:tcW w:w="284" w:type="dxa"/>
          </w:tcPr>
          <w:p w:rsidR="00455C53" w:rsidRPr="006157B9" w:rsidRDefault="00455C53">
            <w:pPr>
              <w:rPr>
                <w:lang w:val="ru-RU"/>
              </w:rPr>
            </w:pPr>
          </w:p>
        </w:tc>
        <w:tc>
          <w:tcPr>
            <w:tcW w:w="993" w:type="dxa"/>
          </w:tcPr>
          <w:p w:rsidR="00455C53" w:rsidRPr="006157B9" w:rsidRDefault="00455C53">
            <w:pPr>
              <w:rPr>
                <w:lang w:val="ru-RU"/>
              </w:rPr>
            </w:pPr>
          </w:p>
        </w:tc>
      </w:tr>
      <w:tr w:rsidR="00455C53" w:rsidRPr="002717CB">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 xml:space="preserve">В результате освоения дисциплины </w:t>
            </w:r>
            <w:proofErr w:type="gramStart"/>
            <w:r w:rsidRPr="006157B9">
              <w:rPr>
                <w:rFonts w:ascii="Times New Roman" w:hAnsi="Times New Roman" w:cs="Times New Roman"/>
                <w:b/>
                <w:color w:val="000000"/>
                <w:sz w:val="19"/>
                <w:szCs w:val="19"/>
                <w:lang w:val="ru-RU"/>
              </w:rPr>
              <w:t>обучающийся</w:t>
            </w:r>
            <w:proofErr w:type="gramEnd"/>
            <w:r w:rsidRPr="006157B9">
              <w:rPr>
                <w:rFonts w:ascii="Times New Roman" w:hAnsi="Times New Roman" w:cs="Times New Roman"/>
                <w:b/>
                <w:color w:val="000000"/>
                <w:sz w:val="19"/>
                <w:szCs w:val="19"/>
                <w:lang w:val="ru-RU"/>
              </w:rPr>
              <w:t xml:space="preserve"> должен:</w:t>
            </w:r>
          </w:p>
        </w:tc>
      </w:tr>
      <w:tr w:rsidR="00455C53">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455C53" w:rsidRPr="002717CB">
        <w:trPr>
          <w:trHeight w:hRule="exact" w:val="248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proofErr w:type="gramStart"/>
            <w:r w:rsidRPr="006157B9">
              <w:rPr>
                <w:rFonts w:ascii="Times New Roman" w:hAnsi="Times New Roman" w:cs="Times New Roman"/>
                <w:color w:val="000000"/>
                <w:sz w:val="19"/>
                <w:szCs w:val="19"/>
                <w:lang w:val="ru-RU"/>
              </w:rPr>
              <w:t>роль и место физической культуры и спорта в обеспечении здоровья нации, правовые основы физкультурной деятельности; нормативно-правовые основы профессиональной деятельности; современные концепции организации и реализации преподавания физической культуры в образовательных учреждениях различных типов; методы преподавания предмета в их взаимосвязи и единстве; современные методы и технологии обучения и диагностики в области физической культуры;</w:t>
            </w:r>
            <w:proofErr w:type="gramEnd"/>
            <w:r w:rsidRPr="006157B9">
              <w:rPr>
                <w:rFonts w:ascii="Times New Roman" w:hAnsi="Times New Roman" w:cs="Times New Roman"/>
                <w:color w:val="000000"/>
                <w:sz w:val="19"/>
                <w:szCs w:val="19"/>
                <w:lang w:val="ru-RU"/>
              </w:rPr>
              <w:t xml:space="preserve"> методы, средства и формы организации для решения задач воспитания и духовно-нравственного </w:t>
            </w:r>
            <w:proofErr w:type="gramStart"/>
            <w:r w:rsidRPr="006157B9">
              <w:rPr>
                <w:rFonts w:ascii="Times New Roman" w:hAnsi="Times New Roman" w:cs="Times New Roman"/>
                <w:color w:val="000000"/>
                <w:sz w:val="19"/>
                <w:szCs w:val="19"/>
                <w:lang w:val="ru-RU"/>
              </w:rPr>
              <w:t>развития</w:t>
            </w:r>
            <w:proofErr w:type="gramEnd"/>
            <w:r w:rsidRPr="006157B9">
              <w:rPr>
                <w:rFonts w:ascii="Times New Roman" w:hAnsi="Times New Roman" w:cs="Times New Roman"/>
                <w:color w:val="000000"/>
                <w:sz w:val="19"/>
                <w:szCs w:val="19"/>
                <w:lang w:val="ru-RU"/>
              </w:rPr>
              <w:t xml:space="preserve"> обучающихся в учебной и </w:t>
            </w:r>
            <w:proofErr w:type="spellStart"/>
            <w:r w:rsidRPr="006157B9">
              <w:rPr>
                <w:rFonts w:ascii="Times New Roman" w:hAnsi="Times New Roman" w:cs="Times New Roman"/>
                <w:color w:val="000000"/>
                <w:sz w:val="19"/>
                <w:szCs w:val="19"/>
                <w:lang w:val="ru-RU"/>
              </w:rPr>
              <w:t>внеучебной</w:t>
            </w:r>
            <w:proofErr w:type="spellEnd"/>
            <w:r w:rsidRPr="006157B9">
              <w:rPr>
                <w:rFonts w:ascii="Times New Roman" w:hAnsi="Times New Roman" w:cs="Times New Roman"/>
                <w:color w:val="000000"/>
                <w:sz w:val="19"/>
                <w:szCs w:val="19"/>
                <w:lang w:val="ru-RU"/>
              </w:rPr>
              <w:t xml:space="preserve"> деятельности; роль и место физической культуры и спорта для достижения личностных, </w:t>
            </w:r>
            <w:proofErr w:type="spellStart"/>
            <w:r w:rsidRPr="006157B9">
              <w:rPr>
                <w:rFonts w:ascii="Times New Roman" w:hAnsi="Times New Roman" w:cs="Times New Roman"/>
                <w:color w:val="000000"/>
                <w:sz w:val="19"/>
                <w:szCs w:val="19"/>
                <w:lang w:val="ru-RU"/>
              </w:rPr>
              <w:t>метапредметных</w:t>
            </w:r>
            <w:proofErr w:type="spellEnd"/>
            <w:r w:rsidRPr="006157B9">
              <w:rPr>
                <w:rFonts w:ascii="Times New Roman" w:hAnsi="Times New Roman" w:cs="Times New Roman"/>
                <w:color w:val="000000"/>
                <w:sz w:val="19"/>
                <w:szCs w:val="19"/>
                <w:lang w:val="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 формы и методы педагогического сопровождения, социализации и профессионального самоопределения обучающихся; современные концепции организации и реализации культурно-просветительских программ в области физической культуры и спорта; современные концепции организации взаимодействия с </w:t>
            </w:r>
            <w:proofErr w:type="gramStart"/>
            <w:r w:rsidRPr="006157B9">
              <w:rPr>
                <w:rFonts w:ascii="Times New Roman" w:hAnsi="Times New Roman" w:cs="Times New Roman"/>
                <w:color w:val="000000"/>
                <w:sz w:val="19"/>
                <w:szCs w:val="19"/>
                <w:lang w:val="ru-RU"/>
              </w:rPr>
              <w:t>обучающимися</w:t>
            </w:r>
            <w:proofErr w:type="gramEnd"/>
            <w:r w:rsidRPr="006157B9">
              <w:rPr>
                <w:rFonts w:ascii="Times New Roman" w:hAnsi="Times New Roman" w:cs="Times New Roman"/>
                <w:color w:val="000000"/>
                <w:sz w:val="19"/>
                <w:szCs w:val="19"/>
                <w:lang w:val="ru-RU"/>
              </w:rPr>
              <w:t xml:space="preserve"> в области физической культуры и спорта, поддерживая их активность и инициативность;</w:t>
            </w:r>
          </w:p>
        </w:tc>
      </w:tr>
      <w:tr w:rsidR="00455C53">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455C53" w:rsidRPr="002717CB">
        <w:trPr>
          <w:trHeight w:hRule="exact" w:val="248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использовать базовые правовые знания при разработке документов планирования по предмету; анализировать основные нормативно-правовые документы; использовать нормативно-правовые акты в сфере образования для обоснования цели профессиональной деятельности; осуществить подбор учебного материала, адекватного целям и задачам предмета; использовать разнообразные формы организации,  методы и приемы обучения в деятельности учителя; определять плотность урока, пульсовую нагрузку; </w:t>
            </w:r>
            <w:proofErr w:type="gramStart"/>
            <w:r w:rsidRPr="006157B9">
              <w:rPr>
                <w:rFonts w:ascii="Times New Roman" w:hAnsi="Times New Roman" w:cs="Times New Roman"/>
                <w:color w:val="000000"/>
                <w:sz w:val="19"/>
                <w:szCs w:val="19"/>
                <w:lang w:val="ru-RU"/>
              </w:rPr>
              <w:t>применять различные методы и средства для решения воспитательно-развивающих задач в урочное и внеурочное время; использовать современные методики и технологии для обеспечения качества преподавания, выявлять позитивные и негативные стороны своей педагогической деятельности в каждом из технологических циклов, и их причины; взаимодействовать со всеми участниками учебно-воспитательного процесса; использовать передовой опыт при организации спортивно-массовых мероприятий;</w:t>
            </w:r>
            <w:proofErr w:type="gramEnd"/>
            <w:r w:rsidRPr="006157B9">
              <w:rPr>
                <w:rFonts w:ascii="Times New Roman" w:hAnsi="Times New Roman" w:cs="Times New Roman"/>
                <w:color w:val="000000"/>
                <w:sz w:val="19"/>
                <w:szCs w:val="19"/>
                <w:lang w:val="ru-RU"/>
              </w:rPr>
              <w:t xml:space="preserve"> использовать передовой опыт при организации спортивно-массовых мероприятий;</w:t>
            </w:r>
          </w:p>
        </w:tc>
      </w:tr>
      <w:tr w:rsidR="00455C53">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455C53" w:rsidRPr="002717CB">
        <w:trPr>
          <w:trHeight w:hRule="exact" w:val="226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proofErr w:type="gramStart"/>
            <w:r w:rsidRPr="006157B9">
              <w:rPr>
                <w:rFonts w:ascii="Times New Roman" w:hAnsi="Times New Roman" w:cs="Times New Roman"/>
                <w:color w:val="000000"/>
                <w:sz w:val="19"/>
                <w:szCs w:val="19"/>
                <w:lang w:val="ru-RU"/>
              </w:rPr>
              <w:t>технологией планирования и анализа педагогической деятельности, опираясь на базовые правовые знания; методикой анализа учебного материала по физической культуре с точки зрения программного содержания, дидактических целей, возможности воспитания и развития учащихся; навыками составления и реализации технологических карт урока; современными методиками и технологиями для обеспечения качества учебно-воспитательного процесса; способами подбора оптимальных методических приемов, организационными формами работы в соответствии с целями обучения;</w:t>
            </w:r>
            <w:proofErr w:type="gramEnd"/>
            <w:r w:rsidRPr="006157B9">
              <w:rPr>
                <w:rFonts w:ascii="Times New Roman" w:hAnsi="Times New Roman" w:cs="Times New Roman"/>
                <w:color w:val="000000"/>
                <w:sz w:val="19"/>
                <w:szCs w:val="19"/>
                <w:lang w:val="ru-RU"/>
              </w:rPr>
              <w:t xml:space="preserve"> </w:t>
            </w:r>
            <w:proofErr w:type="gramStart"/>
            <w:r w:rsidRPr="006157B9">
              <w:rPr>
                <w:rFonts w:ascii="Times New Roman" w:hAnsi="Times New Roman" w:cs="Times New Roman"/>
                <w:color w:val="000000"/>
                <w:sz w:val="19"/>
                <w:szCs w:val="19"/>
                <w:lang w:val="ru-RU"/>
              </w:rPr>
              <w:t xml:space="preserve">методикой формирования мотивации учебной деятельности в учебной и </w:t>
            </w:r>
            <w:proofErr w:type="spellStart"/>
            <w:r w:rsidRPr="006157B9">
              <w:rPr>
                <w:rFonts w:ascii="Times New Roman" w:hAnsi="Times New Roman" w:cs="Times New Roman"/>
                <w:color w:val="000000"/>
                <w:sz w:val="19"/>
                <w:szCs w:val="19"/>
                <w:lang w:val="ru-RU"/>
              </w:rPr>
              <w:t>внеучебной</w:t>
            </w:r>
            <w:proofErr w:type="spellEnd"/>
            <w:r w:rsidRPr="006157B9">
              <w:rPr>
                <w:rFonts w:ascii="Times New Roman" w:hAnsi="Times New Roman" w:cs="Times New Roman"/>
                <w:color w:val="000000"/>
                <w:sz w:val="19"/>
                <w:szCs w:val="19"/>
                <w:lang w:val="ru-RU"/>
              </w:rPr>
              <w:t xml:space="preserve"> деятельности; методикой разработки и проведения урока, использовать их в учебном процессе; способами и методами организации сотрудничества; навыками ведения дискуссии, полемики, диалога, навыками публичной речи и письменного аргументированного изложения собственной точки зрения при подготовке и проведении уроков и спортивно-массовых мероприятий; методикой организации спортивно-массовой и физкультурно-оздоровительной работы в образовательных учреждениях;</w:t>
            </w:r>
            <w:proofErr w:type="gramEnd"/>
          </w:p>
        </w:tc>
      </w:tr>
      <w:tr w:rsidR="00455C53" w:rsidRPr="002717CB">
        <w:trPr>
          <w:trHeight w:hRule="exact" w:val="277"/>
        </w:trPr>
        <w:tc>
          <w:tcPr>
            <w:tcW w:w="993" w:type="dxa"/>
          </w:tcPr>
          <w:p w:rsidR="00455C53" w:rsidRPr="006157B9" w:rsidRDefault="00455C53">
            <w:pPr>
              <w:rPr>
                <w:lang w:val="ru-RU"/>
              </w:rPr>
            </w:pPr>
          </w:p>
        </w:tc>
        <w:tc>
          <w:tcPr>
            <w:tcW w:w="3687" w:type="dxa"/>
          </w:tcPr>
          <w:p w:rsidR="00455C53" w:rsidRPr="006157B9" w:rsidRDefault="00455C53">
            <w:pPr>
              <w:rPr>
                <w:lang w:val="ru-RU"/>
              </w:rPr>
            </w:pPr>
          </w:p>
        </w:tc>
        <w:tc>
          <w:tcPr>
            <w:tcW w:w="1985" w:type="dxa"/>
          </w:tcPr>
          <w:p w:rsidR="00455C53" w:rsidRPr="006157B9" w:rsidRDefault="00455C53">
            <w:pPr>
              <w:rPr>
                <w:lang w:val="ru-RU"/>
              </w:rPr>
            </w:pPr>
          </w:p>
        </w:tc>
        <w:tc>
          <w:tcPr>
            <w:tcW w:w="993" w:type="dxa"/>
          </w:tcPr>
          <w:p w:rsidR="00455C53" w:rsidRPr="006157B9" w:rsidRDefault="00455C53">
            <w:pPr>
              <w:rPr>
                <w:lang w:val="ru-RU"/>
              </w:rPr>
            </w:pPr>
          </w:p>
        </w:tc>
        <w:tc>
          <w:tcPr>
            <w:tcW w:w="710" w:type="dxa"/>
          </w:tcPr>
          <w:p w:rsidR="00455C53" w:rsidRPr="006157B9" w:rsidRDefault="00455C53">
            <w:pPr>
              <w:rPr>
                <w:lang w:val="ru-RU"/>
              </w:rPr>
            </w:pPr>
          </w:p>
        </w:tc>
        <w:tc>
          <w:tcPr>
            <w:tcW w:w="1135" w:type="dxa"/>
          </w:tcPr>
          <w:p w:rsidR="00455C53" w:rsidRPr="006157B9" w:rsidRDefault="00455C53">
            <w:pPr>
              <w:rPr>
                <w:lang w:val="ru-RU"/>
              </w:rPr>
            </w:pPr>
          </w:p>
        </w:tc>
        <w:tc>
          <w:tcPr>
            <w:tcW w:w="284" w:type="dxa"/>
          </w:tcPr>
          <w:p w:rsidR="00455C53" w:rsidRPr="006157B9" w:rsidRDefault="00455C53">
            <w:pPr>
              <w:rPr>
                <w:lang w:val="ru-RU"/>
              </w:rPr>
            </w:pPr>
          </w:p>
        </w:tc>
        <w:tc>
          <w:tcPr>
            <w:tcW w:w="993" w:type="dxa"/>
          </w:tcPr>
          <w:p w:rsidR="00455C53" w:rsidRPr="006157B9" w:rsidRDefault="00455C53">
            <w:pPr>
              <w:rPr>
                <w:lang w:val="ru-RU"/>
              </w:rPr>
            </w:pPr>
          </w:p>
        </w:tc>
      </w:tr>
      <w:tr w:rsidR="00455C53">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Default="0047348B">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455C5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455C53" w:rsidRPr="002717CB">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1. Цель, содержание и формы организации учебного процесса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r w:rsidR="00455C5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Тема: Цели и задачи методики обучения физической культуре. Содержание предмета «Физическая культура» в педагогической системе. </w:t>
            </w:r>
            <w:proofErr w:type="spellStart"/>
            <w:r>
              <w:rPr>
                <w:rFonts w:ascii="Times New Roman" w:hAnsi="Times New Roman" w:cs="Times New Roman"/>
                <w:color w:val="000000"/>
                <w:sz w:val="19"/>
                <w:szCs w:val="19"/>
              </w:rPr>
              <w:t>Роль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предмета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культура</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педагогической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ОПК-2.1 ОПК-3.1 ПКР-1.1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Л2.6 Л2.10 Л2.11 Л2.12</w:t>
            </w:r>
          </w:p>
        </w:tc>
      </w:tr>
      <w:tr w:rsidR="00455C53" w:rsidRPr="002717CB">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Место и значение предмета физическая культура в содержании общего и профессионального образования. Основные концепции учебного предмета физическая культура.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Федеральный Государственный образовательный стандарт по предмету физическая культура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ОПК-3.1 ПКО-1.1 ПКО-1.3 ПКР-1.1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Л</w:t>
            </w:r>
            <w:proofErr w:type="gramStart"/>
            <w:r w:rsidRPr="006157B9">
              <w:rPr>
                <w:rFonts w:ascii="Times New Roman" w:hAnsi="Times New Roman" w:cs="Times New Roman"/>
                <w:color w:val="000000"/>
                <w:sz w:val="19"/>
                <w:szCs w:val="19"/>
                <w:lang w:val="ru-RU"/>
              </w:rPr>
              <w:t>1</w:t>
            </w:r>
            <w:proofErr w:type="gramEnd"/>
            <w:r w:rsidRPr="006157B9">
              <w:rPr>
                <w:rFonts w:ascii="Times New Roman" w:hAnsi="Times New Roman" w:cs="Times New Roman"/>
                <w:color w:val="000000"/>
                <w:sz w:val="19"/>
                <w:szCs w:val="19"/>
                <w:lang w:val="ru-RU"/>
              </w:rPr>
              <w:t>.1 Л1.2 Л1.3 Л1.4Л2.5 Л2.9 Л2.12 Л2.13 Л2.14 Л2.16</w:t>
            </w:r>
          </w:p>
        </w:tc>
      </w:tr>
      <w:tr w:rsidR="00455C53" w:rsidRPr="002717CB">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2. Технология преподавания. Способы построения уроков физической культуры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bl>
    <w:p w:rsidR="00455C53" w:rsidRPr="006157B9" w:rsidRDefault="0047348B">
      <w:pPr>
        <w:rPr>
          <w:sz w:val="0"/>
          <w:szCs w:val="0"/>
          <w:lang w:val="ru-RU"/>
        </w:rPr>
      </w:pPr>
      <w:r w:rsidRPr="006157B9">
        <w:rPr>
          <w:lang w:val="ru-RU"/>
        </w:rPr>
        <w:br w:type="page"/>
      </w:r>
    </w:p>
    <w:tbl>
      <w:tblPr>
        <w:tblW w:w="0" w:type="auto"/>
        <w:tblCellMar>
          <w:left w:w="0" w:type="dxa"/>
          <w:right w:w="0" w:type="dxa"/>
        </w:tblCellMar>
        <w:tblLook w:val="04A0"/>
      </w:tblPr>
      <w:tblGrid>
        <w:gridCol w:w="1007"/>
        <w:gridCol w:w="3680"/>
        <w:gridCol w:w="1993"/>
        <w:gridCol w:w="1004"/>
        <w:gridCol w:w="721"/>
        <w:gridCol w:w="1147"/>
        <w:gridCol w:w="283"/>
        <w:gridCol w:w="1006"/>
      </w:tblGrid>
      <w:tr w:rsidR="00455C53">
        <w:trPr>
          <w:trHeight w:hRule="exact" w:val="416"/>
        </w:trPr>
        <w:tc>
          <w:tcPr>
            <w:tcW w:w="4692" w:type="dxa"/>
            <w:gridSpan w:val="2"/>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455C53">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Особенности дидактических процессов. Урок как форма организации дидактических процессов. Особенности школьного урока физической культуры. Классификация уроков. Содержание и структура урока физической культуры.</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Деятельность педагога и деятельность учащихся на уроках.</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ОПК-3.1 ПКО-1.3 ПКР-1.1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 Л2.16</w:t>
            </w:r>
          </w:p>
        </w:tc>
      </w:tr>
      <w:tr w:rsidR="00455C5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Использование наглядных методов обучения на занятиях физической культурой.</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Дидактические процессы в предмете «Физическая культура.</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ОПК-3.1 ОПК-3.2 ОПК-3.3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Л2.9 Л2.12 Л2.16</w:t>
            </w:r>
          </w:p>
        </w:tc>
      </w:tr>
      <w:tr w:rsidR="00455C53">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Урок как форма организации дидактических процессов.</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Урок как форма организации дидактических процессов. Содержание и структура урока физической культуры в общеобразовательной школе. Физкультурно-оздоровительные мероприятия в режиме учебного и продленного дня.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ОПК-1.3 ОПК-2.2 ОПК-3.1 ОПК-3.2 ОПК-5.2 ПКО-1.2 ПКО-2.1 ПКО-2.2 ПКО-3.2 ПКР-1.2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Л2.9 Л2.12 Л2.16</w:t>
            </w:r>
          </w:p>
        </w:tc>
      </w:tr>
      <w:tr w:rsidR="00455C53">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Типы уроков по физической культуре. Тестовые задания по школьной программе предмета «Физическая культура» /</w:t>
            </w:r>
            <w:proofErr w:type="spellStart"/>
            <w:proofErr w:type="gramStart"/>
            <w:r w:rsidRPr="006157B9">
              <w:rPr>
                <w:rFonts w:ascii="Times New Roman" w:hAnsi="Times New Roman" w:cs="Times New Roman"/>
                <w:color w:val="000000"/>
                <w:sz w:val="19"/>
                <w:szCs w:val="19"/>
                <w:lang w:val="ru-RU"/>
              </w:rPr>
              <w:t>Пр</w:t>
            </w:r>
            <w:proofErr w:type="spellEnd"/>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ОПК-2.1 ОПК-2.2 ОПК-2.3 ОПК-3.2 ОПК-5.2 ПКО-1.2 ПКО-2.2 ПКО-3.3 ПКО-3.4 ПКО-3.5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Л2.9 Л2.12 Л2.14</w:t>
            </w:r>
          </w:p>
        </w:tc>
      </w:tr>
      <w:tr w:rsidR="00455C53">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sidRPr="006157B9">
              <w:rPr>
                <w:rFonts w:ascii="Times New Roman" w:hAnsi="Times New Roman" w:cs="Times New Roman"/>
                <w:b/>
                <w:color w:val="000000"/>
                <w:sz w:val="19"/>
                <w:szCs w:val="19"/>
                <w:lang w:val="ru-RU"/>
              </w:rPr>
              <w:t xml:space="preserve">Раздел 3. Специфика физического воспитания и особенности преподавания предмета «Физическая культура». </w:t>
            </w:r>
            <w:proofErr w:type="spellStart"/>
            <w:r>
              <w:rPr>
                <w:rFonts w:ascii="Times New Roman" w:hAnsi="Times New Roman" w:cs="Times New Roman"/>
                <w:b/>
                <w:color w:val="000000"/>
                <w:sz w:val="19"/>
                <w:szCs w:val="19"/>
              </w:rPr>
              <w:t>Общие</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частные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методики</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r>
      <w:tr w:rsidR="00455C53">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Методика физического воспитания и развития дошкольника.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Единство обучения, воспитания и развития ребенка в процессе физического воспитания. Закономерности формирования двигательных навыков у ребенка в процессе обучения. Методика воспитания психофизических качеств.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ОПК-1.3 ОПК-2.3 ОПК-3.2 ОПК-3.3 ОПК-5.3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Л2.12 Л2.13 Л2.15</w:t>
            </w:r>
          </w:p>
        </w:tc>
      </w:tr>
      <w:tr w:rsidR="00455C53">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Единство обучения, воспитания и развития ребенка в процессе физического воспитания.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Задачи предмета «Физическая культура».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Формы организации физического воспитания в образовательных учреждениях.</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Методы обучения двигательным действиям.</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ОПК-3.2 ОПК-3.3 ПКО-2.1 ПКО-3.3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Л2.12 Л2.13 Л2.15</w:t>
            </w:r>
          </w:p>
        </w:tc>
      </w:tr>
      <w:tr w:rsidR="00455C53">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Методические особенности преподавания предмета физическая культура в детских дошкольных учреждениях</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Основы обучения и развития ребенка в процессе физического воспитания в детских дошкольных учреждениях.</w:t>
            </w:r>
          </w:p>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Методические особенности преподавания предмета физическая культура в общеобразовательной школе. Технология преподавания предмета физическая культура в общеобразовательной школе. Постановка цели в циклах технологии учебно-воспитательного процесса.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ОПК-1.3 ОПК-2.2 ОПК-2.3 ПКО-1.2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Л2.12 Л2.13 Л2.15</w:t>
            </w:r>
          </w:p>
        </w:tc>
      </w:tr>
      <w:tr w:rsidR="00455C53">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Методика обучения двигательным действиям в детских дошкольных учреждениях.</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Способы организации детей во время обучения.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Особенности развития физических качеств.</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Структура занятий физическим воспитанием в ДОУ.</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ОПК-1.3 ОПК-2.2 ОПК-2.3 ПКО-1.2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Л2.12 Л2.13 Л2.15</w:t>
            </w:r>
          </w:p>
        </w:tc>
      </w:tr>
    </w:tbl>
    <w:p w:rsidR="00455C53" w:rsidRDefault="0047348B">
      <w:pPr>
        <w:rPr>
          <w:sz w:val="0"/>
          <w:szCs w:val="0"/>
        </w:rPr>
      </w:pPr>
      <w: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455C53">
        <w:trPr>
          <w:trHeight w:hRule="exact" w:val="416"/>
        </w:trPr>
        <w:tc>
          <w:tcPr>
            <w:tcW w:w="4692" w:type="dxa"/>
            <w:gridSpan w:val="2"/>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455C53">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Формы организации физического воспитания в детских дошкольных учреждениях. Планирование работы по физическому воспитанию в детских дошкольных учреждениях. Должностные обязанности методиста в детских дошкольных учреждениях.</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Методические особенности преподавания предмета физическая культура в начальной школе. Методические особенности преподавания предмета физическая культура в средней и старшей школе.</w:t>
            </w:r>
          </w:p>
          <w:p w:rsidR="00455C53" w:rsidRPr="006157B9" w:rsidRDefault="00455C53">
            <w:pPr>
              <w:spacing w:after="0" w:line="240" w:lineRule="auto"/>
              <w:rPr>
                <w:sz w:val="19"/>
                <w:szCs w:val="19"/>
                <w:lang w:val="ru-RU"/>
              </w:rPr>
            </w:pP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ОПК-1.1 ОПК-1.2 ОПК-1.3 ОПК-2.2 ОПК-2.3 ПКО-1.2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 Л2.16</w:t>
            </w:r>
          </w:p>
        </w:tc>
      </w:tr>
      <w:tr w:rsidR="00455C5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Раскрыть методику проведения подвижных игр с дошкольниками и младшими школьниками. Особенности развития самостоятельности и творчества в подвижных играх (реферат)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ОПК-1.3 ОПК-3.2 ОПК-3.3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Л2.12 Л2.13 Л2.15</w:t>
            </w:r>
          </w:p>
        </w:tc>
      </w:tr>
      <w:tr w:rsidR="00455C5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Методика развития физического качества (по выбору студента)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ОПК-2.3 ОПК-3.2 ОПК-5.2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w:t>
            </w:r>
          </w:p>
        </w:tc>
      </w:tr>
      <w:tr w:rsidR="00455C53">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Документы планирования в общеобразовательной школе.</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Составление планов конспектов урока физической культуры.</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Основные документы необходимые при планировании по предмету.</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Документы перспективного, оперативного и текущего планирования</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ОПК-1.2 ОПК-1.3 ОПК-2.3 ПКО-1.2 ПКО-2.2 ПКО-2.3 ПКО-2.4 ПКО-2.5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 Л2.16</w:t>
            </w:r>
          </w:p>
        </w:tc>
      </w:tr>
      <w:tr w:rsidR="00455C5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4. </w:t>
            </w:r>
            <w:proofErr w:type="spellStart"/>
            <w:r>
              <w:rPr>
                <w:rFonts w:ascii="Times New Roman" w:hAnsi="Times New Roman" w:cs="Times New Roman"/>
                <w:b/>
                <w:color w:val="000000"/>
                <w:sz w:val="19"/>
                <w:szCs w:val="19"/>
              </w:rPr>
              <w:t>Зачет</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r>
      <w:tr w:rsidR="00455C53">
        <w:trPr>
          <w:trHeight w:hRule="exact" w:val="575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ОПК-1.2 ОПК-1.3 ОПК-2.1 ОПК-2.2 ОПК-2.3 ОПК-3.1 ОПК-3.2 ОПК-3.3 ОПК-5.2 ОПК-5.3 ПКО-1.1 ПКО-1.2 ПКО-1.3 ПКО-2.1 ПКО-2.2 ПКО-2.3 ПКО-2.4 ПКО-2.5 ПКО-3.2 ПКО-3.3 ПКО-3.4 ПКО-3.5 ПКР-1.1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 Л2.10 Л2.11 Л2.12 Л2.13 Л2.14 Л2.15 Л2.16 Л2.17 Л2.18</w:t>
            </w:r>
          </w:p>
        </w:tc>
      </w:tr>
      <w:tr w:rsidR="00455C53" w:rsidRPr="002717CB">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5. Способы оценивания результатов обучения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r w:rsidR="00455C53">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Педагогический контроль в технологии учебн</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воспитательного процесса. Педагогические наблюдения на уроках физической культуры в школе. Оценочно-аналитический компонент технологии учебно-воспитательного процесса в предмете «физическая культура».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ОПК-5.2 ОПК-5.3 ПКО-1.3 ПКО-2.5 ПКО-3.4 ПКО-3.5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w:t>
            </w:r>
          </w:p>
        </w:tc>
      </w:tr>
    </w:tbl>
    <w:p w:rsidR="00455C53" w:rsidRDefault="0047348B">
      <w:pPr>
        <w:rPr>
          <w:sz w:val="0"/>
          <w:szCs w:val="0"/>
        </w:rPr>
      </w:pPr>
      <w: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455C53">
        <w:trPr>
          <w:trHeight w:hRule="exact" w:val="416"/>
        </w:trPr>
        <w:tc>
          <w:tcPr>
            <w:tcW w:w="4692" w:type="dxa"/>
            <w:gridSpan w:val="2"/>
            <w:shd w:val="clear" w:color="C0C0C0" w:fill="FFFFFF"/>
            <w:tcMar>
              <w:left w:w="34" w:type="dxa"/>
              <w:right w:w="34" w:type="dxa"/>
            </w:tcMar>
          </w:tcPr>
          <w:p w:rsidR="00455C53" w:rsidRDefault="0047348B">
            <w:pPr>
              <w:spacing w:after="0" w:line="240" w:lineRule="auto"/>
              <w:rPr>
                <w:sz w:val="16"/>
                <w:szCs w:val="16"/>
              </w:rPr>
            </w:pPr>
            <w:r>
              <w:rPr>
                <w:rFonts w:ascii="Times New Roman" w:hAnsi="Times New Roman" w:cs="Times New Roman"/>
                <w:color w:val="C0C0C0"/>
                <w:sz w:val="16"/>
                <w:szCs w:val="16"/>
              </w:rPr>
              <w:lastRenderedPageBreak/>
              <w:t>УП: 44.03.05.37-21-2-ФСПZS.plx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455C53">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5.2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Педагогический контроль в технологии учебн</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воспитательного процесса.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В чем сущность оценочно-аналитического компонента технологии учебного процесса по предмету «Физическая культура».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Назовите функции контроля в технологии учебн</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воспитательного процесса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Назовите методы получения оценочной информации в технологии учебного процесса по физической культуре в школе. Методика использования регулирования физической нагрузки.</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Сущность анализа урока методом педагогического наблюдения.</w:t>
            </w:r>
          </w:p>
          <w:p w:rsidR="00455C53" w:rsidRPr="006157B9" w:rsidRDefault="00455C53">
            <w:pPr>
              <w:spacing w:after="0" w:line="240" w:lineRule="auto"/>
              <w:rPr>
                <w:sz w:val="19"/>
                <w:szCs w:val="19"/>
                <w:lang w:val="ru-RU"/>
              </w:rPr>
            </w:pP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ОПК-5.2 ОПК-5.3 ПКО-3.4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w:t>
            </w:r>
          </w:p>
        </w:tc>
      </w:tr>
      <w:tr w:rsidR="00455C53">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5.3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Программы по физической культуре для учащихся младших, средних, старших классов.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Сравнительный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программ</w:t>
            </w:r>
            <w:proofErr w:type="spellEnd"/>
            <w:r>
              <w:rPr>
                <w:rFonts w:ascii="Times New Roman" w:hAnsi="Times New Roman" w:cs="Times New Roman"/>
                <w:color w:val="000000"/>
                <w:sz w:val="19"/>
                <w:szCs w:val="19"/>
              </w:rPr>
              <w:t>)</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ОПК-1.2 ОПК-1.3 ОПК-2.1 ОПК-2.3 ОПК-3.1 ОПК-3.2 ОПК-5.3 ПКО-1.1 ПКО-1.3 ПКО-2.3 ПКО-2.5 ПКО-3.3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w:t>
            </w:r>
          </w:p>
        </w:tc>
      </w:tr>
      <w:tr w:rsidR="00455C53">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5.4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Оценочно-аналитический компонент технологии учебн</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воспитательного процесса в предмете «физическая культура».</w:t>
            </w:r>
          </w:p>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Место, функции и сущность оценочно-аналитического компонента технологии учебно-воспитательного процесса. Оценка и отметка в оценочно-аналитическом компоненте технологии учебно-воспитательного процесса. Критерии оценок и виды учета успеваемости учащихся на уроках физической культуры. </w:t>
            </w:r>
            <w:proofErr w:type="spellStart"/>
            <w:r>
              <w:rPr>
                <w:rFonts w:ascii="Times New Roman" w:hAnsi="Times New Roman" w:cs="Times New Roman"/>
                <w:color w:val="000000"/>
                <w:sz w:val="19"/>
                <w:szCs w:val="19"/>
              </w:rPr>
              <w:t>Оценочно-аналитическая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информация</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учебно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воспитательном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процессе</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ОПК-1.2 ОПК-1.3 ОПК-2.1 ОПК-2.2 ОПК-3.1 ОПК-3.2 ОПК-3.3 ОПК-5.1 ОПК-5.2 ОПК-5.3 ПКО-2.2 ПКО-2.3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Л2.12</w:t>
            </w:r>
          </w:p>
        </w:tc>
      </w:tr>
      <w:tr w:rsidR="00455C53" w:rsidRPr="002717CB">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6. Методика преподавания физической культуры на базовом и профильном уровнях</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r w:rsidR="00455C53">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6.1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Профессионально-прикладная физическая культура в средних специальных учебных заведениях.</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Назначение, задачи и формы занятий профессиональн</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прикладной физической подготовкой. Содержание и методика проведения занятий профессионально-прикладной физической подготовкой. Производственная гимнастика: формы и средства, методика </w:t>
            </w:r>
            <w:proofErr w:type="spellStart"/>
            <w:proofErr w:type="gramStart"/>
            <w:r w:rsidRPr="006157B9">
              <w:rPr>
                <w:rFonts w:ascii="Times New Roman" w:hAnsi="Times New Roman" w:cs="Times New Roman"/>
                <w:color w:val="000000"/>
                <w:sz w:val="19"/>
                <w:szCs w:val="19"/>
                <w:lang w:val="ru-RU"/>
              </w:rPr>
              <w:t>со-ставления</w:t>
            </w:r>
            <w:proofErr w:type="spellEnd"/>
            <w:proofErr w:type="gramEnd"/>
            <w:r w:rsidRPr="006157B9">
              <w:rPr>
                <w:rFonts w:ascii="Times New Roman" w:hAnsi="Times New Roman" w:cs="Times New Roman"/>
                <w:color w:val="000000"/>
                <w:sz w:val="19"/>
                <w:szCs w:val="19"/>
                <w:lang w:val="ru-RU"/>
              </w:rPr>
              <w:t xml:space="preserve"> комплексов различных форм.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ОПК-1.2 ОПК-1.3 ОПК-2.2 ОПК-2.3 ОПК-3.1 ОПК-3.3 ОПК-5.2 ОПК-5.3 ПКО-2.2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Л2.5 Л2.12 Л2.16</w:t>
            </w:r>
          </w:p>
        </w:tc>
      </w:tr>
      <w:tr w:rsidR="00455C53">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6.2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Разработка и защита творческой работы "Развивающее обучение на уроках </w:t>
            </w:r>
            <w:proofErr w:type="gramStart"/>
            <w:r w:rsidRPr="006157B9">
              <w:rPr>
                <w:rFonts w:ascii="Times New Roman" w:hAnsi="Times New Roman" w:cs="Times New Roman"/>
                <w:color w:val="000000"/>
                <w:sz w:val="19"/>
                <w:szCs w:val="19"/>
                <w:lang w:val="ru-RU"/>
              </w:rPr>
              <w:t>по</w:t>
            </w:r>
            <w:proofErr w:type="gramEnd"/>
            <w:r w:rsidRPr="006157B9">
              <w:rPr>
                <w:rFonts w:ascii="Times New Roman" w:hAnsi="Times New Roman" w:cs="Times New Roman"/>
                <w:color w:val="000000"/>
                <w:sz w:val="19"/>
                <w:szCs w:val="19"/>
                <w:lang w:val="ru-RU"/>
              </w:rPr>
              <w:t xml:space="preserve"> </w:t>
            </w:r>
            <w:proofErr w:type="gramStart"/>
            <w:r w:rsidRPr="006157B9">
              <w:rPr>
                <w:rFonts w:ascii="Times New Roman" w:hAnsi="Times New Roman" w:cs="Times New Roman"/>
                <w:color w:val="000000"/>
                <w:sz w:val="19"/>
                <w:szCs w:val="19"/>
                <w:lang w:val="ru-RU"/>
              </w:rPr>
              <w:t>физической</w:t>
            </w:r>
            <w:proofErr w:type="gramEnd"/>
            <w:r w:rsidRPr="006157B9">
              <w:rPr>
                <w:rFonts w:ascii="Times New Roman" w:hAnsi="Times New Roman" w:cs="Times New Roman"/>
                <w:color w:val="000000"/>
                <w:sz w:val="19"/>
                <w:szCs w:val="19"/>
                <w:lang w:val="ru-RU"/>
              </w:rPr>
              <w:t xml:space="preserve"> культуры" (класс по выбору студента)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ПКО-2.2 ПКО-2.3 ПКО-3.3 ПКО-3.4 ПКО-3.5 ПКР-1.2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Л2.9 Л2.12 Л2.14 Л2.16</w:t>
            </w:r>
          </w:p>
        </w:tc>
      </w:tr>
      <w:tr w:rsidR="00455C5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6.3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Развивающее обучение в системе физического воспитания.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Презентация творческого проекта «Развивающее обучение на уроках физической культуры» /</w:t>
            </w:r>
            <w:proofErr w:type="spellStart"/>
            <w:proofErr w:type="gramStart"/>
            <w:r w:rsidRPr="006157B9">
              <w:rPr>
                <w:rFonts w:ascii="Times New Roman" w:hAnsi="Times New Roman" w:cs="Times New Roman"/>
                <w:color w:val="000000"/>
                <w:sz w:val="19"/>
                <w:szCs w:val="19"/>
                <w:lang w:val="ru-RU"/>
              </w:rPr>
              <w:t>Пр</w:t>
            </w:r>
            <w:proofErr w:type="spellEnd"/>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ПКО-3.1 ПКО-3.3 ПКО-3.4 ПКО-3.5 ПКР-1.2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Л2.5 Л2.12 Л2.14 Л2.16</w:t>
            </w:r>
          </w:p>
        </w:tc>
      </w:tr>
      <w:tr w:rsidR="00455C53" w:rsidRPr="002717CB">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7. Инновационные технологии в области преподавания физической культуры. Современные основы преподавания физической культуры и организация спортивно-оздоровительной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bl>
    <w:p w:rsidR="00455C53" w:rsidRPr="006157B9" w:rsidRDefault="0047348B">
      <w:pPr>
        <w:rPr>
          <w:sz w:val="0"/>
          <w:szCs w:val="0"/>
          <w:lang w:val="ru-RU"/>
        </w:rPr>
      </w:pPr>
      <w:r w:rsidRPr="006157B9">
        <w:rPr>
          <w:lang w:val="ru-RU"/>
        </w:rPr>
        <w:br w:type="page"/>
      </w:r>
    </w:p>
    <w:tbl>
      <w:tblPr>
        <w:tblW w:w="0" w:type="auto"/>
        <w:tblCellMar>
          <w:left w:w="0" w:type="dxa"/>
          <w:right w:w="0" w:type="dxa"/>
        </w:tblCellMar>
        <w:tblLook w:val="04A0"/>
      </w:tblPr>
      <w:tblGrid>
        <w:gridCol w:w="1007"/>
        <w:gridCol w:w="3679"/>
        <w:gridCol w:w="1993"/>
        <w:gridCol w:w="1004"/>
        <w:gridCol w:w="721"/>
        <w:gridCol w:w="1148"/>
        <w:gridCol w:w="283"/>
        <w:gridCol w:w="1006"/>
      </w:tblGrid>
      <w:tr w:rsidR="00455C53">
        <w:trPr>
          <w:trHeight w:hRule="exact" w:val="416"/>
        </w:trPr>
        <w:tc>
          <w:tcPr>
            <w:tcW w:w="4692" w:type="dxa"/>
            <w:gridSpan w:val="2"/>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455C53">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7.1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Тема: Применение </w:t>
            </w:r>
            <w:proofErr w:type="spellStart"/>
            <w:r w:rsidRPr="006157B9">
              <w:rPr>
                <w:rFonts w:ascii="Times New Roman" w:hAnsi="Times New Roman" w:cs="Times New Roman"/>
                <w:color w:val="000000"/>
                <w:sz w:val="19"/>
                <w:szCs w:val="19"/>
                <w:lang w:val="ru-RU"/>
              </w:rPr>
              <w:t>здоровьесберегающих</w:t>
            </w:r>
            <w:proofErr w:type="spellEnd"/>
            <w:r w:rsidRPr="006157B9">
              <w:rPr>
                <w:rFonts w:ascii="Times New Roman" w:hAnsi="Times New Roman" w:cs="Times New Roman"/>
                <w:color w:val="000000"/>
                <w:sz w:val="19"/>
                <w:szCs w:val="19"/>
                <w:lang w:val="ru-RU"/>
              </w:rPr>
              <w:t xml:space="preserve"> технологий на уроках физического воспитания.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Факторы, влияющие на причины здоровья ученика. Школа за здоровый образ жизни. Роль специальных педагогических технологий в обеспечении </w:t>
            </w:r>
            <w:proofErr w:type="spellStart"/>
            <w:r w:rsidRPr="006157B9">
              <w:rPr>
                <w:rFonts w:ascii="Times New Roman" w:hAnsi="Times New Roman" w:cs="Times New Roman"/>
                <w:color w:val="000000"/>
                <w:sz w:val="19"/>
                <w:szCs w:val="19"/>
                <w:lang w:val="ru-RU"/>
              </w:rPr>
              <w:t>здоровьесбережения</w:t>
            </w:r>
            <w:proofErr w:type="spellEnd"/>
            <w:r w:rsidRPr="006157B9">
              <w:rPr>
                <w:rFonts w:ascii="Times New Roman" w:hAnsi="Times New Roman" w:cs="Times New Roman"/>
                <w:color w:val="000000"/>
                <w:sz w:val="19"/>
                <w:szCs w:val="19"/>
                <w:lang w:val="ru-RU"/>
              </w:rPr>
              <w:t xml:space="preserve"> на уроке </w:t>
            </w:r>
            <w:proofErr w:type="spellStart"/>
            <w:r w:rsidRPr="006157B9">
              <w:rPr>
                <w:rFonts w:ascii="Times New Roman" w:hAnsi="Times New Roman" w:cs="Times New Roman"/>
                <w:color w:val="000000"/>
                <w:sz w:val="19"/>
                <w:szCs w:val="19"/>
                <w:lang w:val="ru-RU"/>
              </w:rPr>
              <w:t>Здоровьесберегающие</w:t>
            </w:r>
            <w:proofErr w:type="spellEnd"/>
            <w:r w:rsidRPr="006157B9">
              <w:rPr>
                <w:rFonts w:ascii="Times New Roman" w:hAnsi="Times New Roman" w:cs="Times New Roman"/>
                <w:color w:val="000000"/>
                <w:sz w:val="19"/>
                <w:szCs w:val="19"/>
                <w:lang w:val="ru-RU"/>
              </w:rPr>
              <w:t xml:space="preserve"> технологии на уроках физкультуры.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ОПК-1.3 ОПК-2.3 ОПК-3.3 ОПК-5.3 ПКО-1.3 ПКО-2.3 ПКО-2.4 ПКО-2.5 ПКО-3.4 ПКР-1.2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Л1.4Л2.2 Л2.4 Л2.5 Л2.6 Л2.9 Л2.12 Л2.13 Л2.14 Л2.15 Л2.18 Л2.19 Л2.20</w:t>
            </w:r>
          </w:p>
        </w:tc>
      </w:tr>
      <w:tr w:rsidR="00455C5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8. </w:t>
            </w:r>
            <w:proofErr w:type="spellStart"/>
            <w:r>
              <w:rPr>
                <w:rFonts w:ascii="Times New Roman" w:hAnsi="Times New Roman" w:cs="Times New Roman"/>
                <w:b/>
                <w:color w:val="000000"/>
                <w:sz w:val="19"/>
                <w:szCs w:val="19"/>
              </w:rPr>
              <w:t>Экзамен</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r>
      <w:tr w:rsidR="00455C53">
        <w:trPr>
          <w:trHeight w:hRule="exact" w:val="619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8.1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ОПК-1.2 ОПК-1.3 ОПК-2.1 ОПК-2.2 ОПК-2.3 ОПК-3.1 ОПК-3.2 ОПК-3.3 ОПК-5.1 ОПК-5.2 ОПК-5.3 ПКО-1.1 ПКО-1.2 ПКО-1.3 ПКО-2.1 ПКО-2.2 ПКО-2.3 ПКО-2.4 ПКО-2.5 ПКО-3.1 ПКО-3.2 ПКО-3.3 ПКО-3.4 ПКО-3.5 ПКР-1.1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 Л2.10 Л2.11 Л2.12 Л2.13 Л2.14 Л2.15 Л2.16 Л2.17 Л2.18 Л2.19 Л2.20 Л2.21 Л2.22 Л2.23</w:t>
            </w:r>
          </w:p>
        </w:tc>
      </w:tr>
      <w:tr w:rsidR="00455C53" w:rsidRPr="002717CB">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b/>
                <w:color w:val="000000"/>
                <w:sz w:val="19"/>
                <w:szCs w:val="19"/>
                <w:lang w:val="ru-RU"/>
              </w:rPr>
              <w:t>Раздел 9. Инновационные технологии в области преподавания физической культуры. Современные основы преподавания физической культуры и организация спортивно–оздоровительной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55C53">
            <w:pPr>
              <w:rPr>
                <w:lang w:val="ru-RU"/>
              </w:rPr>
            </w:pPr>
          </w:p>
        </w:tc>
      </w:tr>
      <w:tr w:rsidR="00455C53">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proofErr w:type="spellStart"/>
            <w:r w:rsidRPr="006157B9">
              <w:rPr>
                <w:rFonts w:ascii="Times New Roman" w:hAnsi="Times New Roman" w:cs="Times New Roman"/>
                <w:color w:val="000000"/>
                <w:sz w:val="19"/>
                <w:szCs w:val="19"/>
                <w:lang w:val="ru-RU"/>
              </w:rPr>
              <w:t>Здоровьесберегающие</w:t>
            </w:r>
            <w:proofErr w:type="spellEnd"/>
            <w:r w:rsidRPr="006157B9">
              <w:rPr>
                <w:rFonts w:ascii="Times New Roman" w:hAnsi="Times New Roman" w:cs="Times New Roman"/>
                <w:color w:val="000000"/>
                <w:sz w:val="19"/>
                <w:szCs w:val="19"/>
                <w:lang w:val="ru-RU"/>
              </w:rPr>
              <w:t xml:space="preserve"> технологии на уроках по физической культуре младших школьников.</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Преемственность воспитания и обучения на уроках физического воспитания. Психофизическая тренировка в системе оздоровления младших школьников. Подвижная игра с дидактической направленностью.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ОПК-1.2 ОПК-1.3 ОПК-2.3 ОПК-3.3 ОПК-5.3 ПКО-1.3 ПКО-2.3 ПКО-2.4 ПКО-2.5 ПКО-3.4 ПКР-1.2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Л2.9 Л2.12 Л2.14 Л2.16</w:t>
            </w:r>
          </w:p>
        </w:tc>
      </w:tr>
      <w:tr w:rsidR="00455C53">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Подвижные игры дидактической направленности в предмете «Физическая культура».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Роль подвижных игр в учебно-воспитательном процессе на разных ступенях образования. Подвижные игры как элемент обучения спортивным играм. Решение ситуационных задач (к примеру: по программе идет обучение передвижениям в баскетболе – какие подвижные игры будут способствовать такого рода передвижениям).</w:t>
            </w:r>
          </w:p>
          <w:p w:rsidR="00455C53" w:rsidRDefault="0047348B">
            <w:pPr>
              <w:spacing w:after="0" w:line="240" w:lineRule="auto"/>
              <w:rPr>
                <w:sz w:val="19"/>
                <w:szCs w:val="19"/>
              </w:rPr>
            </w:pPr>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ОПК-2.3 ОПК-3.2 ОПК-5.3 ПКО-1.3 ПКО-2.3 ПКО-2.4 ПКО-2.5 ПКО-3.4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Л2.7 Л2.9 Л2.12 Л2.14 Л2.16</w:t>
            </w:r>
          </w:p>
        </w:tc>
      </w:tr>
    </w:tbl>
    <w:p w:rsidR="00455C53" w:rsidRDefault="0047348B">
      <w:pPr>
        <w:rPr>
          <w:sz w:val="0"/>
          <w:szCs w:val="0"/>
        </w:rPr>
      </w:pPr>
      <w:r>
        <w:br w:type="page"/>
      </w:r>
    </w:p>
    <w:tbl>
      <w:tblPr>
        <w:tblW w:w="0" w:type="auto"/>
        <w:tblCellMar>
          <w:left w:w="0" w:type="dxa"/>
          <w:right w:w="0" w:type="dxa"/>
        </w:tblCellMar>
        <w:tblLook w:val="04A0"/>
      </w:tblPr>
      <w:tblGrid>
        <w:gridCol w:w="1007"/>
        <w:gridCol w:w="3680"/>
        <w:gridCol w:w="1993"/>
        <w:gridCol w:w="1004"/>
        <w:gridCol w:w="721"/>
        <w:gridCol w:w="1147"/>
        <w:gridCol w:w="283"/>
        <w:gridCol w:w="1006"/>
      </w:tblGrid>
      <w:tr w:rsidR="00455C53">
        <w:trPr>
          <w:trHeight w:hRule="exact" w:val="416"/>
        </w:trPr>
        <w:tc>
          <w:tcPr>
            <w:tcW w:w="4692" w:type="dxa"/>
            <w:gridSpan w:val="2"/>
            <w:shd w:val="clear" w:color="C0C0C0" w:fill="FFFFFF"/>
            <w:tcMar>
              <w:left w:w="34" w:type="dxa"/>
              <w:right w:w="34" w:type="dxa"/>
            </w:tcMar>
          </w:tcPr>
          <w:p w:rsidR="00455C53" w:rsidRDefault="0047348B">
            <w:pPr>
              <w:spacing w:after="0" w:line="240" w:lineRule="auto"/>
              <w:rPr>
                <w:sz w:val="16"/>
                <w:szCs w:val="16"/>
              </w:rPr>
            </w:pPr>
            <w:r>
              <w:rPr>
                <w:rFonts w:ascii="Times New Roman" w:hAnsi="Times New Roman" w:cs="Times New Roman"/>
                <w:color w:val="C0C0C0"/>
                <w:sz w:val="16"/>
                <w:szCs w:val="16"/>
              </w:rPr>
              <w:lastRenderedPageBreak/>
              <w:t>УП: 44.03.05.37-21-2-ФСПZS.plx</w:t>
            </w:r>
          </w:p>
        </w:tc>
        <w:tc>
          <w:tcPr>
            <w:tcW w:w="1985" w:type="dxa"/>
          </w:tcPr>
          <w:p w:rsidR="00455C53" w:rsidRDefault="00455C53"/>
        </w:tc>
        <w:tc>
          <w:tcPr>
            <w:tcW w:w="993" w:type="dxa"/>
          </w:tcPr>
          <w:p w:rsidR="00455C53" w:rsidRDefault="00455C53"/>
        </w:tc>
        <w:tc>
          <w:tcPr>
            <w:tcW w:w="710" w:type="dxa"/>
          </w:tcPr>
          <w:p w:rsidR="00455C53" w:rsidRDefault="00455C53"/>
        </w:tc>
        <w:tc>
          <w:tcPr>
            <w:tcW w:w="1135"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455C53">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Программирование учебно-воспитательного процесса по физической культуре в общеобразовательной школе.</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Компоненты программирования, их характеристика.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Виды программирования.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Формы программирования.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Методы программирования.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Составление документов программирования. /</w:t>
            </w:r>
            <w:proofErr w:type="spellStart"/>
            <w:proofErr w:type="gramStart"/>
            <w:r w:rsidRPr="006157B9">
              <w:rPr>
                <w:rFonts w:ascii="Times New Roman" w:hAnsi="Times New Roman" w:cs="Times New Roman"/>
                <w:color w:val="000000"/>
                <w:sz w:val="19"/>
                <w:szCs w:val="19"/>
                <w:lang w:val="ru-RU"/>
              </w:rPr>
              <w:t>Пр</w:t>
            </w:r>
            <w:proofErr w:type="spellEnd"/>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ОПК-1.3 ОПК-2.3 ПКО-2.2 ПКО-2.3 ПКО-2.4 ПКО-2.5 ПКО-3.4 ПКО-3.5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Л1.4Л2.5 Л2.9 Л2.12 Л2.14 Л2.16</w:t>
            </w:r>
          </w:p>
        </w:tc>
      </w:tr>
      <w:tr w:rsidR="00455C53" w:rsidRPr="002717CB">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Оздоровительная физическая культура. Направления.</w:t>
            </w:r>
          </w:p>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Общая характеристика оздоровительной физической культуры. Физкультурно-оздоровительные системы. Нетрадиционные средства оздоровления. </w:t>
            </w:r>
            <w:proofErr w:type="spellStart"/>
            <w:r>
              <w:rPr>
                <w:rFonts w:ascii="Times New Roman" w:hAnsi="Times New Roman" w:cs="Times New Roman"/>
                <w:color w:val="000000"/>
                <w:sz w:val="19"/>
                <w:szCs w:val="19"/>
              </w:rPr>
              <w:t>Особенности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методики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группами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здоровья</w:t>
            </w:r>
            <w:proofErr w:type="spellEnd"/>
            <w:r>
              <w:rPr>
                <w:rFonts w:ascii="Times New Roman" w:hAnsi="Times New Roman" w:cs="Times New Roman"/>
                <w:color w:val="000000"/>
                <w:sz w:val="19"/>
                <w:szCs w:val="19"/>
              </w:rPr>
              <w:t>».</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ПКО-3.3 ПКО-3.4 ПКО-3.5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Л</w:t>
            </w:r>
            <w:proofErr w:type="gramStart"/>
            <w:r w:rsidRPr="006157B9">
              <w:rPr>
                <w:rFonts w:ascii="Times New Roman" w:hAnsi="Times New Roman" w:cs="Times New Roman"/>
                <w:color w:val="000000"/>
                <w:sz w:val="19"/>
                <w:szCs w:val="19"/>
                <w:lang w:val="ru-RU"/>
              </w:rPr>
              <w:t>1</w:t>
            </w:r>
            <w:proofErr w:type="gramEnd"/>
            <w:r w:rsidRPr="006157B9">
              <w:rPr>
                <w:rFonts w:ascii="Times New Roman" w:hAnsi="Times New Roman" w:cs="Times New Roman"/>
                <w:color w:val="000000"/>
                <w:sz w:val="19"/>
                <w:szCs w:val="19"/>
                <w:lang w:val="ru-RU"/>
              </w:rPr>
              <w:t>.1 Л1.2 Л1.3 Л1.4Л2.2 Л2.5 Л2.8 Л2.12 Л2.18 Л2.20 Л2.22</w:t>
            </w:r>
          </w:p>
        </w:tc>
      </w:tr>
      <w:tr w:rsidR="00455C53" w:rsidRPr="002717CB">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Тема: Основы теории и методики развития физических качеств в оздоровительной физической культуре.</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Виды оздоровительной физической культуры.</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Оздоровительная гимнастика в режиме школьного дня.</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Дыхательная гимнастика, пальчиковая гимнастика.</w:t>
            </w:r>
          </w:p>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ЛФК в условиях МОУ.</w:t>
            </w:r>
          </w:p>
          <w:p w:rsidR="00455C53" w:rsidRDefault="0047348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ПКО-2.5 ПКО-3.3 ПКО-3.4 ПКР-1.1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color w:val="000000"/>
                <w:sz w:val="19"/>
                <w:szCs w:val="19"/>
                <w:lang w:val="ru-RU"/>
              </w:rPr>
              <w:t>Л</w:t>
            </w:r>
            <w:proofErr w:type="gramStart"/>
            <w:r w:rsidRPr="006157B9">
              <w:rPr>
                <w:rFonts w:ascii="Times New Roman" w:hAnsi="Times New Roman" w:cs="Times New Roman"/>
                <w:color w:val="000000"/>
                <w:sz w:val="19"/>
                <w:szCs w:val="19"/>
                <w:lang w:val="ru-RU"/>
              </w:rPr>
              <w:t>1</w:t>
            </w:r>
            <w:proofErr w:type="gramEnd"/>
            <w:r w:rsidRPr="006157B9">
              <w:rPr>
                <w:rFonts w:ascii="Times New Roman" w:hAnsi="Times New Roman" w:cs="Times New Roman"/>
                <w:color w:val="000000"/>
                <w:sz w:val="19"/>
                <w:szCs w:val="19"/>
                <w:lang w:val="ru-RU"/>
              </w:rPr>
              <w:t>.1 Л1.2 Л1.3 Л1.4Л2.5 Л2.12 Л2.17 Л2.19 Л2.21 Л2.23</w:t>
            </w:r>
          </w:p>
        </w:tc>
      </w:tr>
      <w:tr w:rsidR="00455C53">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Сбор материала и написание курсовой работы /</w:t>
            </w:r>
            <w:proofErr w:type="gramStart"/>
            <w:r w:rsidRPr="006157B9">
              <w:rPr>
                <w:rFonts w:ascii="Times New Roman" w:hAnsi="Times New Roman" w:cs="Times New Roman"/>
                <w:color w:val="000000"/>
                <w:sz w:val="19"/>
                <w:szCs w:val="19"/>
                <w:lang w:val="ru-RU"/>
              </w:rPr>
              <w:t>Ср</w:t>
            </w:r>
            <w:proofErr w:type="gramEnd"/>
            <w:r w:rsidRPr="006157B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56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ОПК-1.2 ОПК-2.3 ОПК-3.1 ОПК-3.2 ОПК-5.1 ОПК-5.2 ОПК-5.3 ПКО-1.1 ПКО-1.2 ПКО-1.3 ПКО-2.2 ПКО-2.4 ПКО-2.5 ПКО-3.4 ПКР-1.1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 Л2.10 Л2.11 Л2.12 Л2.13 Л2.14 Л2.15 Л2.16 Л2.18 Л2.20 Л2.22</w:t>
            </w:r>
          </w:p>
          <w:p w:rsidR="00455C53" w:rsidRDefault="0047348B">
            <w:pPr>
              <w:spacing w:after="0" w:line="240" w:lineRule="auto"/>
              <w:jc w:val="center"/>
              <w:rPr>
                <w:sz w:val="19"/>
                <w:szCs w:val="19"/>
              </w:rPr>
            </w:pPr>
            <w:r>
              <w:rPr>
                <w:rFonts w:ascii="Times New Roman" w:hAnsi="Times New Roman" w:cs="Times New Roman"/>
                <w:color w:val="000000"/>
                <w:sz w:val="19"/>
                <w:szCs w:val="19"/>
              </w:rPr>
              <w:t>Э1</w:t>
            </w:r>
          </w:p>
        </w:tc>
      </w:tr>
      <w:tr w:rsidR="00455C5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10. </w:t>
            </w:r>
            <w:proofErr w:type="spellStart"/>
            <w:r>
              <w:rPr>
                <w:rFonts w:ascii="Times New Roman" w:hAnsi="Times New Roman" w:cs="Times New Roman"/>
                <w:b/>
                <w:color w:val="000000"/>
                <w:sz w:val="19"/>
                <w:szCs w:val="19"/>
              </w:rPr>
              <w:t>Экзамен</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r>
    </w:tbl>
    <w:p w:rsidR="00455C53" w:rsidRDefault="0047348B">
      <w:pPr>
        <w:rPr>
          <w:sz w:val="0"/>
          <w:szCs w:val="0"/>
        </w:rPr>
      </w:pPr>
      <w:r>
        <w:br w:type="page"/>
      </w:r>
    </w:p>
    <w:tbl>
      <w:tblPr>
        <w:tblW w:w="0" w:type="auto"/>
        <w:tblCellMar>
          <w:left w:w="0" w:type="dxa"/>
          <w:right w:w="0" w:type="dxa"/>
        </w:tblCellMar>
        <w:tblLook w:val="04A0"/>
      </w:tblPr>
      <w:tblGrid>
        <w:gridCol w:w="723"/>
        <w:gridCol w:w="285"/>
        <w:gridCol w:w="1566"/>
        <w:gridCol w:w="2120"/>
        <w:gridCol w:w="1843"/>
        <w:gridCol w:w="143"/>
        <w:gridCol w:w="1003"/>
        <w:gridCol w:w="719"/>
        <w:gridCol w:w="426"/>
        <w:gridCol w:w="723"/>
        <w:gridCol w:w="284"/>
        <w:gridCol w:w="1006"/>
      </w:tblGrid>
      <w:tr w:rsidR="00455C53">
        <w:trPr>
          <w:trHeight w:hRule="exact" w:val="416"/>
        </w:trPr>
        <w:tc>
          <w:tcPr>
            <w:tcW w:w="4692" w:type="dxa"/>
            <w:gridSpan w:val="4"/>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455C53" w:rsidRDefault="00455C53"/>
        </w:tc>
        <w:tc>
          <w:tcPr>
            <w:tcW w:w="143" w:type="dxa"/>
          </w:tcPr>
          <w:p w:rsidR="00455C53" w:rsidRDefault="00455C53"/>
        </w:tc>
        <w:tc>
          <w:tcPr>
            <w:tcW w:w="993" w:type="dxa"/>
          </w:tcPr>
          <w:p w:rsidR="00455C53" w:rsidRDefault="00455C53"/>
        </w:tc>
        <w:tc>
          <w:tcPr>
            <w:tcW w:w="710" w:type="dxa"/>
          </w:tcPr>
          <w:p w:rsidR="00455C53" w:rsidRDefault="00455C53"/>
        </w:tc>
        <w:tc>
          <w:tcPr>
            <w:tcW w:w="426" w:type="dxa"/>
          </w:tcPr>
          <w:p w:rsidR="00455C53" w:rsidRDefault="00455C53"/>
        </w:tc>
        <w:tc>
          <w:tcPr>
            <w:tcW w:w="710" w:type="dxa"/>
          </w:tcPr>
          <w:p w:rsidR="00455C53" w:rsidRDefault="00455C53"/>
        </w:tc>
        <w:tc>
          <w:tcPr>
            <w:tcW w:w="284"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10</w:t>
            </w:r>
          </w:p>
        </w:tc>
      </w:tr>
      <w:tr w:rsidR="00455C53">
        <w:trPr>
          <w:trHeight w:hRule="exact" w:val="6191"/>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10.1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ОПК-1.1 ОПК-1.2 ОПК-1.3 ОПК-2.1 ОПК-2.2 ОПК-2.3 ОПК-3.1 ОПК-3.2 ОПК-3.3 ОПК-5.1 ОПК-5.2 ОПК-5.3 ПКО-1.1 ПКО-1.2 ПКО-1.3 ПКО-2.1 ПКО-2.2 ПКО-2.3 ПКО-2.4 ПКО-2.5 ПКО-3.1 ПКО-3.2 ПКО-3.3 ПКО-3.4 ПКО-3.5 ПКР-1.1 ПКР-1.2 ПКР-1.3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color w:val="000000"/>
                <w:sz w:val="19"/>
                <w:szCs w:val="19"/>
              </w:rPr>
              <w:t>Л1.1 Л1.2 Л1.3 Л1.4Л2.1 Л2.2 Л2.3 Л2.4 Л2.5 Л2.6 Л2.7 Л2.8 Л2.9 Л2.10 Л2.11 Л2.12 Л2.13 Л2.14 Л2.15 Л2.16 Л2.17 Л2.18 Л2.19 Л2.20 Л2.21 Л2.22 Л2.23</w:t>
            </w:r>
          </w:p>
        </w:tc>
      </w:tr>
      <w:tr w:rsidR="00455C53">
        <w:trPr>
          <w:trHeight w:hRule="exact" w:val="277"/>
        </w:trPr>
        <w:tc>
          <w:tcPr>
            <w:tcW w:w="710" w:type="dxa"/>
          </w:tcPr>
          <w:p w:rsidR="00455C53" w:rsidRDefault="00455C53"/>
        </w:tc>
        <w:tc>
          <w:tcPr>
            <w:tcW w:w="285" w:type="dxa"/>
          </w:tcPr>
          <w:p w:rsidR="00455C53" w:rsidRDefault="00455C53"/>
        </w:tc>
        <w:tc>
          <w:tcPr>
            <w:tcW w:w="1560" w:type="dxa"/>
          </w:tcPr>
          <w:p w:rsidR="00455C53" w:rsidRDefault="00455C53"/>
        </w:tc>
        <w:tc>
          <w:tcPr>
            <w:tcW w:w="2127" w:type="dxa"/>
          </w:tcPr>
          <w:p w:rsidR="00455C53" w:rsidRDefault="00455C53"/>
        </w:tc>
        <w:tc>
          <w:tcPr>
            <w:tcW w:w="1844" w:type="dxa"/>
          </w:tcPr>
          <w:p w:rsidR="00455C53" w:rsidRDefault="00455C53"/>
        </w:tc>
        <w:tc>
          <w:tcPr>
            <w:tcW w:w="143" w:type="dxa"/>
          </w:tcPr>
          <w:p w:rsidR="00455C53" w:rsidRDefault="00455C53"/>
        </w:tc>
        <w:tc>
          <w:tcPr>
            <w:tcW w:w="993" w:type="dxa"/>
          </w:tcPr>
          <w:p w:rsidR="00455C53" w:rsidRDefault="00455C53"/>
        </w:tc>
        <w:tc>
          <w:tcPr>
            <w:tcW w:w="710" w:type="dxa"/>
          </w:tcPr>
          <w:p w:rsidR="00455C53" w:rsidRDefault="00455C53"/>
        </w:tc>
        <w:tc>
          <w:tcPr>
            <w:tcW w:w="426" w:type="dxa"/>
          </w:tcPr>
          <w:p w:rsidR="00455C53" w:rsidRDefault="00455C53"/>
        </w:tc>
        <w:tc>
          <w:tcPr>
            <w:tcW w:w="710" w:type="dxa"/>
          </w:tcPr>
          <w:p w:rsidR="00455C53" w:rsidRDefault="00455C53"/>
        </w:tc>
        <w:tc>
          <w:tcPr>
            <w:tcW w:w="284" w:type="dxa"/>
          </w:tcPr>
          <w:p w:rsidR="00455C53" w:rsidRDefault="00455C53"/>
        </w:tc>
        <w:tc>
          <w:tcPr>
            <w:tcW w:w="993" w:type="dxa"/>
          </w:tcPr>
          <w:p w:rsidR="00455C53" w:rsidRDefault="00455C53"/>
        </w:tc>
      </w:tr>
      <w:tr w:rsidR="00455C53">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Default="0047348B">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455C53" w:rsidRPr="002717CB">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Структура и содержание фонда оценочных сре</w:t>
            </w:r>
            <w:proofErr w:type="gramStart"/>
            <w:r w:rsidRPr="006157B9">
              <w:rPr>
                <w:rFonts w:ascii="Times New Roman" w:hAnsi="Times New Roman" w:cs="Times New Roman"/>
                <w:color w:val="000000"/>
                <w:sz w:val="19"/>
                <w:szCs w:val="19"/>
                <w:lang w:val="ru-RU"/>
              </w:rPr>
              <w:t>дств дл</w:t>
            </w:r>
            <w:proofErr w:type="gramEnd"/>
            <w:r w:rsidRPr="006157B9">
              <w:rPr>
                <w:rFonts w:ascii="Times New Roman" w:hAnsi="Times New Roman" w:cs="Times New Roman"/>
                <w:color w:val="000000"/>
                <w:sz w:val="19"/>
                <w:szCs w:val="19"/>
                <w:lang w:val="ru-RU"/>
              </w:rPr>
              <w:t>я проведения текущей и промежуточной аттестации представлены в Приложении 1 к рабочей программе дисциплины.</w:t>
            </w:r>
          </w:p>
        </w:tc>
      </w:tr>
      <w:tr w:rsidR="00455C53" w:rsidRPr="002717CB">
        <w:trPr>
          <w:trHeight w:hRule="exact" w:val="277"/>
        </w:trPr>
        <w:tc>
          <w:tcPr>
            <w:tcW w:w="710" w:type="dxa"/>
          </w:tcPr>
          <w:p w:rsidR="00455C53" w:rsidRPr="006157B9" w:rsidRDefault="00455C53">
            <w:pPr>
              <w:rPr>
                <w:lang w:val="ru-RU"/>
              </w:rPr>
            </w:pPr>
          </w:p>
        </w:tc>
        <w:tc>
          <w:tcPr>
            <w:tcW w:w="285" w:type="dxa"/>
          </w:tcPr>
          <w:p w:rsidR="00455C53" w:rsidRPr="006157B9" w:rsidRDefault="00455C53">
            <w:pPr>
              <w:rPr>
                <w:lang w:val="ru-RU"/>
              </w:rPr>
            </w:pPr>
          </w:p>
        </w:tc>
        <w:tc>
          <w:tcPr>
            <w:tcW w:w="1560" w:type="dxa"/>
          </w:tcPr>
          <w:p w:rsidR="00455C53" w:rsidRPr="006157B9" w:rsidRDefault="00455C53">
            <w:pPr>
              <w:rPr>
                <w:lang w:val="ru-RU"/>
              </w:rPr>
            </w:pPr>
          </w:p>
        </w:tc>
        <w:tc>
          <w:tcPr>
            <w:tcW w:w="2127" w:type="dxa"/>
          </w:tcPr>
          <w:p w:rsidR="00455C53" w:rsidRPr="006157B9" w:rsidRDefault="00455C53">
            <w:pPr>
              <w:rPr>
                <w:lang w:val="ru-RU"/>
              </w:rPr>
            </w:pPr>
          </w:p>
        </w:tc>
        <w:tc>
          <w:tcPr>
            <w:tcW w:w="1844" w:type="dxa"/>
          </w:tcPr>
          <w:p w:rsidR="00455C53" w:rsidRPr="006157B9" w:rsidRDefault="00455C53">
            <w:pPr>
              <w:rPr>
                <w:lang w:val="ru-RU"/>
              </w:rPr>
            </w:pPr>
          </w:p>
        </w:tc>
        <w:tc>
          <w:tcPr>
            <w:tcW w:w="143" w:type="dxa"/>
          </w:tcPr>
          <w:p w:rsidR="00455C53" w:rsidRPr="006157B9" w:rsidRDefault="00455C53">
            <w:pPr>
              <w:rPr>
                <w:lang w:val="ru-RU"/>
              </w:rPr>
            </w:pPr>
          </w:p>
        </w:tc>
        <w:tc>
          <w:tcPr>
            <w:tcW w:w="993" w:type="dxa"/>
          </w:tcPr>
          <w:p w:rsidR="00455C53" w:rsidRPr="006157B9" w:rsidRDefault="00455C53">
            <w:pPr>
              <w:rPr>
                <w:lang w:val="ru-RU"/>
              </w:rPr>
            </w:pPr>
          </w:p>
        </w:tc>
        <w:tc>
          <w:tcPr>
            <w:tcW w:w="710" w:type="dxa"/>
          </w:tcPr>
          <w:p w:rsidR="00455C53" w:rsidRPr="006157B9" w:rsidRDefault="00455C53">
            <w:pPr>
              <w:rPr>
                <w:lang w:val="ru-RU"/>
              </w:rPr>
            </w:pPr>
          </w:p>
        </w:tc>
        <w:tc>
          <w:tcPr>
            <w:tcW w:w="426" w:type="dxa"/>
          </w:tcPr>
          <w:p w:rsidR="00455C53" w:rsidRPr="006157B9" w:rsidRDefault="00455C53">
            <w:pPr>
              <w:rPr>
                <w:lang w:val="ru-RU"/>
              </w:rPr>
            </w:pPr>
          </w:p>
        </w:tc>
        <w:tc>
          <w:tcPr>
            <w:tcW w:w="710" w:type="dxa"/>
          </w:tcPr>
          <w:p w:rsidR="00455C53" w:rsidRPr="006157B9" w:rsidRDefault="00455C53">
            <w:pPr>
              <w:rPr>
                <w:lang w:val="ru-RU"/>
              </w:rPr>
            </w:pPr>
          </w:p>
        </w:tc>
        <w:tc>
          <w:tcPr>
            <w:tcW w:w="284" w:type="dxa"/>
          </w:tcPr>
          <w:p w:rsidR="00455C53" w:rsidRPr="006157B9" w:rsidRDefault="00455C53">
            <w:pPr>
              <w:rPr>
                <w:lang w:val="ru-RU"/>
              </w:rPr>
            </w:pPr>
          </w:p>
        </w:tc>
        <w:tc>
          <w:tcPr>
            <w:tcW w:w="993" w:type="dxa"/>
          </w:tcPr>
          <w:p w:rsidR="00455C53" w:rsidRPr="006157B9" w:rsidRDefault="00455C53">
            <w:pPr>
              <w:rPr>
                <w:lang w:val="ru-RU"/>
              </w:rPr>
            </w:pPr>
          </w:p>
        </w:tc>
      </w:tr>
      <w:tr w:rsidR="00455C53" w:rsidRPr="002717CB">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455C53">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55C5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Ямалетдинова</w:t>
            </w:r>
            <w:proofErr w:type="spellEnd"/>
            <w:r>
              <w:rPr>
                <w:rFonts w:ascii="Times New Roman" w:hAnsi="Times New Roman" w:cs="Times New Roman"/>
                <w:color w:val="000000"/>
                <w:sz w:val="18"/>
                <w:szCs w:val="18"/>
              </w:rPr>
              <w:t xml:space="preserve"> Г.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Педагогика физической культуры и спорта: курс лекций: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Екатеринбург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Уральского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университета</w:t>
            </w:r>
            <w:proofErr w:type="spellEnd"/>
            <w:r>
              <w:rPr>
                <w:rFonts w:ascii="Times New Roman" w:hAnsi="Times New Roman" w:cs="Times New Roman"/>
                <w:color w:val="000000"/>
                <w:sz w:val="19"/>
                <w:szCs w:val="19"/>
              </w:rPr>
              <w:t>,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=276568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Костихина</w:t>
            </w:r>
            <w:proofErr w:type="spellEnd"/>
            <w:r w:rsidRPr="006157B9">
              <w:rPr>
                <w:rFonts w:ascii="Times New Roman" w:hAnsi="Times New Roman" w:cs="Times New Roman"/>
                <w:color w:val="000000"/>
                <w:sz w:val="18"/>
                <w:szCs w:val="18"/>
                <w:lang w:val="ru-RU"/>
              </w:rPr>
              <w:t xml:space="preserve"> Н. М., </w:t>
            </w:r>
            <w:proofErr w:type="spellStart"/>
            <w:r w:rsidRPr="006157B9">
              <w:rPr>
                <w:rFonts w:ascii="Times New Roman" w:hAnsi="Times New Roman" w:cs="Times New Roman"/>
                <w:color w:val="000000"/>
                <w:sz w:val="18"/>
                <w:szCs w:val="18"/>
                <w:lang w:val="ru-RU"/>
              </w:rPr>
              <w:t>Гаврикова</w:t>
            </w:r>
            <w:proofErr w:type="spellEnd"/>
            <w:r w:rsidRPr="006157B9">
              <w:rPr>
                <w:rFonts w:ascii="Times New Roman" w:hAnsi="Times New Roman" w:cs="Times New Roman"/>
                <w:color w:val="000000"/>
                <w:sz w:val="18"/>
                <w:szCs w:val="18"/>
                <w:lang w:val="ru-RU"/>
              </w:rPr>
              <w:t xml:space="preserve"> О.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физической</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учебник</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=429371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Цибульникова</w:t>
            </w:r>
            <w:proofErr w:type="spellEnd"/>
            <w:r w:rsidRPr="006157B9">
              <w:rPr>
                <w:rFonts w:ascii="Times New Roman" w:hAnsi="Times New Roman" w:cs="Times New Roman"/>
                <w:color w:val="000000"/>
                <w:sz w:val="18"/>
                <w:szCs w:val="18"/>
                <w:lang w:val="ru-RU"/>
              </w:rPr>
              <w:t xml:space="preserve"> В. Е., </w:t>
            </w:r>
            <w:proofErr w:type="spellStart"/>
            <w:r w:rsidRPr="006157B9">
              <w:rPr>
                <w:rFonts w:ascii="Times New Roman" w:hAnsi="Times New Roman" w:cs="Times New Roman"/>
                <w:color w:val="000000"/>
                <w:sz w:val="18"/>
                <w:szCs w:val="18"/>
                <w:lang w:val="ru-RU"/>
              </w:rPr>
              <w:t>Леванова</w:t>
            </w:r>
            <w:proofErr w:type="spellEnd"/>
            <w:r w:rsidRPr="006157B9">
              <w:rPr>
                <w:rFonts w:ascii="Times New Roman" w:hAnsi="Times New Roman" w:cs="Times New Roman"/>
                <w:color w:val="000000"/>
                <w:sz w:val="18"/>
                <w:szCs w:val="18"/>
                <w:lang w:val="ru-RU"/>
              </w:rPr>
              <w:t xml:space="preserve"> Е.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Педагогические технологии. </w:t>
            </w: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 общем образовании: учебное пособие (с практикумом) для студентов педагогических вузов: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Москва: Московский педагогический государственный университет (МПГУ), 2017</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=471794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Педагогика физической культуры: курс лекций: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Кемерово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Кемеровский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государственный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w:t>
            </w:r>
            <w:proofErr w:type="spellEnd"/>
            <w:r>
              <w:rPr>
                <w:rFonts w:ascii="Times New Roman" w:hAnsi="Times New Roman" w:cs="Times New Roman"/>
                <w:color w:val="000000"/>
                <w:sz w:val="19"/>
                <w:szCs w:val="19"/>
              </w:rPr>
              <w:t>,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=574106 неограниченный доступ для зарегистрированных пользователей</w:t>
            </w:r>
          </w:p>
        </w:tc>
      </w:tr>
      <w:tr w:rsidR="00455C53">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bl>
    <w:p w:rsidR="00455C53" w:rsidRDefault="0047348B">
      <w:pPr>
        <w:rPr>
          <w:sz w:val="0"/>
          <w:szCs w:val="0"/>
        </w:rPr>
      </w:pPr>
      <w:r>
        <w:br w:type="page"/>
      </w:r>
    </w:p>
    <w:tbl>
      <w:tblPr>
        <w:tblW w:w="0" w:type="auto"/>
        <w:tblCellMar>
          <w:left w:w="0" w:type="dxa"/>
          <w:right w:w="0" w:type="dxa"/>
        </w:tblCellMar>
        <w:tblLook w:val="04A0"/>
      </w:tblPr>
      <w:tblGrid>
        <w:gridCol w:w="723"/>
        <w:gridCol w:w="1856"/>
        <w:gridCol w:w="2111"/>
        <w:gridCol w:w="1870"/>
        <w:gridCol w:w="2281"/>
        <w:gridCol w:w="993"/>
        <w:gridCol w:w="1007"/>
      </w:tblGrid>
      <w:tr w:rsidR="00455C53">
        <w:trPr>
          <w:trHeight w:hRule="exact" w:val="416"/>
        </w:trPr>
        <w:tc>
          <w:tcPr>
            <w:tcW w:w="4692" w:type="dxa"/>
            <w:gridSpan w:val="3"/>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455C53" w:rsidRDefault="00455C53"/>
        </w:tc>
        <w:tc>
          <w:tcPr>
            <w:tcW w:w="2269" w:type="dxa"/>
          </w:tcPr>
          <w:p w:rsidR="00455C53" w:rsidRDefault="00455C53"/>
        </w:tc>
        <w:tc>
          <w:tcPr>
            <w:tcW w:w="993"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11</w:t>
            </w:r>
          </w:p>
        </w:tc>
      </w:tr>
      <w:tr w:rsidR="00455C5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55C53">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Трубникова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Екатерина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Валентиновна</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Олимпийское образование студенческой молодежи: пособие для преподавателей по </w:t>
            </w:r>
            <w:proofErr w:type="spellStart"/>
            <w:r w:rsidRPr="006157B9">
              <w:rPr>
                <w:rFonts w:ascii="Times New Roman" w:hAnsi="Times New Roman" w:cs="Times New Roman"/>
                <w:color w:val="000000"/>
                <w:sz w:val="18"/>
                <w:szCs w:val="18"/>
                <w:lang w:val="ru-RU"/>
              </w:rPr>
              <w:t>внеаудитор</w:t>
            </w:r>
            <w:proofErr w:type="spellEnd"/>
            <w:r w:rsidRPr="006157B9">
              <w:rPr>
                <w:rFonts w:ascii="Times New Roman" w:hAnsi="Times New Roman" w:cs="Times New Roman"/>
                <w:color w:val="000000"/>
                <w:sz w:val="18"/>
                <w:szCs w:val="18"/>
                <w:lang w:val="ru-RU"/>
              </w:rPr>
              <w:t>. работе со студентами спорт</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о</w:t>
            </w:r>
            <w:proofErr w:type="gramEnd"/>
            <w:r w:rsidRPr="006157B9">
              <w:rPr>
                <w:rFonts w:ascii="Times New Roman" w:hAnsi="Times New Roman" w:cs="Times New Roman"/>
                <w:color w:val="000000"/>
                <w:sz w:val="18"/>
                <w:szCs w:val="18"/>
                <w:lang w:val="ru-RU"/>
              </w:rPr>
              <w:t>здоровит. цикла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Таганрог: Изд-во Таганрог</w:t>
            </w:r>
            <w:proofErr w:type="gramStart"/>
            <w:r w:rsidRPr="006157B9">
              <w:rPr>
                <w:rFonts w:ascii="Times New Roman" w:hAnsi="Times New Roman" w:cs="Times New Roman"/>
                <w:color w:val="000000"/>
                <w:sz w:val="19"/>
                <w:szCs w:val="19"/>
                <w:lang w:val="ru-RU"/>
              </w:rPr>
              <w:t>.</w:t>
            </w:r>
            <w:proofErr w:type="gramEnd"/>
            <w:r w:rsidRPr="006157B9">
              <w:rPr>
                <w:rFonts w:ascii="Times New Roman" w:hAnsi="Times New Roman" w:cs="Times New Roman"/>
                <w:color w:val="000000"/>
                <w:sz w:val="19"/>
                <w:szCs w:val="19"/>
                <w:lang w:val="ru-RU"/>
              </w:rPr>
              <w:t xml:space="preserve"> </w:t>
            </w:r>
            <w:proofErr w:type="gramStart"/>
            <w:r w:rsidRPr="006157B9">
              <w:rPr>
                <w:rFonts w:ascii="Times New Roman" w:hAnsi="Times New Roman" w:cs="Times New Roman"/>
                <w:color w:val="000000"/>
                <w:sz w:val="19"/>
                <w:szCs w:val="19"/>
                <w:lang w:val="ru-RU"/>
              </w:rPr>
              <w:t>г</w:t>
            </w:r>
            <w:proofErr w:type="gramEnd"/>
            <w:r w:rsidRPr="006157B9">
              <w:rPr>
                <w:rFonts w:ascii="Times New Roman" w:hAnsi="Times New Roman" w:cs="Times New Roman"/>
                <w:color w:val="000000"/>
                <w:sz w:val="19"/>
                <w:szCs w:val="19"/>
                <w:lang w:val="ru-RU"/>
              </w:rPr>
              <w:t xml:space="preserve">ос. </w:t>
            </w:r>
            <w:proofErr w:type="spellStart"/>
            <w:r w:rsidRPr="006157B9">
              <w:rPr>
                <w:rFonts w:ascii="Times New Roman" w:hAnsi="Times New Roman" w:cs="Times New Roman"/>
                <w:color w:val="000000"/>
                <w:sz w:val="19"/>
                <w:szCs w:val="19"/>
                <w:lang w:val="ru-RU"/>
              </w:rPr>
              <w:t>пед</w:t>
            </w:r>
            <w:proofErr w:type="spellEnd"/>
            <w:r w:rsidRPr="006157B9">
              <w:rPr>
                <w:rFonts w:ascii="Times New Roman" w:hAnsi="Times New Roman" w:cs="Times New Roman"/>
                <w:color w:val="000000"/>
                <w:sz w:val="19"/>
                <w:szCs w:val="19"/>
                <w:lang w:val="ru-RU"/>
              </w:rPr>
              <w:t>. ин-та, 2003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55</w:t>
            </w:r>
          </w:p>
        </w:tc>
      </w:tr>
      <w:tr w:rsidR="00455C53">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Ковалько</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Валентина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Ивановна</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 начальной школе: принципы, средства и методы; технологии </w:t>
            </w:r>
            <w:proofErr w:type="spellStart"/>
            <w:r w:rsidRPr="006157B9">
              <w:rPr>
                <w:rFonts w:ascii="Times New Roman" w:hAnsi="Times New Roman" w:cs="Times New Roman"/>
                <w:color w:val="000000"/>
                <w:sz w:val="18"/>
                <w:szCs w:val="18"/>
                <w:lang w:val="ru-RU"/>
              </w:rPr>
              <w:t>современ</w:t>
            </w:r>
            <w:proofErr w:type="spellEnd"/>
            <w:r w:rsidRPr="006157B9">
              <w:rPr>
                <w:rFonts w:ascii="Times New Roman" w:hAnsi="Times New Roman" w:cs="Times New Roman"/>
                <w:color w:val="000000"/>
                <w:sz w:val="18"/>
                <w:szCs w:val="18"/>
                <w:lang w:val="ru-RU"/>
              </w:rPr>
              <w:t>. урока; подвижные игры; сценарии занятий; физкультминутки от</w:t>
            </w:r>
            <w:proofErr w:type="gramStart"/>
            <w:r w:rsidRPr="006157B9">
              <w:rPr>
                <w:rFonts w:ascii="Times New Roman" w:hAnsi="Times New Roman" w:cs="Times New Roman"/>
                <w:color w:val="000000"/>
                <w:sz w:val="18"/>
                <w:szCs w:val="18"/>
                <w:lang w:val="ru-RU"/>
              </w:rPr>
              <w:t xml:space="preserve"> А</w:t>
            </w:r>
            <w:proofErr w:type="gramEnd"/>
            <w:r w:rsidRPr="006157B9">
              <w:rPr>
                <w:rFonts w:ascii="Times New Roman" w:hAnsi="Times New Roman" w:cs="Times New Roman"/>
                <w:color w:val="000000"/>
                <w:sz w:val="18"/>
                <w:szCs w:val="18"/>
                <w:lang w:val="ru-RU"/>
              </w:rPr>
              <w:t xml:space="preserve"> до Я; программа здорового образа жизни; </w:t>
            </w:r>
            <w:proofErr w:type="spellStart"/>
            <w:r w:rsidRPr="006157B9">
              <w:rPr>
                <w:rFonts w:ascii="Times New Roman" w:hAnsi="Times New Roman" w:cs="Times New Roman"/>
                <w:color w:val="000000"/>
                <w:sz w:val="18"/>
                <w:szCs w:val="18"/>
                <w:lang w:val="ru-RU"/>
              </w:rPr>
              <w:t>шк</w:t>
            </w:r>
            <w:proofErr w:type="spellEnd"/>
            <w:r w:rsidRPr="006157B9">
              <w:rPr>
                <w:rFonts w:ascii="Times New Roman" w:hAnsi="Times New Roman" w:cs="Times New Roman"/>
                <w:color w:val="000000"/>
                <w:sz w:val="18"/>
                <w:szCs w:val="18"/>
                <w:lang w:val="ru-RU"/>
              </w:rPr>
              <w:t xml:space="preserve">. здоровья: 1- 4 </w:t>
            </w:r>
            <w:proofErr w:type="spellStart"/>
            <w:r w:rsidRPr="006157B9">
              <w:rPr>
                <w:rFonts w:ascii="Times New Roman" w:hAnsi="Times New Roman" w:cs="Times New Roman"/>
                <w:color w:val="000000"/>
                <w:sz w:val="18"/>
                <w:szCs w:val="18"/>
                <w:lang w:val="ru-RU"/>
              </w:rPr>
              <w:t>кл</w:t>
            </w:r>
            <w:proofErr w:type="spellEnd"/>
            <w:r w:rsidRPr="006157B9">
              <w:rPr>
                <w:rFonts w:ascii="Times New Roman" w:hAnsi="Times New Roman" w:cs="Times New Roman"/>
                <w:color w:val="000000"/>
                <w:sz w:val="18"/>
                <w:szCs w:val="18"/>
                <w:lang w:val="ru-RU"/>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М.: ВАКО, 2004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2</w:t>
            </w:r>
          </w:p>
        </w:tc>
      </w:tr>
      <w:tr w:rsidR="00455C53">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Физкульт-привет</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Минск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Красико</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Принт</w:t>
            </w:r>
            <w:proofErr w:type="spellEnd"/>
            <w:r>
              <w:rPr>
                <w:rFonts w:ascii="Times New Roman" w:hAnsi="Times New Roman" w:cs="Times New Roman"/>
                <w:color w:val="000000"/>
                <w:sz w:val="19"/>
                <w:szCs w:val="19"/>
              </w:rPr>
              <w:t>, 2006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w:t>
            </w:r>
          </w:p>
        </w:tc>
      </w:tr>
      <w:tr w:rsidR="00455C53">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воспитания в детском саду: пример</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п</w:t>
            </w:r>
            <w:proofErr w:type="gramEnd"/>
            <w:r w:rsidRPr="006157B9">
              <w:rPr>
                <w:rFonts w:ascii="Times New Roman" w:hAnsi="Times New Roman" w:cs="Times New Roman"/>
                <w:color w:val="000000"/>
                <w:sz w:val="18"/>
                <w:szCs w:val="18"/>
                <w:lang w:val="ru-RU"/>
              </w:rPr>
              <w:t>л. и конспекты занятий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Шк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Пресса</w:t>
            </w:r>
            <w:proofErr w:type="spellEnd"/>
            <w:r>
              <w:rPr>
                <w:rFonts w:ascii="Times New Roman" w:hAnsi="Times New Roman" w:cs="Times New Roman"/>
                <w:color w:val="000000"/>
                <w:sz w:val="19"/>
                <w:szCs w:val="19"/>
              </w:rPr>
              <w:t>, 2006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w:t>
            </w:r>
          </w:p>
        </w:tc>
      </w:tr>
      <w:tr w:rsidR="00455C53">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Железняк,  Ю. Д., </w:t>
            </w:r>
            <w:proofErr w:type="spellStart"/>
            <w:r w:rsidRPr="006157B9">
              <w:rPr>
                <w:rFonts w:ascii="Times New Roman" w:hAnsi="Times New Roman" w:cs="Times New Roman"/>
                <w:color w:val="000000"/>
                <w:sz w:val="18"/>
                <w:szCs w:val="18"/>
                <w:lang w:val="ru-RU"/>
              </w:rPr>
              <w:t>Минбулатов</w:t>
            </w:r>
            <w:proofErr w:type="spellEnd"/>
            <w:r w:rsidRPr="006157B9">
              <w:rPr>
                <w:rFonts w:ascii="Times New Roman" w:hAnsi="Times New Roman" w:cs="Times New Roman"/>
                <w:color w:val="000000"/>
                <w:sz w:val="18"/>
                <w:szCs w:val="18"/>
                <w:lang w:val="ru-RU"/>
              </w:rPr>
              <w:t>, В.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Теория и методика обучения предмету "Физическая культура":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д</w:t>
            </w:r>
            <w:proofErr w:type="gramEnd"/>
            <w:r w:rsidRPr="006157B9">
              <w:rPr>
                <w:rFonts w:ascii="Times New Roman" w:hAnsi="Times New Roman" w:cs="Times New Roman"/>
                <w:color w:val="000000"/>
                <w:sz w:val="18"/>
                <w:szCs w:val="18"/>
                <w:lang w:val="ru-RU"/>
              </w:rPr>
              <w:t>ля студентов вузов, обучающихся по специальности  033100 - Физическая культура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9</w:t>
            </w:r>
          </w:p>
        </w:tc>
      </w:tr>
      <w:tr w:rsidR="00455C53">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Видякин</w:t>
            </w:r>
            <w:proofErr w:type="spellEnd"/>
            <w:r>
              <w:rPr>
                <w:rFonts w:ascii="Times New Roman" w:hAnsi="Times New Roman" w:cs="Times New Roman"/>
                <w:color w:val="000000"/>
                <w:sz w:val="18"/>
                <w:szCs w:val="18"/>
              </w:rPr>
              <w:t>,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Внеклассные мероприятия по физкультуре в средней школе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Волгоград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Учитель</w:t>
            </w:r>
            <w:proofErr w:type="spellEnd"/>
            <w:r>
              <w:rPr>
                <w:rFonts w:ascii="Times New Roman" w:hAnsi="Times New Roman" w:cs="Times New Roman"/>
                <w:color w:val="000000"/>
                <w:sz w:val="19"/>
                <w:szCs w:val="19"/>
              </w:rPr>
              <w:t>, 2004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3</w:t>
            </w:r>
          </w:p>
        </w:tc>
      </w:tr>
      <w:tr w:rsidR="00455C53">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Дворкина, Наталья Ивановна, </w:t>
            </w:r>
            <w:proofErr w:type="spellStart"/>
            <w:r w:rsidRPr="006157B9">
              <w:rPr>
                <w:rFonts w:ascii="Times New Roman" w:hAnsi="Times New Roman" w:cs="Times New Roman"/>
                <w:color w:val="000000"/>
                <w:sz w:val="18"/>
                <w:szCs w:val="18"/>
                <w:lang w:val="ru-RU"/>
              </w:rPr>
              <w:t>Лубышева</w:t>
            </w:r>
            <w:proofErr w:type="spellEnd"/>
            <w:r w:rsidRPr="006157B9">
              <w:rPr>
                <w:rFonts w:ascii="Times New Roman" w:hAnsi="Times New Roman" w:cs="Times New Roman"/>
                <w:color w:val="000000"/>
                <w:sz w:val="18"/>
                <w:szCs w:val="18"/>
                <w:lang w:val="ru-RU"/>
              </w:rPr>
              <w:t>,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Физическое воспитание детей 5-6 лет на основе подвижных игр, дифференцированных по преимущественному развитию физических качеств: метод</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п</w:t>
            </w:r>
            <w:proofErr w:type="gramEnd"/>
            <w:r w:rsidRPr="006157B9">
              <w:rPr>
                <w:rFonts w:ascii="Times New Roman" w:hAnsi="Times New Roman" w:cs="Times New Roman"/>
                <w:color w:val="000000"/>
                <w:sz w:val="18"/>
                <w:szCs w:val="18"/>
                <w:lang w:val="ru-RU"/>
              </w:rPr>
              <w:t>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Советский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w:t>
            </w:r>
            <w:proofErr w:type="spellEnd"/>
            <w:r>
              <w:rPr>
                <w:rFonts w:ascii="Times New Roman" w:hAnsi="Times New Roman" w:cs="Times New Roman"/>
                <w:color w:val="000000"/>
                <w:sz w:val="19"/>
                <w:szCs w:val="19"/>
              </w:rPr>
              <w:t>, 2007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2</w:t>
            </w:r>
          </w:p>
        </w:tc>
      </w:tr>
      <w:tr w:rsidR="00455C53">
        <w:trPr>
          <w:trHeight w:hRule="exact" w:val="105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Зарубина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Римма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Викторовна</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r w:rsidRPr="006157B9">
              <w:rPr>
                <w:rFonts w:ascii="Times New Roman" w:hAnsi="Times New Roman" w:cs="Times New Roman"/>
                <w:color w:val="000000"/>
                <w:sz w:val="18"/>
                <w:szCs w:val="18"/>
                <w:lang w:val="ru-RU"/>
              </w:rPr>
              <w:t>Совместная деятельность преподавателя, врача и студента по воспитанию здорового образа жизни: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п</w:t>
            </w:r>
            <w:proofErr w:type="gramEnd"/>
            <w:r w:rsidRPr="006157B9">
              <w:rPr>
                <w:rFonts w:ascii="Times New Roman" w:hAnsi="Times New Roman" w:cs="Times New Roman"/>
                <w:color w:val="000000"/>
                <w:sz w:val="18"/>
                <w:szCs w:val="18"/>
                <w:lang w:val="ru-RU"/>
              </w:rPr>
              <w:t xml:space="preserve">особие  для студ.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xml:space="preserve">. учеб. заведений, обучающихся по спец. </w:t>
            </w:r>
            <w:r>
              <w:rPr>
                <w:rFonts w:ascii="Times New Roman" w:hAnsi="Times New Roman" w:cs="Times New Roman"/>
                <w:color w:val="000000"/>
                <w:sz w:val="18"/>
                <w:szCs w:val="18"/>
              </w:rPr>
              <w:t>050720.65 "</w:t>
            </w:r>
            <w:proofErr w:type="spellStart"/>
            <w:r>
              <w:rPr>
                <w:rFonts w:ascii="Times New Roman" w:hAnsi="Times New Roman" w:cs="Times New Roman"/>
                <w:color w:val="000000"/>
                <w:sz w:val="18"/>
                <w:szCs w:val="18"/>
              </w:rPr>
              <w:t>Физическая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культура</w:t>
            </w:r>
            <w:proofErr w:type="spellEnd"/>
            <w:r>
              <w:rPr>
                <w:rFonts w:ascii="Times New Roman" w:hAnsi="Times New Roman" w:cs="Times New Roman"/>
                <w:color w:val="000000"/>
                <w:sz w:val="18"/>
                <w:szCs w:val="18"/>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Таганрог: Изд-во Таганрог</w:t>
            </w:r>
            <w:proofErr w:type="gramStart"/>
            <w:r w:rsidRPr="006157B9">
              <w:rPr>
                <w:rFonts w:ascii="Times New Roman" w:hAnsi="Times New Roman" w:cs="Times New Roman"/>
                <w:color w:val="000000"/>
                <w:sz w:val="19"/>
                <w:szCs w:val="19"/>
                <w:lang w:val="ru-RU"/>
              </w:rPr>
              <w:t>.</w:t>
            </w:r>
            <w:proofErr w:type="gramEnd"/>
            <w:r w:rsidRPr="006157B9">
              <w:rPr>
                <w:rFonts w:ascii="Times New Roman" w:hAnsi="Times New Roman" w:cs="Times New Roman"/>
                <w:color w:val="000000"/>
                <w:sz w:val="19"/>
                <w:szCs w:val="19"/>
                <w:lang w:val="ru-RU"/>
              </w:rPr>
              <w:t xml:space="preserve"> </w:t>
            </w:r>
            <w:proofErr w:type="gramStart"/>
            <w:r w:rsidRPr="006157B9">
              <w:rPr>
                <w:rFonts w:ascii="Times New Roman" w:hAnsi="Times New Roman" w:cs="Times New Roman"/>
                <w:color w:val="000000"/>
                <w:sz w:val="19"/>
                <w:szCs w:val="19"/>
                <w:lang w:val="ru-RU"/>
              </w:rPr>
              <w:t>г</w:t>
            </w:r>
            <w:proofErr w:type="gramEnd"/>
            <w:r w:rsidRPr="006157B9">
              <w:rPr>
                <w:rFonts w:ascii="Times New Roman" w:hAnsi="Times New Roman" w:cs="Times New Roman"/>
                <w:color w:val="000000"/>
                <w:sz w:val="19"/>
                <w:szCs w:val="19"/>
                <w:lang w:val="ru-RU"/>
              </w:rPr>
              <w:t xml:space="preserve">ос. </w:t>
            </w:r>
            <w:proofErr w:type="spellStart"/>
            <w:r w:rsidRPr="006157B9">
              <w:rPr>
                <w:rFonts w:ascii="Times New Roman" w:hAnsi="Times New Roman" w:cs="Times New Roman"/>
                <w:color w:val="000000"/>
                <w:sz w:val="19"/>
                <w:szCs w:val="19"/>
                <w:lang w:val="ru-RU"/>
              </w:rPr>
              <w:t>пед</w:t>
            </w:r>
            <w:proofErr w:type="spellEnd"/>
            <w:r w:rsidRPr="006157B9">
              <w:rPr>
                <w:rFonts w:ascii="Times New Roman" w:hAnsi="Times New Roman" w:cs="Times New Roman"/>
                <w:color w:val="000000"/>
                <w:sz w:val="19"/>
                <w:szCs w:val="19"/>
                <w:lang w:val="ru-RU"/>
              </w:rPr>
              <w:t>. ин-та,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10</w:t>
            </w:r>
          </w:p>
        </w:tc>
      </w:tr>
      <w:tr w:rsidR="00455C53">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Неверкович</w:t>
            </w:r>
            <w:proofErr w:type="spellEnd"/>
            <w:r w:rsidRPr="006157B9">
              <w:rPr>
                <w:rFonts w:ascii="Times New Roman" w:hAnsi="Times New Roman" w:cs="Times New Roman"/>
                <w:color w:val="000000"/>
                <w:sz w:val="18"/>
                <w:szCs w:val="18"/>
                <w:lang w:val="ru-RU"/>
              </w:rPr>
              <w:t xml:space="preserve"> Т. В., Аронова Т.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Педагогика физической культуры и спорта: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д</w:t>
            </w:r>
            <w:proofErr w:type="gramEnd"/>
            <w:r w:rsidRPr="006157B9">
              <w:rPr>
                <w:rFonts w:ascii="Times New Roman" w:hAnsi="Times New Roman" w:cs="Times New Roman"/>
                <w:color w:val="000000"/>
                <w:sz w:val="18"/>
                <w:szCs w:val="18"/>
                <w:lang w:val="ru-RU"/>
              </w:rPr>
              <w:t xml:space="preserve">ля студ.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Теоретические и методические основы физического воспитания и развития детей раннего и дошкольного возраста: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Теоретические и методические основы физического воспитания и развития детей раннего и дошкольного возраста: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Железняк, Юрий Дмитриевич, Кулишенко, И.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Методика обучения физической культуре: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д</w:t>
            </w:r>
            <w:proofErr w:type="gramEnd"/>
            <w:r w:rsidRPr="006157B9">
              <w:rPr>
                <w:rFonts w:ascii="Times New Roman" w:hAnsi="Times New Roman" w:cs="Times New Roman"/>
                <w:color w:val="000000"/>
                <w:sz w:val="18"/>
                <w:szCs w:val="18"/>
                <w:lang w:val="ru-RU"/>
              </w:rPr>
              <w:t xml:space="preserve">ля студентов учреждений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проф. образования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10</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Кожухова, Наталия Николаевна, Рыжкова, Л.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Методика физического воспитания и развития ребенка: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п</w:t>
            </w:r>
            <w:proofErr w:type="gramEnd"/>
            <w:r w:rsidRPr="006157B9">
              <w:rPr>
                <w:rFonts w:ascii="Times New Roman" w:hAnsi="Times New Roman" w:cs="Times New Roman"/>
                <w:color w:val="000000"/>
                <w:sz w:val="18"/>
                <w:szCs w:val="18"/>
                <w:lang w:val="ru-RU"/>
              </w:rPr>
              <w:t xml:space="preserve">особие для студентов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xml:space="preserve">. </w:t>
            </w:r>
            <w:proofErr w:type="spellStart"/>
            <w:r w:rsidRPr="006157B9">
              <w:rPr>
                <w:rFonts w:ascii="Times New Roman" w:hAnsi="Times New Roman" w:cs="Times New Roman"/>
                <w:color w:val="000000"/>
                <w:sz w:val="18"/>
                <w:szCs w:val="18"/>
                <w:lang w:val="ru-RU"/>
              </w:rPr>
              <w:t>пед</w:t>
            </w:r>
            <w:proofErr w:type="spellEnd"/>
            <w:r w:rsidRPr="006157B9">
              <w:rPr>
                <w:rFonts w:ascii="Times New Roman" w:hAnsi="Times New Roman" w:cs="Times New Roman"/>
                <w:color w:val="000000"/>
                <w:sz w:val="18"/>
                <w:szCs w:val="18"/>
                <w:lang w:val="ru-RU"/>
              </w:rPr>
              <w:t>.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Педагогика физической культуры и спорта: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д</w:t>
            </w:r>
            <w:proofErr w:type="gramEnd"/>
            <w:r w:rsidRPr="006157B9">
              <w:rPr>
                <w:rFonts w:ascii="Times New Roman" w:hAnsi="Times New Roman" w:cs="Times New Roman"/>
                <w:color w:val="000000"/>
                <w:sz w:val="18"/>
                <w:szCs w:val="18"/>
                <w:lang w:val="ru-RU"/>
              </w:rPr>
              <w:t xml:space="preserve">ля студ. учреждений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проф. образования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10</w:t>
            </w:r>
          </w:p>
        </w:tc>
      </w:tr>
      <w:tr w:rsidR="00455C5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Степаненкова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Эмма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Яковлевна</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Теория и методика физического воспитания и развития ребенка: учеб</w:t>
            </w:r>
            <w:proofErr w:type="gramStart"/>
            <w:r w:rsidRPr="006157B9">
              <w:rPr>
                <w:rFonts w:ascii="Times New Roman" w:hAnsi="Times New Roman" w:cs="Times New Roman"/>
                <w:color w:val="000000"/>
                <w:sz w:val="18"/>
                <w:szCs w:val="18"/>
                <w:lang w:val="ru-RU"/>
              </w:rPr>
              <w:t>.</w:t>
            </w:r>
            <w:proofErr w:type="gramEnd"/>
            <w:r w:rsidRPr="006157B9">
              <w:rPr>
                <w:rFonts w:ascii="Times New Roman" w:hAnsi="Times New Roman" w:cs="Times New Roman"/>
                <w:color w:val="000000"/>
                <w:sz w:val="18"/>
                <w:szCs w:val="18"/>
                <w:lang w:val="ru-RU"/>
              </w:rPr>
              <w:t xml:space="preserve"> </w:t>
            </w:r>
            <w:proofErr w:type="gramStart"/>
            <w:r w:rsidRPr="006157B9">
              <w:rPr>
                <w:rFonts w:ascii="Times New Roman" w:hAnsi="Times New Roman" w:cs="Times New Roman"/>
                <w:color w:val="000000"/>
                <w:sz w:val="18"/>
                <w:szCs w:val="18"/>
                <w:lang w:val="ru-RU"/>
              </w:rPr>
              <w:t>п</w:t>
            </w:r>
            <w:proofErr w:type="gramEnd"/>
            <w:r w:rsidRPr="006157B9">
              <w:rPr>
                <w:rFonts w:ascii="Times New Roman" w:hAnsi="Times New Roman" w:cs="Times New Roman"/>
                <w:color w:val="000000"/>
                <w:sz w:val="18"/>
                <w:szCs w:val="18"/>
                <w:lang w:val="ru-RU"/>
              </w:rPr>
              <w:t xml:space="preserve">особие для студентов </w:t>
            </w:r>
            <w:proofErr w:type="spellStart"/>
            <w:r w:rsidRPr="006157B9">
              <w:rPr>
                <w:rFonts w:ascii="Times New Roman" w:hAnsi="Times New Roman" w:cs="Times New Roman"/>
                <w:color w:val="000000"/>
                <w:sz w:val="18"/>
                <w:szCs w:val="18"/>
                <w:lang w:val="ru-RU"/>
              </w:rPr>
              <w:t>высш</w:t>
            </w:r>
            <w:proofErr w:type="spellEnd"/>
            <w:r w:rsidRPr="006157B9">
              <w:rPr>
                <w:rFonts w:ascii="Times New Roman" w:hAnsi="Times New Roman" w:cs="Times New Roman"/>
                <w:color w:val="000000"/>
                <w:sz w:val="18"/>
                <w:szCs w:val="18"/>
                <w:lang w:val="ru-RU"/>
              </w:rPr>
              <w:t>.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10</w:t>
            </w:r>
          </w:p>
        </w:tc>
      </w:tr>
      <w:tr w:rsidR="00455C5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физической</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культуры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учебник</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5</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Амосова</w:t>
            </w:r>
            <w:proofErr w:type="spellEnd"/>
            <w:r>
              <w:rPr>
                <w:rFonts w:ascii="Times New Roman" w:hAnsi="Times New Roman" w:cs="Times New Roman"/>
                <w:color w:val="000000"/>
                <w:sz w:val="18"/>
                <w:szCs w:val="18"/>
              </w:rPr>
              <w:t xml:space="preserve"> Т.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Дыхательная гимнастика по Стрельниковой: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РИПОЛ </w:t>
            </w:r>
            <w:proofErr w:type="spellStart"/>
            <w:r>
              <w:rPr>
                <w:rFonts w:ascii="Times New Roman" w:hAnsi="Times New Roman" w:cs="Times New Roman"/>
                <w:color w:val="000000"/>
                <w:sz w:val="19"/>
                <w:szCs w:val="19"/>
              </w:rPr>
              <w:t>классик</w:t>
            </w:r>
            <w:proofErr w:type="spellEnd"/>
            <w:r>
              <w:rPr>
                <w:rFonts w:ascii="Times New Roman" w:hAnsi="Times New Roman" w:cs="Times New Roman"/>
                <w:color w:val="000000"/>
                <w:sz w:val="19"/>
                <w:szCs w:val="19"/>
              </w:rPr>
              <w:t>,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=54534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Гаврилова И. А., </w:t>
            </w:r>
            <w:proofErr w:type="spellStart"/>
            <w:r w:rsidRPr="006157B9">
              <w:rPr>
                <w:rFonts w:ascii="Times New Roman" w:hAnsi="Times New Roman" w:cs="Times New Roman"/>
                <w:color w:val="000000"/>
                <w:sz w:val="18"/>
                <w:szCs w:val="18"/>
                <w:lang w:val="ru-RU"/>
              </w:rPr>
              <w:t>Стожарова</w:t>
            </w:r>
            <w:proofErr w:type="spellEnd"/>
            <w:r w:rsidRPr="006157B9">
              <w:rPr>
                <w:rFonts w:ascii="Times New Roman" w:hAnsi="Times New Roman" w:cs="Times New Roman"/>
                <w:color w:val="000000"/>
                <w:sz w:val="18"/>
                <w:szCs w:val="18"/>
                <w:lang w:val="ru-RU"/>
              </w:rPr>
              <w:t xml:space="preserve"> М. Ю., </w:t>
            </w:r>
            <w:proofErr w:type="spellStart"/>
            <w:r w:rsidRPr="006157B9">
              <w:rPr>
                <w:rFonts w:ascii="Times New Roman" w:hAnsi="Times New Roman" w:cs="Times New Roman"/>
                <w:color w:val="000000"/>
                <w:sz w:val="18"/>
                <w:szCs w:val="18"/>
                <w:lang w:val="ru-RU"/>
              </w:rPr>
              <w:t>Полтавцева</w:t>
            </w:r>
            <w:proofErr w:type="spellEnd"/>
            <w:r w:rsidRPr="006157B9">
              <w:rPr>
                <w:rFonts w:ascii="Times New Roman" w:hAnsi="Times New Roman" w:cs="Times New Roman"/>
                <w:color w:val="000000"/>
                <w:sz w:val="18"/>
                <w:szCs w:val="18"/>
                <w:lang w:val="ru-RU"/>
              </w:rPr>
              <w:t xml:space="preserve"> Н. В., Краснова Р.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Современные </w:t>
            </w: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 дошкольном образовании: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ФЛИНТА,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=83545 неограниченный доступ для зарегистрированных пользователей</w:t>
            </w:r>
          </w:p>
        </w:tc>
      </w:tr>
    </w:tbl>
    <w:p w:rsidR="00455C53" w:rsidRPr="006157B9" w:rsidRDefault="0047348B">
      <w:pPr>
        <w:rPr>
          <w:sz w:val="0"/>
          <w:szCs w:val="0"/>
          <w:lang w:val="ru-RU"/>
        </w:rPr>
      </w:pPr>
      <w:r w:rsidRPr="006157B9">
        <w:rPr>
          <w:lang w:val="ru-RU"/>
        </w:rPr>
        <w:br w:type="page"/>
      </w:r>
    </w:p>
    <w:tbl>
      <w:tblPr>
        <w:tblW w:w="0" w:type="auto"/>
        <w:tblCellMar>
          <w:left w:w="0" w:type="dxa"/>
          <w:right w:w="0" w:type="dxa"/>
        </w:tblCellMar>
        <w:tblLook w:val="04A0"/>
      </w:tblPr>
      <w:tblGrid>
        <w:gridCol w:w="722"/>
        <w:gridCol w:w="1856"/>
        <w:gridCol w:w="2126"/>
        <w:gridCol w:w="1855"/>
        <w:gridCol w:w="2282"/>
        <w:gridCol w:w="993"/>
        <w:gridCol w:w="1007"/>
      </w:tblGrid>
      <w:tr w:rsidR="00455C53">
        <w:trPr>
          <w:trHeight w:hRule="exact" w:val="416"/>
        </w:trPr>
        <w:tc>
          <w:tcPr>
            <w:tcW w:w="4692" w:type="dxa"/>
            <w:gridSpan w:val="3"/>
            <w:shd w:val="clear" w:color="C0C0C0" w:fill="FFFFFF"/>
            <w:tcMar>
              <w:left w:w="34" w:type="dxa"/>
              <w:right w:w="34" w:type="dxa"/>
            </w:tcMar>
          </w:tcPr>
          <w:p w:rsidR="00455C53" w:rsidRDefault="00310A00">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-ФСПZS.plx</w:t>
            </w:r>
          </w:p>
        </w:tc>
        <w:tc>
          <w:tcPr>
            <w:tcW w:w="1844" w:type="dxa"/>
          </w:tcPr>
          <w:p w:rsidR="00455C53" w:rsidRDefault="00455C53"/>
        </w:tc>
        <w:tc>
          <w:tcPr>
            <w:tcW w:w="2269" w:type="dxa"/>
          </w:tcPr>
          <w:p w:rsidR="00455C53" w:rsidRDefault="00455C53"/>
        </w:tc>
        <w:tc>
          <w:tcPr>
            <w:tcW w:w="993" w:type="dxa"/>
          </w:tcPr>
          <w:p w:rsidR="00455C53" w:rsidRDefault="00455C53"/>
        </w:tc>
        <w:tc>
          <w:tcPr>
            <w:tcW w:w="1007" w:type="dxa"/>
            <w:shd w:val="clear" w:color="C0C0C0" w:fill="FFFFFF"/>
            <w:tcMar>
              <w:left w:w="34" w:type="dxa"/>
              <w:right w:w="34" w:type="dxa"/>
            </w:tcMar>
          </w:tcPr>
          <w:p w:rsidR="00455C53" w:rsidRDefault="0047348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12</w:t>
            </w:r>
          </w:p>
        </w:tc>
      </w:tr>
      <w:tr w:rsidR="00455C5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Пшеничникова</w:t>
            </w:r>
            <w:proofErr w:type="spellEnd"/>
            <w:r w:rsidRPr="006157B9">
              <w:rPr>
                <w:rFonts w:ascii="Times New Roman" w:hAnsi="Times New Roman" w:cs="Times New Roman"/>
                <w:color w:val="000000"/>
                <w:sz w:val="18"/>
                <w:szCs w:val="18"/>
                <w:lang w:val="ru-RU"/>
              </w:rPr>
              <w:t xml:space="preserve"> Г. Н., </w:t>
            </w:r>
            <w:proofErr w:type="spellStart"/>
            <w:r w:rsidRPr="006157B9">
              <w:rPr>
                <w:rFonts w:ascii="Times New Roman" w:hAnsi="Times New Roman" w:cs="Times New Roman"/>
                <w:color w:val="000000"/>
                <w:sz w:val="18"/>
                <w:szCs w:val="18"/>
                <w:lang w:val="ru-RU"/>
              </w:rPr>
              <w:t>Коричко</w:t>
            </w:r>
            <w:proofErr w:type="spellEnd"/>
            <w:r w:rsidRPr="006157B9">
              <w:rPr>
                <w:rFonts w:ascii="Times New Roman" w:hAnsi="Times New Roman" w:cs="Times New Roman"/>
                <w:color w:val="000000"/>
                <w:sz w:val="18"/>
                <w:szCs w:val="18"/>
                <w:lang w:val="ru-RU"/>
              </w:rPr>
              <w:t xml:space="preserve">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Аэробика в школе: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Омск: Сибирский государственный университет физической культуры и спорта,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=274952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Л2.20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Белова</w:t>
            </w:r>
            <w:proofErr w:type="spellEnd"/>
            <w:r>
              <w:rPr>
                <w:rFonts w:ascii="Times New Roman" w:hAnsi="Times New Roman" w:cs="Times New Roman"/>
                <w:color w:val="000000"/>
                <w:sz w:val="18"/>
                <w:szCs w:val="18"/>
              </w:rPr>
              <w:t xml:space="preserve">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 системе профессионального образования: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Ставрополь: Север</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Кавказский Федеральный университет (СКФУ),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=457868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Пантелеева</w:t>
            </w:r>
            <w:proofErr w:type="spellEnd"/>
            <w:r>
              <w:rPr>
                <w:rFonts w:ascii="Times New Roman" w:hAnsi="Times New Roman" w:cs="Times New Roman"/>
                <w:color w:val="000000"/>
                <w:sz w:val="18"/>
                <w:szCs w:val="18"/>
              </w:rPr>
              <w:t xml:space="preserve">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Дыхательная гимнастика для детей: научн</w:t>
            </w:r>
            <w:proofErr w:type="gramStart"/>
            <w:r w:rsidRPr="006157B9">
              <w:rPr>
                <w:rFonts w:ascii="Times New Roman" w:hAnsi="Times New Roman" w:cs="Times New Roman"/>
                <w:color w:val="000000"/>
                <w:sz w:val="18"/>
                <w:szCs w:val="18"/>
                <w:lang w:val="ru-RU"/>
              </w:rPr>
              <w:t>о-</w:t>
            </w:r>
            <w:proofErr w:type="gramEnd"/>
            <w:r w:rsidRPr="006157B9">
              <w:rPr>
                <w:rFonts w:ascii="Times New Roman" w:hAnsi="Times New Roman" w:cs="Times New Roman"/>
                <w:color w:val="000000"/>
                <w:sz w:val="18"/>
                <w:szCs w:val="18"/>
                <w:lang w:val="ru-RU"/>
              </w:rPr>
              <w:t xml:space="preserve"> 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Человек</w:t>
            </w:r>
            <w:proofErr w:type="spellEnd"/>
            <w:r>
              <w:rPr>
                <w:rFonts w:ascii="Times New Roman" w:hAnsi="Times New Roman" w:cs="Times New Roman"/>
                <w:color w:val="000000"/>
                <w:sz w:val="19"/>
                <w:szCs w:val="19"/>
              </w:rPr>
              <w:t>,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=459930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Белова</w:t>
            </w:r>
            <w:proofErr w:type="spellEnd"/>
            <w:r>
              <w:rPr>
                <w:rFonts w:ascii="Times New Roman" w:hAnsi="Times New Roman" w:cs="Times New Roman"/>
                <w:color w:val="000000"/>
                <w:sz w:val="18"/>
                <w:szCs w:val="18"/>
              </w:rPr>
              <w:t xml:space="preserve"> Л.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proofErr w:type="spellStart"/>
            <w:r w:rsidRPr="006157B9">
              <w:rPr>
                <w:rFonts w:ascii="Times New Roman" w:hAnsi="Times New Roman" w:cs="Times New Roman"/>
                <w:color w:val="000000"/>
                <w:sz w:val="18"/>
                <w:szCs w:val="18"/>
                <w:lang w:val="ru-RU"/>
              </w:rPr>
              <w:t>Здоровьесберегающие</w:t>
            </w:r>
            <w:proofErr w:type="spellEnd"/>
            <w:r w:rsidRPr="006157B9">
              <w:rPr>
                <w:rFonts w:ascii="Times New Roman" w:hAnsi="Times New Roman" w:cs="Times New Roman"/>
                <w:color w:val="000000"/>
                <w:sz w:val="18"/>
                <w:szCs w:val="18"/>
                <w:lang w:val="ru-RU"/>
              </w:rPr>
              <w:t xml:space="preserve"> технологии в системе профессионального образования: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Ставрополь: Север</w:t>
            </w:r>
            <w:proofErr w:type="gramStart"/>
            <w:r w:rsidRPr="006157B9">
              <w:rPr>
                <w:rFonts w:ascii="Times New Roman" w:hAnsi="Times New Roman" w:cs="Times New Roman"/>
                <w:color w:val="000000"/>
                <w:sz w:val="19"/>
                <w:szCs w:val="19"/>
                <w:lang w:val="ru-RU"/>
              </w:rPr>
              <w:t>о-</w:t>
            </w:r>
            <w:proofErr w:type="gramEnd"/>
            <w:r w:rsidRPr="006157B9">
              <w:rPr>
                <w:rFonts w:ascii="Times New Roman" w:hAnsi="Times New Roman" w:cs="Times New Roman"/>
                <w:color w:val="000000"/>
                <w:sz w:val="19"/>
                <w:szCs w:val="19"/>
                <w:lang w:val="ru-RU"/>
              </w:rPr>
              <w:t xml:space="preserve"> Кавказский Федеральный университет (СКФУ),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=467413 неограниченный доступ для зарегистрированных пользователей</w:t>
            </w:r>
          </w:p>
        </w:tc>
      </w:tr>
      <w:tr w:rsidR="00455C53" w:rsidRPr="002717CB">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8"/>
                <w:szCs w:val="18"/>
              </w:rPr>
            </w:pPr>
            <w:r>
              <w:rPr>
                <w:rFonts w:ascii="Times New Roman" w:hAnsi="Times New Roman" w:cs="Times New Roman"/>
                <w:color w:val="000000"/>
                <w:sz w:val="18"/>
                <w:szCs w:val="18"/>
              </w:rPr>
              <w:t>Л2.23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8"/>
                <w:szCs w:val="18"/>
              </w:rPr>
            </w:pPr>
            <w:proofErr w:type="spellStart"/>
            <w:r>
              <w:rPr>
                <w:rFonts w:ascii="Times New Roman" w:hAnsi="Times New Roman" w:cs="Times New Roman"/>
                <w:color w:val="000000"/>
                <w:sz w:val="18"/>
                <w:szCs w:val="18"/>
              </w:rPr>
              <w:t>Яртова</w:t>
            </w:r>
            <w:proofErr w:type="spellEnd"/>
            <w:r>
              <w:rPr>
                <w:rFonts w:ascii="Times New Roman" w:hAnsi="Times New Roman" w:cs="Times New Roman"/>
                <w:color w:val="000000"/>
                <w:sz w:val="18"/>
                <w:szCs w:val="18"/>
              </w:rPr>
              <w:t xml:space="preserve"> Л.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8"/>
                <w:szCs w:val="18"/>
                <w:lang w:val="ru-RU"/>
              </w:rPr>
            </w:pPr>
            <w:r w:rsidRPr="006157B9">
              <w:rPr>
                <w:rFonts w:ascii="Times New Roman" w:hAnsi="Times New Roman" w:cs="Times New Roman"/>
                <w:color w:val="000000"/>
                <w:sz w:val="18"/>
                <w:szCs w:val="18"/>
                <w:lang w:val="ru-RU"/>
              </w:rPr>
              <w:t xml:space="preserve">Учиться – это весело! Пальчиковая гимнастика: </w:t>
            </w:r>
            <w:proofErr w:type="spellStart"/>
            <w:r w:rsidRPr="006157B9">
              <w:rPr>
                <w:rFonts w:ascii="Times New Roman" w:hAnsi="Times New Roman" w:cs="Times New Roman"/>
                <w:color w:val="000000"/>
                <w:sz w:val="18"/>
                <w:szCs w:val="18"/>
                <w:lang w:val="ru-RU"/>
              </w:rPr>
              <w:t>аудиоиздание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Студия</w:t>
            </w:r>
            <w:proofErr w:type="spellEnd"/>
            <w:r>
              <w:rPr>
                <w:rFonts w:ascii="Times New Roman" w:hAnsi="Times New Roman" w:cs="Times New Roman"/>
                <w:color w:val="000000"/>
                <w:sz w:val="19"/>
                <w:szCs w:val="19"/>
              </w:rPr>
              <w:t xml:space="preserve"> АРДИС,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8"/>
                <w:szCs w:val="18"/>
                <w:lang w:val="ru-RU"/>
              </w:rPr>
            </w:pPr>
            <w:r>
              <w:rPr>
                <w:rFonts w:ascii="Times New Roman" w:hAnsi="Times New Roman" w:cs="Times New Roman"/>
                <w:color w:val="000000"/>
                <w:sz w:val="18"/>
                <w:szCs w:val="18"/>
              </w:rPr>
              <w:t>http</w:t>
            </w:r>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6157B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6157B9">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6157B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6157B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6157B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6157B9">
              <w:rPr>
                <w:rFonts w:ascii="Times New Roman" w:hAnsi="Times New Roman" w:cs="Times New Roman"/>
                <w:color w:val="000000"/>
                <w:sz w:val="18"/>
                <w:szCs w:val="18"/>
                <w:lang w:val="ru-RU"/>
              </w:rPr>
              <w:t>=603817 неограниченный доступ для зарегистрированных пользователей</w:t>
            </w:r>
          </w:p>
        </w:tc>
      </w:tr>
      <w:tr w:rsidR="00455C53" w:rsidRPr="002717CB">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455C53">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Электронные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подписные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w:t>
            </w:r>
          </w:p>
        </w:tc>
      </w:tr>
      <w:tr w:rsidR="00455C53" w:rsidRPr="002717CB">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«Университетская библиотека </w:t>
            </w:r>
            <w:proofErr w:type="spellStart"/>
            <w:r w:rsidRPr="006157B9">
              <w:rPr>
                <w:rFonts w:ascii="Times New Roman" w:hAnsi="Times New Roman" w:cs="Times New Roman"/>
                <w:color w:val="000000"/>
                <w:sz w:val="19"/>
                <w:szCs w:val="19"/>
                <w:lang w:val="ru-RU"/>
              </w:rPr>
              <w:t>онлайн</w:t>
            </w:r>
            <w:proofErr w:type="spellEnd"/>
            <w:r w:rsidRPr="006157B9">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https</w:t>
            </w:r>
            <w:r w:rsidRPr="006157B9">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157B9">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57B9">
              <w:rPr>
                <w:rFonts w:ascii="Times New Roman" w:hAnsi="Times New Roman" w:cs="Times New Roman"/>
                <w:color w:val="000000"/>
                <w:sz w:val="19"/>
                <w:szCs w:val="19"/>
                <w:lang w:val="ru-RU"/>
              </w:rPr>
              <w:t>/</w:t>
            </w:r>
          </w:p>
        </w:tc>
      </w:tr>
      <w:tr w:rsidR="00455C53" w:rsidRPr="002717CB">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 xml:space="preserve">Электронная библиотечная система издательства «Лань», режим доступа: </w:t>
            </w:r>
            <w:r>
              <w:rPr>
                <w:rFonts w:ascii="Times New Roman" w:hAnsi="Times New Roman" w:cs="Times New Roman"/>
                <w:color w:val="000000"/>
                <w:sz w:val="19"/>
                <w:szCs w:val="19"/>
              </w:rPr>
              <w:t>https</w:t>
            </w:r>
            <w:r w:rsidRPr="006157B9">
              <w:rPr>
                <w:rFonts w:ascii="Times New Roman" w:hAnsi="Times New Roman" w:cs="Times New Roman"/>
                <w:color w:val="000000"/>
                <w:sz w:val="19"/>
                <w:szCs w:val="19"/>
                <w:lang w:val="ru-RU"/>
              </w:rPr>
              <w:t>://</w:t>
            </w:r>
            <w:r>
              <w:rPr>
                <w:rFonts w:ascii="Times New Roman" w:hAnsi="Times New Roman" w:cs="Times New Roman"/>
                <w:color w:val="000000"/>
                <w:sz w:val="19"/>
                <w:szCs w:val="19"/>
              </w:rPr>
              <w:t>e</w:t>
            </w:r>
            <w:r w:rsidRPr="006157B9">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lanbook</w:t>
            </w:r>
            <w:proofErr w:type="spellEnd"/>
            <w:r w:rsidRPr="006157B9">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p>
        </w:tc>
      </w:tr>
      <w:tr w:rsidR="00455C53">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открытого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доступа</w:t>
            </w:r>
            <w:proofErr w:type="spellEnd"/>
            <w:r>
              <w:rPr>
                <w:rFonts w:ascii="Times New Roman" w:hAnsi="Times New Roman" w:cs="Times New Roman"/>
                <w:color w:val="000000"/>
                <w:sz w:val="19"/>
                <w:szCs w:val="19"/>
              </w:rPr>
              <w:t>:</w:t>
            </w:r>
          </w:p>
        </w:tc>
      </w:tr>
      <w:tr w:rsidR="00455C53" w:rsidRPr="002717CB">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Электронная библиотечная система «</w:t>
            </w:r>
            <w:proofErr w:type="spellStart"/>
            <w:r w:rsidRPr="006157B9">
              <w:rPr>
                <w:rFonts w:ascii="Times New Roman" w:hAnsi="Times New Roman" w:cs="Times New Roman"/>
                <w:color w:val="000000"/>
                <w:sz w:val="19"/>
                <w:szCs w:val="19"/>
                <w:lang w:val="ru-RU"/>
              </w:rPr>
              <w:t>Юрайт</w:t>
            </w:r>
            <w:proofErr w:type="spellEnd"/>
            <w:r w:rsidRPr="006157B9">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6157B9">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6157B9">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w:t>
            </w:r>
            <w:proofErr w:type="spellEnd"/>
            <w:r w:rsidRPr="006157B9">
              <w:rPr>
                <w:rFonts w:ascii="Times New Roman" w:hAnsi="Times New Roman" w:cs="Times New Roman"/>
                <w:color w:val="000000"/>
                <w:sz w:val="19"/>
                <w:szCs w:val="19"/>
                <w:lang w:val="ru-RU"/>
              </w:rPr>
              <w:t>-</w:t>
            </w:r>
            <w:r>
              <w:rPr>
                <w:rFonts w:ascii="Times New Roman" w:hAnsi="Times New Roman" w:cs="Times New Roman"/>
                <w:color w:val="000000"/>
                <w:sz w:val="19"/>
                <w:szCs w:val="19"/>
              </w:rPr>
              <w:t>online</w:t>
            </w:r>
            <w:r w:rsidRPr="006157B9">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57B9">
              <w:rPr>
                <w:rFonts w:ascii="Times New Roman" w:hAnsi="Times New Roman" w:cs="Times New Roman"/>
                <w:color w:val="000000"/>
                <w:sz w:val="19"/>
                <w:szCs w:val="19"/>
                <w:lang w:val="ru-RU"/>
              </w:rPr>
              <w:t>/</w:t>
            </w:r>
          </w:p>
        </w:tc>
      </w:tr>
      <w:tr w:rsidR="00455C53">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455C53">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Pr>
                <w:rFonts w:ascii="Times New Roman" w:hAnsi="Times New Roman" w:cs="Times New Roman"/>
                <w:color w:val="000000"/>
                <w:sz w:val="19"/>
                <w:szCs w:val="19"/>
              </w:rPr>
              <w:t>Microsoft Office</w:t>
            </w:r>
          </w:p>
        </w:tc>
      </w:tr>
      <w:tr w:rsidR="00455C53">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proofErr w:type="spellStart"/>
            <w:r>
              <w:rPr>
                <w:rFonts w:ascii="Times New Roman" w:hAnsi="Times New Roman" w:cs="Times New Roman"/>
                <w:color w:val="000000"/>
                <w:sz w:val="19"/>
                <w:szCs w:val="19"/>
              </w:rPr>
              <w:t>Гарант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версия</w:t>
            </w:r>
            <w:proofErr w:type="spellEnd"/>
            <w:r>
              <w:rPr>
                <w:rFonts w:ascii="Times New Roman" w:hAnsi="Times New Roman" w:cs="Times New Roman"/>
                <w:color w:val="000000"/>
                <w:sz w:val="19"/>
                <w:szCs w:val="19"/>
              </w:rPr>
              <w:t>)</w:t>
            </w:r>
          </w:p>
        </w:tc>
      </w:tr>
      <w:tr w:rsidR="00455C53" w:rsidRPr="002717CB">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455C53" w:rsidRPr="002717CB">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jc w:val="both"/>
              <w:rPr>
                <w:sz w:val="19"/>
                <w:szCs w:val="19"/>
                <w:lang w:val="ru-RU"/>
              </w:rPr>
            </w:pPr>
            <w:r w:rsidRPr="006157B9">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455C53" w:rsidRPr="002717CB">
        <w:trPr>
          <w:trHeight w:hRule="exact" w:val="277"/>
        </w:trPr>
        <w:tc>
          <w:tcPr>
            <w:tcW w:w="710" w:type="dxa"/>
          </w:tcPr>
          <w:p w:rsidR="00455C53" w:rsidRPr="006157B9" w:rsidRDefault="00455C53">
            <w:pPr>
              <w:rPr>
                <w:lang w:val="ru-RU"/>
              </w:rPr>
            </w:pPr>
          </w:p>
        </w:tc>
        <w:tc>
          <w:tcPr>
            <w:tcW w:w="1844" w:type="dxa"/>
          </w:tcPr>
          <w:p w:rsidR="00455C53" w:rsidRPr="006157B9" w:rsidRDefault="00455C53">
            <w:pPr>
              <w:rPr>
                <w:lang w:val="ru-RU"/>
              </w:rPr>
            </w:pPr>
          </w:p>
        </w:tc>
        <w:tc>
          <w:tcPr>
            <w:tcW w:w="2127" w:type="dxa"/>
          </w:tcPr>
          <w:p w:rsidR="00455C53" w:rsidRPr="006157B9" w:rsidRDefault="00455C53">
            <w:pPr>
              <w:rPr>
                <w:lang w:val="ru-RU"/>
              </w:rPr>
            </w:pPr>
          </w:p>
        </w:tc>
        <w:tc>
          <w:tcPr>
            <w:tcW w:w="1844" w:type="dxa"/>
          </w:tcPr>
          <w:p w:rsidR="00455C53" w:rsidRPr="006157B9" w:rsidRDefault="00455C53">
            <w:pPr>
              <w:rPr>
                <w:lang w:val="ru-RU"/>
              </w:rPr>
            </w:pPr>
          </w:p>
        </w:tc>
        <w:tc>
          <w:tcPr>
            <w:tcW w:w="2269" w:type="dxa"/>
          </w:tcPr>
          <w:p w:rsidR="00455C53" w:rsidRPr="006157B9" w:rsidRDefault="00455C53">
            <w:pPr>
              <w:rPr>
                <w:lang w:val="ru-RU"/>
              </w:rPr>
            </w:pPr>
          </w:p>
        </w:tc>
        <w:tc>
          <w:tcPr>
            <w:tcW w:w="993" w:type="dxa"/>
          </w:tcPr>
          <w:p w:rsidR="00455C53" w:rsidRPr="006157B9" w:rsidRDefault="00455C53">
            <w:pPr>
              <w:rPr>
                <w:lang w:val="ru-RU"/>
              </w:rPr>
            </w:pPr>
          </w:p>
        </w:tc>
        <w:tc>
          <w:tcPr>
            <w:tcW w:w="993" w:type="dxa"/>
          </w:tcPr>
          <w:p w:rsidR="00455C53" w:rsidRPr="006157B9" w:rsidRDefault="00455C53">
            <w:pPr>
              <w:rPr>
                <w:lang w:val="ru-RU"/>
              </w:rPr>
            </w:pPr>
          </w:p>
        </w:tc>
      </w:tr>
      <w:tr w:rsidR="00455C53" w:rsidRPr="002717CB">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6. МАТЕРИАЛЬНО-ТЕХНИЧЕСКОЕ ОБЕСПЕЧЕНИЕ ДИСЦИПЛИНЫ (МОДУЛЯ)</w:t>
            </w:r>
          </w:p>
        </w:tc>
      </w:tr>
      <w:tr w:rsidR="00455C53">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7348B">
            <w:pPr>
              <w:spacing w:after="0" w:line="240" w:lineRule="auto"/>
              <w:rPr>
                <w:sz w:val="19"/>
                <w:szCs w:val="19"/>
              </w:rPr>
            </w:pPr>
            <w:r w:rsidRPr="006157B9">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используется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демонстрационное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w:t>
            </w:r>
          </w:p>
        </w:tc>
      </w:tr>
      <w:tr w:rsidR="00455C53">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Default="00455C53"/>
        </w:tc>
      </w:tr>
      <w:tr w:rsidR="00455C53">
        <w:trPr>
          <w:trHeight w:hRule="exact" w:val="277"/>
        </w:trPr>
        <w:tc>
          <w:tcPr>
            <w:tcW w:w="710" w:type="dxa"/>
          </w:tcPr>
          <w:p w:rsidR="00455C53" w:rsidRDefault="00455C53"/>
        </w:tc>
        <w:tc>
          <w:tcPr>
            <w:tcW w:w="1844" w:type="dxa"/>
          </w:tcPr>
          <w:p w:rsidR="00455C53" w:rsidRDefault="00455C53"/>
        </w:tc>
        <w:tc>
          <w:tcPr>
            <w:tcW w:w="2127" w:type="dxa"/>
          </w:tcPr>
          <w:p w:rsidR="00455C53" w:rsidRDefault="00455C53"/>
        </w:tc>
        <w:tc>
          <w:tcPr>
            <w:tcW w:w="1844" w:type="dxa"/>
          </w:tcPr>
          <w:p w:rsidR="00455C53" w:rsidRDefault="00455C53"/>
        </w:tc>
        <w:tc>
          <w:tcPr>
            <w:tcW w:w="2269" w:type="dxa"/>
          </w:tcPr>
          <w:p w:rsidR="00455C53" w:rsidRDefault="00455C53"/>
        </w:tc>
        <w:tc>
          <w:tcPr>
            <w:tcW w:w="993" w:type="dxa"/>
          </w:tcPr>
          <w:p w:rsidR="00455C53" w:rsidRDefault="00455C53"/>
        </w:tc>
        <w:tc>
          <w:tcPr>
            <w:tcW w:w="993" w:type="dxa"/>
          </w:tcPr>
          <w:p w:rsidR="00455C53" w:rsidRDefault="00455C53"/>
        </w:tc>
      </w:tr>
      <w:tr w:rsidR="00455C53" w:rsidRPr="002717CB">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55C53" w:rsidRPr="006157B9" w:rsidRDefault="0047348B">
            <w:pPr>
              <w:spacing w:after="0" w:line="240" w:lineRule="auto"/>
              <w:jc w:val="center"/>
              <w:rPr>
                <w:sz w:val="19"/>
                <w:szCs w:val="19"/>
                <w:lang w:val="ru-RU"/>
              </w:rPr>
            </w:pPr>
            <w:r w:rsidRPr="006157B9">
              <w:rPr>
                <w:rFonts w:ascii="Times New Roman" w:hAnsi="Times New Roman" w:cs="Times New Roman"/>
                <w:b/>
                <w:color w:val="000000"/>
                <w:sz w:val="19"/>
                <w:szCs w:val="19"/>
                <w:lang w:val="ru-RU"/>
              </w:rPr>
              <w:t xml:space="preserve">7. МЕТОДИЧЕСКИЕ УКАЗАНИЯ ДЛЯ </w:t>
            </w:r>
            <w:proofErr w:type="gramStart"/>
            <w:r w:rsidRPr="006157B9">
              <w:rPr>
                <w:rFonts w:ascii="Times New Roman" w:hAnsi="Times New Roman" w:cs="Times New Roman"/>
                <w:b/>
                <w:color w:val="000000"/>
                <w:sz w:val="19"/>
                <w:szCs w:val="19"/>
                <w:lang w:val="ru-RU"/>
              </w:rPr>
              <w:t>ОБУЧАЮЩИХСЯ</w:t>
            </w:r>
            <w:proofErr w:type="gramEnd"/>
            <w:r w:rsidRPr="006157B9">
              <w:rPr>
                <w:rFonts w:ascii="Times New Roman" w:hAnsi="Times New Roman" w:cs="Times New Roman"/>
                <w:b/>
                <w:color w:val="000000"/>
                <w:sz w:val="19"/>
                <w:szCs w:val="19"/>
                <w:lang w:val="ru-RU"/>
              </w:rPr>
              <w:t xml:space="preserve"> ПО ОСВОЕНИЮ ДИСЦИПЛИНЫ (МОДУЛЯ)</w:t>
            </w:r>
          </w:p>
        </w:tc>
      </w:tr>
      <w:tr w:rsidR="00455C53" w:rsidRPr="002717CB">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55C53" w:rsidRPr="006157B9" w:rsidRDefault="0047348B">
            <w:pPr>
              <w:spacing w:after="0" w:line="240" w:lineRule="auto"/>
              <w:rPr>
                <w:sz w:val="19"/>
                <w:szCs w:val="19"/>
                <w:lang w:val="ru-RU"/>
              </w:rPr>
            </w:pPr>
            <w:r w:rsidRPr="006157B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455C53" w:rsidRDefault="00455C53">
      <w:pPr>
        <w:rPr>
          <w:lang w:val="ru-RU"/>
        </w:rPr>
      </w:pPr>
    </w:p>
    <w:p w:rsidR="006157B9" w:rsidRDefault="006157B9">
      <w:pPr>
        <w:rPr>
          <w:lang w:val="ru-RU"/>
        </w:rPr>
      </w:pPr>
    </w:p>
    <w:p w:rsidR="006157B9" w:rsidRPr="006157B9" w:rsidRDefault="006157B9" w:rsidP="006157B9">
      <w:pPr>
        <w:tabs>
          <w:tab w:val="left" w:pos="360"/>
        </w:tabs>
        <w:spacing w:after="0" w:line="240" w:lineRule="auto"/>
        <w:jc w:val="right"/>
        <w:rPr>
          <w:rFonts w:ascii="Times New Roman" w:eastAsia="Times New Roman" w:hAnsi="Times New Roman" w:cs="Times New Roman"/>
          <w:b/>
          <w:bCs/>
          <w:sz w:val="20"/>
          <w:szCs w:val="20"/>
          <w:lang w:val="ru-RU" w:eastAsia="ru-RU"/>
        </w:rPr>
      </w:pPr>
      <w:bookmarkStart w:id="0" w:name="_Hlk97038804"/>
      <w:r w:rsidRPr="006157B9">
        <w:rPr>
          <w:rFonts w:ascii="Times New Roman" w:eastAsia="Times New Roman" w:hAnsi="Times New Roman" w:cs="Times New Roman"/>
          <w:b/>
          <w:bCs/>
          <w:sz w:val="20"/>
          <w:szCs w:val="20"/>
          <w:lang w:val="ru-RU" w:eastAsia="ru-RU"/>
        </w:rPr>
        <w:lastRenderedPageBreak/>
        <w:t>Приложение 1</w:t>
      </w:r>
    </w:p>
    <w:p w:rsidR="006157B9" w:rsidRPr="006157B9" w:rsidRDefault="006157B9" w:rsidP="006157B9">
      <w:pPr>
        <w:tabs>
          <w:tab w:val="left" w:pos="360"/>
        </w:tabs>
        <w:spacing w:after="0" w:line="240" w:lineRule="auto"/>
        <w:jc w:val="right"/>
        <w:rPr>
          <w:rFonts w:ascii="Times New Roman" w:eastAsia="Times New Roman" w:hAnsi="Times New Roman" w:cs="Times New Roman"/>
          <w:b/>
          <w:bCs/>
          <w:sz w:val="20"/>
          <w:szCs w:val="20"/>
          <w:lang w:val="ru-RU" w:eastAsia="ru-RU"/>
        </w:rPr>
      </w:pPr>
    </w:p>
    <w:p w:rsidR="006157B9" w:rsidRPr="006157B9" w:rsidRDefault="006157B9" w:rsidP="006157B9">
      <w:pPr>
        <w:tabs>
          <w:tab w:val="left" w:pos="360"/>
        </w:tabs>
        <w:spacing w:after="0" w:line="240" w:lineRule="auto"/>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ФОНД ОЦЕНОЧНЫХ СРЕДСТВ ПО ДИСЦИПЛИНЕ</w:t>
      </w:r>
    </w:p>
    <w:p w:rsidR="006157B9" w:rsidRPr="006157B9" w:rsidRDefault="006157B9" w:rsidP="006157B9">
      <w:pPr>
        <w:tabs>
          <w:tab w:val="left" w:pos="360"/>
        </w:tabs>
        <w:spacing w:after="0" w:line="240" w:lineRule="auto"/>
        <w:jc w:val="center"/>
        <w:rPr>
          <w:rFonts w:ascii="Times New Roman" w:eastAsia="Times New Roman" w:hAnsi="Times New Roman" w:cs="Times New Roman"/>
          <w:b/>
          <w:bCs/>
          <w:sz w:val="20"/>
          <w:szCs w:val="20"/>
          <w:lang w:val="ru-RU" w:eastAsia="ru-RU"/>
        </w:rPr>
      </w:pPr>
    </w:p>
    <w:p w:rsidR="006157B9" w:rsidRPr="006157B9" w:rsidRDefault="006157B9" w:rsidP="006157B9">
      <w:pPr>
        <w:numPr>
          <w:ilvl w:val="0"/>
          <w:numId w:val="1"/>
        </w:numPr>
        <w:tabs>
          <w:tab w:val="left" w:pos="360"/>
        </w:tabs>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Описание показателей и критериев оценивания компетенций на различных этапах их формирования, описание шкал оценивания</w:t>
      </w:r>
    </w:p>
    <w:p w:rsidR="006157B9" w:rsidRPr="006157B9" w:rsidRDefault="006157B9" w:rsidP="006157B9">
      <w:pPr>
        <w:tabs>
          <w:tab w:val="left" w:pos="360"/>
        </w:tabs>
        <w:spacing w:after="0" w:line="240" w:lineRule="auto"/>
        <w:contextualSpacing/>
        <w:jc w:val="both"/>
        <w:rPr>
          <w:rFonts w:ascii="Times New Roman" w:eastAsia="Times New Roman" w:hAnsi="Times New Roman" w:cs="Times New Roman"/>
          <w:b/>
          <w:bCs/>
          <w:sz w:val="20"/>
          <w:szCs w:val="20"/>
          <w:lang w:val="ru-RU" w:eastAsia="ru-RU"/>
        </w:rPr>
      </w:pPr>
    </w:p>
    <w:p w:rsidR="006157B9" w:rsidRPr="006157B9" w:rsidRDefault="006157B9" w:rsidP="006157B9">
      <w:pPr>
        <w:tabs>
          <w:tab w:val="left" w:pos="360"/>
        </w:tabs>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1.1 Показатели и критерии оценивания компетенций</w:t>
      </w:r>
    </w:p>
    <w:tbl>
      <w:tblPr>
        <w:tblW w:w="9497" w:type="dxa"/>
        <w:tblInd w:w="274" w:type="dxa"/>
        <w:tblLayout w:type="fixed"/>
        <w:tblCellMar>
          <w:left w:w="0" w:type="dxa"/>
          <w:right w:w="0" w:type="dxa"/>
        </w:tblCellMar>
        <w:tblLook w:val="01E0"/>
      </w:tblPr>
      <w:tblGrid>
        <w:gridCol w:w="2268"/>
        <w:gridCol w:w="1984"/>
        <w:gridCol w:w="3119"/>
        <w:gridCol w:w="2126"/>
      </w:tblGrid>
      <w:tr w:rsidR="006157B9" w:rsidRPr="006157B9" w:rsidTr="00A25876">
        <w:trPr>
          <w:trHeight w:val="426"/>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6157B9" w:rsidRPr="006157B9" w:rsidRDefault="006157B9" w:rsidP="006157B9">
            <w:pPr>
              <w:spacing w:after="0" w:line="256" w:lineRule="auto"/>
              <w:jc w:val="center"/>
              <w:rPr>
                <w:rFonts w:ascii="Times New Roman" w:eastAsia="Times New Roman" w:hAnsi="Times New Roman" w:cs="Times New Roman"/>
                <w:sz w:val="20"/>
                <w:szCs w:val="20"/>
                <w:lang w:val="ru-RU" w:eastAsia="ru-RU"/>
              </w:rPr>
            </w:pPr>
            <w:bookmarkStart w:id="1" w:name="_Hlk95418826"/>
            <w:r w:rsidRPr="006157B9">
              <w:rPr>
                <w:rFonts w:ascii="Times New Roman" w:eastAsia="Times New Roman" w:hAnsi="Times New Roman" w:cs="Times New Roman"/>
                <w:sz w:val="20"/>
                <w:szCs w:val="20"/>
                <w:lang w:val="ru-RU" w:eastAsia="ru-RU"/>
              </w:rPr>
              <w:t xml:space="preserve">ЗУН, составляющие компетенцию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6157B9" w:rsidRPr="006157B9" w:rsidRDefault="006157B9" w:rsidP="006157B9">
            <w:pPr>
              <w:spacing w:after="0" w:line="256"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Показатели оценивания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6157B9" w:rsidRPr="006157B9" w:rsidRDefault="006157B9" w:rsidP="006157B9">
            <w:pPr>
              <w:spacing w:after="0" w:line="256"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Критерии оценивания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6157B9" w:rsidRPr="006157B9" w:rsidRDefault="006157B9" w:rsidP="006157B9">
            <w:pPr>
              <w:spacing w:after="0" w:line="256"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Средства оценивания</w:t>
            </w:r>
          </w:p>
        </w:tc>
      </w:tr>
      <w:tr w:rsidR="006157B9" w:rsidRPr="002717CB" w:rsidTr="00A25876">
        <w:trPr>
          <w:trHeight w:val="334"/>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6157B9" w:rsidRPr="006157B9" w:rsidRDefault="006157B9" w:rsidP="006157B9">
            <w:pPr>
              <w:spacing w:after="0" w:line="256"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ab/>
              <w:t xml:space="preserve">ОПК-1: </w:t>
            </w:r>
            <w:proofErr w:type="gramStart"/>
            <w:r w:rsidRPr="006157B9">
              <w:rPr>
                <w:rFonts w:ascii="Times New Roman" w:eastAsia="Times New Roman" w:hAnsi="Times New Roman" w:cs="Times New Roman"/>
                <w:sz w:val="20"/>
                <w:szCs w:val="20"/>
                <w:lang w:val="ru-RU" w:eastAsia="ru-RU"/>
              </w:rPr>
              <w:t>Способен</w:t>
            </w:r>
            <w:proofErr w:type="gramEnd"/>
            <w:r w:rsidRPr="006157B9">
              <w:rPr>
                <w:rFonts w:ascii="Times New Roman" w:eastAsia="Times New Roman" w:hAnsi="Times New Roman" w:cs="Times New Roman"/>
                <w:sz w:val="20"/>
                <w:szCs w:val="20"/>
                <w:lang w:val="ru-RU" w:eastAsia="ru-RU"/>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6157B9" w:rsidRPr="002717CB" w:rsidTr="00A25876">
        <w:trPr>
          <w:trHeight w:val="1915"/>
        </w:trPr>
        <w:tc>
          <w:tcPr>
            <w:tcW w:w="2268"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bookmarkStart w:id="2" w:name="_Hlk66740272"/>
            <w:r w:rsidRPr="006157B9">
              <w:rPr>
                <w:rFonts w:ascii="Times New Roman" w:eastAsia="Times New Roman" w:hAnsi="Times New Roman" w:cs="Times New Roman"/>
                <w:sz w:val="20"/>
                <w:szCs w:val="20"/>
                <w:lang w:val="ru-RU" w:eastAsia="ru-RU"/>
              </w:rPr>
              <w:t>Знать: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роль и место физической культуры и спорта в обеспечении здоровья нации, правовые основы физкультурной деятельности; нормативно-правовые основы профессиональной деятельности; </w:t>
            </w:r>
            <w:proofErr w:type="gramStart"/>
            <w:r w:rsidRPr="006157B9">
              <w:rPr>
                <w:rFonts w:ascii="Times New Roman" w:eastAsia="Times New Roman" w:hAnsi="Times New Roman" w:cs="Times New Roman"/>
                <w:sz w:val="20"/>
                <w:szCs w:val="20"/>
                <w:lang w:val="ru-RU" w:eastAsia="ru-RU"/>
              </w:rPr>
              <w:t>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tabs>
                <w:tab w:val="left" w:pos="1152"/>
              </w:tabs>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Используя различные нормативно-правовые источники аргументировать свою профессиональную позицию</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Студент четко аргументирует свой ответ, демонстрируя глубокие знания, подкрепляет их примером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tabs>
                <w:tab w:val="left" w:pos="1152"/>
              </w:tabs>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ТКУ </w:t>
            </w:r>
            <w:proofErr w:type="gramStart"/>
            <w:r w:rsidRPr="006157B9">
              <w:rPr>
                <w:rFonts w:ascii="Times New Roman" w:eastAsia="Times New Roman" w:hAnsi="Times New Roman" w:cs="Times New Roman"/>
                <w:sz w:val="20"/>
                <w:szCs w:val="20"/>
                <w:lang w:val="ru-RU" w:eastAsia="ru-RU"/>
              </w:rPr>
              <w:t>–т</w:t>
            </w:r>
            <w:proofErr w:type="gramEnd"/>
            <w:r w:rsidRPr="006157B9">
              <w:rPr>
                <w:rFonts w:ascii="Times New Roman" w:eastAsia="Times New Roman" w:hAnsi="Times New Roman" w:cs="Times New Roman"/>
                <w:sz w:val="20"/>
                <w:szCs w:val="20"/>
                <w:lang w:val="ru-RU" w:eastAsia="ru-RU"/>
              </w:rPr>
              <w:t>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1930"/>
        </w:trPr>
        <w:tc>
          <w:tcPr>
            <w:tcW w:w="2268"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Уметь: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использовать базовые правовые знания при разработке документов планирования по предмету; анализировать основные нормативно-правовые документы; использовать нормативно-правовые акты в сфере образования для обоснования цели профессиональной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Формирует отчет по задания к анализу ТКУ</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tabs>
                <w:tab w:val="left" w:pos="1152"/>
              </w:tabs>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Студент четко формулирует задачи урока, определяет содержание в соответствие с целью;</w:t>
            </w:r>
          </w:p>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sz w:val="20"/>
                <w:szCs w:val="20"/>
                <w:lang w:val="ru-RU" w:eastAsia="ru-RU"/>
              </w:rPr>
              <w:t xml:space="preserve">логика изложения материала, его соответствие возрасту </w:t>
            </w:r>
            <w:proofErr w:type="gramStart"/>
            <w:r w:rsidRPr="006157B9">
              <w:rPr>
                <w:rFonts w:ascii="Times New Roman" w:eastAsia="Times New Roman" w:hAnsi="Times New Roman" w:cs="Times New Roman"/>
                <w:sz w:val="20"/>
                <w:szCs w:val="20"/>
                <w:lang w:val="ru-RU" w:eastAsia="ru-RU"/>
              </w:rPr>
              <w:t>обучающихся</w:t>
            </w:r>
            <w:proofErr w:type="gramEnd"/>
            <w:r w:rsidRPr="006157B9">
              <w:rPr>
                <w:rFonts w:ascii="Times New Roman" w:eastAsia="Times New Roman" w:hAnsi="Times New Roman" w:cs="Times New Roman"/>
                <w:sz w:val="20"/>
                <w:szCs w:val="20"/>
                <w:lang w:val="ru-RU" w:eastAsia="ru-RU"/>
              </w:rPr>
              <w:t>, с опорой на нормативно-правовые документы</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tabs>
                <w:tab w:val="left" w:pos="1152"/>
              </w:tabs>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 – анализ технологическая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1957"/>
        </w:trPr>
        <w:tc>
          <w:tcPr>
            <w:tcW w:w="2268"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технологией планирования и анализа педагогической деятельности, опираясь на базовые правовые знания;</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владение современными технологиями образовательного процесса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Провести анализ выбранных средств, форм и методов программного материала, в соответствие с возрастно-половыми особенностями, предложенных ТКУ</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sz w:val="20"/>
                <w:szCs w:val="20"/>
                <w:lang w:val="ru-RU" w:eastAsia="ru-RU"/>
              </w:rPr>
              <w:t>Студент владеет в полной мере методиками проведения анализа учебного материала по физической культуре с точки зрения программного содержания; самостоятельно осуществляет данный вид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tabs>
                <w:tab w:val="left" w:pos="1152"/>
              </w:tabs>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ТКУ </w:t>
            </w:r>
            <w:proofErr w:type="gramStart"/>
            <w:r w:rsidRPr="006157B9">
              <w:rPr>
                <w:rFonts w:ascii="Times New Roman" w:eastAsia="Times New Roman" w:hAnsi="Times New Roman" w:cs="Times New Roman"/>
                <w:sz w:val="20"/>
                <w:szCs w:val="20"/>
                <w:lang w:val="ru-RU" w:eastAsia="ru-RU"/>
              </w:rPr>
              <w:t>–т</w:t>
            </w:r>
            <w:proofErr w:type="gramEnd"/>
            <w:r w:rsidRPr="006157B9">
              <w:rPr>
                <w:rFonts w:ascii="Times New Roman" w:eastAsia="Times New Roman" w:hAnsi="Times New Roman" w:cs="Times New Roman"/>
                <w:sz w:val="20"/>
                <w:szCs w:val="20"/>
                <w:lang w:val="ru-RU" w:eastAsia="ru-RU"/>
              </w:rPr>
              <w:t>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bookmarkEnd w:id="2"/>
      <w:tr w:rsidR="006157B9" w:rsidRPr="002717CB" w:rsidTr="00A25876">
        <w:trPr>
          <w:trHeight w:val="537"/>
        </w:trPr>
        <w:tc>
          <w:tcPr>
            <w:tcW w:w="9497"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ОПК-2: </w:t>
            </w:r>
            <w:proofErr w:type="gramStart"/>
            <w:r w:rsidRPr="006157B9">
              <w:rPr>
                <w:rFonts w:ascii="Times New Roman" w:eastAsia="Times New Roman" w:hAnsi="Times New Roman" w:cs="Times New Roman"/>
                <w:sz w:val="20"/>
                <w:szCs w:val="20"/>
                <w:lang w:val="ru-RU" w:eastAsia="ru-RU"/>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roofErr w:type="gramEnd"/>
          </w:p>
        </w:tc>
      </w:tr>
      <w:tr w:rsidR="006157B9" w:rsidRPr="002717CB" w:rsidTr="00A25876">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нормативно-правовые основы профессиональной деятельности; современные концепции организации и реализации преподавания физической культуры в образовательных учреждениях различных </w:t>
            </w:r>
            <w:r w:rsidRPr="006157B9">
              <w:rPr>
                <w:rFonts w:ascii="Times New Roman" w:eastAsia="Times New Roman" w:hAnsi="Times New Roman" w:cs="Times New Roman"/>
                <w:sz w:val="20"/>
                <w:szCs w:val="20"/>
                <w:lang w:val="ru-RU" w:eastAsia="ru-RU"/>
              </w:rPr>
              <w:lastRenderedPageBreak/>
              <w:t>типов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Используя различные нормативно-правовые источники аргументировать свою профессиональную позицию</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Cs/>
                <w:sz w:val="20"/>
                <w:szCs w:val="20"/>
                <w:lang w:val="ru-RU" w:eastAsia="ru-RU"/>
              </w:rPr>
              <w:t>Студент четко аргументирует свой ответ, демонстрируя глубокие знания, подкрепляет их примером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ТКУ </w:t>
            </w:r>
            <w:proofErr w:type="gramStart"/>
            <w:r w:rsidRPr="006157B9">
              <w:rPr>
                <w:rFonts w:ascii="Times New Roman" w:eastAsia="Times New Roman" w:hAnsi="Times New Roman" w:cs="Times New Roman"/>
                <w:sz w:val="20"/>
                <w:szCs w:val="20"/>
                <w:lang w:val="ru-RU" w:eastAsia="ru-RU"/>
              </w:rPr>
              <w:t>–т</w:t>
            </w:r>
            <w:proofErr w:type="gramEnd"/>
            <w:r w:rsidRPr="006157B9">
              <w:rPr>
                <w:rFonts w:ascii="Times New Roman" w:eastAsia="Times New Roman" w:hAnsi="Times New Roman" w:cs="Times New Roman"/>
                <w:sz w:val="20"/>
                <w:szCs w:val="20"/>
                <w:lang w:val="ru-RU" w:eastAsia="ru-RU"/>
              </w:rPr>
              <w:t>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Уметь: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анализировать основные нормативно-правовые документы; использовать нормативно-правовые акты в сфере образования для обоснования цели профессиональной деятельности; осуществить подбор учебного материала, адекватного целям и задачам предмета;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Формирует отчет по задания к анализу ТКУ</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Студент четко формулирует задачи урока, определяет содержание в соответствие с целью;</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логика изложения материала, его соответствие возрасту </w:t>
            </w:r>
            <w:proofErr w:type="gramStart"/>
            <w:r w:rsidRPr="006157B9">
              <w:rPr>
                <w:rFonts w:ascii="Times New Roman" w:eastAsia="Times New Roman" w:hAnsi="Times New Roman" w:cs="Times New Roman"/>
                <w:sz w:val="20"/>
                <w:szCs w:val="20"/>
                <w:lang w:val="ru-RU" w:eastAsia="ru-RU"/>
              </w:rPr>
              <w:t>обучающихся</w:t>
            </w:r>
            <w:proofErr w:type="gramEnd"/>
            <w:r w:rsidRPr="006157B9">
              <w:rPr>
                <w:rFonts w:ascii="Times New Roman" w:eastAsia="Times New Roman" w:hAnsi="Times New Roman" w:cs="Times New Roman"/>
                <w:sz w:val="20"/>
                <w:szCs w:val="20"/>
                <w:lang w:val="ru-RU" w:eastAsia="ru-RU"/>
              </w:rPr>
              <w:t>, с опорой на нормативно-правовые документы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 – анализ технологическая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технологией планирования и анализа педагогической деятельности, опираясь на базовые правовые знания; методикой анализа учебного материала по физической культуре с точки зрения программного содержания, дидактических целей, возможности воспитания и развития учащихся;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Провести анализ выбранных средств, форм и методов программного материала, в соответствие с возрастно-половыми особенностями, предложенных ТКУ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Студент владеет в полной мере методиками проведения анализа учебного материала по физической культуре с точки зрения программного содержания; самостоятельно осуществляет данный вид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ТКУ </w:t>
            </w:r>
            <w:proofErr w:type="gramStart"/>
            <w:r w:rsidRPr="006157B9">
              <w:rPr>
                <w:rFonts w:ascii="Times New Roman" w:eastAsia="Times New Roman" w:hAnsi="Times New Roman" w:cs="Times New Roman"/>
                <w:sz w:val="20"/>
                <w:szCs w:val="20"/>
                <w:lang w:val="ru-RU" w:eastAsia="ru-RU"/>
              </w:rPr>
              <w:t>–т</w:t>
            </w:r>
            <w:proofErr w:type="gramEnd"/>
            <w:r w:rsidRPr="006157B9">
              <w:rPr>
                <w:rFonts w:ascii="Times New Roman" w:eastAsia="Times New Roman" w:hAnsi="Times New Roman" w:cs="Times New Roman"/>
                <w:sz w:val="20"/>
                <w:szCs w:val="20"/>
                <w:lang w:val="ru-RU" w:eastAsia="ru-RU"/>
              </w:rPr>
              <w:t>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76"/>
        </w:trPr>
        <w:tc>
          <w:tcPr>
            <w:tcW w:w="9497" w:type="dxa"/>
            <w:gridSpan w:val="4"/>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ОПК-3: Способен организовывать совместную и индивидуальную учебную и воспитательную деятельность обучающихся, в том </w:t>
            </w:r>
            <w:proofErr w:type="gramStart"/>
            <w:r w:rsidRPr="006157B9">
              <w:rPr>
                <w:rFonts w:ascii="Times New Roman" w:eastAsia="Times New Roman" w:hAnsi="Times New Roman" w:cs="Times New Roman"/>
                <w:sz w:val="20"/>
                <w:szCs w:val="20"/>
                <w:lang w:val="ru-RU" w:eastAsia="ru-RU"/>
              </w:rPr>
              <w:t>числе</w:t>
            </w:r>
            <w:proofErr w:type="gramEnd"/>
            <w:r w:rsidRPr="006157B9">
              <w:rPr>
                <w:rFonts w:ascii="Times New Roman" w:eastAsia="Times New Roman" w:hAnsi="Times New Roman" w:cs="Times New Roman"/>
                <w:sz w:val="20"/>
                <w:szCs w:val="20"/>
                <w:lang w:val="ru-RU" w:eastAsia="ru-RU"/>
              </w:rPr>
              <w:t xml:space="preserve"> с особыми образовательными потребностями, в соответствии с требованиями федеральных государственных образовательных стандартов</w:t>
            </w:r>
          </w:p>
        </w:tc>
      </w:tr>
      <w:tr w:rsidR="006157B9" w:rsidRPr="002717CB" w:rsidTr="00A25876">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методы преподавания предмета в их взаимосвязи и единстве; современные методы и технологии обучения и диагностики в области физической культуры; методы, средства и формы организации для решения задач воспитания и духовно-нравственного развития обучающихся в учебной и </w:t>
            </w:r>
            <w:proofErr w:type="spellStart"/>
            <w:r w:rsidRPr="006157B9">
              <w:rPr>
                <w:rFonts w:ascii="Times New Roman" w:eastAsia="Times New Roman" w:hAnsi="Times New Roman" w:cs="Times New Roman"/>
                <w:sz w:val="20"/>
                <w:szCs w:val="20"/>
                <w:lang w:val="ru-RU" w:eastAsia="ru-RU"/>
              </w:rPr>
              <w:t>внеучебной</w:t>
            </w:r>
            <w:proofErr w:type="spellEnd"/>
            <w:r w:rsidRPr="006157B9">
              <w:rPr>
                <w:rFonts w:ascii="Times New Roman" w:eastAsia="Times New Roman" w:hAnsi="Times New Roman" w:cs="Times New Roman"/>
                <w:sz w:val="20"/>
                <w:szCs w:val="20"/>
                <w:lang w:val="ru-RU" w:eastAsia="ru-RU"/>
              </w:rPr>
              <w:t xml:space="preserve"> деятельности;</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Поиск и сбор необходимой информации, используя различные источники, умение аргументировать свою позицию</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Cs/>
                <w:sz w:val="20"/>
                <w:szCs w:val="20"/>
                <w:lang w:val="ru-RU" w:eastAsia="ru-RU"/>
              </w:rPr>
              <w:t>Студент четко и аргументированно излагает собранный материал, демонстрируя глубокие знания, и подкрепляет их примером из практики</w:t>
            </w:r>
          </w:p>
        </w:tc>
        <w:tc>
          <w:tcPr>
            <w:tcW w:w="2126"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 – технологическая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r>
      <w:tr w:rsidR="006157B9" w:rsidRPr="002717CB" w:rsidTr="00A25876">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Уметь: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 xml:space="preserve">осуществить подбор учебного материала, адекватного целям и задачам предмета; использовать разнообразные формы организации, методы и приемы обучения в деятельности учителя; определять плотность урока, пульсовую нагрузку; применять </w:t>
            </w:r>
            <w:r w:rsidRPr="006157B9">
              <w:rPr>
                <w:rFonts w:ascii="Times New Roman" w:eastAsia="Times New Roman" w:hAnsi="Times New Roman" w:cs="Times New Roman"/>
                <w:bCs/>
                <w:sz w:val="20"/>
                <w:szCs w:val="20"/>
                <w:lang w:val="ru-RU" w:eastAsia="ru-RU"/>
              </w:rPr>
              <w:lastRenderedPageBreak/>
              <w:t xml:space="preserve">различные методы и средства для решения воспитательно-развивающих задач в урочное и внеурочное время; </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lastRenderedPageBreak/>
              <w:t>Составление технологической карты урока; сбор материала для написания сценария внеклассного физкультурно-оздоровительного мероприятия</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Собранный материал соответствует возрасту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 цели и задачи урока грамотно сформулированы</w:t>
            </w:r>
          </w:p>
        </w:tc>
        <w:tc>
          <w:tcPr>
            <w:tcW w:w="2126"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 – технологическая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6157B9" w:rsidTr="00A25876">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Владеть: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методикой анализа учебного материала по физической культуре с точки зрения программного содержания, дидактических целей, возможности воспитания и развития учащихся; навыками составления и реализации технологических карт урока; современными методиками и технологиями для обеспечения качества учебно-воспитательного процесса;</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Разработка технологических карт урока; подготовка сценария физкультурно-оздоровительного мероприятия</w:t>
            </w: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Логика изложения материала, его соответствие возрасту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 с опорой на нормативно-правовые документы; уроки выстроены в логической взаимосвязи</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 – технологическая карта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425"/>
        </w:trPr>
        <w:tc>
          <w:tcPr>
            <w:tcW w:w="9497" w:type="dxa"/>
            <w:gridSpan w:val="4"/>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6157B9" w:rsidRPr="002717CB" w:rsidTr="00A25876">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современные методы и технологии обучения и диагностики в области физической культуры;</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Поиск и сбор необходимой информации, используя различные источники</w:t>
            </w: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Cs/>
                <w:sz w:val="20"/>
                <w:szCs w:val="20"/>
                <w:lang w:val="ru-RU" w:eastAsia="ru-RU"/>
              </w:rPr>
              <w:t>Студент четко и аргументированно излагает собранный материал, демонстрируя глубокие знания, и подкрепляет их примером из практики.</w:t>
            </w: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 – тест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 № 2)</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Уметь: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6157B9">
              <w:rPr>
                <w:rFonts w:ascii="Times New Roman" w:eastAsia="Times New Roman" w:hAnsi="Times New Roman" w:cs="Times New Roman"/>
                <w:bCs/>
                <w:sz w:val="20"/>
                <w:szCs w:val="20"/>
                <w:lang w:val="ru-RU" w:eastAsia="ru-RU"/>
              </w:rPr>
              <w:t>использовать разнообразны</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6157B9">
              <w:rPr>
                <w:rFonts w:ascii="Times New Roman" w:eastAsia="Times New Roman" w:hAnsi="Times New Roman" w:cs="Times New Roman"/>
                <w:bCs/>
                <w:sz w:val="20"/>
                <w:szCs w:val="20"/>
                <w:lang w:val="ru-RU" w:eastAsia="ru-RU"/>
              </w:rPr>
              <w:t xml:space="preserve">е формы организации, </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6157B9">
              <w:rPr>
                <w:rFonts w:ascii="Times New Roman" w:eastAsia="Times New Roman" w:hAnsi="Times New Roman" w:cs="Times New Roman"/>
                <w:bCs/>
                <w:sz w:val="20"/>
                <w:szCs w:val="20"/>
                <w:lang w:val="ru-RU" w:eastAsia="ru-RU"/>
              </w:rPr>
              <w:t>методы и приемы обучения в деятельности учителя;</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 xml:space="preserve"> определять плотность урока, пульсовую нагрузку</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Подготовить материал для проведения исследования плотности урока, </w:t>
            </w:r>
            <w:proofErr w:type="spellStart"/>
            <w:r w:rsidRPr="006157B9">
              <w:rPr>
                <w:rFonts w:ascii="Times New Roman" w:eastAsia="Times New Roman" w:hAnsi="Times New Roman" w:cs="Times New Roman"/>
                <w:sz w:val="20"/>
                <w:szCs w:val="20"/>
                <w:lang w:val="ru-RU" w:eastAsia="ru-RU"/>
              </w:rPr>
              <w:t>пульсометрии</w:t>
            </w:r>
            <w:proofErr w:type="spellEnd"/>
            <w:r w:rsidRPr="006157B9">
              <w:rPr>
                <w:rFonts w:ascii="Times New Roman" w:eastAsia="Times New Roman" w:hAnsi="Times New Roman" w:cs="Times New Roman"/>
                <w:sz w:val="20"/>
                <w:szCs w:val="20"/>
                <w:lang w:val="ru-RU" w:eastAsia="ru-RU"/>
              </w:rPr>
              <w:t>, педагогического анализа урока</w:t>
            </w: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Самостоятельность и рациональность выбора средств и методов исследования</w:t>
            </w: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современными методиками и технологиями для обеспечения качества учебно-воспитательного процесса; способами подбора оптимальных методических приемов, организационными формами работы в соответствии с целями обучения</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Организовать и провести </w:t>
            </w:r>
            <w:proofErr w:type="spellStart"/>
            <w:r w:rsidRPr="006157B9">
              <w:rPr>
                <w:rFonts w:ascii="Times New Roman" w:eastAsia="Times New Roman" w:hAnsi="Times New Roman" w:cs="Times New Roman"/>
                <w:sz w:val="20"/>
                <w:szCs w:val="20"/>
                <w:lang w:val="ru-RU" w:eastAsia="ru-RU"/>
              </w:rPr>
              <w:t>пульсометрию</w:t>
            </w:r>
            <w:proofErr w:type="spellEnd"/>
            <w:r w:rsidRPr="006157B9">
              <w:rPr>
                <w:rFonts w:ascii="Times New Roman" w:eastAsia="Times New Roman" w:hAnsi="Times New Roman" w:cs="Times New Roman"/>
                <w:sz w:val="20"/>
                <w:szCs w:val="20"/>
                <w:lang w:val="ru-RU" w:eastAsia="ru-RU"/>
              </w:rPr>
              <w:t>, хронометраж и педагогический анализ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Логика проведения диагностических мероприятий, полнота и аргументированность выводов, замечаний и предложений</w:t>
            </w: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546"/>
        </w:trPr>
        <w:tc>
          <w:tcPr>
            <w:tcW w:w="9497" w:type="dxa"/>
            <w:gridSpan w:val="4"/>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ПКО-1: </w:t>
            </w:r>
            <w:proofErr w:type="gramStart"/>
            <w:r w:rsidRPr="006157B9">
              <w:rPr>
                <w:rFonts w:ascii="Times New Roman" w:eastAsia="Times New Roman" w:hAnsi="Times New Roman" w:cs="Times New Roman"/>
                <w:sz w:val="20"/>
                <w:szCs w:val="20"/>
                <w:lang w:val="ru-RU" w:eastAsia="ru-RU"/>
              </w:rPr>
              <w:t>Способен</w:t>
            </w:r>
            <w:proofErr w:type="gramEnd"/>
            <w:r w:rsidRPr="006157B9">
              <w:rPr>
                <w:rFonts w:ascii="Times New Roman" w:eastAsia="Times New Roman" w:hAnsi="Times New Roman" w:cs="Times New Roman"/>
                <w:sz w:val="20"/>
                <w:szCs w:val="20"/>
                <w:lang w:val="ru-RU" w:eastAsia="ru-RU"/>
              </w:rPr>
              <w:t xml:space="preserve">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информационно-образовательного пространства</w:t>
            </w:r>
          </w:p>
        </w:tc>
      </w:tr>
      <w:tr w:rsidR="006157B9" w:rsidRPr="002717CB" w:rsidTr="00A25876">
        <w:trPr>
          <w:trHeight w:val="766"/>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методы, средства и формы организации для решения задач воспитания и духовно-нравственного развития обучающихся в учебной и </w:t>
            </w:r>
            <w:proofErr w:type="spellStart"/>
            <w:r w:rsidRPr="006157B9">
              <w:rPr>
                <w:rFonts w:ascii="Times New Roman" w:eastAsia="Times New Roman" w:hAnsi="Times New Roman" w:cs="Times New Roman"/>
                <w:sz w:val="20"/>
                <w:szCs w:val="20"/>
                <w:lang w:val="ru-RU" w:eastAsia="ru-RU"/>
              </w:rPr>
              <w:t>внеучебной</w:t>
            </w:r>
            <w:proofErr w:type="spellEnd"/>
            <w:r w:rsidRPr="006157B9">
              <w:rPr>
                <w:rFonts w:ascii="Times New Roman" w:eastAsia="Times New Roman" w:hAnsi="Times New Roman" w:cs="Times New Roman"/>
                <w:sz w:val="20"/>
                <w:szCs w:val="20"/>
                <w:lang w:val="ru-RU" w:eastAsia="ru-RU"/>
              </w:rPr>
              <w:t xml:space="preserve"> </w:t>
            </w:r>
            <w:r w:rsidRPr="006157B9">
              <w:rPr>
                <w:rFonts w:ascii="Times New Roman" w:eastAsia="Times New Roman" w:hAnsi="Times New Roman" w:cs="Times New Roman"/>
                <w:sz w:val="20"/>
                <w:szCs w:val="20"/>
                <w:lang w:val="ru-RU" w:eastAsia="ru-RU"/>
              </w:rPr>
              <w:lastRenderedPageBreak/>
              <w:t>деятельности с использованием средств ИКТ</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 xml:space="preserve">Поиск и сбор информации, в том числе в открытом информационном пространстве о значении физической культуры в процессе формирования </w:t>
            </w:r>
            <w:r w:rsidRPr="006157B9">
              <w:rPr>
                <w:rFonts w:ascii="Times New Roman" w:eastAsia="Times New Roman" w:hAnsi="Times New Roman" w:cs="Times New Roman"/>
                <w:sz w:val="20"/>
                <w:szCs w:val="20"/>
                <w:lang w:val="ru-RU" w:eastAsia="ru-RU"/>
              </w:rPr>
              <w:lastRenderedPageBreak/>
              <w:t xml:space="preserve">физической культуры личности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lastRenderedPageBreak/>
              <w:t xml:space="preserve">Собранный материал соответствует возрасту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 цели и задачи урока грамотно сформулированы</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766"/>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Уметь: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применять различные методы и средства для решения воспитательно-развивающих задач в урочное и внеурочное время</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Подбирает материал, в том числе с использованием возможностей цифровой образовательной среды образовательной организации и открытого информационно-образовательного пространства, для написания сценария внеклассного физкультурно-оздоровительного мероприятия, подготовки презентаций</w:t>
            </w: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Соответствие материала тематике мероприятия и его задачам</w:t>
            </w: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766"/>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bCs/>
                <w:sz w:val="20"/>
                <w:szCs w:val="20"/>
                <w:lang w:val="ru-RU" w:eastAsia="ru-RU"/>
              </w:rPr>
              <w:t xml:space="preserve">методикой формирования мотивации учебной деятельности в учебной и </w:t>
            </w:r>
            <w:proofErr w:type="spellStart"/>
            <w:r w:rsidRPr="006157B9">
              <w:rPr>
                <w:rFonts w:ascii="Times New Roman" w:eastAsia="Times New Roman" w:hAnsi="Times New Roman" w:cs="Times New Roman"/>
                <w:bCs/>
                <w:sz w:val="20"/>
                <w:szCs w:val="20"/>
                <w:lang w:val="ru-RU" w:eastAsia="ru-RU"/>
              </w:rPr>
              <w:t>внеучебной</w:t>
            </w:r>
            <w:proofErr w:type="spellEnd"/>
            <w:r w:rsidRPr="006157B9">
              <w:rPr>
                <w:rFonts w:ascii="Times New Roman" w:eastAsia="Times New Roman" w:hAnsi="Times New Roman" w:cs="Times New Roman"/>
                <w:bCs/>
                <w:sz w:val="20"/>
                <w:szCs w:val="20"/>
                <w:lang w:val="ru-RU" w:eastAsia="ru-RU"/>
              </w:rPr>
              <w:t xml:space="preserve"> деятельности</w:t>
            </w:r>
          </w:p>
        </w:tc>
        <w:tc>
          <w:tcPr>
            <w:tcW w:w="1984"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Готовит сценарий физкультурно-оздоровительного или спортивно-массового мероприятия</w:t>
            </w:r>
          </w:p>
        </w:tc>
        <w:tc>
          <w:tcPr>
            <w:tcW w:w="3119"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Соответствие сценария целям и задачам мероприятия, возрасту и подготовленности участников, учтены их интересы. Соблюдены все правила составления и проведения спортивно-оздоровительных мероприятий.</w:t>
            </w:r>
          </w:p>
        </w:tc>
        <w:tc>
          <w:tcPr>
            <w:tcW w:w="2126" w:type="dxa"/>
            <w:tcBorders>
              <w:left w:val="single" w:sz="8" w:space="0" w:color="000000"/>
              <w:bottom w:val="single" w:sz="8" w:space="0" w:color="000000"/>
              <w:right w:val="single" w:sz="8" w:space="0" w:color="000000"/>
            </w:tcBorders>
            <w:shd w:val="clear" w:color="auto" w:fill="auto"/>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815"/>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sz w:val="20"/>
                <w:szCs w:val="20"/>
                <w:lang w:val="ru-RU" w:eastAsia="ru-RU"/>
              </w:rPr>
              <w:t>ПКО-2: Способен проектировать и организовывать образовательный процесс в образовательных организациях различных уровней</w:t>
            </w:r>
          </w:p>
        </w:tc>
      </w:tr>
      <w:tr w:rsidR="006157B9" w:rsidRPr="002717CB" w:rsidTr="00A25876">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Cs/>
                <w:sz w:val="20"/>
                <w:szCs w:val="20"/>
                <w:lang w:val="ru-RU" w:eastAsia="ru-RU"/>
              </w:rPr>
              <w:t xml:space="preserve">роль и место физической культуры и спорта для достижения личностных, </w:t>
            </w:r>
            <w:proofErr w:type="spellStart"/>
            <w:r w:rsidRPr="006157B9">
              <w:rPr>
                <w:rFonts w:ascii="Times New Roman" w:eastAsia="Times New Roman" w:hAnsi="Times New Roman" w:cs="Times New Roman"/>
                <w:iCs/>
                <w:sz w:val="20"/>
                <w:szCs w:val="20"/>
                <w:lang w:val="ru-RU" w:eastAsia="ru-RU"/>
              </w:rPr>
              <w:t>метапредметных</w:t>
            </w:r>
            <w:proofErr w:type="spellEnd"/>
            <w:r w:rsidRPr="006157B9">
              <w:rPr>
                <w:rFonts w:ascii="Times New Roman" w:eastAsia="Times New Roman" w:hAnsi="Times New Roman" w:cs="Times New Roman"/>
                <w:iCs/>
                <w:sz w:val="20"/>
                <w:szCs w:val="20"/>
                <w:lang w:val="ru-RU" w:eastAsia="ru-RU"/>
              </w:rPr>
              <w:t xml:space="preserve"> и предметных результатов обучения и обеспечения качества учебно-воспитательного процесса средствами преподаваемого учебного предмета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Поиск и сбор информации о значении физической культуры в процессе формирования физической культуры личности.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Собранный материал соответствует возрасту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 цели и задачи урока грамотно сформулированы.</w:t>
            </w:r>
          </w:p>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w:t>
            </w:r>
          </w:p>
        </w:tc>
        <w:tc>
          <w:tcPr>
            <w:tcW w:w="2126" w:type="dxa"/>
            <w:tcBorders>
              <w:top w:val="single" w:sz="8" w:space="0" w:color="000000"/>
              <w:left w:val="single" w:sz="4" w:space="0" w:color="auto"/>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816"/>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Уметь: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6157B9">
              <w:rPr>
                <w:rFonts w:ascii="Times New Roman" w:eastAsia="Times New Roman" w:hAnsi="Times New Roman" w:cs="Times New Roman"/>
                <w:bCs/>
                <w:sz w:val="20"/>
                <w:szCs w:val="20"/>
                <w:lang w:val="ru-RU" w:eastAsia="ru-RU"/>
              </w:rPr>
              <w:t>использовать современные методики и технологии для обеспечения качества преподавания,</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выявлять позитивные и негативные стороны своей педагогической деятельности в каждом из технологических циклов, и их причины</w:t>
            </w:r>
          </w:p>
        </w:tc>
        <w:tc>
          <w:tcPr>
            <w:tcW w:w="1984" w:type="dxa"/>
            <w:tcBorders>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Подбирает средства, методы и формы организации учебного процесса для составления технологической карты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rPr>
                <w:rFonts w:ascii="Times New Roman" w:eastAsia="Times New Roman" w:hAnsi="Times New Roman" w:cs="Times New Roman"/>
                <w:sz w:val="20"/>
                <w:szCs w:val="20"/>
                <w:lang w:val="ru-RU" w:eastAsia="ru-RU"/>
              </w:rPr>
            </w:pPr>
          </w:p>
        </w:tc>
        <w:tc>
          <w:tcPr>
            <w:tcW w:w="3119"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Упражнения подобраны в соответствии с требованиями к профессиональной деятельности, для профилактики профзаболеваний</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200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Владеть:</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методикой разработки и проведения урока, использовать их в учебном процессе</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Разработать технологическую карту урока</w:t>
            </w:r>
          </w:p>
        </w:tc>
        <w:tc>
          <w:tcPr>
            <w:tcW w:w="3119" w:type="dxa"/>
            <w:tcBorders>
              <w:top w:val="single" w:sz="8" w:space="0" w:color="000000"/>
              <w:left w:val="single" w:sz="4" w:space="0" w:color="auto"/>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Логика проведения диагностических мероприятий, полнота и аргументированность выводов, замечаний и предложений.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ТКУ</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rPr>
                <w:rFonts w:ascii="Times New Roman" w:eastAsia="Times New Roman" w:hAnsi="Times New Roman" w:cs="Times New Roman"/>
                <w:sz w:val="20"/>
                <w:szCs w:val="20"/>
                <w:highlight w:val="yellow"/>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718"/>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ПКО-3: </w:t>
            </w:r>
            <w:proofErr w:type="gramStart"/>
            <w:r w:rsidRPr="006157B9">
              <w:rPr>
                <w:rFonts w:ascii="Times New Roman" w:eastAsia="Times New Roman" w:hAnsi="Times New Roman" w:cs="Times New Roman"/>
                <w:sz w:val="20"/>
                <w:szCs w:val="20"/>
                <w:lang w:val="ru-RU" w:eastAsia="ru-RU"/>
              </w:rPr>
              <w:t>Способен</w:t>
            </w:r>
            <w:proofErr w:type="gramEnd"/>
            <w:r w:rsidRPr="006157B9">
              <w:rPr>
                <w:rFonts w:ascii="Times New Roman" w:eastAsia="Times New Roman" w:hAnsi="Times New Roman" w:cs="Times New Roman"/>
                <w:sz w:val="20"/>
                <w:szCs w:val="20"/>
                <w:lang w:val="ru-RU" w:eastAsia="ru-RU"/>
              </w:rPr>
              <w:t xml:space="preserve">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w:t>
            </w:r>
          </w:p>
        </w:tc>
      </w:tr>
      <w:tr w:rsidR="006157B9" w:rsidRPr="002717CB" w:rsidTr="00A25876">
        <w:trPr>
          <w:trHeight w:val="958"/>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формы и методы педагогического сопровождения, социализации и профессионального самоопределения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современные концепции организации и реализации культурно-просветительских программ в области физической культуры и спорта;</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Поиск и сбор необходимой информации, используя различные источники</w:t>
            </w:r>
          </w:p>
        </w:tc>
        <w:tc>
          <w:tcPr>
            <w:tcW w:w="3119"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Студент четко и аргументированно излагает собранный материал, демонстрируя глубокие знания, и подкрепляет их примером из практики.</w:t>
            </w:r>
          </w:p>
        </w:tc>
        <w:tc>
          <w:tcPr>
            <w:tcW w:w="2126"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200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Уметь:</w:t>
            </w:r>
            <w:r w:rsidRPr="006157B9">
              <w:rPr>
                <w:rFonts w:ascii="Times New Roman" w:eastAsia="Times New Roman" w:hAnsi="Times New Roman" w:cs="Times New Roman"/>
                <w:bCs/>
                <w:sz w:val="20"/>
                <w:szCs w:val="20"/>
                <w:lang w:val="ru-RU" w:eastAsia="ru-RU"/>
              </w:rPr>
              <w:t xml:space="preserve"> использовать современные методики и технологии для обеспечения качества преподавания, выявлять позитивные и негативные стороны своей педагогической деятельности в каждом из технологических циклов, и их </w:t>
            </w:r>
            <w:proofErr w:type="spellStart"/>
            <w:r w:rsidRPr="006157B9">
              <w:rPr>
                <w:rFonts w:ascii="Times New Roman" w:eastAsia="Times New Roman" w:hAnsi="Times New Roman" w:cs="Times New Roman"/>
                <w:bCs/>
                <w:sz w:val="20"/>
                <w:szCs w:val="20"/>
                <w:lang w:val="ru-RU" w:eastAsia="ru-RU"/>
              </w:rPr>
              <w:t>причинывзаимодействовать</w:t>
            </w:r>
            <w:proofErr w:type="spellEnd"/>
            <w:r w:rsidRPr="006157B9">
              <w:rPr>
                <w:rFonts w:ascii="Times New Roman" w:eastAsia="Times New Roman" w:hAnsi="Times New Roman" w:cs="Times New Roman"/>
                <w:bCs/>
                <w:sz w:val="20"/>
                <w:szCs w:val="20"/>
                <w:lang w:val="ru-RU" w:eastAsia="ru-RU"/>
              </w:rPr>
              <w:t xml:space="preserve"> со всеми участниками учебно-воспитательного процесса </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Подготовить материал для проведения исследования плотности урока, </w:t>
            </w:r>
            <w:proofErr w:type="spellStart"/>
            <w:r w:rsidRPr="006157B9">
              <w:rPr>
                <w:rFonts w:ascii="Times New Roman" w:eastAsia="Times New Roman" w:hAnsi="Times New Roman" w:cs="Times New Roman"/>
                <w:sz w:val="20"/>
                <w:szCs w:val="20"/>
                <w:lang w:val="ru-RU" w:eastAsia="ru-RU"/>
              </w:rPr>
              <w:t>пульсометрии</w:t>
            </w:r>
            <w:proofErr w:type="spellEnd"/>
            <w:r w:rsidRPr="006157B9">
              <w:rPr>
                <w:rFonts w:ascii="Times New Roman" w:eastAsia="Times New Roman" w:hAnsi="Times New Roman" w:cs="Times New Roman"/>
                <w:sz w:val="20"/>
                <w:szCs w:val="20"/>
                <w:lang w:val="ru-RU" w:eastAsia="ru-RU"/>
              </w:rPr>
              <w:t>, педагогического анализа урока</w:t>
            </w:r>
          </w:p>
        </w:tc>
        <w:tc>
          <w:tcPr>
            <w:tcW w:w="3119" w:type="dxa"/>
            <w:tcBorders>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Самостоятельность и рациональность выбора средств и методов исследования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81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методикой разработки и проведения урока, использовать их в учебном процессе; способами и методами организации сотрудничества</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Организовать и провести </w:t>
            </w:r>
            <w:proofErr w:type="spellStart"/>
            <w:r w:rsidRPr="006157B9">
              <w:rPr>
                <w:rFonts w:ascii="Times New Roman" w:eastAsia="Times New Roman" w:hAnsi="Times New Roman" w:cs="Times New Roman"/>
                <w:sz w:val="20"/>
                <w:szCs w:val="20"/>
                <w:lang w:val="ru-RU" w:eastAsia="ru-RU"/>
              </w:rPr>
              <w:t>пульсометрию</w:t>
            </w:r>
            <w:proofErr w:type="spellEnd"/>
            <w:r w:rsidRPr="006157B9">
              <w:rPr>
                <w:rFonts w:ascii="Times New Roman" w:eastAsia="Times New Roman" w:hAnsi="Times New Roman" w:cs="Times New Roman"/>
                <w:sz w:val="20"/>
                <w:szCs w:val="20"/>
                <w:lang w:val="ru-RU" w:eastAsia="ru-RU"/>
              </w:rPr>
              <w:t>, хронометраж и педагогический анализ урока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Логика проведения диагностических мероприятий, полнота и аргументированность выводов, замечаний и предложений</w:t>
            </w:r>
          </w:p>
        </w:tc>
        <w:tc>
          <w:tcPr>
            <w:tcW w:w="2126" w:type="dxa"/>
            <w:tcBorders>
              <w:top w:val="single" w:sz="4" w:space="0" w:color="auto"/>
              <w:left w:val="single" w:sz="4" w:space="0" w:color="auto"/>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w:t>
            </w:r>
          </w:p>
        </w:tc>
      </w:tr>
      <w:tr w:rsidR="006157B9" w:rsidRPr="002717CB" w:rsidTr="00A25876">
        <w:trPr>
          <w:trHeight w:val="451"/>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ПКР-1: </w:t>
            </w:r>
            <w:proofErr w:type="gramStart"/>
            <w:r w:rsidRPr="006157B9">
              <w:rPr>
                <w:rFonts w:ascii="Times New Roman" w:eastAsia="Times New Roman" w:hAnsi="Times New Roman" w:cs="Times New Roman"/>
                <w:sz w:val="20"/>
                <w:szCs w:val="20"/>
                <w:lang w:val="ru-RU" w:eastAsia="ru-RU"/>
              </w:rPr>
              <w:t>Способен</w:t>
            </w:r>
            <w:proofErr w:type="gramEnd"/>
            <w:r w:rsidRPr="006157B9">
              <w:rPr>
                <w:rFonts w:ascii="Times New Roman" w:eastAsia="Times New Roman" w:hAnsi="Times New Roman" w:cs="Times New Roman"/>
                <w:sz w:val="20"/>
                <w:szCs w:val="20"/>
                <w:lang w:val="ru-RU" w:eastAsia="ru-RU"/>
              </w:rPr>
              <w:t xml:space="preserve"> формировать развивающую образовательную среду и использовать возможности ее для достижения личностных, </w:t>
            </w:r>
            <w:proofErr w:type="spellStart"/>
            <w:r w:rsidRPr="006157B9">
              <w:rPr>
                <w:rFonts w:ascii="Times New Roman" w:eastAsia="Times New Roman" w:hAnsi="Times New Roman" w:cs="Times New Roman"/>
                <w:sz w:val="20"/>
                <w:szCs w:val="20"/>
                <w:lang w:val="ru-RU" w:eastAsia="ru-RU"/>
              </w:rPr>
              <w:t>метапредметных</w:t>
            </w:r>
            <w:proofErr w:type="spellEnd"/>
            <w:r w:rsidRPr="006157B9">
              <w:rPr>
                <w:rFonts w:ascii="Times New Roman" w:eastAsia="Times New Roman" w:hAnsi="Times New Roman" w:cs="Times New Roman"/>
                <w:sz w:val="20"/>
                <w:szCs w:val="20"/>
                <w:lang w:val="ru-RU" w:eastAsia="ru-RU"/>
              </w:rPr>
              <w:t xml:space="preserve"> и предметных образовательных результатов обучающихся</w:t>
            </w:r>
          </w:p>
        </w:tc>
      </w:tr>
      <w:tr w:rsidR="006157B9" w:rsidRPr="002717CB" w:rsidTr="00A25876">
        <w:trPr>
          <w:trHeight w:val="200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Знать: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lang w:val="ru-RU" w:eastAsia="ru-RU"/>
              </w:rPr>
            </w:pPr>
            <w:r w:rsidRPr="006157B9">
              <w:rPr>
                <w:rFonts w:ascii="Times New Roman" w:eastAsia="Times New Roman" w:hAnsi="Times New Roman" w:cs="Times New Roman"/>
                <w:sz w:val="20"/>
                <w:szCs w:val="20"/>
                <w:lang w:val="ru-RU" w:eastAsia="ru-RU"/>
              </w:rPr>
              <w:t xml:space="preserve">современные концепции организации и реализации культурно-просветительских программ в области физической культуры и спорта; современные концепции организации взаимодействия с </w:t>
            </w:r>
            <w:proofErr w:type="gramStart"/>
            <w:r w:rsidRPr="006157B9">
              <w:rPr>
                <w:rFonts w:ascii="Times New Roman" w:eastAsia="Times New Roman" w:hAnsi="Times New Roman" w:cs="Times New Roman"/>
                <w:sz w:val="20"/>
                <w:szCs w:val="20"/>
                <w:lang w:val="ru-RU" w:eastAsia="ru-RU"/>
              </w:rPr>
              <w:t>обучающимися</w:t>
            </w:r>
            <w:proofErr w:type="gramEnd"/>
            <w:r w:rsidRPr="006157B9">
              <w:rPr>
                <w:rFonts w:ascii="Times New Roman" w:eastAsia="Times New Roman" w:hAnsi="Times New Roman" w:cs="Times New Roman"/>
                <w:sz w:val="20"/>
                <w:szCs w:val="20"/>
                <w:lang w:val="ru-RU" w:eastAsia="ru-RU"/>
              </w:rPr>
              <w:t xml:space="preserve"> в области физической культуры и спорта, </w:t>
            </w:r>
            <w:r w:rsidRPr="006157B9">
              <w:rPr>
                <w:rFonts w:ascii="Times New Roman" w:eastAsia="Times New Roman" w:hAnsi="Times New Roman" w:cs="Times New Roman"/>
                <w:sz w:val="20"/>
                <w:szCs w:val="20"/>
                <w:lang w:val="ru-RU" w:eastAsia="ru-RU"/>
              </w:rPr>
              <w:lastRenderedPageBreak/>
              <w:t>поддерживая их активность и инициативность;</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Поиск и сбор информации о значении физической культуры в процессе формирования физической культуры личности</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tc>
        <w:tc>
          <w:tcPr>
            <w:tcW w:w="3119" w:type="dxa"/>
            <w:tcBorders>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Собранный материал соответствует возрасту </w:t>
            </w:r>
            <w:proofErr w:type="gramStart"/>
            <w:r w:rsidRPr="006157B9">
              <w:rPr>
                <w:rFonts w:ascii="Times New Roman" w:eastAsia="Times New Roman" w:hAnsi="Times New Roman" w:cs="Times New Roman"/>
                <w:iCs/>
                <w:sz w:val="20"/>
                <w:szCs w:val="20"/>
                <w:lang w:val="ru-RU" w:eastAsia="ru-RU"/>
              </w:rPr>
              <w:t>обучающихся</w:t>
            </w:r>
            <w:proofErr w:type="gramEnd"/>
            <w:r w:rsidRPr="006157B9">
              <w:rPr>
                <w:rFonts w:ascii="Times New Roman" w:eastAsia="Times New Roman" w:hAnsi="Times New Roman" w:cs="Times New Roman"/>
                <w:iCs/>
                <w:sz w:val="20"/>
                <w:szCs w:val="20"/>
                <w:lang w:val="ru-RU" w:eastAsia="ru-RU"/>
              </w:rPr>
              <w:t>, цели и задачи урока грамотно сформулированы</w:t>
            </w:r>
          </w:p>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vAlign w:val="cente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200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Уметь: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взаимодействовать со всеми участниками учебно-воспитательного процесса; использовать передовой опыт при организации спортивно-массовых мероприятий; использовать передовой опыт при организации спортивно-массовых мероприятий;</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Подбирает материал для написания сценария внеклассного физкультурно-оздоровительного мероприятия</w:t>
            </w:r>
          </w:p>
        </w:tc>
        <w:tc>
          <w:tcPr>
            <w:tcW w:w="3119" w:type="dxa"/>
            <w:tcBorders>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Соответствие материала тематике мероприятия и его задачам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tr w:rsidR="006157B9" w:rsidRPr="002717CB" w:rsidTr="00A25876">
        <w:trPr>
          <w:trHeight w:val="2005"/>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Владеть:</w:t>
            </w:r>
          </w:p>
          <w:p w:rsidR="006157B9" w:rsidRPr="006157B9" w:rsidRDefault="006157B9" w:rsidP="006157B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Cs/>
                <w:sz w:val="20"/>
                <w:szCs w:val="20"/>
                <w:lang w:val="ru-RU" w:eastAsia="ru-RU"/>
              </w:rPr>
              <w:t>навыками ведения дискуссии, полемики, диалога, навыками публичной речи и письменного аргументированного изложения собственной точки зрения при подготовке и проведении уроков и спортивно-массовых мероприятий; методикой организации спортивно-массовой и физкультурно-оздоровительной работы в образовательных учреждениях;</w:t>
            </w:r>
          </w:p>
        </w:tc>
        <w:tc>
          <w:tcPr>
            <w:tcW w:w="1984"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Готовит сценарий физкультурно-оздоровительного мероприятия</w:t>
            </w:r>
          </w:p>
        </w:tc>
        <w:tc>
          <w:tcPr>
            <w:tcW w:w="3119" w:type="dxa"/>
            <w:tcBorders>
              <w:left w:val="single" w:sz="8" w:space="0" w:color="000000"/>
              <w:bottom w:val="single" w:sz="8" w:space="0" w:color="000000"/>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Соответствие сценария целям и задачам мероприятия, возрасту и подготовленности участников, учтены их интересы. Соблюдены все правила составления и проведения спортивно-оздоровительных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СП – сценарий праздника</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ПР</w:t>
            </w:r>
            <w:proofErr w:type="gramEnd"/>
            <w:r w:rsidRPr="006157B9">
              <w:rPr>
                <w:rFonts w:ascii="Times New Roman" w:eastAsia="Times New Roman" w:hAnsi="Times New Roman" w:cs="Times New Roman"/>
                <w:sz w:val="20"/>
                <w:szCs w:val="20"/>
                <w:lang w:val="ru-RU" w:eastAsia="ru-RU"/>
              </w:rPr>
              <w:t xml:space="preserve"> – практическая работа № 1, 2, 3</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ЭБ – экзаменационные билеты (ЭБ 1-22)</w:t>
            </w:r>
          </w:p>
        </w:tc>
      </w:tr>
      <w:bookmarkEnd w:id="1"/>
    </w:tbl>
    <w:p w:rsidR="006157B9" w:rsidRPr="006157B9" w:rsidRDefault="006157B9" w:rsidP="006157B9">
      <w:pPr>
        <w:spacing w:after="160" w:line="259" w:lineRule="auto"/>
        <w:rPr>
          <w:rFonts w:ascii="Times New Roman" w:eastAsia="Calibri" w:hAnsi="Times New Roman" w:cs="Times New Roman"/>
          <w:sz w:val="20"/>
          <w:szCs w:val="20"/>
          <w:lang w:val="ru-RU"/>
        </w:rPr>
      </w:pPr>
    </w:p>
    <w:p w:rsidR="006157B9" w:rsidRPr="006157B9" w:rsidRDefault="006157B9" w:rsidP="006157B9">
      <w:pPr>
        <w:spacing w:after="0"/>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1.2. Шкалы оценивания: </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Текущий контроль успеваемости и промежуточная аттестация осуществляется в рамках накопительной </w:t>
      </w:r>
      <w:proofErr w:type="spellStart"/>
      <w:r w:rsidRPr="006157B9">
        <w:rPr>
          <w:rFonts w:ascii="Times New Roman" w:eastAsia="Times New Roman" w:hAnsi="Times New Roman" w:cs="Times New Roman"/>
          <w:sz w:val="20"/>
          <w:szCs w:val="20"/>
          <w:lang w:val="ru-RU" w:eastAsia="ru-RU"/>
        </w:rPr>
        <w:t>балльно-рейтинговой</w:t>
      </w:r>
      <w:proofErr w:type="spellEnd"/>
      <w:r w:rsidRPr="006157B9">
        <w:rPr>
          <w:rFonts w:ascii="Times New Roman" w:eastAsia="Times New Roman" w:hAnsi="Times New Roman" w:cs="Times New Roman"/>
          <w:sz w:val="20"/>
          <w:szCs w:val="20"/>
          <w:lang w:val="ru-RU" w:eastAsia="ru-RU"/>
        </w:rPr>
        <w:t xml:space="preserve"> системы в 100-балльной шкале:</w:t>
      </w:r>
    </w:p>
    <w:p w:rsidR="006157B9" w:rsidRPr="006157B9" w:rsidRDefault="006157B9" w:rsidP="006157B9">
      <w:pPr>
        <w:spacing w:after="0"/>
        <w:jc w:val="both"/>
        <w:rPr>
          <w:rFonts w:ascii="Times New Roman" w:eastAsia="Times New Roman" w:hAnsi="Times New Roman" w:cs="Times New Roman"/>
          <w:i/>
          <w:iCs/>
          <w:sz w:val="20"/>
          <w:szCs w:val="20"/>
          <w:lang w:val="ru-RU" w:eastAsia="ru-RU"/>
        </w:rPr>
      </w:pPr>
      <w:r w:rsidRPr="006157B9">
        <w:rPr>
          <w:rFonts w:ascii="Times New Roman" w:eastAsia="Times New Roman" w:hAnsi="Times New Roman" w:cs="Times New Roman"/>
          <w:i/>
          <w:iCs/>
          <w:sz w:val="20"/>
          <w:szCs w:val="20"/>
          <w:lang w:val="ru-RU" w:eastAsia="ru-RU"/>
        </w:rPr>
        <w:t xml:space="preserve">Экзамен: </w:t>
      </w:r>
    </w:p>
    <w:p w:rsidR="006157B9" w:rsidRPr="006157B9" w:rsidRDefault="006157B9" w:rsidP="006157B9">
      <w:pPr>
        <w:widowControl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84-100 баллов (оценка «отлично»)</w:t>
      </w:r>
    </w:p>
    <w:p w:rsidR="006157B9" w:rsidRPr="006157B9" w:rsidRDefault="006157B9" w:rsidP="006157B9">
      <w:pPr>
        <w:widowControl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67-83 баллов (оценка «хорошо»)</w:t>
      </w:r>
      <w:r w:rsidRPr="006157B9">
        <w:rPr>
          <w:rFonts w:ascii="Times New Roman" w:eastAsia="Times New Roman" w:hAnsi="Times New Roman" w:cs="Times New Roman"/>
          <w:iCs/>
          <w:spacing w:val="-1"/>
          <w:sz w:val="20"/>
          <w:szCs w:val="20"/>
          <w:lang w:val="ru-RU" w:eastAsia="ru-RU"/>
        </w:rPr>
        <w:t xml:space="preserve"> </w:t>
      </w:r>
    </w:p>
    <w:p w:rsidR="006157B9" w:rsidRPr="006157B9" w:rsidRDefault="006157B9" w:rsidP="006157B9">
      <w:pPr>
        <w:widowControl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50-66 баллов (оценка «удовлетворительно») </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0-49 баллов (оценка «неудовлетворительно»)</w:t>
      </w:r>
    </w:p>
    <w:p w:rsidR="006157B9" w:rsidRPr="006157B9" w:rsidRDefault="006157B9" w:rsidP="006157B9">
      <w:pPr>
        <w:spacing w:after="0" w:line="240" w:lineRule="auto"/>
        <w:jc w:val="both"/>
        <w:rPr>
          <w:rFonts w:ascii="Times New Roman" w:eastAsia="Times New Roman" w:hAnsi="Times New Roman" w:cs="Times New Roman"/>
          <w:i/>
          <w:iCs/>
          <w:sz w:val="20"/>
          <w:szCs w:val="20"/>
          <w:lang w:val="ru-RU" w:eastAsia="ru-RU"/>
        </w:rPr>
      </w:pPr>
      <w:r w:rsidRPr="006157B9">
        <w:rPr>
          <w:rFonts w:ascii="Times New Roman" w:eastAsia="Times New Roman" w:hAnsi="Times New Roman" w:cs="Times New Roman"/>
          <w:i/>
          <w:iCs/>
          <w:sz w:val="20"/>
          <w:szCs w:val="20"/>
          <w:lang w:val="ru-RU" w:eastAsia="ru-RU"/>
        </w:rPr>
        <w:t>Зачет:</w:t>
      </w:r>
    </w:p>
    <w:p w:rsidR="006157B9" w:rsidRPr="006157B9" w:rsidRDefault="006157B9" w:rsidP="006157B9">
      <w:pPr>
        <w:widowControl w:val="0"/>
        <w:tabs>
          <w:tab w:val="num" w:pos="144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50-100 баллов (зачет)</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0-49 баллов (незачет)</w:t>
      </w:r>
    </w:p>
    <w:p w:rsidR="006157B9" w:rsidRPr="006157B9" w:rsidRDefault="006157B9" w:rsidP="006157B9">
      <w:pPr>
        <w:spacing w:after="0" w:line="240" w:lineRule="auto"/>
        <w:jc w:val="both"/>
        <w:rPr>
          <w:rFonts w:ascii="Times New Roman" w:eastAsia="Times New Roman" w:hAnsi="Times New Roman" w:cs="Times New Roman"/>
          <w:i/>
          <w:iCs/>
          <w:sz w:val="20"/>
          <w:szCs w:val="20"/>
          <w:lang w:val="ru-RU" w:eastAsia="ru-RU"/>
        </w:rPr>
      </w:pPr>
    </w:p>
    <w:p w:rsidR="006157B9" w:rsidRPr="006157B9" w:rsidRDefault="006157B9" w:rsidP="006157B9">
      <w:pPr>
        <w:spacing w:after="0" w:line="240" w:lineRule="auto"/>
        <w:jc w:val="center"/>
        <w:textAlignment w:val="baseline"/>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Комплект заданий для зачета (2 курс, 3 сессия)</w:t>
      </w: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Вариант 1</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 В дошкольном возрасте в наибольшей степени способствуют формированию учения владеть своим телом, согласовано выполнять различные сложные движения: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бессюжетные подвижные игры;</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упрощенные формы спортивных упражнений;</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упражнения основной гимнастики;</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сюжетные подвижные игры.</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2. Основные задачи физического воспитания в пожилом и старшем возрасте:</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содействовать творческому долголетию, сохранению или восстановлению здоровья;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не допустить регресса жизненно-важных двигательных умений и навыков;</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lastRenderedPageBreak/>
        <w:t>3) способствовать повышению общей физической подготовленности;</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формировать двигательные навыки, необходимые в быту и производственной деятельности.</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3. Более общая задача физического воспитания детей раннего и дошкольного возраста:</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закаливание;</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охрана и укрепление здоровья;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повышение уровня физической подготовленности;</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совершенствование функциональных систем организма.</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4. Упражнения с направленностью на воспитание и совершенствование координационных способностей рекомендуется выполнять: </w:t>
      </w:r>
    </w:p>
    <w:p w:rsidR="006157B9" w:rsidRPr="006157B9" w:rsidRDefault="006157B9" w:rsidP="006157B9">
      <w:pPr>
        <w:numPr>
          <w:ilvl w:val="0"/>
          <w:numId w:val="4"/>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в подготовительной части урока (тренировочного занятия); </w:t>
      </w:r>
    </w:p>
    <w:p w:rsidR="006157B9" w:rsidRPr="006157B9" w:rsidRDefault="006157B9" w:rsidP="006157B9">
      <w:pPr>
        <w:numPr>
          <w:ilvl w:val="0"/>
          <w:numId w:val="4"/>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 в первой половине основной части урока; </w:t>
      </w:r>
    </w:p>
    <w:p w:rsidR="006157B9" w:rsidRPr="006157B9" w:rsidRDefault="006157B9" w:rsidP="006157B9">
      <w:pPr>
        <w:numPr>
          <w:ilvl w:val="0"/>
          <w:numId w:val="4"/>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во второй половине основной части урока; </w:t>
      </w:r>
    </w:p>
    <w:p w:rsidR="006157B9" w:rsidRPr="006157B9" w:rsidRDefault="006157B9" w:rsidP="006157B9">
      <w:pPr>
        <w:numPr>
          <w:ilvl w:val="0"/>
          <w:numId w:val="4"/>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 в заключительной части урока.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5. Главной целью внедрения физической культуры в систему научной организации труда в обществе является: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сокращение периода «вхождения» трудящихся в работу;</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профилактика снижения работоспособности в течение рабочего дня;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содействие повышению производительности труда на базе укрепления здоровья и всестороннего гармонического физического развития трудящихся;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снижение вероятности появления типичных профессиональных заболеваний и травм у трудящихся.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6. Гибкость (амплитуда движений) измеряется: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временем и параметрами удержания определенной позы в растянутом состоянии;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в угловых градусах или в линейных мерах (в </w:t>
      </w:r>
      <w:proofErr w:type="gramStart"/>
      <w:r w:rsidRPr="006157B9">
        <w:rPr>
          <w:rFonts w:ascii="Times New Roman" w:eastAsia="Times New Roman" w:hAnsi="Times New Roman" w:cs="Times New Roman"/>
          <w:snapToGrid w:val="0"/>
          <w:sz w:val="20"/>
          <w:szCs w:val="20"/>
          <w:lang w:val="ru-RU" w:eastAsia="ru-RU"/>
        </w:rPr>
        <w:t>см</w:t>
      </w:r>
      <w:proofErr w:type="gramEnd"/>
      <w:r w:rsidRPr="006157B9">
        <w:rPr>
          <w:rFonts w:ascii="Times New Roman" w:eastAsia="Times New Roman" w:hAnsi="Times New Roman" w:cs="Times New Roman"/>
          <w:snapToGrid w:val="0"/>
          <w:sz w:val="20"/>
          <w:szCs w:val="20"/>
          <w:lang w:val="ru-RU" w:eastAsia="ru-RU"/>
        </w:rPr>
        <w:t xml:space="preserve">) с использованием аппаратуры или педагогических тестов;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показателем разницы между величиной активной и пассивной гибкостью;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показателем суммы общей и специальной гибкости («запас гибкости»).</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 xml:space="preserve">7. Отношение </w:t>
      </w:r>
      <w:proofErr w:type="gramStart"/>
      <w:r w:rsidRPr="006157B9">
        <w:rPr>
          <w:rFonts w:ascii="Times New Roman" w:eastAsia="Calibri" w:hAnsi="Times New Roman" w:cs="Times New Roman"/>
          <w:b/>
          <w:sz w:val="20"/>
          <w:szCs w:val="20"/>
          <w:lang w:val="ru-RU"/>
        </w:rPr>
        <w:t>времени, использованного непосредственно на двигательную деятельность учащихся к общей продолжительности урока называется</w:t>
      </w:r>
      <w:proofErr w:type="gramEnd"/>
      <w:r w:rsidRPr="006157B9">
        <w:rPr>
          <w:rFonts w:ascii="Times New Roman" w:eastAsia="Calibri" w:hAnsi="Times New Roman" w:cs="Times New Roman"/>
          <w:b/>
          <w:sz w:val="20"/>
          <w:szCs w:val="20"/>
          <w:lang w:val="ru-RU"/>
        </w:rPr>
        <w:t>:</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индексом Физической нагрузки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интенсивностью Физической нагрузки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моторной Плотностью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общей Плотностью урока.</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8. Какое из физических качеств, при чрезмерном его развитии отрицательно влияет на гибкость?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выносливость;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сила;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быстрота;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координационные способности.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9. Для развития общей выносливости наиболее широко применяются циклические упражнения продолжительностью не менее: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3 – 5 мин, </w:t>
      </w:r>
      <w:proofErr w:type="gramStart"/>
      <w:r w:rsidRPr="006157B9">
        <w:rPr>
          <w:rFonts w:ascii="Times New Roman" w:eastAsia="Times New Roman" w:hAnsi="Times New Roman" w:cs="Times New Roman"/>
          <w:snapToGrid w:val="0"/>
          <w:sz w:val="20"/>
          <w:szCs w:val="20"/>
          <w:lang w:val="ru-RU" w:eastAsia="ru-RU"/>
        </w:rPr>
        <w:t>выполняемые</w:t>
      </w:r>
      <w:proofErr w:type="gramEnd"/>
      <w:r w:rsidRPr="006157B9">
        <w:rPr>
          <w:rFonts w:ascii="Times New Roman" w:eastAsia="Times New Roman" w:hAnsi="Times New Roman" w:cs="Times New Roman"/>
          <w:snapToGrid w:val="0"/>
          <w:sz w:val="20"/>
          <w:szCs w:val="20"/>
          <w:lang w:val="ru-RU" w:eastAsia="ru-RU"/>
        </w:rPr>
        <w:t xml:space="preserve"> в анаэробном режиме;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7 – 12 мин, </w:t>
      </w:r>
      <w:proofErr w:type="gramStart"/>
      <w:r w:rsidRPr="006157B9">
        <w:rPr>
          <w:rFonts w:ascii="Times New Roman" w:eastAsia="Times New Roman" w:hAnsi="Times New Roman" w:cs="Times New Roman"/>
          <w:snapToGrid w:val="0"/>
          <w:sz w:val="20"/>
          <w:szCs w:val="20"/>
          <w:lang w:val="ru-RU" w:eastAsia="ru-RU"/>
        </w:rPr>
        <w:t>выполняемые</w:t>
      </w:r>
      <w:proofErr w:type="gramEnd"/>
      <w:r w:rsidRPr="006157B9">
        <w:rPr>
          <w:rFonts w:ascii="Times New Roman" w:eastAsia="Times New Roman" w:hAnsi="Times New Roman" w:cs="Times New Roman"/>
          <w:snapToGrid w:val="0"/>
          <w:sz w:val="20"/>
          <w:szCs w:val="20"/>
          <w:lang w:val="ru-RU" w:eastAsia="ru-RU"/>
        </w:rPr>
        <w:t xml:space="preserve"> в аэробно-анаэробном режиме;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15 – 20 мин, </w:t>
      </w:r>
      <w:proofErr w:type="gramStart"/>
      <w:r w:rsidRPr="006157B9">
        <w:rPr>
          <w:rFonts w:ascii="Times New Roman" w:eastAsia="Times New Roman" w:hAnsi="Times New Roman" w:cs="Times New Roman"/>
          <w:snapToGrid w:val="0"/>
          <w:sz w:val="20"/>
          <w:szCs w:val="20"/>
          <w:lang w:val="ru-RU" w:eastAsia="ru-RU"/>
        </w:rPr>
        <w:t>выполняемые</w:t>
      </w:r>
      <w:proofErr w:type="gramEnd"/>
      <w:r w:rsidRPr="006157B9">
        <w:rPr>
          <w:rFonts w:ascii="Times New Roman" w:eastAsia="Times New Roman" w:hAnsi="Times New Roman" w:cs="Times New Roman"/>
          <w:snapToGrid w:val="0"/>
          <w:sz w:val="20"/>
          <w:szCs w:val="20"/>
          <w:lang w:val="ru-RU" w:eastAsia="ru-RU"/>
        </w:rPr>
        <w:t xml:space="preserve"> в аэробном режиме;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45 – 60 мин.</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10. В физическом воспитании и спорте основным методом при развитии быстроты двигательной реакции является: </w:t>
      </w:r>
    </w:p>
    <w:p w:rsidR="006157B9" w:rsidRPr="006157B9" w:rsidRDefault="006157B9" w:rsidP="006157B9">
      <w:pPr>
        <w:numPr>
          <w:ilvl w:val="0"/>
          <w:numId w:val="5"/>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метод круговой тренировки; </w:t>
      </w:r>
    </w:p>
    <w:p w:rsidR="006157B9" w:rsidRPr="006157B9" w:rsidRDefault="006157B9" w:rsidP="006157B9">
      <w:pPr>
        <w:numPr>
          <w:ilvl w:val="0"/>
          <w:numId w:val="5"/>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метод динамических усилий; </w:t>
      </w:r>
    </w:p>
    <w:p w:rsidR="006157B9" w:rsidRPr="006157B9" w:rsidRDefault="006157B9" w:rsidP="006157B9">
      <w:pPr>
        <w:numPr>
          <w:ilvl w:val="0"/>
          <w:numId w:val="5"/>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метод повторного выполнения упражнения; </w:t>
      </w:r>
    </w:p>
    <w:p w:rsidR="006157B9" w:rsidRPr="006157B9" w:rsidRDefault="006157B9" w:rsidP="006157B9">
      <w:pPr>
        <w:numPr>
          <w:ilvl w:val="0"/>
          <w:numId w:val="5"/>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игровой метод. </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i/>
          <w:sz w:val="20"/>
          <w:szCs w:val="20"/>
          <w:lang w:val="ru-RU" w:eastAsia="ru-RU"/>
        </w:rPr>
      </w:pPr>
      <w:r w:rsidRPr="006157B9">
        <w:rPr>
          <w:rFonts w:ascii="Times New Roman" w:eastAsia="Times New Roman" w:hAnsi="Times New Roman" w:cs="Times New Roman"/>
          <w:b/>
          <w:i/>
          <w:sz w:val="20"/>
          <w:szCs w:val="20"/>
          <w:lang w:val="ru-RU" w:eastAsia="ru-RU"/>
        </w:rPr>
        <w:t>Развитие скоростных способностей у детей 8-10</w:t>
      </w:r>
    </w:p>
    <w:p w:rsidR="006157B9" w:rsidRPr="006157B9" w:rsidRDefault="006157B9" w:rsidP="006157B9">
      <w:pPr>
        <w:spacing w:after="0" w:line="240" w:lineRule="auto"/>
        <w:jc w:val="both"/>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Структура задания.</w:t>
      </w:r>
    </w:p>
    <w:p w:rsidR="006157B9" w:rsidRPr="006157B9" w:rsidRDefault="006157B9" w:rsidP="006157B9">
      <w:pPr>
        <w:numPr>
          <w:ilvl w:val="0"/>
          <w:numId w:val="13"/>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Дать характеристику физическому качеству «быстрота».</w:t>
      </w:r>
    </w:p>
    <w:p w:rsidR="006157B9" w:rsidRPr="006157B9" w:rsidRDefault="006157B9" w:rsidP="006157B9">
      <w:pPr>
        <w:numPr>
          <w:ilvl w:val="0"/>
          <w:numId w:val="13"/>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Описать методику развития быстроты, соответствующую данному возрасту.</w:t>
      </w:r>
    </w:p>
    <w:p w:rsidR="006157B9" w:rsidRPr="006157B9" w:rsidRDefault="006157B9" w:rsidP="006157B9">
      <w:pPr>
        <w:numPr>
          <w:ilvl w:val="0"/>
          <w:numId w:val="13"/>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Разработать конспект урока для развития быстроты у детей данного возраста.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Вариант 2</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 В младшем школьном возрасте из методов упражнения преимущество отдается: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расчлененному методу;</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целостному методу;</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сопряженному методу;</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методам стандартного упражнения.</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lastRenderedPageBreak/>
        <w:t>2. Для проведения занятий по физическому воспитанию все студенты в каждом вузе распределяются на учебные отделения. Укажите, как называются эти учебные отделения: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подготовительное, основное, медицинское;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основное, специальное, спортивное;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3) спортивное, физкультурное, оздоровительное; </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4) </w:t>
      </w:r>
      <w:proofErr w:type="spellStart"/>
      <w:r w:rsidRPr="006157B9">
        <w:rPr>
          <w:rFonts w:ascii="Times New Roman" w:eastAsia="Calibri" w:hAnsi="Times New Roman" w:cs="Times New Roman"/>
          <w:sz w:val="20"/>
          <w:szCs w:val="20"/>
          <w:lang w:val="ru-RU"/>
        </w:rPr>
        <w:t>общеподготовительное</w:t>
      </w:r>
      <w:proofErr w:type="spellEnd"/>
      <w:r w:rsidRPr="006157B9">
        <w:rPr>
          <w:rFonts w:ascii="Times New Roman" w:eastAsia="Calibri" w:hAnsi="Times New Roman" w:cs="Times New Roman"/>
          <w:sz w:val="20"/>
          <w:szCs w:val="20"/>
          <w:lang w:val="ru-RU"/>
        </w:rPr>
        <w:t xml:space="preserve"> и профессионально-прикладное.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3. Основными средствами физического воспитания детей раннего и дошкольного возраста являются: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физические упражнения;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оздоровительные силы природы;</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гигиенические факторы;</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оздоровительные силы природы и гигиенические факторы.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4. Что такое «</w:t>
      </w:r>
      <w:proofErr w:type="spellStart"/>
      <w:r w:rsidRPr="006157B9">
        <w:rPr>
          <w:rFonts w:ascii="Times New Roman" w:eastAsia="Times New Roman" w:hAnsi="Times New Roman" w:cs="Times New Roman"/>
          <w:b/>
          <w:snapToGrid w:val="0"/>
          <w:sz w:val="20"/>
          <w:szCs w:val="20"/>
          <w:lang w:val="ru-RU" w:eastAsia="ru-RU"/>
        </w:rPr>
        <w:t>стретчинг</w:t>
      </w:r>
      <w:proofErr w:type="spellEnd"/>
      <w:r w:rsidRPr="006157B9">
        <w:rPr>
          <w:rFonts w:ascii="Times New Roman" w:eastAsia="Times New Roman" w:hAnsi="Times New Roman" w:cs="Times New Roman"/>
          <w:b/>
          <w:snapToGrid w:val="0"/>
          <w:sz w:val="20"/>
          <w:szCs w:val="20"/>
          <w:lang w:val="ru-RU" w:eastAsia="ru-RU"/>
        </w:rPr>
        <w:t>»?</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морфофункциональные свойства опорно-двигательного аппарата, определяющие степень подвижности его звеньев;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система статических упражнений, развивающих гибкость и способствующих повышению эластичности мышц;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гибкость, проявляемая в движениях;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4)мышечная напряженность.</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 xml:space="preserve">5. При дозировании нагрузок в целях повышения функциональных возможностей </w:t>
      </w:r>
      <w:proofErr w:type="gramStart"/>
      <w:r w:rsidRPr="006157B9">
        <w:rPr>
          <w:rFonts w:ascii="Times New Roman" w:eastAsia="Calibri" w:hAnsi="Times New Roman" w:cs="Times New Roman"/>
          <w:b/>
          <w:sz w:val="20"/>
          <w:szCs w:val="20"/>
          <w:lang w:val="ru-RU"/>
        </w:rPr>
        <w:t>сердечно-сосудистой</w:t>
      </w:r>
      <w:proofErr w:type="gramEnd"/>
      <w:r w:rsidRPr="006157B9">
        <w:rPr>
          <w:rFonts w:ascii="Times New Roman" w:eastAsia="Calibri" w:hAnsi="Times New Roman" w:cs="Times New Roman"/>
          <w:b/>
          <w:sz w:val="20"/>
          <w:szCs w:val="20"/>
          <w:lang w:val="ru-RU"/>
        </w:rPr>
        <w:t xml:space="preserve"> системы их величина по показателю ЧСС должна быть не ниже: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90 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100—110 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130 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150—160 уд/мин.</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6. Наиболее интенсивный прирост выносливости наблюдается в возрасте: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от 7 до 9 лет;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от 10 до 14 лет;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от 14 до 20 лет; </w:t>
      </w:r>
    </w:p>
    <w:p w:rsidR="006157B9" w:rsidRPr="006157B9" w:rsidRDefault="006157B9" w:rsidP="006157B9">
      <w:pPr>
        <w:numPr>
          <w:ilvl w:val="0"/>
          <w:numId w:val="5"/>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от 20 до 25 лет. </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7. Какая форма проявления скоростных способностей определяется по так называемому латентному (скрытому) периоду реакции?</w:t>
      </w:r>
    </w:p>
    <w:p w:rsidR="006157B9" w:rsidRPr="006157B9" w:rsidRDefault="006157B9" w:rsidP="006157B9">
      <w:pPr>
        <w:numPr>
          <w:ilvl w:val="0"/>
          <w:numId w:val="6"/>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скорость одиночного движения; </w:t>
      </w:r>
    </w:p>
    <w:p w:rsidR="006157B9" w:rsidRPr="006157B9" w:rsidRDefault="006157B9" w:rsidP="006157B9">
      <w:pPr>
        <w:numPr>
          <w:ilvl w:val="0"/>
          <w:numId w:val="6"/>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частота движений; </w:t>
      </w:r>
    </w:p>
    <w:p w:rsidR="006157B9" w:rsidRPr="006157B9" w:rsidRDefault="006157B9" w:rsidP="006157B9">
      <w:pPr>
        <w:numPr>
          <w:ilvl w:val="0"/>
          <w:numId w:val="6"/>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быстрота двигательной реакции; </w:t>
      </w:r>
    </w:p>
    <w:p w:rsidR="006157B9" w:rsidRPr="006157B9" w:rsidRDefault="006157B9" w:rsidP="006157B9">
      <w:pPr>
        <w:numPr>
          <w:ilvl w:val="0"/>
          <w:numId w:val="6"/>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ускорение.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8. На уроках физической культуры упражнения на выносливость всегда следует выполнять:</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в начале основной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в середине основной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в конце основной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в заключительной части урока.</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9. Укажите, как называется метод организации деятельности занимающих на уроке, при котором весь класс выполняет одно и то же задание учителя физической культуры: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фронтальный;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поточный;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одновременный;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групповой.</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10. В основной части урока физической культуры вначале: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закрепляются и совершенствуются усвоенные ранее двигательные умения и навыки;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разучиваются новые двигательные действия или их элементы;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выполняются упражнения, требующие проявления выносливости;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выполняются упражнения, требующие проявления силы.</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i/>
          <w:sz w:val="20"/>
          <w:szCs w:val="20"/>
          <w:lang w:val="ru-RU" w:eastAsia="ru-RU"/>
        </w:rPr>
      </w:pPr>
      <w:r w:rsidRPr="006157B9">
        <w:rPr>
          <w:rFonts w:ascii="Times New Roman" w:eastAsia="Times New Roman" w:hAnsi="Times New Roman" w:cs="Times New Roman"/>
          <w:b/>
          <w:i/>
          <w:sz w:val="20"/>
          <w:szCs w:val="20"/>
          <w:lang w:val="ru-RU" w:eastAsia="ru-RU"/>
        </w:rPr>
        <w:t>Развитие специальной выносливости в старших классах</w:t>
      </w:r>
    </w:p>
    <w:p w:rsidR="006157B9" w:rsidRPr="006157B9" w:rsidRDefault="006157B9" w:rsidP="006157B9">
      <w:pPr>
        <w:spacing w:after="0" w:line="240" w:lineRule="auto"/>
        <w:jc w:val="both"/>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Структура задания.</w:t>
      </w:r>
    </w:p>
    <w:p w:rsidR="006157B9" w:rsidRPr="006157B9" w:rsidRDefault="006157B9" w:rsidP="006157B9">
      <w:pPr>
        <w:numPr>
          <w:ilvl w:val="0"/>
          <w:numId w:val="14"/>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Дать характеристику физическому качеству «выносливость».</w:t>
      </w:r>
    </w:p>
    <w:p w:rsidR="006157B9" w:rsidRPr="006157B9" w:rsidRDefault="006157B9" w:rsidP="006157B9">
      <w:pPr>
        <w:numPr>
          <w:ilvl w:val="0"/>
          <w:numId w:val="14"/>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Описать методику развития выносливости, соответствующую данному возрасту.</w:t>
      </w:r>
    </w:p>
    <w:p w:rsidR="006157B9" w:rsidRPr="006157B9" w:rsidRDefault="006157B9" w:rsidP="006157B9">
      <w:pPr>
        <w:numPr>
          <w:ilvl w:val="0"/>
          <w:numId w:val="14"/>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Разработать конспект урока для развития специальной выносливости у детей данного возраста.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Вариант 3</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 С какого возраста целесообразно начинать занятия физической культурой с детьми раннего дошкольного возраста:</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до рождения;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со дня рождения;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lastRenderedPageBreak/>
        <w:t>3) с 1 года;</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 момента поступления в детский сад.</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2. Можно ли совершенствовать координацию движений на фоне утомления? Выберите ответ: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можно, потому что с утомлением объективно возникает необходимость более экономного выполнения движений;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нельзя, так как при утомлении сильно снижается четкость мышечных ощущений;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можно, так как утомление снимает координационную напряженность;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можно, потому что на фоне утомления повышается чувствительность участвующих в управлении двигательными действиями сенсорных систем.</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3. Упражнения, требующие проявления скоростных, скоростно-силовых качеств, тонкой координации движений, выполняются: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в водной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в подготовительной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З) в начале основной части урока;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в середине или конце основной части урока.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4. Число движений в единицу времени характеризует</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numPr>
          <w:ilvl w:val="0"/>
          <w:numId w:val="7"/>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темп движений; </w:t>
      </w:r>
    </w:p>
    <w:p w:rsidR="006157B9" w:rsidRPr="006157B9" w:rsidRDefault="006157B9" w:rsidP="006157B9">
      <w:pPr>
        <w:numPr>
          <w:ilvl w:val="0"/>
          <w:numId w:val="7"/>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ритм движений;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скоростную выносливость;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сложную двигательную реакцию.</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5. Во время выполнения школьниками младшего возраста домашних заданий физкультминутки (</w:t>
      </w:r>
      <w:proofErr w:type="spellStart"/>
      <w:r w:rsidRPr="006157B9">
        <w:rPr>
          <w:rFonts w:ascii="Times New Roman" w:eastAsia="Calibri" w:hAnsi="Times New Roman" w:cs="Times New Roman"/>
          <w:b/>
          <w:sz w:val="20"/>
          <w:szCs w:val="20"/>
          <w:lang w:val="ru-RU"/>
        </w:rPr>
        <w:t>физкультпаузы</w:t>
      </w:r>
      <w:proofErr w:type="spellEnd"/>
      <w:r w:rsidRPr="006157B9">
        <w:rPr>
          <w:rFonts w:ascii="Times New Roman" w:eastAsia="Calibri" w:hAnsi="Times New Roman" w:cs="Times New Roman"/>
          <w:b/>
          <w:sz w:val="20"/>
          <w:szCs w:val="20"/>
          <w:lang w:val="ru-RU"/>
        </w:rPr>
        <w:t>) проводятся после ... непрерывной работы.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Вставка-ответ: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20—25 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30—35 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40—45 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1 ч.</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6. При использовании силовых упражнений величину отягощении дозируют количеством возможных повторений в одном подходе, что обозначается термином:</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повторный максимум (ПМ);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силовой индекс (СИ);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w:t>
      </w:r>
      <w:proofErr w:type="spellStart"/>
      <w:r w:rsidRPr="006157B9">
        <w:rPr>
          <w:rFonts w:ascii="Times New Roman" w:eastAsia="Times New Roman" w:hAnsi="Times New Roman" w:cs="Times New Roman"/>
          <w:snapToGrid w:val="0"/>
          <w:sz w:val="20"/>
          <w:szCs w:val="20"/>
          <w:lang w:val="ru-RU" w:eastAsia="ru-RU"/>
        </w:rPr>
        <w:t>весо-силовой</w:t>
      </w:r>
      <w:proofErr w:type="spellEnd"/>
      <w:r w:rsidRPr="006157B9">
        <w:rPr>
          <w:rFonts w:ascii="Times New Roman" w:eastAsia="Times New Roman" w:hAnsi="Times New Roman" w:cs="Times New Roman"/>
          <w:snapToGrid w:val="0"/>
          <w:sz w:val="20"/>
          <w:szCs w:val="20"/>
          <w:lang w:val="ru-RU" w:eastAsia="ru-RU"/>
        </w:rPr>
        <w:t xml:space="preserve"> показатель (ВСП);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объем силовой нагрузки.</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7. Относительная сила – это: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сила, проявляемая человеком в пересчете на 1 кг собственного веса;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сила, проявляемая одним человеком в сравнении с другим;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сила, приходящаяся на 1 см</w:t>
      </w:r>
      <w:proofErr w:type="gramStart"/>
      <w:r w:rsidRPr="006157B9">
        <w:rPr>
          <w:rFonts w:ascii="Times New Roman" w:eastAsia="Times New Roman" w:hAnsi="Times New Roman" w:cs="Times New Roman"/>
          <w:snapToGrid w:val="0"/>
          <w:sz w:val="20"/>
          <w:szCs w:val="20"/>
          <w:vertAlign w:val="superscript"/>
          <w:lang w:val="ru-RU" w:eastAsia="ru-RU"/>
        </w:rPr>
        <w:t>2</w:t>
      </w:r>
      <w:proofErr w:type="gramEnd"/>
      <w:r w:rsidRPr="006157B9">
        <w:rPr>
          <w:rFonts w:ascii="Times New Roman" w:eastAsia="Times New Roman" w:hAnsi="Times New Roman" w:cs="Times New Roman"/>
          <w:snapToGrid w:val="0"/>
          <w:sz w:val="20"/>
          <w:szCs w:val="20"/>
          <w:lang w:val="ru-RU" w:eastAsia="ru-RU"/>
        </w:rPr>
        <w:t xml:space="preserve"> физиологического поперечника мышцы;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4) сила, проявляемая при выполнении одного физического упражнения сравнительно с другим упражнением. </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8. В физическом воспитании детей с ослабленным здоровьем величина физической нагрузки на уроке физической культуры контролируется: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по пульсу (но частоте сердечных сокращений);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по частоте дыхания;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по внешним признакам утомления детей;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по пульсу, дыханию и внешним признакам утомления детей.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9. В процессе физического воспитания детей старшего школьного возраста в первую очередь следует уделять внимание развитию:</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активной и пассивной гибкости;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максимальной частоты движений;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силовых, скоростно-силовых способностей и различных видов выносливости;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простой и сложной двигательной реакции.</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10. Сила – это:</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комплекс различных проявлений человека в определенной двигательной деятельности, в основе которых лежит понятие «мышечное усилие»;</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способность человека проявлять мышечные усилия различной величины в возможно короткое время;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способность человека преодолевать внешнее сопротивление или противостоять ему за счет мышечных усилий (напряжений);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способность человека проявлять большие мышечные усилия.</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 xml:space="preserve"> </w:t>
      </w:r>
    </w:p>
    <w:p w:rsidR="006157B9" w:rsidRPr="006157B9" w:rsidRDefault="006157B9" w:rsidP="006157B9">
      <w:pPr>
        <w:spacing w:after="0" w:line="240" w:lineRule="auto"/>
        <w:jc w:val="both"/>
        <w:rPr>
          <w:rFonts w:ascii="Times New Roman" w:eastAsia="Times New Roman" w:hAnsi="Times New Roman" w:cs="Times New Roman"/>
          <w:b/>
          <w:i/>
          <w:sz w:val="20"/>
          <w:szCs w:val="20"/>
          <w:lang w:val="ru-RU" w:eastAsia="ru-RU"/>
        </w:rPr>
      </w:pPr>
      <w:r w:rsidRPr="006157B9">
        <w:rPr>
          <w:rFonts w:ascii="Times New Roman" w:eastAsia="Times New Roman" w:hAnsi="Times New Roman" w:cs="Times New Roman"/>
          <w:b/>
          <w:i/>
          <w:sz w:val="20"/>
          <w:szCs w:val="20"/>
          <w:lang w:val="ru-RU" w:eastAsia="ru-RU"/>
        </w:rPr>
        <w:t xml:space="preserve">Развитие гибкости у детей 7-9 лет </w:t>
      </w:r>
    </w:p>
    <w:p w:rsidR="006157B9" w:rsidRPr="006157B9" w:rsidRDefault="006157B9" w:rsidP="006157B9">
      <w:pPr>
        <w:spacing w:after="0" w:line="240" w:lineRule="auto"/>
        <w:jc w:val="both"/>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Структура задания.</w:t>
      </w:r>
    </w:p>
    <w:p w:rsidR="006157B9" w:rsidRPr="006157B9" w:rsidRDefault="006157B9" w:rsidP="006157B9">
      <w:pPr>
        <w:numPr>
          <w:ilvl w:val="0"/>
          <w:numId w:val="15"/>
        </w:numPr>
        <w:tabs>
          <w:tab w:val="left" w:pos="-540"/>
          <w:tab w:val="left" w:pos="180"/>
          <w:tab w:val="left" w:pos="36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Дать характеристику физическому качеству «гибкость».</w:t>
      </w:r>
    </w:p>
    <w:p w:rsidR="006157B9" w:rsidRPr="006157B9" w:rsidRDefault="006157B9" w:rsidP="006157B9">
      <w:pPr>
        <w:numPr>
          <w:ilvl w:val="0"/>
          <w:numId w:val="15"/>
        </w:numPr>
        <w:tabs>
          <w:tab w:val="left" w:pos="-540"/>
          <w:tab w:val="left" w:pos="180"/>
          <w:tab w:val="left" w:pos="36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Описать методику развития гибкости, соответствующую данному возрасту.</w:t>
      </w:r>
    </w:p>
    <w:p w:rsidR="006157B9" w:rsidRPr="006157B9" w:rsidRDefault="006157B9" w:rsidP="006157B9">
      <w:pPr>
        <w:numPr>
          <w:ilvl w:val="0"/>
          <w:numId w:val="15"/>
        </w:numPr>
        <w:tabs>
          <w:tab w:val="left" w:pos="-540"/>
          <w:tab w:val="left" w:pos="180"/>
          <w:tab w:val="left" w:pos="36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Разработать конспект урока для развития гибкости у детей данного возраста.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Вариант 4</w:t>
      </w:r>
    </w:p>
    <w:p w:rsidR="006157B9" w:rsidRPr="006157B9" w:rsidRDefault="006157B9" w:rsidP="006157B9">
      <w:pPr>
        <w:numPr>
          <w:ilvl w:val="0"/>
          <w:numId w:val="8"/>
        </w:num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В физическом воспитании и спорте проявляется положительный и отрицательный перенос двигательных навыков. Основным условием положительного переноса навыка является: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высокий уровень профессионального мастерства учителя физической культуры, преподавателя физического воспитания, тренера по виду спорта;</w:t>
      </w:r>
    </w:p>
    <w:p w:rsidR="006157B9" w:rsidRPr="006157B9" w:rsidRDefault="006157B9" w:rsidP="006157B9">
      <w:pPr>
        <w:numPr>
          <w:ilvl w:val="0"/>
          <w:numId w:val="8"/>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наличие структурного сходства в главных фазах (отдельных звеньях) этих двигательных действий;</w:t>
      </w:r>
    </w:p>
    <w:p w:rsidR="006157B9" w:rsidRPr="006157B9" w:rsidRDefault="006157B9" w:rsidP="006157B9">
      <w:pPr>
        <w:numPr>
          <w:ilvl w:val="0"/>
          <w:numId w:val="8"/>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соблюдение принципа сознательности и активности;</w:t>
      </w:r>
    </w:p>
    <w:p w:rsidR="006157B9" w:rsidRPr="006157B9" w:rsidRDefault="006157B9" w:rsidP="006157B9">
      <w:pPr>
        <w:numPr>
          <w:ilvl w:val="0"/>
          <w:numId w:val="8"/>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учет индивидуальных особенностей занимающихся.</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2. В соответствии с состоянием здоровья, физическим развитием, уровнем физической подготовленности все школьники распределяются на следующие медицинские группы: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а) слабую, б) среднюю, в) сильную;</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а) основную, б) подготовительную, в) специальную;</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а) без отклонений в состоянии здоровья; б) с отклонения ми в состоянии здоровья;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а) оздоровительную, б) физкультурную, в) спортивную.</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3. Отличительной особенностью физкультурных занятий в начальной школе является акцент на решение: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оздоровительных задач;</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образовательных задач;</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воспитательных задач;</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задач по формированию телосложения и регулирования массы тела средствами физического воспитания.</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4.</w:t>
      </w:r>
      <w:r w:rsidRPr="006157B9">
        <w:rPr>
          <w:rFonts w:ascii="Times New Roman" w:eastAsia="Times New Roman" w:hAnsi="Times New Roman" w:cs="Times New Roman"/>
          <w:snapToGrid w:val="0"/>
          <w:sz w:val="20"/>
          <w:szCs w:val="20"/>
          <w:lang w:val="ru-RU" w:eastAsia="ru-RU"/>
        </w:rPr>
        <w:t xml:space="preserve"> </w:t>
      </w:r>
      <w:r w:rsidRPr="006157B9">
        <w:rPr>
          <w:rFonts w:ascii="Times New Roman" w:eastAsia="Times New Roman" w:hAnsi="Times New Roman" w:cs="Times New Roman"/>
          <w:b/>
          <w:snapToGrid w:val="0"/>
          <w:sz w:val="20"/>
          <w:szCs w:val="20"/>
          <w:lang w:val="ru-RU" w:eastAsia="ru-RU"/>
        </w:rPr>
        <w:t xml:space="preserve">Каким методом обучения преимущественно пользуются на этапе начального разучивания техники сложного двигательного действия?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методом стандартно-интервального упражнения;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методом сопряженного воздействия; </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5. Основным отличительным признаком двигательною навыка является:</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нестабильность в выполнении двигательного действия;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постоянная сосредоточенность внимания на технике выполнения двигательного действия;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w:t>
      </w:r>
      <w:proofErr w:type="spellStart"/>
      <w:r w:rsidRPr="006157B9">
        <w:rPr>
          <w:rFonts w:ascii="Times New Roman" w:eastAsia="Times New Roman" w:hAnsi="Times New Roman" w:cs="Times New Roman"/>
          <w:snapToGrid w:val="0"/>
          <w:sz w:val="20"/>
          <w:szCs w:val="20"/>
          <w:lang w:val="ru-RU" w:eastAsia="ru-RU"/>
        </w:rPr>
        <w:t>автоматизированность</w:t>
      </w:r>
      <w:proofErr w:type="spellEnd"/>
      <w:r w:rsidRPr="006157B9">
        <w:rPr>
          <w:rFonts w:ascii="Times New Roman" w:eastAsia="Times New Roman" w:hAnsi="Times New Roman" w:cs="Times New Roman"/>
          <w:snapToGrid w:val="0"/>
          <w:sz w:val="20"/>
          <w:szCs w:val="20"/>
          <w:lang w:val="ru-RU" w:eastAsia="ru-RU"/>
        </w:rPr>
        <w:t xml:space="preserve"> управления двигательными действиями;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4) неустойчивость к действию сбивающих факторов (встречный ветер, дождь, плохое освещение мест занятий, шум в зале, на стадионе и т. п.). </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6. В младшем школьном возрасте из методов упражнения преимущество отдается: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расчлененному методу;</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целостному методу;</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сопряженному методу;</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методам стандартного упражнения.</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7. Под двигательной активностью понимают: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суммарное количество двигательных действий, выполняемых человеком в процессе повседневной жизни;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определенную меру влияния физических упражнений на организм занимающихся;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определенную величину физической нагрузки, измеряемую параметрами объема и интенсивности;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педагогический процесс, направленный на повышение спортивного мастерства.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8. В 5-7-летнем возрасте тренирующий эффект обеспечивают упражнения с ЧСС не менее:</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100-110уд/мин;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120-130 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140-150 уд/мин;</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160-165 уд/мин.</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9. Педагогический процесс, направленный на системное освоение рациональных способов управления своими движениями, приобретение необходимых двигательных навыков, умений, а также связанных с этим процессом знаний, называется:</w:t>
      </w:r>
    </w:p>
    <w:p w:rsidR="006157B9" w:rsidRPr="006157B9" w:rsidRDefault="006157B9" w:rsidP="006157B9">
      <w:pPr>
        <w:numPr>
          <w:ilvl w:val="0"/>
          <w:numId w:val="9"/>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физическим образованием; </w:t>
      </w:r>
    </w:p>
    <w:p w:rsidR="006157B9" w:rsidRPr="006157B9" w:rsidRDefault="006157B9" w:rsidP="006157B9">
      <w:pPr>
        <w:numPr>
          <w:ilvl w:val="0"/>
          <w:numId w:val="9"/>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физическим воспитанием; </w:t>
      </w:r>
    </w:p>
    <w:p w:rsidR="006157B9" w:rsidRPr="006157B9" w:rsidRDefault="006157B9" w:rsidP="006157B9">
      <w:pPr>
        <w:numPr>
          <w:ilvl w:val="0"/>
          <w:numId w:val="9"/>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физическим развитием; </w:t>
      </w:r>
    </w:p>
    <w:p w:rsidR="006157B9" w:rsidRPr="006157B9" w:rsidRDefault="006157B9" w:rsidP="006157B9">
      <w:pPr>
        <w:numPr>
          <w:ilvl w:val="0"/>
          <w:numId w:val="9"/>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физической культурой.</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 xml:space="preserve">10. Какой принцип предусматривает оптимальное соответствие задач, средств и методов физического воспитания возможностям занимающихся? </w:t>
      </w:r>
    </w:p>
    <w:p w:rsidR="006157B9" w:rsidRPr="006157B9" w:rsidRDefault="006157B9" w:rsidP="006157B9">
      <w:pPr>
        <w:numPr>
          <w:ilvl w:val="0"/>
          <w:numId w:val="10"/>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принцип сознательности и активности; </w:t>
      </w:r>
    </w:p>
    <w:p w:rsidR="006157B9" w:rsidRPr="006157B9" w:rsidRDefault="006157B9" w:rsidP="006157B9">
      <w:pPr>
        <w:numPr>
          <w:ilvl w:val="0"/>
          <w:numId w:val="10"/>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принцип доступности и индивидуализации; </w:t>
      </w:r>
    </w:p>
    <w:p w:rsidR="006157B9" w:rsidRPr="006157B9" w:rsidRDefault="006157B9" w:rsidP="006157B9">
      <w:pPr>
        <w:numPr>
          <w:ilvl w:val="0"/>
          <w:numId w:val="10"/>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принцип научности; </w:t>
      </w:r>
    </w:p>
    <w:p w:rsidR="006157B9" w:rsidRPr="006157B9" w:rsidRDefault="006157B9" w:rsidP="006157B9">
      <w:pPr>
        <w:numPr>
          <w:ilvl w:val="0"/>
          <w:numId w:val="10"/>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lastRenderedPageBreak/>
        <w:t>принцип связи теории с практикой.</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i/>
          <w:sz w:val="20"/>
          <w:szCs w:val="20"/>
          <w:lang w:val="ru-RU" w:eastAsia="ru-RU"/>
        </w:rPr>
      </w:pPr>
      <w:r w:rsidRPr="006157B9">
        <w:rPr>
          <w:rFonts w:ascii="Times New Roman" w:eastAsia="Times New Roman" w:hAnsi="Times New Roman" w:cs="Times New Roman"/>
          <w:b/>
          <w:i/>
          <w:sz w:val="20"/>
          <w:szCs w:val="20"/>
          <w:lang w:val="ru-RU" w:eastAsia="ru-RU"/>
        </w:rPr>
        <w:t>Развитие скоростно-силовых способностей у детей 13-15 лет</w:t>
      </w:r>
    </w:p>
    <w:p w:rsidR="006157B9" w:rsidRPr="006157B9" w:rsidRDefault="006157B9" w:rsidP="006157B9">
      <w:pPr>
        <w:spacing w:after="0" w:line="240" w:lineRule="auto"/>
        <w:jc w:val="both"/>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Структура задания.</w:t>
      </w:r>
    </w:p>
    <w:p w:rsidR="006157B9" w:rsidRPr="006157B9" w:rsidRDefault="006157B9" w:rsidP="006157B9">
      <w:pPr>
        <w:numPr>
          <w:ilvl w:val="0"/>
          <w:numId w:val="16"/>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Дать характеристику скоростно-силовых способностей.</w:t>
      </w:r>
    </w:p>
    <w:p w:rsidR="006157B9" w:rsidRPr="006157B9" w:rsidRDefault="006157B9" w:rsidP="006157B9">
      <w:pPr>
        <w:numPr>
          <w:ilvl w:val="0"/>
          <w:numId w:val="16"/>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Описать методику развития скоростно-силовых способностей, соответствующую данному возрасту.</w:t>
      </w:r>
    </w:p>
    <w:p w:rsidR="006157B9" w:rsidRPr="006157B9" w:rsidRDefault="006157B9" w:rsidP="006157B9">
      <w:pPr>
        <w:numPr>
          <w:ilvl w:val="0"/>
          <w:numId w:val="16"/>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Разработать конспект урока для развития скоростно-силовых способностей у детей данного возраста.</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Вариант 5</w:t>
      </w: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 К какой группе методов физического воспитания относится круговой метод:</w:t>
      </w:r>
    </w:p>
    <w:p w:rsidR="006157B9" w:rsidRPr="006157B9" w:rsidRDefault="006157B9" w:rsidP="006157B9">
      <w:pPr>
        <w:numPr>
          <w:ilvl w:val="0"/>
          <w:numId w:val="11"/>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методы строго-регламентированного упражнения;</w:t>
      </w:r>
    </w:p>
    <w:p w:rsidR="006157B9" w:rsidRPr="006157B9" w:rsidRDefault="006157B9" w:rsidP="006157B9">
      <w:pPr>
        <w:numPr>
          <w:ilvl w:val="0"/>
          <w:numId w:val="11"/>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методы частично-регламентированного упражнения;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 xml:space="preserve">2. В школьном возрасте использование большого разнообразия физических упражнений базируется на основе положений, которые отражены в общих принципах отечественной системы физического воспитания. Укажите эти принципы среди </w:t>
      </w:r>
      <w:proofErr w:type="gramStart"/>
      <w:r w:rsidRPr="006157B9">
        <w:rPr>
          <w:rFonts w:ascii="Times New Roman" w:eastAsia="Calibri" w:hAnsi="Times New Roman" w:cs="Times New Roman"/>
          <w:b/>
          <w:sz w:val="20"/>
          <w:szCs w:val="20"/>
          <w:lang w:val="ru-RU"/>
        </w:rPr>
        <w:t>нижеприведенных</w:t>
      </w:r>
      <w:proofErr w:type="gramEnd"/>
      <w:r w:rsidRPr="006157B9">
        <w:rPr>
          <w:rFonts w:ascii="Times New Roman" w:eastAsia="Calibri" w:hAnsi="Times New Roman" w:cs="Times New Roman"/>
          <w:b/>
          <w:sz w:val="20"/>
          <w:szCs w:val="20"/>
          <w:lang w:val="ru-RU"/>
        </w:rPr>
        <w:t>:</w:t>
      </w:r>
    </w:p>
    <w:p w:rsidR="006157B9" w:rsidRPr="006157B9" w:rsidRDefault="006157B9" w:rsidP="006157B9">
      <w:pPr>
        <w:numPr>
          <w:ilvl w:val="0"/>
          <w:numId w:val="12"/>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принцип всестороннего развития личности, принцип связи физического воспитания с трудовой и военной практикой, принцип оздоровительной направленности;</w:t>
      </w:r>
    </w:p>
    <w:p w:rsidR="006157B9" w:rsidRPr="006157B9" w:rsidRDefault="006157B9" w:rsidP="006157B9">
      <w:pPr>
        <w:numPr>
          <w:ilvl w:val="0"/>
          <w:numId w:val="12"/>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принцип непрерывности, принцип системного чередования нагрузок и отдыха;</w:t>
      </w:r>
    </w:p>
    <w:p w:rsidR="006157B9" w:rsidRPr="006157B9" w:rsidRDefault="006157B9" w:rsidP="006157B9">
      <w:pPr>
        <w:numPr>
          <w:ilvl w:val="0"/>
          <w:numId w:val="12"/>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принцип возрастной адекватности направлений физического воспитания, принцип циклического построения занятий;</w:t>
      </w:r>
    </w:p>
    <w:p w:rsidR="006157B9" w:rsidRPr="006157B9" w:rsidRDefault="006157B9" w:rsidP="006157B9">
      <w:pPr>
        <w:numPr>
          <w:ilvl w:val="0"/>
          <w:numId w:val="12"/>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принцип постепенного наращивания развивающее-тренирующих воздействий, принцип адаптированного сбалансирования динамики нагрузок, методы организации занятий;</w:t>
      </w:r>
    </w:p>
    <w:p w:rsidR="006157B9" w:rsidRPr="006157B9" w:rsidRDefault="006157B9" w:rsidP="006157B9">
      <w:pPr>
        <w:numPr>
          <w:ilvl w:val="0"/>
          <w:numId w:val="12"/>
        </w:num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организационно-методическая форма занятий.</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3. В заключительной части физкультурных занятий урочного типа для постепенного снижения физической нагрузки используются: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ходьба, задания на внимание, дыхательные упражнения;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кратковременный бег в среднем темпе и беговые упражнения;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различные прыжковые упражнения;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танцевальные упражнения и упражнения в равновесии.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4. Сущность методов строго регламентированного упражнения заключается в том, что:</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каждое упражнение направлено одновременно на совершенствование техники движения и на развитие физических способностей;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они являются связующим звеном между запроектированной целью и конечным результатом физического воспитания;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они определяют строгую организацию занятий физическими упражнениями;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4) каждое упражнение выполняется в строго заданной форме и с точно обусловленной нагрузкой. </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5. Под методами физического воспитания понимаются: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основные положения, определяющие содержание, организационные формы учебного процесса в соответствии с его общими целями и закономерностями;</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те руководящие положения, которые раскрывают отдельные стороны применения того или иного принципа обучения;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конкретные побуждения, причины, заставляющие личность действовать, выполнять двигательные действия;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4) способы применения физических упражнений.</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6. В дошкольных детских учреждениях подвижные игры с разнообразным двигательным содержанием проводятся с детьми:</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3-4 лет;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4-5 лет;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5-6 лет;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3-6 лет.</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 xml:space="preserve">7. Укажите основную форму занятий физическими упражнениями с детьми от </w:t>
      </w:r>
      <w:proofErr w:type="gramStart"/>
      <w:r w:rsidRPr="006157B9">
        <w:rPr>
          <w:rFonts w:ascii="Times New Roman" w:eastAsia="Calibri" w:hAnsi="Times New Roman" w:cs="Times New Roman"/>
          <w:b/>
          <w:sz w:val="20"/>
          <w:szCs w:val="20"/>
          <w:lang w:val="ru-RU"/>
        </w:rPr>
        <w:t>З</w:t>
      </w:r>
      <w:proofErr w:type="gramEnd"/>
      <w:r w:rsidRPr="006157B9">
        <w:rPr>
          <w:rFonts w:ascii="Times New Roman" w:eastAsia="Calibri" w:hAnsi="Times New Roman" w:cs="Times New Roman"/>
          <w:b/>
          <w:sz w:val="20"/>
          <w:szCs w:val="20"/>
          <w:lang w:val="ru-RU"/>
        </w:rPr>
        <w:t xml:space="preserve"> до 6 лет в детском саду:</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физкультурные занятия урочного типа;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физкультурные занятия неурочного типа;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3) физкультминутки и </w:t>
      </w:r>
      <w:proofErr w:type="spellStart"/>
      <w:r w:rsidRPr="006157B9">
        <w:rPr>
          <w:rFonts w:ascii="Times New Roman" w:eastAsia="Calibri" w:hAnsi="Times New Roman" w:cs="Times New Roman"/>
          <w:sz w:val="20"/>
          <w:szCs w:val="20"/>
          <w:lang w:val="ru-RU"/>
        </w:rPr>
        <w:t>физкультпаузы</w:t>
      </w:r>
      <w:proofErr w:type="spellEnd"/>
      <w:r w:rsidRPr="006157B9">
        <w:rPr>
          <w:rFonts w:ascii="Times New Roman" w:eastAsia="Calibri" w:hAnsi="Times New Roman" w:cs="Times New Roman"/>
          <w:sz w:val="20"/>
          <w:szCs w:val="20"/>
          <w:lang w:val="ru-RU"/>
        </w:rPr>
        <w:t>;</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«спортивный час».</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8. Под техникой физических упражнений понимают:</w:t>
      </w:r>
      <w:r w:rsidRPr="006157B9">
        <w:rPr>
          <w:rFonts w:ascii="Times New Roman" w:eastAsia="Times New Roman" w:hAnsi="Times New Roman" w:cs="Times New Roman"/>
          <w:snapToGrid w:val="0"/>
          <w:sz w:val="20"/>
          <w:szCs w:val="20"/>
          <w:lang w:val="ru-RU" w:eastAsia="ru-RU"/>
        </w:rPr>
        <w:t xml:space="preserve">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1) способы выполнения двигательных действий, с помощью которых двигательная задача решается целесообразно с относительно большой эффективностью;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2) способы выполнения двигательного действия, оставляющие эстетически благоприятное впечатление; </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 xml:space="preserve">3) определенную упорядоченность и </w:t>
      </w:r>
      <w:proofErr w:type="gramStart"/>
      <w:r w:rsidRPr="006157B9">
        <w:rPr>
          <w:rFonts w:ascii="Times New Roman" w:eastAsia="Times New Roman" w:hAnsi="Times New Roman" w:cs="Times New Roman"/>
          <w:snapToGrid w:val="0"/>
          <w:sz w:val="20"/>
          <w:szCs w:val="20"/>
          <w:lang w:val="ru-RU" w:eastAsia="ru-RU"/>
        </w:rPr>
        <w:t>согласованность</w:t>
      </w:r>
      <w:proofErr w:type="gramEnd"/>
      <w:r w:rsidRPr="006157B9">
        <w:rPr>
          <w:rFonts w:ascii="Times New Roman" w:eastAsia="Times New Roman" w:hAnsi="Times New Roman" w:cs="Times New Roman"/>
          <w:snapToGrid w:val="0"/>
          <w:sz w:val="20"/>
          <w:szCs w:val="20"/>
          <w:lang w:val="ru-RU" w:eastAsia="ru-RU"/>
        </w:rPr>
        <w:t xml:space="preserve"> как процессов, так и элементов содержания данного упражнения; </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видимую форму, которая характеризуется соотношением пространственных, временных и динамических (силовых) параметров движения.</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b/>
          <w:sz w:val="20"/>
          <w:szCs w:val="20"/>
          <w:lang w:val="ru-RU"/>
        </w:rPr>
        <w:t>9. В раннем и дошкольном возрасте в первую очередь следует обращать внимание на воспитание</w:t>
      </w:r>
      <w:r w:rsidRPr="006157B9">
        <w:rPr>
          <w:rFonts w:ascii="Times New Roman" w:eastAsia="Calibri" w:hAnsi="Times New Roman" w:cs="Times New Roman"/>
          <w:sz w:val="20"/>
          <w:szCs w:val="20"/>
          <w:lang w:val="ru-RU"/>
        </w:rPr>
        <w:t>:</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скоростных способностей: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lastRenderedPageBreak/>
        <w:t>2) координационных способностей;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З) силы и силовых способностей;</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 общей выносливости.</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snapToGrid w:val="0"/>
          <w:sz w:val="20"/>
          <w:szCs w:val="20"/>
          <w:lang w:val="ru-RU" w:eastAsia="ru-RU"/>
        </w:rPr>
      </w:pPr>
      <w:r w:rsidRPr="006157B9">
        <w:rPr>
          <w:rFonts w:ascii="Times New Roman" w:eastAsia="Times New Roman" w:hAnsi="Times New Roman" w:cs="Times New Roman"/>
          <w:b/>
          <w:snapToGrid w:val="0"/>
          <w:sz w:val="20"/>
          <w:szCs w:val="20"/>
          <w:lang w:val="ru-RU" w:eastAsia="ru-RU"/>
        </w:rPr>
        <w:t>10. Наиболее общие группы задач системы физкультурного образования:</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1) воспитательные, психолого-педагогические, оздоровительные, образовательные;</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2) оздоровительные, образовательные, воспитательные;</w:t>
      </w:r>
    </w:p>
    <w:p w:rsidR="006157B9" w:rsidRPr="006157B9" w:rsidRDefault="006157B9" w:rsidP="006157B9">
      <w:pPr>
        <w:spacing w:after="0" w:line="240" w:lineRule="auto"/>
        <w:jc w:val="both"/>
        <w:rPr>
          <w:rFonts w:ascii="Times New Roman" w:eastAsia="Times New Roman" w:hAnsi="Times New Roman" w:cs="Times New Roman"/>
          <w:snapToGrid w:val="0"/>
          <w:sz w:val="20"/>
          <w:szCs w:val="20"/>
          <w:lang w:val="ru-RU" w:eastAsia="ru-RU"/>
        </w:rPr>
      </w:pPr>
      <w:r w:rsidRPr="006157B9">
        <w:rPr>
          <w:rFonts w:ascii="Times New Roman" w:eastAsia="Times New Roman" w:hAnsi="Times New Roman" w:cs="Times New Roman"/>
          <w:snapToGrid w:val="0"/>
          <w:sz w:val="20"/>
          <w:szCs w:val="20"/>
          <w:lang w:val="ru-RU" w:eastAsia="ru-RU"/>
        </w:rPr>
        <w:t>3) задачи по развитию двигательных качеств, оздоровительные и воспитательные.</w:t>
      </w:r>
    </w:p>
    <w:p w:rsidR="006157B9" w:rsidRPr="006157B9" w:rsidRDefault="006157B9" w:rsidP="006157B9">
      <w:pPr>
        <w:spacing w:after="0" w:line="240" w:lineRule="auto"/>
        <w:jc w:val="both"/>
        <w:rPr>
          <w:rFonts w:ascii="Times New Roman" w:eastAsia="Calibri" w:hAnsi="Times New Roman" w:cs="Times New Roman"/>
          <w:b/>
          <w:sz w:val="20"/>
          <w:szCs w:val="20"/>
          <w:lang w:val="ru-RU"/>
        </w:rPr>
      </w:pPr>
    </w:p>
    <w:p w:rsidR="006157B9" w:rsidRPr="006157B9" w:rsidRDefault="006157B9" w:rsidP="006157B9">
      <w:pPr>
        <w:spacing w:after="0" w:line="240" w:lineRule="auto"/>
        <w:jc w:val="both"/>
        <w:rPr>
          <w:rFonts w:ascii="Times New Roman" w:eastAsia="Times New Roman" w:hAnsi="Times New Roman" w:cs="Times New Roman"/>
          <w:b/>
          <w:i/>
          <w:sz w:val="20"/>
          <w:szCs w:val="20"/>
          <w:lang w:val="ru-RU" w:eastAsia="ru-RU"/>
        </w:rPr>
      </w:pPr>
      <w:r w:rsidRPr="006157B9">
        <w:rPr>
          <w:rFonts w:ascii="Times New Roman" w:eastAsia="Times New Roman" w:hAnsi="Times New Roman" w:cs="Times New Roman"/>
          <w:b/>
          <w:i/>
          <w:sz w:val="20"/>
          <w:szCs w:val="20"/>
          <w:lang w:val="ru-RU" w:eastAsia="ru-RU"/>
        </w:rPr>
        <w:t>Развитие координационных способностей у старших подростков</w:t>
      </w:r>
      <w:r w:rsidRPr="006157B9">
        <w:rPr>
          <w:rFonts w:ascii="Times New Roman" w:eastAsia="Times New Roman" w:hAnsi="Times New Roman" w:cs="Times New Roman"/>
          <w:sz w:val="20"/>
          <w:szCs w:val="20"/>
          <w:lang w:val="ru-RU" w:eastAsia="ru-RU"/>
        </w:rPr>
        <w:t>15 - 16 лет</w:t>
      </w:r>
    </w:p>
    <w:p w:rsidR="006157B9" w:rsidRPr="006157B9" w:rsidRDefault="006157B9" w:rsidP="006157B9">
      <w:pPr>
        <w:spacing w:after="0" w:line="240" w:lineRule="auto"/>
        <w:jc w:val="both"/>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Структура задания.</w:t>
      </w:r>
    </w:p>
    <w:p w:rsidR="006157B9" w:rsidRPr="006157B9" w:rsidRDefault="006157B9" w:rsidP="006157B9">
      <w:pPr>
        <w:numPr>
          <w:ilvl w:val="0"/>
          <w:numId w:val="17"/>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Дать характеристику координационным способностям.</w:t>
      </w:r>
    </w:p>
    <w:p w:rsidR="006157B9" w:rsidRPr="006157B9" w:rsidRDefault="006157B9" w:rsidP="006157B9">
      <w:pPr>
        <w:numPr>
          <w:ilvl w:val="0"/>
          <w:numId w:val="17"/>
        </w:numPr>
        <w:tabs>
          <w:tab w:val="left" w:pos="180"/>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Описать методику развития координационных способностей, соответствующую данному возрасту.</w:t>
      </w:r>
    </w:p>
    <w:p w:rsidR="006157B9" w:rsidRPr="006157B9" w:rsidRDefault="006157B9" w:rsidP="006157B9">
      <w:pPr>
        <w:numPr>
          <w:ilvl w:val="0"/>
          <w:numId w:val="17"/>
        </w:numPr>
        <w:tabs>
          <w:tab w:val="left" w:pos="180"/>
        </w:tabs>
        <w:spacing w:after="0" w:line="240" w:lineRule="auto"/>
        <w:jc w:val="both"/>
        <w:rPr>
          <w:rFonts w:ascii="Times New Roman" w:eastAsia="Calibri" w:hAnsi="Times New Roman" w:cs="Times New Roman"/>
          <w:b/>
          <w:sz w:val="20"/>
          <w:szCs w:val="20"/>
          <w:lang w:val="ru-RU"/>
        </w:rPr>
      </w:pPr>
      <w:r w:rsidRPr="006157B9">
        <w:rPr>
          <w:rFonts w:ascii="Times New Roman" w:eastAsia="Times New Roman" w:hAnsi="Times New Roman" w:cs="Times New Roman"/>
          <w:sz w:val="20"/>
          <w:szCs w:val="20"/>
          <w:lang w:val="ru-RU" w:eastAsia="ru-RU"/>
        </w:rPr>
        <w:t>Разработать конспект урока для развития координационных способностей у данного контингента.</w:t>
      </w:r>
    </w:p>
    <w:p w:rsidR="006157B9" w:rsidRPr="006157B9" w:rsidRDefault="006157B9" w:rsidP="006157B9">
      <w:pPr>
        <w:spacing w:after="160" w:line="259" w:lineRule="auto"/>
        <w:jc w:val="both"/>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Calibri" w:eastAsia="Times New Roman" w:hAnsi="Calibri" w:cs="Times New Roman"/>
          <w:sz w:val="20"/>
          <w:szCs w:val="20"/>
          <w:lang w:val="ru-RU" w:eastAsia="ru-RU"/>
        </w:rPr>
      </w:pPr>
      <w:bookmarkStart w:id="3" w:name="_Hlk95337243"/>
      <w:r w:rsidRPr="006157B9">
        <w:rPr>
          <w:rFonts w:ascii="Times New Roman" w:eastAsia="Times New Roman" w:hAnsi="Times New Roman" w:cs="Times New Roman"/>
          <w:b/>
          <w:bCs/>
          <w:sz w:val="20"/>
          <w:szCs w:val="20"/>
          <w:lang w:val="ru-RU" w:eastAsia="ru-RU"/>
        </w:rPr>
        <w:t>Критерии оценки:</w:t>
      </w:r>
      <w:r w:rsidRPr="006157B9">
        <w:rPr>
          <w:rFonts w:ascii="Times New Roman" w:eastAsia="Times New Roman" w:hAnsi="Times New Roman" w:cs="Times New Roman"/>
          <w:sz w:val="20"/>
          <w:szCs w:val="20"/>
          <w:lang w:val="ru-RU" w:eastAsia="ru-RU"/>
        </w:rPr>
        <w:t> </w:t>
      </w:r>
    </w:p>
    <w:bookmarkEnd w:id="3"/>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Общая оценка выставляется дифференцированно за 2 задания:</w:t>
      </w:r>
    </w:p>
    <w:p w:rsidR="006157B9" w:rsidRPr="006157B9" w:rsidRDefault="006157B9" w:rsidP="006157B9">
      <w:pPr>
        <w:numPr>
          <w:ilvl w:val="1"/>
          <w:numId w:val="11"/>
        </w:numPr>
        <w:spacing w:after="0" w:line="240" w:lineRule="auto"/>
        <w:contextualSpacing/>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тестовые задания:</w:t>
      </w: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оценка «отлично» выставляется студенту, если Студент прошел тестирование, ответив на 90-100% вопросов;</w:t>
      </w: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оценка «хорошо» – Студент прошел тестирование, ответив на 70-89% вопросов;</w:t>
      </w:r>
    </w:p>
    <w:p w:rsidR="006157B9" w:rsidRPr="006157B9" w:rsidRDefault="006157B9" w:rsidP="006157B9">
      <w:pPr>
        <w:spacing w:after="0" w:line="240" w:lineRule="auto"/>
        <w:jc w:val="both"/>
        <w:textAlignment w:val="baseline"/>
        <w:rPr>
          <w:rFonts w:ascii="Calibri" w:eastAsia="Times New Roman" w:hAnsi="Calibri" w:cs="Times New Roman"/>
          <w:sz w:val="20"/>
          <w:szCs w:val="20"/>
          <w:lang w:val="ru-RU" w:eastAsia="ru-RU"/>
        </w:rPr>
      </w:pPr>
      <w:r w:rsidRPr="006157B9">
        <w:rPr>
          <w:rFonts w:ascii="Times New Roman" w:eastAsia="Times New Roman" w:hAnsi="Times New Roman" w:cs="Times New Roman"/>
          <w:sz w:val="20"/>
          <w:szCs w:val="20"/>
          <w:lang w:val="ru-RU" w:eastAsia="ru-RU"/>
        </w:rPr>
        <w:t>оценка «удовлетворительно» – Студент прошел тестирование, ответив на 50-69% вопросов; </w:t>
      </w: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оценка неудовлетворительно» – Студент прошел тестирование, ответив менее 50% вопросов.</w:t>
      </w:r>
    </w:p>
    <w:p w:rsidR="006157B9" w:rsidRPr="006157B9" w:rsidRDefault="006157B9" w:rsidP="006157B9">
      <w:pPr>
        <w:numPr>
          <w:ilvl w:val="1"/>
          <w:numId w:val="11"/>
        </w:numPr>
        <w:spacing w:after="0" w:line="240" w:lineRule="auto"/>
        <w:ind w:left="567" w:firstLine="567"/>
        <w:contextualSpacing/>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творческое задание:</w:t>
      </w:r>
    </w:p>
    <w:p w:rsidR="006157B9" w:rsidRPr="006157B9" w:rsidRDefault="006157B9" w:rsidP="006157B9">
      <w:pPr>
        <w:spacing w:after="0" w:line="240" w:lineRule="auto"/>
        <w:contextualSpacing/>
        <w:jc w:val="both"/>
        <w:textAlignment w:val="baseline"/>
        <w:rPr>
          <w:rFonts w:ascii="Calibri" w:eastAsia="Times New Roman" w:hAnsi="Calibri" w:cs="Times New Roman"/>
          <w:sz w:val="20"/>
          <w:szCs w:val="20"/>
          <w:lang w:val="ru-RU" w:eastAsia="ru-RU"/>
        </w:rPr>
      </w:pPr>
      <w:r w:rsidRPr="006157B9">
        <w:rPr>
          <w:rFonts w:ascii="Times New Roman" w:eastAsia="Times New Roman" w:hAnsi="Times New Roman" w:cs="Times New Roman"/>
          <w:sz w:val="20"/>
          <w:szCs w:val="20"/>
          <w:lang w:val="ru-RU" w:eastAsia="ru-RU"/>
        </w:rPr>
        <w:t>оценка «отлично» выставляется студенту, если в полной мере дан аргументированный ответ на поставленную проблему, правильно описана необходимая методика, оптимально подобраны средства, методы и формы организации занятия; </w:t>
      </w:r>
    </w:p>
    <w:p w:rsidR="006157B9" w:rsidRPr="006157B9" w:rsidRDefault="006157B9" w:rsidP="006157B9">
      <w:pPr>
        <w:spacing w:after="0" w:line="240" w:lineRule="auto"/>
        <w:jc w:val="both"/>
        <w:textAlignment w:val="baseline"/>
        <w:rPr>
          <w:rFonts w:ascii="Calibri" w:eastAsia="Times New Roman" w:hAnsi="Calibri"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оценка «хорошо», если студент в общих чертах охарактеризовал суть вопроса, в </w:t>
      </w:r>
      <w:proofErr w:type="gramStart"/>
      <w:r w:rsidRPr="006157B9">
        <w:rPr>
          <w:rFonts w:ascii="Times New Roman" w:eastAsia="Times New Roman" w:hAnsi="Times New Roman" w:cs="Times New Roman"/>
          <w:sz w:val="20"/>
          <w:szCs w:val="20"/>
          <w:lang w:val="ru-RU" w:eastAsia="ru-RU"/>
        </w:rPr>
        <w:t>общем</w:t>
      </w:r>
      <w:proofErr w:type="gramEnd"/>
      <w:r w:rsidRPr="006157B9">
        <w:rPr>
          <w:rFonts w:ascii="Times New Roman" w:eastAsia="Times New Roman" w:hAnsi="Times New Roman" w:cs="Times New Roman"/>
          <w:sz w:val="20"/>
          <w:szCs w:val="20"/>
          <w:lang w:val="ru-RU" w:eastAsia="ru-RU"/>
        </w:rPr>
        <w:t xml:space="preserve"> выбрана верная методика, правильно выбраны средства и методы, с незначительными ошибками; </w:t>
      </w:r>
    </w:p>
    <w:p w:rsidR="006157B9" w:rsidRPr="006157B9" w:rsidRDefault="006157B9" w:rsidP="006157B9">
      <w:pPr>
        <w:spacing w:after="0" w:line="240" w:lineRule="auto"/>
        <w:jc w:val="both"/>
        <w:textAlignment w:val="baseline"/>
        <w:rPr>
          <w:rFonts w:ascii="Calibri" w:eastAsia="Times New Roman" w:hAnsi="Calibri" w:cs="Times New Roman"/>
          <w:sz w:val="20"/>
          <w:szCs w:val="20"/>
          <w:lang w:val="ru-RU" w:eastAsia="ru-RU"/>
        </w:rPr>
      </w:pPr>
      <w:r w:rsidRPr="006157B9">
        <w:rPr>
          <w:rFonts w:ascii="Times New Roman" w:eastAsia="Times New Roman" w:hAnsi="Times New Roman" w:cs="Times New Roman"/>
          <w:sz w:val="20"/>
          <w:szCs w:val="20"/>
          <w:lang w:val="ru-RU" w:eastAsia="ru-RU"/>
        </w:rPr>
        <w:t>оценка «удовлетворительно», если студент смог примерно ответить на поставленный вопрос, сделана попытка в описании методики и выбора средств и методов; </w:t>
      </w:r>
    </w:p>
    <w:p w:rsidR="006157B9" w:rsidRPr="006157B9" w:rsidRDefault="006157B9" w:rsidP="006157B9">
      <w:pPr>
        <w:spacing w:after="0" w:line="240" w:lineRule="auto"/>
        <w:jc w:val="both"/>
        <w:textAlignment w:val="baseline"/>
        <w:rPr>
          <w:rFonts w:ascii="Calibri" w:eastAsia="Times New Roman" w:hAnsi="Calibri" w:cs="Times New Roman"/>
          <w:sz w:val="20"/>
          <w:szCs w:val="20"/>
          <w:lang w:val="ru-RU" w:eastAsia="ru-RU"/>
        </w:rPr>
      </w:pPr>
      <w:r w:rsidRPr="006157B9">
        <w:rPr>
          <w:rFonts w:ascii="Times New Roman" w:eastAsia="Times New Roman" w:hAnsi="Times New Roman" w:cs="Times New Roman"/>
          <w:sz w:val="20"/>
          <w:szCs w:val="20"/>
          <w:lang w:val="ru-RU" w:eastAsia="ru-RU"/>
        </w:rPr>
        <w:t>оценка «неудовлетворительно», – студент не смог ответить на вопросы, не приступил к описанию методики. </w:t>
      </w: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
          <w:bCs/>
          <w:sz w:val="20"/>
          <w:szCs w:val="20"/>
          <w:lang w:val="ru-RU" w:eastAsia="ru-RU"/>
        </w:rPr>
        <w:t>оценка «зачтено»</w:t>
      </w:r>
      <w:r w:rsidRPr="006157B9">
        <w:rPr>
          <w:rFonts w:ascii="Times New Roman" w:eastAsia="Times New Roman" w:hAnsi="Times New Roman" w:cs="Times New Roman"/>
          <w:sz w:val="20"/>
          <w:szCs w:val="20"/>
          <w:lang w:val="ru-RU" w:eastAsia="ru-RU"/>
        </w:rPr>
        <w:t xml:space="preserve"> выставляется студенту, если в тестовой части было дано более 50% правильных ответов, а во второй части работы была получена оценка не ниже «удовлетворительно»; </w:t>
      </w:r>
    </w:p>
    <w:p w:rsidR="006157B9" w:rsidRPr="006157B9" w:rsidRDefault="006157B9" w:rsidP="006157B9">
      <w:pPr>
        <w:spacing w:after="160" w:line="259" w:lineRule="auto"/>
        <w:jc w:val="both"/>
        <w:rPr>
          <w:rFonts w:ascii="Times New Roman" w:eastAsia="Calibri" w:hAnsi="Times New Roman" w:cs="Times New Roman"/>
          <w:b/>
          <w:bCs/>
          <w:sz w:val="20"/>
          <w:szCs w:val="20"/>
          <w:lang w:val="ru-RU"/>
        </w:rPr>
      </w:pPr>
      <w:r w:rsidRPr="006157B9">
        <w:rPr>
          <w:rFonts w:ascii="Times New Roman" w:eastAsia="Times New Roman" w:hAnsi="Times New Roman" w:cs="Times New Roman"/>
          <w:b/>
          <w:bCs/>
          <w:sz w:val="20"/>
          <w:szCs w:val="20"/>
          <w:lang w:val="ru-RU" w:eastAsia="ru-RU"/>
        </w:rPr>
        <w:t>оценка «не зачтено»</w:t>
      </w:r>
      <w:r w:rsidRPr="006157B9">
        <w:rPr>
          <w:rFonts w:ascii="Times New Roman" w:eastAsia="Times New Roman" w:hAnsi="Times New Roman" w:cs="Times New Roman"/>
          <w:sz w:val="20"/>
          <w:szCs w:val="20"/>
          <w:lang w:val="ru-RU" w:eastAsia="ru-RU"/>
        </w:rPr>
        <w:t xml:space="preserve"> выставляется, если студент выполнил тестовую часть на «удовлетворительно» или «неудовлетворительно», а вторая часть не выполнена.</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Экзаменационные билеты (3 курс, 2 сессия)</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overflowPunct w:val="0"/>
        <w:autoSpaceDE w:val="0"/>
        <w:autoSpaceDN w:val="0"/>
        <w:adjustRightInd w:val="0"/>
        <w:spacing w:after="0" w:line="240" w:lineRule="auto"/>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БИЛЕТ № 1</w:t>
      </w:r>
    </w:p>
    <w:p w:rsidR="006157B9" w:rsidRPr="006157B9" w:rsidRDefault="006157B9" w:rsidP="006157B9">
      <w:pPr>
        <w:numPr>
          <w:ilvl w:val="0"/>
          <w:numId w:val="28"/>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Основные понятия предмета «Физическая культура». </w:t>
      </w:r>
    </w:p>
    <w:p w:rsidR="006157B9" w:rsidRPr="006157B9" w:rsidRDefault="006157B9" w:rsidP="006157B9">
      <w:pPr>
        <w:numPr>
          <w:ilvl w:val="0"/>
          <w:numId w:val="28"/>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Требования к результатам по ФГОС основного общего образования.</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w:t>
      </w:r>
    </w:p>
    <w:p w:rsidR="006157B9" w:rsidRPr="006157B9" w:rsidRDefault="006157B9" w:rsidP="006157B9">
      <w:pPr>
        <w:numPr>
          <w:ilvl w:val="0"/>
          <w:numId w:val="29"/>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Дайте определение понятия «Цель учебного предмета «Физическая культура».</w:t>
      </w:r>
    </w:p>
    <w:p w:rsidR="006157B9" w:rsidRPr="006157B9" w:rsidRDefault="006157B9" w:rsidP="006157B9">
      <w:pPr>
        <w:numPr>
          <w:ilvl w:val="0"/>
          <w:numId w:val="29"/>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Что входит в базовый и вариативный компоненты ФГОС по разделу «физическая культура».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3</w:t>
      </w:r>
    </w:p>
    <w:p w:rsidR="006157B9" w:rsidRPr="006157B9" w:rsidRDefault="006157B9" w:rsidP="006157B9">
      <w:pPr>
        <w:numPr>
          <w:ilvl w:val="0"/>
          <w:numId w:val="30"/>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Охарактеризуйте порядок действий учителя в целеполагании по предмету «Физическая культура»</w:t>
      </w:r>
    </w:p>
    <w:p w:rsidR="006157B9" w:rsidRPr="006157B9" w:rsidRDefault="006157B9" w:rsidP="006157B9">
      <w:pPr>
        <w:numPr>
          <w:ilvl w:val="0"/>
          <w:numId w:val="30"/>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Назовите основные причины, влияющие на место и значение предмета «Физическая культура» в содержании общего образования.</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4</w:t>
      </w:r>
    </w:p>
    <w:p w:rsidR="006157B9" w:rsidRPr="006157B9" w:rsidRDefault="006157B9" w:rsidP="006157B9">
      <w:pPr>
        <w:numPr>
          <w:ilvl w:val="0"/>
          <w:numId w:val="31"/>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Назовите и охарактеризуйте основные группы педагогических задач учебного предмета «Физическая культура». </w:t>
      </w:r>
    </w:p>
    <w:p w:rsidR="006157B9" w:rsidRPr="006157B9" w:rsidRDefault="006157B9" w:rsidP="006157B9">
      <w:pPr>
        <w:numPr>
          <w:ilvl w:val="0"/>
          <w:numId w:val="31"/>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Особенности подбора упражнений при ознакомлении с новым двигательным действием </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5</w:t>
      </w:r>
    </w:p>
    <w:p w:rsidR="006157B9" w:rsidRPr="006157B9" w:rsidRDefault="006157B9" w:rsidP="006157B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0"/>
          <w:szCs w:val="20"/>
          <w:lang w:val="ru-RU"/>
        </w:rPr>
      </w:pPr>
      <w:r w:rsidRPr="006157B9">
        <w:rPr>
          <w:rFonts w:ascii="Times New Roman" w:eastAsia="Times New Roman" w:hAnsi="Times New Roman" w:cs="Times New Roman"/>
          <w:sz w:val="20"/>
          <w:szCs w:val="20"/>
          <w:lang w:val="ru-RU" w:eastAsia="ru-RU"/>
        </w:rPr>
        <w:t xml:space="preserve">Особенности постановки задач, выбора средств и методов при совершенствовании двигательного навыка </w:t>
      </w:r>
    </w:p>
    <w:p w:rsidR="006157B9" w:rsidRPr="006157B9" w:rsidRDefault="006157B9" w:rsidP="006157B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0"/>
          <w:szCs w:val="20"/>
          <w:lang w:val="ru-RU"/>
        </w:rPr>
      </w:pPr>
      <w:r w:rsidRPr="006157B9">
        <w:rPr>
          <w:rFonts w:ascii="Times New Roman" w:eastAsia="Times New Roman" w:hAnsi="Times New Roman" w:cs="Times New Roman"/>
          <w:sz w:val="20"/>
          <w:szCs w:val="20"/>
          <w:lang w:val="ru-RU" w:eastAsia="ru-RU"/>
        </w:rPr>
        <w:t>Сущность отбора и обоснования оптимального содержания и методов реализации учебно-воспитательного процесса по физической культуре в школе.</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6</w:t>
      </w:r>
    </w:p>
    <w:p w:rsidR="006157B9" w:rsidRPr="006157B9" w:rsidRDefault="006157B9" w:rsidP="006157B9">
      <w:pPr>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Назовите последовательно с выделением внутренней взаимосвязи элементы структуры педагогической системы предмета «Физическая культура» </w:t>
      </w:r>
    </w:p>
    <w:p w:rsidR="006157B9" w:rsidRPr="006157B9" w:rsidRDefault="006157B9" w:rsidP="006157B9">
      <w:pPr>
        <w:numPr>
          <w:ilvl w:val="0"/>
          <w:numId w:val="33"/>
        </w:numPr>
        <w:spacing w:after="0" w:line="240" w:lineRule="auto"/>
        <w:contextualSpacing/>
        <w:rPr>
          <w:rFonts w:ascii="Times New Roman" w:eastAsia="Calibri" w:hAnsi="Times New Roman" w:cs="Times New Roman"/>
          <w:sz w:val="20"/>
          <w:szCs w:val="20"/>
          <w:lang w:val="ru-RU"/>
        </w:rPr>
      </w:pPr>
      <w:r w:rsidRPr="006157B9">
        <w:rPr>
          <w:rFonts w:ascii="Times New Roman" w:eastAsia="Times New Roman" w:hAnsi="Times New Roman" w:cs="Times New Roman"/>
          <w:sz w:val="20"/>
          <w:szCs w:val="20"/>
          <w:lang w:val="ru-RU" w:eastAsia="ru-RU"/>
        </w:rPr>
        <w:t>Содержание и структура урока физической культуры.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7</w:t>
      </w:r>
    </w:p>
    <w:p w:rsidR="006157B9" w:rsidRPr="006157B9" w:rsidRDefault="006157B9" w:rsidP="006157B9">
      <w:pPr>
        <w:numPr>
          <w:ilvl w:val="0"/>
          <w:numId w:val="34"/>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Назовите и охарактеризуйте документы, отражающие содержание образования по предмету «Физическая культура» </w:t>
      </w:r>
    </w:p>
    <w:p w:rsidR="006157B9" w:rsidRPr="006157B9" w:rsidRDefault="006157B9" w:rsidP="006157B9">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0"/>
          <w:szCs w:val="20"/>
          <w:lang w:val="ru-RU"/>
        </w:rPr>
      </w:pPr>
      <w:r w:rsidRPr="006157B9">
        <w:rPr>
          <w:rFonts w:ascii="Times New Roman" w:eastAsia="Times New Roman" w:hAnsi="Times New Roman" w:cs="Times New Roman"/>
          <w:sz w:val="20"/>
          <w:szCs w:val="20"/>
          <w:lang w:val="ru-RU" w:eastAsia="ru-RU"/>
        </w:rPr>
        <w:lastRenderedPageBreak/>
        <w:t>Функции содержания образования в структуре педагогической системы предмета «Физическая культура»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8</w:t>
      </w:r>
    </w:p>
    <w:p w:rsidR="006157B9" w:rsidRPr="006157B9" w:rsidRDefault="006157B9" w:rsidP="006157B9">
      <w:pPr>
        <w:numPr>
          <w:ilvl w:val="0"/>
          <w:numId w:val="35"/>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Субъекты дидактического взаимодействия, их роли и функции </w:t>
      </w:r>
    </w:p>
    <w:p w:rsidR="006157B9" w:rsidRPr="006157B9" w:rsidRDefault="006157B9" w:rsidP="006157B9">
      <w:pPr>
        <w:numPr>
          <w:ilvl w:val="0"/>
          <w:numId w:val="35"/>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Классификация, причины возникновения и методика устранения ошибок в технике физических упражнений </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9</w:t>
      </w:r>
    </w:p>
    <w:p w:rsidR="006157B9" w:rsidRPr="006157B9" w:rsidRDefault="006157B9" w:rsidP="006157B9">
      <w:pPr>
        <w:numPr>
          <w:ilvl w:val="0"/>
          <w:numId w:val="36"/>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Особенности методики подбора упражнений при совершенствовании двигательного навыка.</w:t>
      </w:r>
    </w:p>
    <w:p w:rsidR="006157B9" w:rsidRPr="006157B9" w:rsidRDefault="006157B9" w:rsidP="006157B9">
      <w:pPr>
        <w:numPr>
          <w:ilvl w:val="0"/>
          <w:numId w:val="36"/>
        </w:numPr>
        <w:autoSpaceDE w:val="0"/>
        <w:autoSpaceDN w:val="0"/>
        <w:adjustRightInd w:val="0"/>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Методы повышения результативности урока физической культуры.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10</w:t>
      </w:r>
    </w:p>
    <w:p w:rsidR="006157B9" w:rsidRPr="006157B9" w:rsidRDefault="006157B9" w:rsidP="006157B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bookmarkStart w:id="4" w:name="_Hlk42544140"/>
      <w:r w:rsidRPr="006157B9">
        <w:rPr>
          <w:rFonts w:ascii="Times New Roman" w:eastAsia="Times New Roman" w:hAnsi="Times New Roman" w:cs="Times New Roman"/>
          <w:sz w:val="20"/>
          <w:szCs w:val="20"/>
          <w:lang w:val="ru-RU" w:eastAsia="ru-RU"/>
        </w:rPr>
        <w:t>Особенности физического воспитания детей младшего школьного возраста.</w:t>
      </w:r>
    </w:p>
    <w:bookmarkEnd w:id="4"/>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r w:rsidRPr="006157B9">
        <w:rPr>
          <w:rFonts w:ascii="Times New Roman" w:eastAsia="Times New Roman" w:hAnsi="Times New Roman" w:cs="Times New Roman"/>
          <w:sz w:val="20"/>
          <w:szCs w:val="20"/>
          <w:lang w:val="ru-RU" w:eastAsia="ru-RU"/>
        </w:rPr>
        <w:t>Назовите задачи, средства и методы на «этапах» обучения в структуре дидактических процессов.</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11</w:t>
      </w:r>
    </w:p>
    <w:p w:rsidR="006157B9" w:rsidRPr="006157B9" w:rsidRDefault="006157B9" w:rsidP="006157B9">
      <w:pPr>
        <w:numPr>
          <w:ilvl w:val="0"/>
          <w:numId w:val="38"/>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Охарактеризуйте Федеральный государственный образовательный стандарт по предмету «Физическая культура».</w:t>
      </w:r>
    </w:p>
    <w:p w:rsidR="006157B9" w:rsidRPr="006157B9" w:rsidRDefault="006157B9" w:rsidP="006157B9">
      <w:pPr>
        <w:autoSpaceDE w:val="0"/>
        <w:autoSpaceDN w:val="0"/>
        <w:adjustRightInd w:val="0"/>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numPr>
          <w:ilvl w:val="0"/>
          <w:numId w:val="38"/>
        </w:numPr>
        <w:overflowPunct w:val="0"/>
        <w:autoSpaceDE w:val="0"/>
        <w:autoSpaceDN w:val="0"/>
        <w:adjustRightInd w:val="0"/>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Базисный учебный план общего среднего образования и обязательный минимум содержания образования по предмету «Физическая культура».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12</w:t>
      </w:r>
    </w:p>
    <w:p w:rsidR="006157B9" w:rsidRPr="006157B9" w:rsidRDefault="006157B9" w:rsidP="006157B9">
      <w:pPr>
        <w:numPr>
          <w:ilvl w:val="0"/>
          <w:numId w:val="39"/>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Назовите и охарактеризуйте источники, из которых выводится цель учебного предмета «Физическая культура» </w:t>
      </w:r>
    </w:p>
    <w:p w:rsidR="006157B9" w:rsidRPr="006157B9" w:rsidRDefault="006157B9" w:rsidP="006157B9">
      <w:pPr>
        <w:widowControl w:val="0"/>
        <w:shd w:val="clear" w:color="auto" w:fill="FFFFFF"/>
        <w:tabs>
          <w:tab w:val="left" w:pos="312"/>
        </w:tabs>
        <w:autoSpaceDE w:val="0"/>
        <w:autoSpaceDN w:val="0"/>
        <w:adjustRightInd w:val="0"/>
        <w:spacing w:after="0" w:line="240" w:lineRule="auto"/>
        <w:contextualSpacing/>
        <w:rPr>
          <w:rFonts w:ascii="Times New Roman" w:eastAsia="Calibri" w:hAnsi="Times New Roman" w:cs="Times New Roman"/>
          <w:spacing w:val="-12"/>
          <w:sz w:val="20"/>
          <w:szCs w:val="20"/>
          <w:lang w:val="ru-RU"/>
        </w:rPr>
      </w:pP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r>
      <w:bookmarkStart w:id="5" w:name="_Hlk42544309"/>
      <w:r w:rsidRPr="006157B9">
        <w:rPr>
          <w:rFonts w:ascii="Times New Roman" w:eastAsia="Times New Roman" w:hAnsi="Times New Roman" w:cs="Times New Roman"/>
          <w:sz w:val="20"/>
          <w:szCs w:val="20"/>
          <w:lang w:val="ru-RU" w:eastAsia="ru-RU"/>
        </w:rPr>
        <w:t>Особенности подбора упражнений при разучивании двигательного действия.</w:t>
      </w:r>
    </w:p>
    <w:bookmarkEnd w:id="5"/>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13</w:t>
      </w:r>
    </w:p>
    <w:p w:rsidR="006157B9" w:rsidRPr="006157B9" w:rsidRDefault="006157B9" w:rsidP="006157B9">
      <w:pPr>
        <w:numPr>
          <w:ilvl w:val="0"/>
          <w:numId w:val="41"/>
        </w:numPr>
        <w:spacing w:after="0" w:line="240" w:lineRule="auto"/>
        <w:contextualSpacing/>
        <w:rPr>
          <w:rFonts w:ascii="Times New Roman" w:eastAsia="Times New Roman" w:hAnsi="Times New Roman" w:cs="Times New Roman"/>
          <w:sz w:val="20"/>
          <w:szCs w:val="20"/>
          <w:lang w:val="ru-RU" w:eastAsia="ru-RU"/>
        </w:rPr>
      </w:pPr>
      <w:bookmarkStart w:id="6" w:name="_Hlk42544237"/>
      <w:r w:rsidRPr="006157B9">
        <w:rPr>
          <w:rFonts w:ascii="Times New Roman" w:eastAsia="Times New Roman" w:hAnsi="Times New Roman" w:cs="Times New Roman"/>
          <w:sz w:val="20"/>
          <w:szCs w:val="20"/>
          <w:lang w:val="ru-RU" w:eastAsia="ru-RU"/>
        </w:rPr>
        <w:t>Особенности физического воспитания детей старшего школьного возраста.</w:t>
      </w:r>
    </w:p>
    <w:bookmarkEnd w:id="6"/>
    <w:p w:rsidR="006157B9" w:rsidRPr="006157B9" w:rsidRDefault="006157B9" w:rsidP="006157B9">
      <w:p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p>
    <w:p w:rsidR="006157B9" w:rsidRPr="006157B9" w:rsidRDefault="006157B9" w:rsidP="006157B9">
      <w:pPr>
        <w:numPr>
          <w:ilvl w:val="0"/>
          <w:numId w:val="40"/>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Формы организации деятельности педагога и учащихся на уроке физической культуры.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14</w:t>
      </w:r>
    </w:p>
    <w:p w:rsidR="006157B9" w:rsidRPr="006157B9" w:rsidRDefault="006157B9" w:rsidP="006157B9">
      <w:pPr>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Психофизиологические и педагогические основы дидактических процессов в предмете «Физическая культура».</w:t>
      </w:r>
    </w:p>
    <w:p w:rsidR="006157B9" w:rsidRPr="006157B9" w:rsidRDefault="006157B9" w:rsidP="006157B9">
      <w:pPr>
        <w:numPr>
          <w:ilvl w:val="0"/>
          <w:numId w:val="42"/>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Домашнее задание на уроках физической культуры. Контроль и оценка.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15</w:t>
      </w:r>
    </w:p>
    <w:p w:rsidR="006157B9" w:rsidRPr="006157B9" w:rsidRDefault="006157B9" w:rsidP="006157B9">
      <w:pPr>
        <w:numPr>
          <w:ilvl w:val="0"/>
          <w:numId w:val="43"/>
        </w:numPr>
        <w:autoSpaceDE w:val="0"/>
        <w:autoSpaceDN w:val="0"/>
        <w:adjustRightInd w:val="0"/>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методики подбора упражнений при совершенствовании двигательного навыка.</w:t>
      </w:r>
    </w:p>
    <w:p w:rsidR="006157B9" w:rsidRPr="006157B9" w:rsidRDefault="006157B9" w:rsidP="006157B9">
      <w:pPr>
        <w:numPr>
          <w:ilvl w:val="0"/>
          <w:numId w:val="43"/>
        </w:numPr>
        <w:autoSpaceDE w:val="0"/>
        <w:autoSpaceDN w:val="0"/>
        <w:adjustRightInd w:val="0"/>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Субъекты дидактического взаимодействия, их роли и функции</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16</w:t>
      </w:r>
    </w:p>
    <w:p w:rsidR="006157B9" w:rsidRPr="006157B9" w:rsidRDefault="006157B9" w:rsidP="006157B9">
      <w:pPr>
        <w:numPr>
          <w:ilvl w:val="0"/>
          <w:numId w:val="44"/>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Классификация, причины возникновения и методика устранения ошибок в технике физических упражнений </w:t>
      </w:r>
    </w:p>
    <w:p w:rsidR="006157B9" w:rsidRPr="006157B9" w:rsidRDefault="006157B9" w:rsidP="006157B9">
      <w:p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p>
    <w:p w:rsidR="006157B9" w:rsidRPr="006157B9" w:rsidRDefault="006157B9" w:rsidP="006157B9">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Этапы дидактических процессов. Их цели, задачи, методы.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17</w:t>
      </w:r>
    </w:p>
    <w:p w:rsidR="006157B9" w:rsidRPr="006157B9" w:rsidRDefault="006157B9" w:rsidP="006157B9">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подбора упражнений при разучивании двигательного действия.</w:t>
      </w:r>
    </w:p>
    <w:p w:rsidR="006157B9" w:rsidRPr="006157B9" w:rsidRDefault="006157B9" w:rsidP="006157B9">
      <w:p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p>
    <w:p w:rsidR="006157B9" w:rsidRPr="006157B9" w:rsidRDefault="006157B9" w:rsidP="006157B9">
      <w:pPr>
        <w:numPr>
          <w:ilvl w:val="0"/>
          <w:numId w:val="45"/>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Назовите и охарактеризуйте источники, из которых выводится цель учебного предмета «Физическая культура». </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18</w:t>
      </w:r>
    </w:p>
    <w:p w:rsidR="006157B9" w:rsidRPr="006157B9" w:rsidRDefault="006157B9" w:rsidP="006157B9">
      <w:pPr>
        <w:numPr>
          <w:ilvl w:val="0"/>
          <w:numId w:val="46"/>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физического воспитания детей среднего школьного возраста.</w:t>
      </w:r>
    </w:p>
    <w:p w:rsidR="006157B9" w:rsidRPr="006157B9" w:rsidRDefault="006157B9" w:rsidP="006157B9">
      <w:pPr>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Назовите и дайте характеристику каждого вида взаимодействия учителя и учащихся в преподавании и учении по физической культуре. </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19</w:t>
      </w:r>
    </w:p>
    <w:p w:rsidR="006157B9" w:rsidRPr="006157B9" w:rsidRDefault="006157B9" w:rsidP="006157B9">
      <w:pPr>
        <w:widowControl w:val="0"/>
        <w:numPr>
          <w:ilvl w:val="0"/>
          <w:numId w:val="47"/>
        </w:numPr>
        <w:shd w:val="clear" w:color="auto" w:fill="FFFFFF"/>
        <w:tabs>
          <w:tab w:val="left" w:pos="312"/>
        </w:tabs>
        <w:autoSpaceDE w:val="0"/>
        <w:autoSpaceDN w:val="0"/>
        <w:adjustRightInd w:val="0"/>
        <w:spacing w:after="0" w:line="240" w:lineRule="auto"/>
        <w:ind w:right="6"/>
        <w:contextualSpacing/>
        <w:rPr>
          <w:rFonts w:ascii="Times New Roman" w:eastAsia="Times New Roman" w:hAnsi="Times New Roman" w:cs="Times New Roman"/>
          <w:spacing w:val="-12"/>
          <w:sz w:val="20"/>
          <w:szCs w:val="20"/>
          <w:lang w:val="ru-RU" w:eastAsia="ru-RU"/>
        </w:rPr>
      </w:pPr>
      <w:r w:rsidRPr="006157B9">
        <w:rPr>
          <w:rFonts w:ascii="Times New Roman" w:eastAsia="Times New Roman" w:hAnsi="Times New Roman" w:cs="Times New Roman"/>
          <w:spacing w:val="-12"/>
          <w:sz w:val="20"/>
          <w:szCs w:val="20"/>
          <w:lang w:val="ru-RU" w:eastAsia="ru-RU"/>
        </w:rPr>
        <w:t xml:space="preserve">Методика обучения двигательным действиям в детских дошкольных учреждениях. </w:t>
      </w:r>
    </w:p>
    <w:p w:rsidR="006157B9" w:rsidRPr="006157B9" w:rsidRDefault="006157B9" w:rsidP="006157B9">
      <w:pPr>
        <w:numPr>
          <w:ilvl w:val="0"/>
          <w:numId w:val="48"/>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формирования нового навыка на основе имеющегося. Положительный и отрицательный перенос.</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20</w:t>
      </w:r>
    </w:p>
    <w:p w:rsidR="006157B9" w:rsidRPr="006157B9" w:rsidRDefault="006157B9" w:rsidP="006157B9">
      <w:pPr>
        <w:numPr>
          <w:ilvl w:val="0"/>
          <w:numId w:val="49"/>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Особенности подбора упражнений при разучивании двигательного действия </w:t>
      </w:r>
    </w:p>
    <w:p w:rsidR="006157B9" w:rsidRPr="006157B9" w:rsidRDefault="006157B9" w:rsidP="006157B9">
      <w:pPr>
        <w:numPr>
          <w:ilvl w:val="0"/>
          <w:numId w:val="49"/>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Пути реализации методических принципов обучения на уроках физической культуры.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БИЛЕТ № 21</w:t>
      </w:r>
    </w:p>
    <w:p w:rsidR="006157B9" w:rsidRPr="006157B9" w:rsidRDefault="006157B9" w:rsidP="006157B9">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Этапы становления теории и методики обучения предмету «Физическая культура».</w:t>
      </w:r>
    </w:p>
    <w:p w:rsidR="006157B9" w:rsidRPr="006157B9" w:rsidRDefault="006157B9" w:rsidP="006157B9">
      <w:pPr>
        <w:numPr>
          <w:ilvl w:val="0"/>
          <w:numId w:val="50"/>
        </w:num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Требования к предметным результатам по ФГОС начального общего образования.</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БИЛЕТ № 22</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w:t>
      </w:r>
      <w:r w:rsidRPr="006157B9">
        <w:rPr>
          <w:rFonts w:ascii="Times New Roman" w:eastAsia="Calibri" w:hAnsi="Times New Roman" w:cs="Times New Roman"/>
          <w:sz w:val="20"/>
          <w:szCs w:val="20"/>
          <w:lang w:val="ru-RU"/>
        </w:rPr>
        <w:tab/>
        <w:t>Внеклассные формы занятий по физической культуре.</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Типы уроков физической культуры и их характеристика.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23</w:t>
      </w:r>
    </w:p>
    <w:p w:rsidR="006157B9" w:rsidRPr="006157B9" w:rsidRDefault="006157B9" w:rsidP="006157B9">
      <w:pPr>
        <w:numPr>
          <w:ilvl w:val="0"/>
          <w:numId w:val="52"/>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регулирования нагрузки на уроках физической культуры в 1-4 классах.</w:t>
      </w:r>
    </w:p>
    <w:p w:rsidR="006157B9" w:rsidRPr="006157B9" w:rsidRDefault="006157B9" w:rsidP="006157B9">
      <w:pPr>
        <w:numPr>
          <w:ilvl w:val="0"/>
          <w:numId w:val="51"/>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Требования к результатам </w:t>
      </w:r>
      <w:proofErr w:type="gramStart"/>
      <w:r w:rsidRPr="006157B9">
        <w:rPr>
          <w:rFonts w:ascii="Times New Roman" w:eastAsia="Times New Roman" w:hAnsi="Times New Roman" w:cs="Times New Roman"/>
          <w:sz w:val="20"/>
          <w:szCs w:val="20"/>
          <w:lang w:val="ru-RU" w:eastAsia="ru-RU"/>
        </w:rPr>
        <w:t>обучающихся</w:t>
      </w:r>
      <w:proofErr w:type="gramEnd"/>
      <w:r w:rsidRPr="006157B9">
        <w:rPr>
          <w:rFonts w:ascii="Times New Roman" w:eastAsia="Times New Roman" w:hAnsi="Times New Roman" w:cs="Times New Roman"/>
          <w:sz w:val="20"/>
          <w:szCs w:val="20"/>
          <w:lang w:val="ru-RU" w:eastAsia="ru-RU"/>
        </w:rPr>
        <w:t xml:space="preserve"> устанавливаемые ФГОС.</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24</w:t>
      </w:r>
    </w:p>
    <w:p w:rsidR="006157B9" w:rsidRPr="006157B9" w:rsidRDefault="006157B9" w:rsidP="006157B9">
      <w:pPr>
        <w:numPr>
          <w:ilvl w:val="0"/>
          <w:numId w:val="53"/>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Особенности подбора упражнений при разучивании двигательного действия. </w:t>
      </w:r>
    </w:p>
    <w:p w:rsidR="006157B9" w:rsidRPr="006157B9" w:rsidRDefault="006157B9" w:rsidP="006157B9">
      <w:pPr>
        <w:numPr>
          <w:ilvl w:val="0"/>
          <w:numId w:val="53"/>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Физкультурно-оздоровительные мероприятия в режиме учебного и продленного дня.</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25</w:t>
      </w:r>
    </w:p>
    <w:p w:rsidR="006157B9" w:rsidRPr="006157B9" w:rsidRDefault="006157B9" w:rsidP="006157B9">
      <w:pPr>
        <w:numPr>
          <w:ilvl w:val="0"/>
          <w:numId w:val="54"/>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подбора упражнений при закреплении двигательного действия.</w:t>
      </w:r>
    </w:p>
    <w:p w:rsidR="006157B9" w:rsidRPr="006157B9" w:rsidRDefault="006157B9" w:rsidP="006157B9">
      <w:pPr>
        <w:numPr>
          <w:ilvl w:val="0"/>
          <w:numId w:val="54"/>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Требования к современному уроку физической культуры.</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26</w:t>
      </w:r>
    </w:p>
    <w:p w:rsidR="006157B9" w:rsidRPr="006157B9" w:rsidRDefault="006157B9" w:rsidP="006157B9">
      <w:pPr>
        <w:numPr>
          <w:ilvl w:val="0"/>
          <w:numId w:val="55"/>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Требования к учителю физической культуры и его роль на уроке. </w:t>
      </w:r>
    </w:p>
    <w:p w:rsidR="006157B9" w:rsidRPr="006157B9" w:rsidRDefault="006157B9" w:rsidP="006157B9">
      <w:pPr>
        <w:numPr>
          <w:ilvl w:val="0"/>
          <w:numId w:val="55"/>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Методика обучения двигательным действиям в детских дошкольных учреждениях.</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27</w:t>
      </w:r>
    </w:p>
    <w:p w:rsidR="006157B9" w:rsidRPr="006157B9" w:rsidRDefault="006157B9" w:rsidP="006157B9">
      <w:pPr>
        <w:numPr>
          <w:ilvl w:val="0"/>
          <w:numId w:val="56"/>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Особенности подбора упражнений при разучивании двигательного действия </w:t>
      </w:r>
    </w:p>
    <w:p w:rsidR="006157B9" w:rsidRPr="006157B9" w:rsidRDefault="006157B9" w:rsidP="006157B9">
      <w:pPr>
        <w:numPr>
          <w:ilvl w:val="0"/>
          <w:numId w:val="56"/>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Структура урока. Средства, методы, задачи и формы организации занятий по частям урока.</w:t>
      </w:r>
    </w:p>
    <w:p w:rsidR="006157B9" w:rsidRPr="006157B9" w:rsidRDefault="006157B9" w:rsidP="006157B9">
      <w:pPr>
        <w:spacing w:after="0" w:line="240" w:lineRule="auto"/>
        <w:contextualSpacing/>
        <w:rPr>
          <w:rFonts w:ascii="Times New Roman" w:eastAsia="Calibri" w:hAnsi="Times New Roman" w:cs="Times New Roman"/>
          <w:sz w:val="20"/>
          <w:szCs w:val="20"/>
          <w:lang w:val="ru-RU"/>
        </w:rPr>
      </w:pPr>
    </w:p>
    <w:p w:rsidR="006157B9" w:rsidRPr="006157B9" w:rsidRDefault="006157B9" w:rsidP="006157B9">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БИЛЕТ № 28</w:t>
      </w:r>
    </w:p>
    <w:p w:rsidR="006157B9" w:rsidRPr="006157B9" w:rsidRDefault="006157B9" w:rsidP="006157B9">
      <w:pPr>
        <w:numPr>
          <w:ilvl w:val="0"/>
          <w:numId w:val="57"/>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Использование наглядных методов обучения на занятиях физической культурой. </w:t>
      </w:r>
    </w:p>
    <w:p w:rsidR="006157B9" w:rsidRPr="006157B9" w:rsidRDefault="006157B9" w:rsidP="006157B9">
      <w:pPr>
        <w:numPr>
          <w:ilvl w:val="0"/>
          <w:numId w:val="57"/>
        </w:numPr>
        <w:spacing w:after="0" w:line="240"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Тестовые задания по школьной программе предмета «Физическая культура».</w:t>
      </w:r>
    </w:p>
    <w:p w:rsidR="006157B9" w:rsidRPr="006157B9" w:rsidRDefault="006157B9" w:rsidP="006157B9">
      <w:pPr>
        <w:contextualSpacing/>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оценивания: </w:t>
      </w:r>
    </w:p>
    <w:p w:rsidR="006157B9" w:rsidRPr="006157B9" w:rsidRDefault="006157B9" w:rsidP="006157B9">
      <w:pPr>
        <w:spacing w:after="0" w:line="240" w:lineRule="auto"/>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Максимальное количество баллов – 100.</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Экзаменационный билет содержит 2 вопроса.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Каждый вопрос оценивается отдельно, максимально в 50 балов.</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«отлично» (45 – 50 баллов) – выставляется, если студент понимает сущность вопроса, логично излагает материал, может привести примеры из практики или своего личного опыта;</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оценка «хорошо» (35 – 44 балла) – студент владеет знаниями и пониманием сущности вопроса, но допускает незначительные ошибки, может связать теорию с практической деятельностью, подкрепив примером; </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«удовлетворительно» (26 – 34 балла) – студент может донести основную информацию, но с нарушением логики изложения, допускает существенные ошибки, из-за пробелов в знаниях; ему сложно аргументировать свой ответ и с трудом приводит примеры из практики;</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неудовлетворительно» (0 – 25 баллов)– студент не знает излагаемый материал, искажает факты, не может привести примеры.</w:t>
      </w:r>
    </w:p>
    <w:p w:rsidR="006157B9" w:rsidRPr="006157B9" w:rsidRDefault="006157B9" w:rsidP="006157B9">
      <w:pPr>
        <w:tabs>
          <w:tab w:val="left" w:pos="284"/>
        </w:tabs>
        <w:spacing w:after="0" w:line="240" w:lineRule="auto"/>
        <w:contextualSpacing/>
        <w:jc w:val="both"/>
        <w:rPr>
          <w:rFonts w:ascii="Times New Roman" w:eastAsia="Times New Roman" w:hAnsi="Times New Roman" w:cs="Times New Roman"/>
          <w:sz w:val="20"/>
          <w:szCs w:val="20"/>
          <w:lang w:val="ru-RU" w:eastAsia="ru-RU"/>
        </w:rPr>
      </w:pP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Экзаменационные билеты (3 курс, 3 сессия)</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Билет № 1</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Задачи учебно-спортивной работы в школе. Документы планирования работы</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Требования к результатам обучающимся устанавливаемые ФГОС.</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tabs>
          <w:tab w:val="left" w:pos="284"/>
        </w:tabs>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2</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Назовите и охарактеризуйте документы, отражающие содержание образования по предмету «Физическая культура».</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r>
      <w:proofErr w:type="gramStart"/>
      <w:r w:rsidRPr="006157B9">
        <w:rPr>
          <w:rFonts w:ascii="Times New Roman" w:eastAsia="Calibri" w:hAnsi="Times New Roman" w:cs="Times New Roman"/>
          <w:sz w:val="20"/>
          <w:szCs w:val="20"/>
          <w:lang w:val="ru-RU"/>
        </w:rPr>
        <w:t>Контроль за</w:t>
      </w:r>
      <w:proofErr w:type="gramEnd"/>
      <w:r w:rsidRPr="006157B9">
        <w:rPr>
          <w:rFonts w:ascii="Times New Roman" w:eastAsia="Calibri" w:hAnsi="Times New Roman" w:cs="Times New Roman"/>
          <w:sz w:val="20"/>
          <w:szCs w:val="20"/>
          <w:lang w:val="ru-RU"/>
        </w:rPr>
        <w:t xml:space="preserve"> техникой физических упражнений и критерии их оценки.</w:t>
      </w:r>
    </w:p>
    <w:p w:rsidR="006157B9" w:rsidRPr="006157B9" w:rsidRDefault="006157B9" w:rsidP="006157B9">
      <w:pPr>
        <w:tabs>
          <w:tab w:val="left" w:pos="284"/>
        </w:tabs>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tabs>
          <w:tab w:val="left" w:pos="284"/>
        </w:tabs>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3</w:t>
      </w:r>
    </w:p>
    <w:p w:rsidR="006157B9" w:rsidRPr="006157B9" w:rsidRDefault="006157B9" w:rsidP="006157B9">
      <w:pPr>
        <w:tabs>
          <w:tab w:val="left" w:pos="284"/>
          <w:tab w:val="left" w:pos="113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1. Методика проведения </w:t>
      </w:r>
      <w:proofErr w:type="spellStart"/>
      <w:r w:rsidRPr="006157B9">
        <w:rPr>
          <w:rFonts w:ascii="Times New Roman" w:eastAsia="Calibri" w:hAnsi="Times New Roman" w:cs="Times New Roman"/>
          <w:sz w:val="20"/>
          <w:szCs w:val="20"/>
          <w:lang w:val="ru-RU"/>
        </w:rPr>
        <w:t>пульсометрии</w:t>
      </w:r>
      <w:proofErr w:type="spellEnd"/>
      <w:r w:rsidRPr="006157B9">
        <w:rPr>
          <w:rFonts w:ascii="Times New Roman" w:eastAsia="Calibri" w:hAnsi="Times New Roman" w:cs="Times New Roman"/>
          <w:sz w:val="20"/>
          <w:szCs w:val="20"/>
          <w:lang w:val="ru-RU"/>
        </w:rPr>
        <w:t xml:space="preserve"> урока физической культуры.</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 2.</w:t>
      </w:r>
      <w:r w:rsidRPr="006157B9">
        <w:rPr>
          <w:rFonts w:ascii="Times New Roman" w:eastAsia="Calibri" w:hAnsi="Times New Roman" w:cs="Times New Roman"/>
          <w:sz w:val="20"/>
          <w:szCs w:val="20"/>
          <w:lang w:val="ru-RU"/>
        </w:rPr>
        <w:tab/>
        <w:t>Охарактеризуйте инновационные подходы в модернизации физического воспитания в образовательных учреждениях.</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tabs>
          <w:tab w:val="left" w:pos="284"/>
          <w:tab w:val="left" w:pos="1065"/>
        </w:tabs>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4</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Методика проведения хронометража урока физической культуры.</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воспитания силы.</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tabs>
          <w:tab w:val="left" w:pos="284"/>
          <w:tab w:val="left" w:pos="1065"/>
        </w:tabs>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5</w:t>
      </w:r>
    </w:p>
    <w:p w:rsidR="006157B9" w:rsidRPr="006157B9" w:rsidRDefault="006157B9" w:rsidP="006157B9">
      <w:pPr>
        <w:tabs>
          <w:tab w:val="left" w:pos="284"/>
          <w:tab w:val="left" w:pos="1065"/>
        </w:tabs>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numPr>
          <w:ilvl w:val="0"/>
          <w:numId w:val="2"/>
        </w:numPr>
        <w:tabs>
          <w:tab w:val="left" w:pos="284"/>
          <w:tab w:val="left" w:pos="1134"/>
        </w:tabs>
        <w:spacing w:after="160" w:line="259"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Рекомендуемые пути регулирования нагрузки на уроке физической культуры.</w:t>
      </w:r>
    </w:p>
    <w:p w:rsidR="006157B9" w:rsidRPr="006157B9" w:rsidRDefault="006157B9" w:rsidP="006157B9">
      <w:pPr>
        <w:numPr>
          <w:ilvl w:val="0"/>
          <w:numId w:val="2"/>
        </w:numPr>
        <w:tabs>
          <w:tab w:val="left" w:pos="284"/>
          <w:tab w:val="left" w:pos="1134"/>
        </w:tabs>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Понятие, функции, состав и характеристики универсальных учебных действий.</w:t>
      </w:r>
    </w:p>
    <w:p w:rsidR="006157B9" w:rsidRPr="006157B9" w:rsidRDefault="006157B9" w:rsidP="006157B9">
      <w:pPr>
        <w:tabs>
          <w:tab w:val="left" w:pos="0"/>
          <w:tab w:val="left" w:pos="142"/>
          <w:tab w:val="left" w:pos="284"/>
        </w:tabs>
        <w:spacing w:after="0" w:line="240" w:lineRule="auto"/>
        <w:jc w:val="both"/>
        <w:rPr>
          <w:rFonts w:ascii="Times New Roman" w:eastAsia="Calibri" w:hAnsi="Times New Roman" w:cs="Times New Roman"/>
          <w:sz w:val="20"/>
          <w:szCs w:val="20"/>
          <w:lang w:val="ru-RU"/>
        </w:rPr>
      </w:pPr>
    </w:p>
    <w:p w:rsidR="006157B9" w:rsidRPr="006157B9" w:rsidRDefault="006157B9" w:rsidP="006157B9">
      <w:pPr>
        <w:tabs>
          <w:tab w:val="left" w:pos="284"/>
          <w:tab w:val="left" w:pos="1065"/>
        </w:tabs>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6</w:t>
      </w:r>
    </w:p>
    <w:p w:rsidR="006157B9" w:rsidRPr="006157B9" w:rsidRDefault="006157B9" w:rsidP="006157B9">
      <w:pPr>
        <w:tabs>
          <w:tab w:val="left" w:pos="993"/>
          <w:tab w:val="left" w:pos="1065"/>
        </w:tabs>
        <w:spacing w:after="0" w:line="240" w:lineRule="auto"/>
        <w:contextualSpacing/>
        <w:jc w:val="both"/>
        <w:rPr>
          <w:rFonts w:ascii="Times New Roman" w:eastAsia="Calibri" w:hAnsi="Times New Roman" w:cs="Times New Roman"/>
          <w:b/>
          <w:bCs/>
          <w:sz w:val="20"/>
          <w:szCs w:val="20"/>
          <w:lang w:val="ru-RU"/>
        </w:rPr>
      </w:pP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Виды контроля в учебно-воспитательном процессе по физической культуре.</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Раскрыть понятие коммуникативные универсальных учебных действий (примеры).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7</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r>
      <w:proofErr w:type="spellStart"/>
      <w:r w:rsidRPr="006157B9">
        <w:rPr>
          <w:rFonts w:ascii="Times New Roman" w:eastAsia="Calibri" w:hAnsi="Times New Roman" w:cs="Times New Roman"/>
          <w:sz w:val="20"/>
          <w:szCs w:val="20"/>
          <w:lang w:val="ru-RU"/>
        </w:rPr>
        <w:t>Здоровьесберегающие</w:t>
      </w:r>
      <w:proofErr w:type="spellEnd"/>
      <w:r w:rsidRPr="006157B9">
        <w:rPr>
          <w:rFonts w:ascii="Times New Roman" w:eastAsia="Calibri" w:hAnsi="Times New Roman" w:cs="Times New Roman"/>
          <w:sz w:val="20"/>
          <w:szCs w:val="20"/>
          <w:lang w:val="ru-RU"/>
        </w:rPr>
        <w:t xml:space="preserve"> технологии на уроках по физической культуре младших школьников.</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Раскрыть понятие познавательные универсальных учебных действий (примеры).</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8</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Методика проведения анализа урока по физической культуре методом рейтинга.</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Раскрыть понятие регулятивные универсальных учебных действий (примеры).</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9</w:t>
      </w:r>
    </w:p>
    <w:p w:rsidR="006157B9" w:rsidRPr="006157B9" w:rsidRDefault="006157B9" w:rsidP="006157B9">
      <w:pPr>
        <w:tabs>
          <w:tab w:val="left" w:pos="284"/>
        </w:tabs>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Охарактеризуйте метод педагогического наблюдения.</w:t>
      </w:r>
    </w:p>
    <w:p w:rsidR="006157B9" w:rsidRPr="006157B9" w:rsidRDefault="006157B9" w:rsidP="006157B9">
      <w:pPr>
        <w:tabs>
          <w:tab w:val="left" w:pos="284"/>
        </w:tabs>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Раскрыть понятие личностных универсальных учебных действий (примеры).</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10</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Внеклассные формы занятий по физической культуре (цели, задачи, характеристика).</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Формирование УУД на разных этапах обучения.</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11</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Основные методы контроля.</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Содержание и методика проведения занятий профессионально-прикладной подготовкой.</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12</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Дозирование физических нагрузок на уроке.</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проведения Дней здоровья и спорта.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13</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Методика исправления ошибок в технике имеющегося двигательного навыка.</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Объективные и субъективные данные. Дневник самоконтроля</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14</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r>
      <w:proofErr w:type="gramStart"/>
      <w:r w:rsidRPr="006157B9">
        <w:rPr>
          <w:rFonts w:ascii="Times New Roman" w:eastAsia="Calibri" w:hAnsi="Times New Roman" w:cs="Times New Roman"/>
          <w:sz w:val="20"/>
          <w:szCs w:val="20"/>
          <w:lang w:val="ru-RU"/>
        </w:rPr>
        <w:t>Перечислите требования к уровню подготовки обучающихся по предмету «Физическая культура» в общеобразовательных учреждениях.</w:t>
      </w:r>
      <w:proofErr w:type="gramEnd"/>
    </w:p>
    <w:p w:rsidR="006157B9" w:rsidRPr="006157B9" w:rsidRDefault="006157B9" w:rsidP="006157B9">
      <w:pPr>
        <w:tabs>
          <w:tab w:val="left" w:pos="1134"/>
        </w:tabs>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воспитания выносливости.</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15</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Особенности методики подбора упражнений при совершенствовании двигательного навыка.</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воспитания координационных способностей.</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16</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Формирование у обучаемых (студентов) профессиональных компетенций бакалавров физической культуры.</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Назовите задачи, средства и методы на «этапах» обучения в структуре дидактических процессов.</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17</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Особенности подбора упражнений при разучивании двигательного действия.</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воспитания гибкости.</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18</w:t>
      </w:r>
    </w:p>
    <w:p w:rsidR="006157B9" w:rsidRPr="006157B9" w:rsidRDefault="006157B9" w:rsidP="006157B9">
      <w:pPr>
        <w:tabs>
          <w:tab w:val="left" w:pos="284"/>
        </w:tabs>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Особенности физического воспитания детей старшего школьного возраста.</w:t>
      </w:r>
    </w:p>
    <w:p w:rsidR="006157B9" w:rsidRPr="006157B9" w:rsidRDefault="006157B9" w:rsidP="006157B9">
      <w:pPr>
        <w:tabs>
          <w:tab w:val="left" w:pos="284"/>
        </w:tabs>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воспитания быстроты.</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19</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Особенности физического воспитания детей младшего школьного возраста.</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Значение, задачи и организация работы по физическому воспитанию учащихся специальных медицинских групп. Основы распределения школьников по состоянию здоровья. Методика врачебно-педагогических наблюдений.</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20</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Формы организации деятельности педагога и учащихся на уроке физической культуры.</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Оценка и отметка в оценочно-аналитическом компоненте технологии учебного процесса по предмету «Физическая культура».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21</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r>
      <w:proofErr w:type="gramStart"/>
      <w:r w:rsidRPr="006157B9">
        <w:rPr>
          <w:rFonts w:ascii="Times New Roman" w:eastAsia="Calibri" w:hAnsi="Times New Roman" w:cs="Times New Roman"/>
          <w:sz w:val="20"/>
          <w:szCs w:val="20"/>
          <w:lang w:val="ru-RU"/>
        </w:rPr>
        <w:t>Критерии эффективности учебно-воспитательного процесса и виды учета успеваемости обучающихся на уроках физической культуры.</w:t>
      </w:r>
      <w:proofErr w:type="gramEnd"/>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Особенности физического воспитания детей среднего школьного возраста.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Билет № 22</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lastRenderedPageBreak/>
        <w:t>1.</w:t>
      </w:r>
      <w:r w:rsidRPr="006157B9">
        <w:rPr>
          <w:rFonts w:ascii="Times New Roman" w:eastAsia="Calibri" w:hAnsi="Times New Roman" w:cs="Times New Roman"/>
          <w:sz w:val="20"/>
          <w:szCs w:val="20"/>
          <w:lang w:val="ru-RU"/>
        </w:rPr>
        <w:tab/>
        <w:t>Взаимосвязь учебного процесса по предмету «Физическая культура» с содержанием занятий физической культурой во внеурочное время.</w:t>
      </w:r>
    </w:p>
    <w:p w:rsidR="006157B9" w:rsidRPr="006157B9" w:rsidRDefault="006157B9" w:rsidP="006157B9">
      <w:pPr>
        <w:tabs>
          <w:tab w:val="left" w:pos="284"/>
        </w:tabs>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Методика обучения двигательным действиям в детских дошкольных учреждениях.</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jc w:val="both"/>
        <w:rPr>
          <w:rFonts w:ascii="Times New Roman" w:eastAsia="Calibri" w:hAnsi="Times New Roman" w:cs="Times New Roman"/>
          <w:b/>
          <w:bCs/>
          <w:sz w:val="20"/>
          <w:szCs w:val="20"/>
          <w:lang w:val="ru-RU"/>
        </w:rPr>
      </w:pPr>
      <w:bookmarkStart w:id="7" w:name="_Hlk96977752"/>
      <w:r w:rsidRPr="006157B9">
        <w:rPr>
          <w:rFonts w:ascii="Times New Roman" w:eastAsia="Calibri" w:hAnsi="Times New Roman" w:cs="Times New Roman"/>
          <w:b/>
          <w:bCs/>
          <w:sz w:val="20"/>
          <w:szCs w:val="20"/>
          <w:lang w:val="ru-RU"/>
        </w:rPr>
        <w:t xml:space="preserve">Критерии оценивания: </w:t>
      </w:r>
    </w:p>
    <w:p w:rsidR="006157B9" w:rsidRPr="006157B9" w:rsidRDefault="006157B9" w:rsidP="006157B9">
      <w:pPr>
        <w:spacing w:after="0" w:line="240" w:lineRule="auto"/>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Максимальное количество баллов – 100.</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Экзаменационный билет содержит 2 вопроса.</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Каждый вопрос оценивается отдельно, максимально в 50 балов.</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«отлично» (45 – 50 баллов) – выставляется, если студент понимает сущность вопроса, логично излагает материал, может привести примеры из практики или своего личного опыта;</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оценка «хорошо» (35 – 44 балла) – студент владеет знаниями и пониманием сущности вопроса, но допускает незначительные ошибки, может связать теорию с практической деятельностью, подкрепив примером; </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«удовлетворительно» (26 – 34 балла) – студент может донести основную информацию, но с нарушением логики изложения, допускает существенные ошибки, из-за пробелов в знаниях; ему сложно аргументировать свой ответ и с трудом приводит примеры из практики;</w:t>
      </w:r>
    </w:p>
    <w:p w:rsidR="006157B9" w:rsidRPr="006157B9" w:rsidRDefault="006157B9" w:rsidP="006157B9">
      <w:pPr>
        <w:numPr>
          <w:ilvl w:val="0"/>
          <w:numId w:val="3"/>
        </w:numPr>
        <w:spacing w:after="0" w:line="240" w:lineRule="auto"/>
        <w:ind w:firstLine="284"/>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оценка неудовлетворительно» (0 – 25 баллов)– студент не знает излагаемый материал, искажает факты, не может привести примеры.</w:t>
      </w:r>
    </w:p>
    <w:bookmarkEnd w:id="7"/>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Примерные темы курсовых работ</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 xml:space="preserve">Пути реализации государственного образовательного стандарта в современных концепциях модернизации содержания образования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 xml:space="preserve">Специфика процесса </w:t>
      </w:r>
      <w:proofErr w:type="gramStart"/>
      <w:r w:rsidRPr="006157B9">
        <w:rPr>
          <w:rFonts w:ascii="Times New Roman" w:eastAsia="Calibri" w:hAnsi="Times New Roman" w:cs="Times New Roman"/>
          <w:sz w:val="20"/>
          <w:szCs w:val="20"/>
          <w:lang w:val="ru-RU"/>
        </w:rPr>
        <w:t>обучения по предмету</w:t>
      </w:r>
      <w:proofErr w:type="gramEnd"/>
      <w:r w:rsidRPr="006157B9">
        <w:rPr>
          <w:rFonts w:ascii="Times New Roman" w:eastAsia="Calibri" w:hAnsi="Times New Roman" w:cs="Times New Roman"/>
          <w:sz w:val="20"/>
          <w:szCs w:val="20"/>
          <w:lang w:val="ru-RU"/>
        </w:rPr>
        <w:t xml:space="preserve">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w:t>
      </w:r>
      <w:r w:rsidRPr="006157B9">
        <w:rPr>
          <w:rFonts w:ascii="Times New Roman" w:eastAsia="Calibri" w:hAnsi="Times New Roman" w:cs="Times New Roman"/>
          <w:sz w:val="20"/>
          <w:szCs w:val="20"/>
          <w:lang w:val="ru-RU"/>
        </w:rPr>
        <w:tab/>
        <w:t xml:space="preserve">Взаимосвязь методов обучения и этапов реализации дидактических процессов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w:t>
      </w:r>
      <w:r w:rsidRPr="006157B9">
        <w:rPr>
          <w:rFonts w:ascii="Times New Roman" w:eastAsia="Calibri" w:hAnsi="Times New Roman" w:cs="Times New Roman"/>
          <w:sz w:val="20"/>
          <w:szCs w:val="20"/>
          <w:lang w:val="ru-RU"/>
        </w:rPr>
        <w:tab/>
        <w:t xml:space="preserve">Взаимосвязь методов обучения и развития двигательных качеств на этапах развертывания педагогических процессов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w:t>
      </w:r>
      <w:r w:rsidRPr="006157B9">
        <w:rPr>
          <w:rFonts w:ascii="Times New Roman" w:eastAsia="Calibri" w:hAnsi="Times New Roman" w:cs="Times New Roman"/>
          <w:sz w:val="20"/>
          <w:szCs w:val="20"/>
          <w:lang w:val="ru-RU"/>
        </w:rPr>
        <w:tab/>
        <w:t xml:space="preserve">Взаимосвязь этапов развертывания педагогических процессов и единицы их функционирования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6.</w:t>
      </w:r>
      <w:r w:rsidRPr="006157B9">
        <w:rPr>
          <w:rFonts w:ascii="Times New Roman" w:eastAsia="Calibri" w:hAnsi="Times New Roman" w:cs="Times New Roman"/>
          <w:sz w:val="20"/>
          <w:szCs w:val="20"/>
          <w:lang w:val="ru-RU"/>
        </w:rPr>
        <w:tab/>
        <w:t xml:space="preserve">Принципы обучения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7.</w:t>
      </w:r>
      <w:r w:rsidRPr="006157B9">
        <w:rPr>
          <w:rFonts w:ascii="Times New Roman" w:eastAsia="Calibri" w:hAnsi="Times New Roman" w:cs="Times New Roman"/>
          <w:sz w:val="20"/>
          <w:szCs w:val="20"/>
          <w:lang w:val="ru-RU"/>
        </w:rPr>
        <w:tab/>
        <w:t xml:space="preserve">Системно-структурный и аналитический подход: к построению учебного процесса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8.</w:t>
      </w:r>
      <w:r w:rsidRPr="006157B9">
        <w:rPr>
          <w:rFonts w:ascii="Times New Roman" w:eastAsia="Calibri" w:hAnsi="Times New Roman" w:cs="Times New Roman"/>
          <w:sz w:val="20"/>
          <w:szCs w:val="20"/>
          <w:lang w:val="ru-RU"/>
        </w:rPr>
        <w:tab/>
        <w:t xml:space="preserve">Генезис и дидактика технологического подхода к организации учебного процесса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9.</w:t>
      </w:r>
      <w:r w:rsidRPr="006157B9">
        <w:rPr>
          <w:rFonts w:ascii="Times New Roman" w:eastAsia="Calibri" w:hAnsi="Times New Roman" w:cs="Times New Roman"/>
          <w:sz w:val="20"/>
          <w:szCs w:val="20"/>
          <w:lang w:val="ru-RU"/>
        </w:rPr>
        <w:tab/>
        <w:t xml:space="preserve">Учитель физической культуры как главный субъект педагогической системы учебного предмета.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w:t>
      </w:r>
      <w:r w:rsidRPr="006157B9">
        <w:rPr>
          <w:rFonts w:ascii="Times New Roman" w:eastAsia="Calibri" w:hAnsi="Times New Roman" w:cs="Times New Roman"/>
          <w:sz w:val="20"/>
          <w:szCs w:val="20"/>
          <w:lang w:val="ru-RU"/>
        </w:rPr>
        <w:tab/>
        <w:t xml:space="preserve">Требования к личности учителя физической культуры.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11.</w:t>
      </w:r>
      <w:r w:rsidRPr="006157B9">
        <w:rPr>
          <w:rFonts w:ascii="Times New Roman" w:eastAsia="Calibri" w:hAnsi="Times New Roman" w:cs="Times New Roman"/>
          <w:sz w:val="20"/>
          <w:szCs w:val="20"/>
          <w:lang w:val="ru-RU"/>
        </w:rPr>
        <w:tab/>
        <w:t xml:space="preserve">Учащиеся - субъект взаимодействия преподавания и учения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12.</w:t>
      </w:r>
      <w:r w:rsidRPr="006157B9">
        <w:rPr>
          <w:rFonts w:ascii="Times New Roman" w:eastAsia="Calibri" w:hAnsi="Times New Roman" w:cs="Times New Roman"/>
          <w:sz w:val="20"/>
          <w:szCs w:val="20"/>
          <w:lang w:val="ru-RU"/>
        </w:rPr>
        <w:tab/>
        <w:t xml:space="preserve">Возрастные особенности анатомо-физиологического развития учащихся общеобразовательных школ.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13.</w:t>
      </w:r>
      <w:r w:rsidRPr="006157B9">
        <w:rPr>
          <w:rFonts w:ascii="Times New Roman" w:eastAsia="Calibri" w:hAnsi="Times New Roman" w:cs="Times New Roman"/>
          <w:sz w:val="20"/>
          <w:szCs w:val="20"/>
          <w:lang w:val="ru-RU"/>
        </w:rPr>
        <w:tab/>
        <w:t xml:space="preserve">Физическое развитие учащихся общеобразовательных школ.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14.</w:t>
      </w:r>
      <w:r w:rsidRPr="006157B9">
        <w:rPr>
          <w:rFonts w:ascii="Times New Roman" w:eastAsia="Calibri" w:hAnsi="Times New Roman" w:cs="Times New Roman"/>
          <w:sz w:val="20"/>
          <w:szCs w:val="20"/>
          <w:lang w:val="ru-RU"/>
        </w:rPr>
        <w:tab/>
        <w:t xml:space="preserve">Возрастно-половые особенности показателей физической подготовленности учащихся общеобразовательных школ.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15.</w:t>
      </w:r>
      <w:r w:rsidRPr="006157B9">
        <w:rPr>
          <w:rFonts w:ascii="Times New Roman" w:eastAsia="Calibri" w:hAnsi="Times New Roman" w:cs="Times New Roman"/>
          <w:sz w:val="20"/>
          <w:szCs w:val="20"/>
          <w:lang w:val="ru-RU"/>
        </w:rPr>
        <w:tab/>
        <w:t xml:space="preserve">Особенности усвоения учащимися техники циклических двигательных действий в процессе обучения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16.</w:t>
      </w:r>
      <w:r w:rsidRPr="006157B9">
        <w:rPr>
          <w:rFonts w:ascii="Times New Roman" w:eastAsia="Calibri" w:hAnsi="Times New Roman" w:cs="Times New Roman"/>
          <w:sz w:val="20"/>
          <w:szCs w:val="20"/>
          <w:lang w:val="ru-RU"/>
        </w:rPr>
        <w:tab/>
        <w:t xml:space="preserve">Особенности усвоения учащимися элементов техники спортивных игр (баскетбол, волейбол, гандбол, футбол, хоккей) в процессе обучения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17.</w:t>
      </w:r>
      <w:r w:rsidRPr="006157B9">
        <w:rPr>
          <w:rFonts w:ascii="Times New Roman" w:eastAsia="Calibri" w:hAnsi="Times New Roman" w:cs="Times New Roman"/>
          <w:sz w:val="20"/>
          <w:szCs w:val="20"/>
          <w:lang w:val="ru-RU"/>
        </w:rPr>
        <w:tab/>
        <w:t xml:space="preserve">Особенности усвоения учащимися элементов техники физических упражнений гимнастической направленности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18.</w:t>
      </w:r>
      <w:r w:rsidRPr="006157B9">
        <w:rPr>
          <w:rFonts w:ascii="Times New Roman" w:eastAsia="Calibri" w:hAnsi="Times New Roman" w:cs="Times New Roman"/>
          <w:sz w:val="20"/>
          <w:szCs w:val="20"/>
          <w:lang w:val="ru-RU"/>
        </w:rPr>
        <w:tab/>
        <w:t xml:space="preserve">Особенности усвоения учащимися элементов техники основных способов плавания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19.</w:t>
      </w:r>
      <w:r w:rsidRPr="006157B9">
        <w:rPr>
          <w:rFonts w:ascii="Times New Roman" w:eastAsia="Calibri" w:hAnsi="Times New Roman" w:cs="Times New Roman"/>
          <w:sz w:val="20"/>
          <w:szCs w:val="20"/>
          <w:lang w:val="ru-RU"/>
        </w:rPr>
        <w:tab/>
        <w:t xml:space="preserve">Особенности усвоения учащимися элементов техники спортивных единоборств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20.</w:t>
      </w:r>
      <w:r w:rsidRPr="006157B9">
        <w:rPr>
          <w:rFonts w:ascii="Times New Roman" w:eastAsia="Calibri" w:hAnsi="Times New Roman" w:cs="Times New Roman"/>
          <w:sz w:val="20"/>
          <w:szCs w:val="20"/>
          <w:lang w:val="ru-RU"/>
        </w:rPr>
        <w:tab/>
        <w:t xml:space="preserve">Особенности развития двигательного качества быстроты у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21.</w:t>
      </w:r>
      <w:r w:rsidRPr="006157B9">
        <w:rPr>
          <w:rFonts w:ascii="Times New Roman" w:eastAsia="Calibri" w:hAnsi="Times New Roman" w:cs="Times New Roman"/>
          <w:sz w:val="20"/>
          <w:szCs w:val="20"/>
          <w:lang w:val="ru-RU"/>
        </w:rPr>
        <w:tab/>
        <w:t xml:space="preserve">Особенности развития двигательного качества силы у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22.</w:t>
      </w:r>
      <w:r w:rsidRPr="006157B9">
        <w:rPr>
          <w:rFonts w:ascii="Times New Roman" w:eastAsia="Calibri" w:hAnsi="Times New Roman" w:cs="Times New Roman"/>
          <w:sz w:val="20"/>
          <w:szCs w:val="20"/>
          <w:lang w:val="ru-RU"/>
        </w:rPr>
        <w:tab/>
        <w:t xml:space="preserve">Особенности развития двигательного качества выносливости у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23.</w:t>
      </w:r>
      <w:r w:rsidRPr="006157B9">
        <w:rPr>
          <w:rFonts w:ascii="Times New Roman" w:eastAsia="Calibri" w:hAnsi="Times New Roman" w:cs="Times New Roman"/>
          <w:sz w:val="20"/>
          <w:szCs w:val="20"/>
          <w:lang w:val="ru-RU"/>
        </w:rPr>
        <w:tab/>
        <w:t xml:space="preserve">Особенности развития двигательного качества ловкости у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24.</w:t>
      </w:r>
      <w:r w:rsidRPr="006157B9">
        <w:rPr>
          <w:rFonts w:ascii="Times New Roman" w:eastAsia="Calibri" w:hAnsi="Times New Roman" w:cs="Times New Roman"/>
          <w:sz w:val="20"/>
          <w:szCs w:val="20"/>
          <w:lang w:val="ru-RU"/>
        </w:rPr>
        <w:tab/>
        <w:t xml:space="preserve">Особенности развития подвижности в суставах у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25.</w:t>
      </w:r>
      <w:r w:rsidRPr="006157B9">
        <w:rPr>
          <w:rFonts w:ascii="Times New Roman" w:eastAsia="Calibri" w:hAnsi="Times New Roman" w:cs="Times New Roman"/>
          <w:sz w:val="20"/>
          <w:szCs w:val="20"/>
          <w:lang w:val="ru-RU"/>
        </w:rPr>
        <w:tab/>
        <w:t xml:space="preserve">Комплексный подход к развитию двигательных качеств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26.</w:t>
      </w:r>
      <w:r w:rsidRPr="006157B9">
        <w:rPr>
          <w:rFonts w:ascii="Times New Roman" w:eastAsia="Calibri" w:hAnsi="Times New Roman" w:cs="Times New Roman"/>
          <w:sz w:val="20"/>
          <w:szCs w:val="20"/>
          <w:lang w:val="ru-RU"/>
        </w:rPr>
        <w:tab/>
        <w:t>Взаимосвязь процессов формирования двигательных навыков и развития двигательных каче</w:t>
      </w:r>
      <w:proofErr w:type="gramStart"/>
      <w:r w:rsidRPr="006157B9">
        <w:rPr>
          <w:rFonts w:ascii="Times New Roman" w:eastAsia="Calibri" w:hAnsi="Times New Roman" w:cs="Times New Roman"/>
          <w:sz w:val="20"/>
          <w:szCs w:val="20"/>
          <w:lang w:val="ru-RU"/>
        </w:rPr>
        <w:t>ств шк</w:t>
      </w:r>
      <w:proofErr w:type="gramEnd"/>
      <w:r w:rsidRPr="006157B9">
        <w:rPr>
          <w:rFonts w:ascii="Times New Roman" w:eastAsia="Calibri" w:hAnsi="Times New Roman" w:cs="Times New Roman"/>
          <w:sz w:val="20"/>
          <w:szCs w:val="20"/>
          <w:lang w:val="ru-RU"/>
        </w:rPr>
        <w:t xml:space="preserve">ольников в процессе обучения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27.</w:t>
      </w:r>
      <w:r w:rsidRPr="006157B9">
        <w:rPr>
          <w:rFonts w:ascii="Times New Roman" w:eastAsia="Calibri" w:hAnsi="Times New Roman" w:cs="Times New Roman"/>
          <w:sz w:val="20"/>
          <w:szCs w:val="20"/>
          <w:lang w:val="ru-RU"/>
        </w:rPr>
        <w:tab/>
        <w:t xml:space="preserve">Физическая подготовленность школьников как компонент реальных учебных возможностей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28.</w:t>
      </w:r>
      <w:r w:rsidRPr="006157B9">
        <w:rPr>
          <w:rFonts w:ascii="Times New Roman" w:eastAsia="Calibri" w:hAnsi="Times New Roman" w:cs="Times New Roman"/>
          <w:sz w:val="20"/>
          <w:szCs w:val="20"/>
          <w:lang w:val="ru-RU"/>
        </w:rPr>
        <w:tab/>
        <w:t xml:space="preserve">Отношение к предмету «Физическая культура» как составляющее структуры учебных возможностей школьников по дисциплине.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29.</w:t>
      </w:r>
      <w:r w:rsidRPr="006157B9">
        <w:rPr>
          <w:rFonts w:ascii="Times New Roman" w:eastAsia="Calibri" w:hAnsi="Times New Roman" w:cs="Times New Roman"/>
          <w:sz w:val="20"/>
          <w:szCs w:val="20"/>
          <w:lang w:val="ru-RU"/>
        </w:rPr>
        <w:tab/>
        <w:t xml:space="preserve">Интересы учащихся к физической культуре и спорту как элемент структуры учебных возможностей по дисциплине.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30.</w:t>
      </w:r>
      <w:r w:rsidRPr="006157B9">
        <w:rPr>
          <w:rFonts w:ascii="Times New Roman" w:eastAsia="Calibri" w:hAnsi="Times New Roman" w:cs="Times New Roman"/>
          <w:sz w:val="20"/>
          <w:szCs w:val="20"/>
          <w:lang w:val="ru-RU"/>
        </w:rPr>
        <w:tab/>
        <w:t xml:space="preserve">Навыки учебного труда школьников в структуре их учебных возможностей по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31.</w:t>
      </w:r>
      <w:r w:rsidRPr="006157B9">
        <w:rPr>
          <w:rFonts w:ascii="Times New Roman" w:eastAsia="Calibri" w:hAnsi="Times New Roman" w:cs="Times New Roman"/>
          <w:sz w:val="20"/>
          <w:szCs w:val="20"/>
          <w:lang w:val="ru-RU"/>
        </w:rPr>
        <w:tab/>
        <w:t xml:space="preserve">Состояние здоровья и уровень физического развития школьников в структуре учебных возможностей учащихся в обучении предмету «Физическая культура».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32.</w:t>
      </w:r>
      <w:r w:rsidRPr="006157B9">
        <w:rPr>
          <w:rFonts w:ascii="Times New Roman" w:eastAsia="Calibri" w:hAnsi="Times New Roman" w:cs="Times New Roman"/>
          <w:sz w:val="20"/>
          <w:szCs w:val="20"/>
          <w:lang w:val="ru-RU"/>
        </w:rPr>
        <w:tab/>
        <w:t xml:space="preserve">Типы уроков, виды уроков физической культуры.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33.</w:t>
      </w:r>
      <w:r w:rsidRPr="006157B9">
        <w:rPr>
          <w:rFonts w:ascii="Times New Roman" w:eastAsia="Calibri" w:hAnsi="Times New Roman" w:cs="Times New Roman"/>
          <w:sz w:val="20"/>
          <w:szCs w:val="20"/>
          <w:lang w:val="ru-RU"/>
        </w:rPr>
        <w:tab/>
        <w:t xml:space="preserve">Подготовка учителя к уроку в свете современных концепций о педагогической технологии.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lastRenderedPageBreak/>
        <w:t>34.</w:t>
      </w:r>
      <w:r w:rsidRPr="006157B9">
        <w:rPr>
          <w:rFonts w:ascii="Times New Roman" w:eastAsia="Calibri" w:hAnsi="Times New Roman" w:cs="Times New Roman"/>
          <w:sz w:val="20"/>
          <w:szCs w:val="20"/>
          <w:lang w:val="ru-RU"/>
        </w:rPr>
        <w:tab/>
        <w:t xml:space="preserve">Цель, </w:t>
      </w:r>
      <w:proofErr w:type="spellStart"/>
      <w:r w:rsidRPr="006157B9">
        <w:rPr>
          <w:rFonts w:ascii="Times New Roman" w:eastAsia="Calibri" w:hAnsi="Times New Roman" w:cs="Times New Roman"/>
          <w:sz w:val="20"/>
          <w:szCs w:val="20"/>
          <w:lang w:val="ru-RU"/>
        </w:rPr>
        <w:t>целевыведение</w:t>
      </w:r>
      <w:proofErr w:type="spellEnd"/>
      <w:r w:rsidRPr="006157B9">
        <w:rPr>
          <w:rFonts w:ascii="Times New Roman" w:eastAsia="Calibri" w:hAnsi="Times New Roman" w:cs="Times New Roman"/>
          <w:sz w:val="20"/>
          <w:szCs w:val="20"/>
          <w:lang w:val="ru-RU"/>
        </w:rPr>
        <w:t xml:space="preserve">, </w:t>
      </w:r>
      <w:proofErr w:type="spellStart"/>
      <w:r w:rsidRPr="006157B9">
        <w:rPr>
          <w:rFonts w:ascii="Times New Roman" w:eastAsia="Calibri" w:hAnsi="Times New Roman" w:cs="Times New Roman"/>
          <w:sz w:val="20"/>
          <w:szCs w:val="20"/>
          <w:lang w:val="ru-RU"/>
        </w:rPr>
        <w:t>целеполагание</w:t>
      </w:r>
      <w:proofErr w:type="spellEnd"/>
      <w:r w:rsidRPr="006157B9">
        <w:rPr>
          <w:rFonts w:ascii="Times New Roman" w:eastAsia="Calibri" w:hAnsi="Times New Roman" w:cs="Times New Roman"/>
          <w:sz w:val="20"/>
          <w:szCs w:val="20"/>
          <w:lang w:val="ru-RU"/>
        </w:rPr>
        <w:t xml:space="preserve"> и </w:t>
      </w:r>
      <w:proofErr w:type="spellStart"/>
      <w:r w:rsidRPr="006157B9">
        <w:rPr>
          <w:rFonts w:ascii="Times New Roman" w:eastAsia="Calibri" w:hAnsi="Times New Roman" w:cs="Times New Roman"/>
          <w:sz w:val="20"/>
          <w:szCs w:val="20"/>
          <w:lang w:val="ru-RU"/>
        </w:rPr>
        <w:t>целевыдвижение</w:t>
      </w:r>
      <w:proofErr w:type="spellEnd"/>
      <w:r w:rsidRPr="006157B9">
        <w:rPr>
          <w:rFonts w:ascii="Times New Roman" w:eastAsia="Calibri" w:hAnsi="Times New Roman" w:cs="Times New Roman"/>
          <w:sz w:val="20"/>
          <w:szCs w:val="20"/>
          <w:lang w:val="ru-RU"/>
        </w:rPr>
        <w:t xml:space="preserve"> в деятельности учителя физической культуры в процессе подготовки к уроку.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35.</w:t>
      </w:r>
      <w:r w:rsidRPr="006157B9">
        <w:rPr>
          <w:rFonts w:ascii="Times New Roman" w:eastAsia="Calibri" w:hAnsi="Times New Roman" w:cs="Times New Roman"/>
          <w:sz w:val="20"/>
          <w:szCs w:val="20"/>
          <w:lang w:val="ru-RU"/>
        </w:rPr>
        <w:tab/>
        <w:t xml:space="preserve">Отбор адекватных целям и задачам средств, форм и методов передачи и усвоения содержания образования по физической культуре.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36.</w:t>
      </w:r>
      <w:r w:rsidRPr="006157B9">
        <w:rPr>
          <w:rFonts w:ascii="Times New Roman" w:eastAsia="Calibri" w:hAnsi="Times New Roman" w:cs="Times New Roman"/>
          <w:sz w:val="20"/>
          <w:szCs w:val="20"/>
          <w:lang w:val="ru-RU"/>
        </w:rPr>
        <w:tab/>
        <w:t xml:space="preserve">Проектирование дидактических взаимодействий педагога и учащихся на уроках физической культуры. Планирование, его виды, типы, содержание документов, требования к ним.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37.</w:t>
      </w:r>
      <w:r w:rsidRPr="006157B9">
        <w:rPr>
          <w:rFonts w:ascii="Times New Roman" w:eastAsia="Calibri" w:hAnsi="Times New Roman" w:cs="Times New Roman"/>
          <w:sz w:val="20"/>
          <w:szCs w:val="20"/>
          <w:lang w:val="ru-RU"/>
        </w:rPr>
        <w:tab/>
        <w:t xml:space="preserve">Практическая реализация взаимодействия учителя и учащихся на уроках физической культуры: деятельность педагога и учащихся в содержании и структуре урока; формы их организации и реализации.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38.</w:t>
      </w:r>
      <w:r w:rsidRPr="006157B9">
        <w:rPr>
          <w:rFonts w:ascii="Times New Roman" w:eastAsia="Calibri" w:hAnsi="Times New Roman" w:cs="Times New Roman"/>
          <w:sz w:val="20"/>
          <w:szCs w:val="20"/>
          <w:lang w:val="ru-RU"/>
        </w:rPr>
        <w:tab/>
        <w:t xml:space="preserve">Контроль и коррекция процесса взаимодействия учителя и учащихся: место в педагогической технологии, виды, содержание, формы организации, методы.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39.</w:t>
      </w:r>
      <w:r w:rsidRPr="006157B9">
        <w:rPr>
          <w:rFonts w:ascii="Times New Roman" w:eastAsia="Calibri" w:hAnsi="Times New Roman" w:cs="Times New Roman"/>
          <w:sz w:val="20"/>
          <w:szCs w:val="20"/>
          <w:lang w:val="ru-RU"/>
        </w:rPr>
        <w:tab/>
        <w:t xml:space="preserve">Анализ итогов взаимодействия учителя и учащихся на уроке физической культуры и подготовка к следующему уроку.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40.</w:t>
      </w:r>
      <w:r w:rsidRPr="006157B9">
        <w:rPr>
          <w:rFonts w:ascii="Times New Roman" w:eastAsia="Calibri" w:hAnsi="Times New Roman" w:cs="Times New Roman"/>
          <w:sz w:val="20"/>
          <w:szCs w:val="20"/>
          <w:lang w:val="ru-RU"/>
        </w:rPr>
        <w:tab/>
        <w:t>Оценка и отметка в учебной работе по предмету «Физическая культура»: роль, значение, место, критерии, методы, требования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41.</w:t>
      </w:r>
      <w:r w:rsidRPr="006157B9">
        <w:rPr>
          <w:rFonts w:ascii="Times New Roman" w:eastAsia="Calibri" w:hAnsi="Times New Roman" w:cs="Times New Roman"/>
          <w:sz w:val="20"/>
          <w:szCs w:val="20"/>
          <w:lang w:val="ru-RU"/>
        </w:rPr>
        <w:tab/>
        <w:t xml:space="preserve">Конкретизация цели школьного звена национальной системы физического воспитания, ее дифференцирование по формам организации физического воспитания учащихся общеобразовательных школ и их формулировка.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42.</w:t>
      </w:r>
      <w:r w:rsidRPr="006157B9">
        <w:rPr>
          <w:rFonts w:ascii="Times New Roman" w:eastAsia="Calibri" w:hAnsi="Times New Roman" w:cs="Times New Roman"/>
          <w:sz w:val="20"/>
          <w:szCs w:val="20"/>
          <w:lang w:val="ru-RU"/>
        </w:rPr>
        <w:tab/>
        <w:t xml:space="preserve">Анализ и оценка действующих моделей типовых (примерных) программ по физическому воспитанию учащихся I - XI классов общеобразовательной школы с выделением обобщенного содержания форм его организации и определением соответствия выделенных компонентов содержания конкретизированным целям данного процесса.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43.</w:t>
      </w:r>
      <w:r w:rsidRPr="006157B9">
        <w:rPr>
          <w:rFonts w:ascii="Times New Roman" w:eastAsia="Calibri" w:hAnsi="Times New Roman" w:cs="Times New Roman"/>
          <w:sz w:val="20"/>
          <w:szCs w:val="20"/>
          <w:lang w:val="ru-RU"/>
        </w:rPr>
        <w:tab/>
        <w:t>Разработка плана целей предмета «Физическая культура» с выделением целей: ступени общеобразовательной школы (3), учебных годов (11), периодов учебного года: четверть, семестр, триместр (40-42).</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44.</w:t>
      </w:r>
      <w:r w:rsidRPr="006157B9">
        <w:rPr>
          <w:rFonts w:ascii="Times New Roman" w:eastAsia="Calibri" w:hAnsi="Times New Roman" w:cs="Times New Roman"/>
          <w:sz w:val="20"/>
          <w:szCs w:val="20"/>
          <w:lang w:val="ru-RU"/>
        </w:rPr>
        <w:tab/>
        <w:t xml:space="preserve">Анализ содержания </w:t>
      </w:r>
      <w:proofErr w:type="gramStart"/>
      <w:r w:rsidRPr="006157B9">
        <w:rPr>
          <w:rFonts w:ascii="Times New Roman" w:eastAsia="Calibri" w:hAnsi="Times New Roman" w:cs="Times New Roman"/>
          <w:sz w:val="20"/>
          <w:szCs w:val="20"/>
          <w:lang w:val="ru-RU"/>
        </w:rPr>
        <w:t>обучения по предмету</w:t>
      </w:r>
      <w:proofErr w:type="gramEnd"/>
      <w:r w:rsidRPr="006157B9">
        <w:rPr>
          <w:rFonts w:ascii="Times New Roman" w:eastAsia="Calibri" w:hAnsi="Times New Roman" w:cs="Times New Roman"/>
          <w:sz w:val="20"/>
          <w:szCs w:val="20"/>
          <w:lang w:val="ru-RU"/>
        </w:rPr>
        <w:t xml:space="preserve"> «Физическая культура» в начальной школе по альтернативным учебным программам.</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45.</w:t>
      </w:r>
      <w:r w:rsidRPr="006157B9">
        <w:rPr>
          <w:rFonts w:ascii="Times New Roman" w:eastAsia="Calibri" w:hAnsi="Times New Roman" w:cs="Times New Roman"/>
          <w:sz w:val="20"/>
          <w:szCs w:val="20"/>
          <w:lang w:val="ru-RU"/>
        </w:rPr>
        <w:tab/>
        <w:t xml:space="preserve">Анализ содержания </w:t>
      </w:r>
      <w:proofErr w:type="gramStart"/>
      <w:r w:rsidRPr="006157B9">
        <w:rPr>
          <w:rFonts w:ascii="Times New Roman" w:eastAsia="Calibri" w:hAnsi="Times New Roman" w:cs="Times New Roman"/>
          <w:sz w:val="20"/>
          <w:szCs w:val="20"/>
          <w:lang w:val="ru-RU"/>
        </w:rPr>
        <w:t>обучения по предмету</w:t>
      </w:r>
      <w:proofErr w:type="gramEnd"/>
      <w:r w:rsidRPr="006157B9">
        <w:rPr>
          <w:rFonts w:ascii="Times New Roman" w:eastAsia="Calibri" w:hAnsi="Times New Roman" w:cs="Times New Roman"/>
          <w:sz w:val="20"/>
          <w:szCs w:val="20"/>
          <w:lang w:val="ru-RU"/>
        </w:rPr>
        <w:t xml:space="preserve"> «Физическая культура» в основной школе (5-9 классы) по альтернативным учебным программам.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46.</w:t>
      </w:r>
      <w:r w:rsidRPr="006157B9">
        <w:rPr>
          <w:rFonts w:ascii="Times New Roman" w:eastAsia="Calibri" w:hAnsi="Times New Roman" w:cs="Times New Roman"/>
          <w:sz w:val="20"/>
          <w:szCs w:val="20"/>
          <w:lang w:val="ru-RU"/>
        </w:rPr>
        <w:tab/>
        <w:t xml:space="preserve">Анализ содержания </w:t>
      </w:r>
      <w:proofErr w:type="gramStart"/>
      <w:r w:rsidRPr="006157B9">
        <w:rPr>
          <w:rFonts w:ascii="Times New Roman" w:eastAsia="Calibri" w:hAnsi="Times New Roman" w:cs="Times New Roman"/>
          <w:sz w:val="20"/>
          <w:szCs w:val="20"/>
          <w:lang w:val="ru-RU"/>
        </w:rPr>
        <w:t>обучения по предмету</w:t>
      </w:r>
      <w:proofErr w:type="gramEnd"/>
      <w:r w:rsidRPr="006157B9">
        <w:rPr>
          <w:rFonts w:ascii="Times New Roman" w:eastAsia="Calibri" w:hAnsi="Times New Roman" w:cs="Times New Roman"/>
          <w:sz w:val="20"/>
          <w:szCs w:val="20"/>
          <w:lang w:val="ru-RU"/>
        </w:rPr>
        <w:t xml:space="preserve"> «Физическая культура» в старшей школе (10-11 классы).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47.</w:t>
      </w:r>
      <w:r w:rsidRPr="006157B9">
        <w:rPr>
          <w:rFonts w:ascii="Times New Roman" w:eastAsia="Calibri" w:hAnsi="Times New Roman" w:cs="Times New Roman"/>
          <w:sz w:val="20"/>
          <w:szCs w:val="20"/>
          <w:lang w:val="ru-RU"/>
        </w:rPr>
        <w:tab/>
        <w:t>Разработка и обоснование Плана-графика прохождения учебной программы по физической культуре для одного из' классов основной школы (5-9 классы); учебный год.</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48.</w:t>
      </w:r>
      <w:r w:rsidRPr="006157B9">
        <w:rPr>
          <w:rFonts w:ascii="Times New Roman" w:eastAsia="Calibri" w:hAnsi="Times New Roman" w:cs="Times New Roman"/>
          <w:sz w:val="20"/>
          <w:szCs w:val="20"/>
          <w:lang w:val="ru-RU"/>
        </w:rPr>
        <w:tab/>
        <w:t xml:space="preserve">Разработка и обоснование плана учебной работы по физической культуре на 3 четверть для одного из классов основной школы (на основе документа перспективного планирования).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49.</w:t>
      </w:r>
      <w:r w:rsidRPr="006157B9">
        <w:rPr>
          <w:rFonts w:ascii="Times New Roman" w:eastAsia="Calibri" w:hAnsi="Times New Roman" w:cs="Times New Roman"/>
          <w:sz w:val="20"/>
          <w:szCs w:val="20"/>
          <w:lang w:val="ru-RU"/>
        </w:rPr>
        <w:tab/>
        <w:t xml:space="preserve">Составление плана-конспекта урока физической культуры для одного из классов начальной школы (на основе документа оперативного планирования).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50.</w:t>
      </w:r>
      <w:r w:rsidRPr="006157B9">
        <w:rPr>
          <w:rFonts w:ascii="Times New Roman" w:eastAsia="Calibri" w:hAnsi="Times New Roman" w:cs="Times New Roman"/>
          <w:sz w:val="20"/>
          <w:szCs w:val="20"/>
          <w:lang w:val="ru-RU"/>
        </w:rPr>
        <w:tab/>
        <w:t xml:space="preserve">Составление плана-конспекта урока физической культуры для одного из классов основной школы. </w:t>
      </w:r>
    </w:p>
    <w:p w:rsidR="006157B9" w:rsidRPr="006157B9" w:rsidRDefault="006157B9" w:rsidP="006157B9">
      <w:pPr>
        <w:spacing w:after="0" w:line="240" w:lineRule="auto"/>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b/>
          <w:bCs/>
          <w:sz w:val="20"/>
          <w:szCs w:val="20"/>
          <w:lang w:val="ru-RU"/>
        </w:rPr>
        <w:t>Оценка «отлично»</w:t>
      </w:r>
      <w:r w:rsidRPr="006157B9">
        <w:rPr>
          <w:rFonts w:ascii="Times New Roman" w:eastAsia="Calibri" w:hAnsi="Times New Roman" w:cs="Times New Roman"/>
          <w:sz w:val="20"/>
          <w:szCs w:val="20"/>
          <w:lang w:val="ru-RU"/>
        </w:rPr>
        <w:t xml:space="preserve"> – 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Содержание, как целой работы, так и ее частей связано с темой работы. Тема 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 темы. Работа сдана с соблюдением всех сроков. После каждой главы, параграфа автор работы делает самостоятельные выводы. Автор четко, обоснованно и конкретно выражает свое мнение по поводу основных аспектов содержания работы. Соблюдены все правила оформления работы. Количество источников более 20. Все они использованы в работе. Студент легко ориентируется в тематике, может перечислить и кратко изложить содержание используемых книг. 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Защита прошла успешно с точки зрения комиссии (оценивается логика изложения, уместность использования наглядности, владение терминологией и др.).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b/>
          <w:bCs/>
          <w:sz w:val="20"/>
          <w:szCs w:val="20"/>
          <w:lang w:val="ru-RU"/>
        </w:rPr>
        <w:t>Оценка «хорошо»</w:t>
      </w:r>
      <w:r w:rsidRPr="006157B9">
        <w:rPr>
          <w:rFonts w:ascii="Times New Roman" w:eastAsia="Calibri" w:hAnsi="Times New Roman" w:cs="Times New Roman"/>
          <w:sz w:val="20"/>
          <w:szCs w:val="20"/>
          <w:lang w:val="ru-RU"/>
        </w:rPr>
        <w:t xml:space="preserve"> – 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 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Работа сдана в срок (либо с опозданием в 2-3 дня). После каждой главы, параграфа автор работы делает выводы. Выводы порой слишком расплывчаты, иногда не связаны с содержанием параграфа, главы Автор не всегда обоснованно и конкретно выражает свое мнение по поводу основных аспектов содержания работы. Есть некоторые недочеты в оформлении работы, в оформлении ссылок. Автор ориентируется в тематике, может перечислить и кратко изложить содержание используемых книг. 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b/>
          <w:bCs/>
          <w:sz w:val="20"/>
          <w:szCs w:val="20"/>
          <w:lang w:val="ru-RU"/>
        </w:rPr>
        <w:t>Оценка «удовлетворительно»</w:t>
      </w:r>
      <w:r w:rsidRPr="006157B9">
        <w:rPr>
          <w:rFonts w:ascii="Times New Roman" w:eastAsia="Calibri" w:hAnsi="Times New Roman" w:cs="Times New Roman"/>
          <w:sz w:val="20"/>
          <w:szCs w:val="20"/>
          <w:lang w:val="ru-RU"/>
        </w:rPr>
        <w:t xml:space="preserve"> – актуальность либо вообще не сформулирована,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цель, задачи, предмет, объект исследования, методы, используемые в работе. Содержание и тема работы не всегда согласуются между собой. Некоторые части работы не связаны с целью и задачами работы. Работа сдана с опозданием (более 3-х дней задержки). Самостоятельные выводы либо отсутствуют, либо присутствуют только формально. 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 Изучено менее десяти источников. Автор слабо ориентируется в тематике, путается в содержании используемых книг. Автор, в целом, владеет содержанием работы, но при этом затрудняется в ответах на вопросы. Допускает неточности и ошибки при толковании основных положений и результатов работы, не имеет собственной точки зрения на проблему исследования. Автор показал слабую ориентировку в тех понятиях, терминах, которые использует в своей работе.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b/>
          <w:bCs/>
          <w:sz w:val="20"/>
          <w:szCs w:val="20"/>
          <w:lang w:val="ru-RU"/>
        </w:rPr>
        <w:lastRenderedPageBreak/>
        <w:t>Оценка «неудовлетворительно</w:t>
      </w:r>
      <w:r w:rsidRPr="006157B9">
        <w:rPr>
          <w:rFonts w:ascii="Times New Roman" w:eastAsia="Calibri" w:hAnsi="Times New Roman" w:cs="Times New Roman"/>
          <w:sz w:val="20"/>
          <w:szCs w:val="20"/>
          <w:lang w:val="ru-RU"/>
        </w:rPr>
        <w:t>» – актуальность исследования специально автором не обосновывается. Сформулированы цель, задачи не точно и не полностью, (работа не зачтена – необходима доработка). Неясны цели и задачи работы (либо они есть, но абсолютно не согласуются с содержанием). Содержание и тема работы плохо согласуются между собой. Работа сдана с опозданием (более 3-х дней задержки). Большая часть работы списана из одного источника, либо заимствована из сети Интернет. Авторский текст почти отсутствует (или присутствует только авторский текст.) Много нарушений правил оформления и низкая культура ссылок. Автор совсем не ориентируется в тематике, не может назвать и кратко изложить содержание используемых книг. Изучено менее 5 источников. Автор совсем не ориентируется в терминологии работы.</w:t>
      </w:r>
    </w:p>
    <w:p w:rsidR="006157B9" w:rsidRPr="006157B9" w:rsidRDefault="006157B9" w:rsidP="006157B9">
      <w:pPr>
        <w:spacing w:after="160" w:line="259" w:lineRule="auto"/>
        <w:jc w:val="both"/>
        <w:rPr>
          <w:rFonts w:ascii="Times New Roman" w:eastAsia="Calibri" w:hAnsi="Times New Roman" w:cs="Times New Roman"/>
          <w:sz w:val="20"/>
          <w:szCs w:val="20"/>
          <w:lang w:val="ru-RU"/>
        </w:rPr>
      </w:pPr>
    </w:p>
    <w:p w:rsidR="006157B9" w:rsidRPr="006157B9" w:rsidRDefault="006157B9" w:rsidP="006157B9">
      <w:pPr>
        <w:numPr>
          <w:ilvl w:val="0"/>
          <w:numId w:val="1"/>
        </w:numPr>
        <w:tabs>
          <w:tab w:val="left" w:pos="284"/>
        </w:tabs>
        <w:spacing w:after="0" w:line="240" w:lineRule="auto"/>
        <w:contextualSpacing/>
        <w:rPr>
          <w:rFonts w:ascii="Times New Roman" w:eastAsia="Calibri" w:hAnsi="Times New Roman" w:cs="Times New Roman"/>
          <w:sz w:val="20"/>
          <w:szCs w:val="20"/>
          <w:lang w:val="ru-RU"/>
        </w:rPr>
      </w:pPr>
      <w:r w:rsidRPr="006157B9">
        <w:rPr>
          <w:rFonts w:ascii="Times New Roman" w:eastAsia="Times New Roman" w:hAnsi="Times New Roman" w:cs="Times New Roman"/>
          <w:b/>
          <w:bCs/>
          <w:sz w:val="20"/>
          <w:szCs w:val="20"/>
          <w:lang w:val="ru-RU"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6157B9" w:rsidRPr="006157B9" w:rsidRDefault="006157B9" w:rsidP="006157B9">
      <w:pPr>
        <w:tabs>
          <w:tab w:val="left" w:pos="284"/>
        </w:tabs>
        <w:spacing w:after="0" w:line="240" w:lineRule="auto"/>
        <w:contextualSpacing/>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2 курс (3 сессия)</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Опрос </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«Цель, содержание и формы организации учебного процесса»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numPr>
          <w:ilvl w:val="0"/>
          <w:numId w:val="20"/>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Охарактеризуйте порядок действий учителя в целеполагании по предмету «Физическая культура».</w:t>
      </w:r>
    </w:p>
    <w:p w:rsidR="006157B9" w:rsidRPr="006157B9" w:rsidRDefault="006157B9" w:rsidP="006157B9">
      <w:pPr>
        <w:numPr>
          <w:ilvl w:val="0"/>
          <w:numId w:val="20"/>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Назовите и охарактеризуйте основные группы педагогических задач учебного предмета «Физическая культура» в средних специальных учебных заведениях.</w:t>
      </w:r>
    </w:p>
    <w:p w:rsidR="006157B9" w:rsidRPr="006157B9" w:rsidRDefault="006157B9" w:rsidP="006157B9">
      <w:pPr>
        <w:numPr>
          <w:ilvl w:val="0"/>
          <w:numId w:val="20"/>
        </w:numPr>
        <w:spacing w:after="0" w:line="259" w:lineRule="auto"/>
        <w:ind w:left="714" w:hanging="357"/>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постановки задач, средств и методов при совершенствовании двигательного навыка.</w:t>
      </w:r>
    </w:p>
    <w:p w:rsidR="006157B9" w:rsidRPr="006157B9" w:rsidRDefault="006157B9" w:rsidP="006157B9">
      <w:pPr>
        <w:numPr>
          <w:ilvl w:val="0"/>
          <w:numId w:val="20"/>
        </w:numPr>
        <w:autoSpaceDE w:val="0"/>
        <w:autoSpaceDN w:val="0"/>
        <w:adjustRightInd w:val="0"/>
        <w:spacing w:after="0" w:line="240" w:lineRule="auto"/>
        <w:ind w:left="714" w:hanging="357"/>
        <w:jc w:val="both"/>
        <w:rPr>
          <w:rFonts w:ascii="Times New Roman" w:eastAsia="Times New Roman" w:hAnsi="Times New Roman" w:cs="Times New Roman"/>
          <w:sz w:val="20"/>
          <w:szCs w:val="20"/>
          <w:lang w:val="ru-RU" w:eastAsia="ru-RU"/>
        </w:rPr>
      </w:pPr>
      <w:proofErr w:type="gramStart"/>
      <w:r w:rsidRPr="006157B9">
        <w:rPr>
          <w:rFonts w:ascii="Times New Roman" w:eastAsia="Times New Roman" w:hAnsi="Times New Roman" w:cs="Times New Roman"/>
          <w:sz w:val="20"/>
          <w:szCs w:val="20"/>
          <w:lang w:val="ru-RU" w:eastAsia="ru-RU"/>
        </w:rPr>
        <w:t>Требования к уровню подготовки обучающихся по предмету «Физическая культура» в общеобразовательных учреждениях.</w:t>
      </w:r>
      <w:proofErr w:type="gramEnd"/>
    </w:p>
    <w:p w:rsidR="006157B9" w:rsidRPr="006157B9" w:rsidRDefault="006157B9" w:rsidP="006157B9">
      <w:pPr>
        <w:numPr>
          <w:ilvl w:val="0"/>
          <w:numId w:val="20"/>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Назовите и охарактеризуйте источники, из которых выводится цель учебного предмета «Физическая культура».</w:t>
      </w:r>
    </w:p>
    <w:p w:rsidR="006157B9" w:rsidRPr="006157B9" w:rsidRDefault="006157B9" w:rsidP="006157B9">
      <w:pPr>
        <w:numPr>
          <w:ilvl w:val="0"/>
          <w:numId w:val="20"/>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Назовите и охарактеризуйте документы, отражающие содержание образования по предмету «Физическая культура».</w:t>
      </w:r>
    </w:p>
    <w:p w:rsidR="006157B9" w:rsidRPr="006157B9" w:rsidRDefault="006157B9" w:rsidP="006157B9">
      <w:pPr>
        <w:numPr>
          <w:ilvl w:val="0"/>
          <w:numId w:val="20"/>
        </w:num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Перечислите и охарактеризуйте основные разделы учебной программы по физической культуре.</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Times New Roman" w:eastAsia="Times New Roman" w:hAnsi="Times New Roman" w:cs="Times New Roman"/>
          <w:sz w:val="20"/>
          <w:szCs w:val="20"/>
          <w:lang w:val="ru-RU" w:eastAsia="ru-RU"/>
        </w:rPr>
      </w:pPr>
      <w:bookmarkStart w:id="8" w:name="_Hlk95337705"/>
      <w:r w:rsidRPr="006157B9">
        <w:rPr>
          <w:rFonts w:ascii="Times New Roman" w:eastAsia="Times New Roman" w:hAnsi="Times New Roman" w:cs="Times New Roman"/>
          <w:b/>
          <w:bCs/>
          <w:sz w:val="20"/>
          <w:szCs w:val="20"/>
          <w:lang w:val="ru-RU" w:eastAsia="ru-RU"/>
        </w:rPr>
        <w:t>Критерии оценки:</w:t>
      </w:r>
      <w:r w:rsidRPr="006157B9">
        <w:rPr>
          <w:rFonts w:ascii="Times New Roman" w:eastAsia="Times New Roman" w:hAnsi="Times New Roman" w:cs="Times New Roman"/>
          <w:sz w:val="20"/>
          <w:szCs w:val="20"/>
          <w:lang w:val="ru-RU" w:eastAsia="ru-RU"/>
        </w:rPr>
        <w:t> </w:t>
      </w:r>
      <w:bookmarkEnd w:id="8"/>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15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15 баллов – студент дает полный, развернутый ответ, приводит примеры из практики;</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студент в целом дает ответ на вопрос, допуская незначительные ошибки, может связать теорию с практикой;</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излагает основную информацию, но допускает существенные ошибки, но исправляется после наводящих вопросов;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баллов – односложно отвечает на вопрос, испытывает сложности в аргументации ответа и в приведении примера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Тесты</w:t>
      </w: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highlight w:val="yellow"/>
          <w:lang w:val="ru-RU"/>
        </w:rPr>
      </w:pP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Тест № 1. Современные методики обучения предмету физическая культура. Содержание предмета</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1. Под формами занятий в физическом воспитании понимают:</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 способы организации учебно-воспитательного процесса, каждый из которых характеризуется определенным типом взаимосвязи (взаимодействия) преподавателя (тренера) и занимающихся, а также соответствующими условиями занятий;</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упорядоченные виды деятельности преподавателя (тренера) и учащихся, направленные на достижение заданной цели обучения;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 совокупность путей, способов достижения целей, решения задач образования;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4) виды учебных занятий с целью совершенствования двигательных умений, навыков и развития физических качеств.</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2. По особенностям организации занимающихся и способам руководства ими занятия по физическому воспитанию подразделяются на две группы:</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 уроки физической культуры и спортивно-тренировочные занятия;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урочные и неурочные формы занятий физическими упражнениями;</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 занятия, проводимые преподавателем (тренером) и самими занимающимися (самостоятельно);</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4) образовательные и оздоровительные формы занятий физическими упражнениями.</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3. Выберите из перечисленных ниже основную форму организации занятий физическими упражнениями в общеобразовательной школе:</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 урок физической культуры;</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физкультурно-оздоровительные мероприятия в режиме дня;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 массовые спортивные и туристские мероприятия;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4) тренировочное занятие в спортивной секции.</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4. Задачи обучения:</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p>
    <w:p w:rsidR="006157B9" w:rsidRPr="006157B9" w:rsidRDefault="006157B9" w:rsidP="006157B9">
      <w:pPr>
        <w:numPr>
          <w:ilvl w:val="0"/>
          <w:numId w:val="22"/>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воспитательные, образовательные и развивающие.</w:t>
      </w:r>
    </w:p>
    <w:p w:rsidR="006157B9" w:rsidRPr="006157B9" w:rsidRDefault="006157B9" w:rsidP="006157B9">
      <w:pPr>
        <w:numPr>
          <w:ilvl w:val="0"/>
          <w:numId w:val="22"/>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коррекционные, организационные и </w:t>
      </w:r>
      <w:proofErr w:type="spellStart"/>
      <w:r w:rsidRPr="006157B9">
        <w:rPr>
          <w:rFonts w:ascii="Times New Roman" w:eastAsia="Times New Roman" w:hAnsi="Times New Roman" w:cs="Times New Roman"/>
          <w:iCs/>
          <w:sz w:val="20"/>
          <w:szCs w:val="20"/>
          <w:lang w:val="ru-RU" w:eastAsia="ru-RU"/>
        </w:rPr>
        <w:t>общедидактические</w:t>
      </w:r>
      <w:proofErr w:type="spellEnd"/>
      <w:r w:rsidRPr="006157B9">
        <w:rPr>
          <w:rFonts w:ascii="Times New Roman" w:eastAsia="Times New Roman" w:hAnsi="Times New Roman" w:cs="Times New Roman"/>
          <w:iCs/>
          <w:sz w:val="20"/>
          <w:szCs w:val="20"/>
          <w:lang w:val="ru-RU" w:eastAsia="ru-RU"/>
        </w:rPr>
        <w:t>.</w:t>
      </w:r>
    </w:p>
    <w:p w:rsidR="006157B9" w:rsidRPr="006157B9" w:rsidRDefault="006157B9" w:rsidP="006157B9">
      <w:pPr>
        <w:numPr>
          <w:ilvl w:val="0"/>
          <w:numId w:val="22"/>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организационно-методические и </w:t>
      </w:r>
      <w:proofErr w:type="spellStart"/>
      <w:r w:rsidRPr="006157B9">
        <w:rPr>
          <w:rFonts w:ascii="Times New Roman" w:eastAsia="Times New Roman" w:hAnsi="Times New Roman" w:cs="Times New Roman"/>
          <w:iCs/>
          <w:sz w:val="20"/>
          <w:szCs w:val="20"/>
          <w:lang w:val="ru-RU" w:eastAsia="ru-RU"/>
        </w:rPr>
        <w:t>гносеолого-смысловые</w:t>
      </w:r>
      <w:proofErr w:type="spellEnd"/>
      <w:r w:rsidRPr="006157B9">
        <w:rPr>
          <w:rFonts w:ascii="Times New Roman" w:eastAsia="Times New Roman" w:hAnsi="Times New Roman" w:cs="Times New Roman"/>
          <w:iCs/>
          <w:sz w:val="20"/>
          <w:szCs w:val="20"/>
          <w:lang w:val="ru-RU" w:eastAsia="ru-RU"/>
        </w:rPr>
        <w:t>.</w:t>
      </w:r>
    </w:p>
    <w:p w:rsidR="006157B9" w:rsidRPr="006157B9" w:rsidRDefault="006157B9" w:rsidP="006157B9">
      <w:pPr>
        <w:numPr>
          <w:ilvl w:val="0"/>
          <w:numId w:val="22"/>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внутренние и внешние.</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5.</w:t>
      </w:r>
      <w:r w:rsidRPr="006157B9">
        <w:rPr>
          <w:rFonts w:ascii="Calibri" w:eastAsia="Calibri" w:hAnsi="Calibri" w:cs="Times New Roman"/>
          <w:sz w:val="20"/>
          <w:szCs w:val="20"/>
          <w:lang w:val="ru-RU"/>
        </w:rPr>
        <w:t xml:space="preserve"> </w:t>
      </w:r>
      <w:r w:rsidRPr="006157B9">
        <w:rPr>
          <w:rFonts w:ascii="Times New Roman" w:eastAsia="Times New Roman" w:hAnsi="Times New Roman" w:cs="Times New Roman"/>
          <w:i/>
          <w:sz w:val="20"/>
          <w:szCs w:val="20"/>
          <w:lang w:val="ru-RU" w:eastAsia="ru-RU"/>
        </w:rPr>
        <w:t>Какой из предложенных ниже вариантов ответов, на ваш взгляд, в наибольшей мере отражает содержание определения «Физическая культура»:</w:t>
      </w:r>
    </w:p>
    <w:p w:rsidR="006157B9" w:rsidRPr="006157B9" w:rsidRDefault="006157B9" w:rsidP="006157B9">
      <w:pPr>
        <w:numPr>
          <w:ilvl w:val="0"/>
          <w:numId w:val="23"/>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lastRenderedPageBreak/>
        <w:t>Комплекс упражнений в области спорта и физической культуры</w:t>
      </w:r>
    </w:p>
    <w:p w:rsidR="006157B9" w:rsidRPr="006157B9" w:rsidRDefault="006157B9" w:rsidP="006157B9">
      <w:pPr>
        <w:numPr>
          <w:ilvl w:val="0"/>
          <w:numId w:val="23"/>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Один из видов культуры, средство и способ физического совершенствования людей</w:t>
      </w:r>
    </w:p>
    <w:p w:rsidR="006157B9" w:rsidRPr="006157B9" w:rsidRDefault="006157B9" w:rsidP="006157B9">
      <w:pPr>
        <w:numPr>
          <w:ilvl w:val="0"/>
          <w:numId w:val="23"/>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Один из предметов школьной программы</w:t>
      </w:r>
    </w:p>
    <w:p w:rsidR="006157B9" w:rsidRPr="006157B9" w:rsidRDefault="006157B9" w:rsidP="006157B9">
      <w:pPr>
        <w:numPr>
          <w:ilvl w:val="0"/>
          <w:numId w:val="23"/>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Любимое занятие большинства детей</w:t>
      </w:r>
    </w:p>
    <w:p w:rsidR="006157B9" w:rsidRPr="006157B9" w:rsidRDefault="006157B9" w:rsidP="006157B9">
      <w:pPr>
        <w:numPr>
          <w:ilvl w:val="0"/>
          <w:numId w:val="23"/>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Часть государственной политики по оздоровлению детей и взрослых</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6. Физическое воспитание это:</w:t>
      </w:r>
    </w:p>
    <w:p w:rsidR="006157B9" w:rsidRPr="006157B9" w:rsidRDefault="006157B9" w:rsidP="006157B9">
      <w:pPr>
        <w:numPr>
          <w:ilvl w:val="0"/>
          <w:numId w:val="24"/>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Педагогический процесс целенаправленного воздействия на детей, подростков в целях их всестороннего развития, формирования в потребности в занятиях физической культуры.</w:t>
      </w:r>
    </w:p>
    <w:p w:rsidR="006157B9" w:rsidRPr="006157B9" w:rsidRDefault="006157B9" w:rsidP="006157B9">
      <w:pPr>
        <w:numPr>
          <w:ilvl w:val="0"/>
          <w:numId w:val="24"/>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Деятельность педагога физического воспитания, учителя, тренера по развитию у детей, подростков (учеников) физических данных</w:t>
      </w:r>
    </w:p>
    <w:p w:rsidR="006157B9" w:rsidRPr="006157B9" w:rsidRDefault="006157B9" w:rsidP="006157B9">
      <w:pPr>
        <w:numPr>
          <w:ilvl w:val="0"/>
          <w:numId w:val="24"/>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Потребность учащегося физической культурой и спортом, которую он сам вырабатывает у себя</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7. Физическое развитие – это:</w:t>
      </w:r>
    </w:p>
    <w:p w:rsidR="006157B9" w:rsidRPr="006157B9" w:rsidRDefault="006157B9" w:rsidP="006157B9">
      <w:pPr>
        <w:numPr>
          <w:ilvl w:val="0"/>
          <w:numId w:val="25"/>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Процесс целенаправленного воздействия на человеческий организм силами физических упражнений и процесс жизни (труда, быта, отдыха, питания);</w:t>
      </w:r>
    </w:p>
    <w:p w:rsidR="006157B9" w:rsidRPr="006157B9" w:rsidRDefault="006157B9" w:rsidP="006157B9">
      <w:pPr>
        <w:numPr>
          <w:ilvl w:val="0"/>
          <w:numId w:val="25"/>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 xml:space="preserve">Физический процесс развития человека, в ходе его </w:t>
      </w:r>
      <w:proofErr w:type="gramStart"/>
      <w:r w:rsidRPr="006157B9">
        <w:rPr>
          <w:rFonts w:ascii="Times New Roman" w:eastAsia="Times New Roman" w:hAnsi="Times New Roman" w:cs="Times New Roman"/>
          <w:iCs/>
          <w:sz w:val="20"/>
          <w:szCs w:val="20"/>
          <w:lang w:val="ru-RU" w:eastAsia="ru-RU"/>
        </w:rPr>
        <w:t>жизнедеятельности</w:t>
      </w:r>
      <w:proofErr w:type="gramEnd"/>
      <w:r w:rsidRPr="006157B9">
        <w:rPr>
          <w:rFonts w:ascii="Times New Roman" w:eastAsia="Times New Roman" w:hAnsi="Times New Roman" w:cs="Times New Roman"/>
          <w:iCs/>
          <w:sz w:val="20"/>
          <w:szCs w:val="20"/>
          <w:lang w:val="ru-RU" w:eastAsia="ru-RU"/>
        </w:rPr>
        <w:t xml:space="preserve"> в том числе и в школе.</w:t>
      </w:r>
    </w:p>
    <w:p w:rsidR="006157B9" w:rsidRPr="006157B9" w:rsidRDefault="006157B9" w:rsidP="006157B9">
      <w:pPr>
        <w:numPr>
          <w:ilvl w:val="0"/>
          <w:numId w:val="25"/>
        </w:numPr>
        <w:spacing w:after="0" w:line="240" w:lineRule="auto"/>
        <w:contextualSpacing/>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целенаправленное воздействие на ребенка со стороны государства и его органов в целях его физического воспитания.</w:t>
      </w:r>
    </w:p>
    <w:p w:rsidR="006157B9" w:rsidRPr="006157B9" w:rsidRDefault="006157B9" w:rsidP="006157B9">
      <w:pPr>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8. Основным (исходным) документом, на основе которого осуществляется вся многогранная работа по физическому воспитанию в государственных учебных заведениях всех уровней, является:</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 примерная учебная программа по физическому воспитанию;</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учебный план;</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3) поурочный рабочий (тематический) план;</w:t>
      </w:r>
    </w:p>
    <w:p w:rsidR="006157B9" w:rsidRPr="006157B9" w:rsidRDefault="006157B9" w:rsidP="006157B9">
      <w:pPr>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4) план педагогического контроля и учета.</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9. Учебные планы и программы по физическому воспитанию для общеобразовательных школ разрабатываются:</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1) директором школы;</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2) зам. директора школы по учебной работе;</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3) учителем физической культуры;</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Cs/>
          <w:sz w:val="20"/>
          <w:szCs w:val="20"/>
          <w:lang w:val="ru-RU" w:eastAsia="ru-RU"/>
        </w:rPr>
      </w:pPr>
      <w:r w:rsidRPr="006157B9">
        <w:rPr>
          <w:rFonts w:ascii="Times New Roman" w:eastAsia="Times New Roman" w:hAnsi="Times New Roman" w:cs="Times New Roman"/>
          <w:iCs/>
          <w:sz w:val="20"/>
          <w:szCs w:val="20"/>
          <w:lang w:val="ru-RU" w:eastAsia="ru-RU"/>
        </w:rPr>
        <w:t>4)государственными органами (министерствами, комитетами).</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10. На практике сегодня сложилось несколько форм построения занятий физической культурой, которые можно подразделять на две основные группы:</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а) Активные и пассивные</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б) Короткие и продолжительные</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в) Сложные и простые</w:t>
      </w:r>
    </w:p>
    <w:p w:rsidR="006157B9" w:rsidRPr="006157B9" w:rsidRDefault="006157B9" w:rsidP="006157B9">
      <w:pPr>
        <w:tabs>
          <w:tab w:val="left" w:pos="142"/>
          <w:tab w:val="left" w:pos="284"/>
        </w:tabs>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
          <w:sz w:val="20"/>
          <w:szCs w:val="20"/>
          <w:lang w:val="ru-RU" w:eastAsia="ru-RU"/>
        </w:rPr>
        <w:t>г) Урочные и неурочные</w:t>
      </w:r>
    </w:p>
    <w:p w:rsidR="006157B9" w:rsidRPr="006157B9" w:rsidRDefault="006157B9" w:rsidP="006157B9">
      <w:pPr>
        <w:spacing w:after="0" w:line="240" w:lineRule="auto"/>
        <w:contextualSpacing/>
        <w:jc w:val="both"/>
        <w:rPr>
          <w:rFonts w:ascii="Times New Roman" w:eastAsia="Calibri" w:hAnsi="Times New Roman" w:cs="Times New Roman"/>
          <w:sz w:val="20"/>
          <w:szCs w:val="20"/>
          <w:highlight w:val="yellow"/>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Times New Roman" w:hAnsi="Times New Roman" w:cs="Times New Roman"/>
          <w:b/>
          <w:bCs/>
          <w:sz w:val="20"/>
          <w:szCs w:val="20"/>
          <w:lang w:val="ru-RU" w:eastAsia="ru-RU"/>
        </w:rPr>
        <w:t>Критерии оценки:</w:t>
      </w:r>
      <w:r w:rsidRPr="006157B9">
        <w:rPr>
          <w:rFonts w:ascii="Times New Roman" w:eastAsia="Times New Roman" w:hAnsi="Times New Roman" w:cs="Times New Roman"/>
          <w:sz w:val="20"/>
          <w:szCs w:val="20"/>
          <w:lang w:val="ru-RU" w:eastAsia="ru-RU"/>
        </w:rPr>
        <w:t>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bookmarkStart w:id="9" w:name="_Hlk96443645"/>
      <w:bookmarkStart w:id="10" w:name="_Hlk95337823"/>
      <w:r w:rsidRPr="006157B9">
        <w:rPr>
          <w:rFonts w:ascii="Times New Roman" w:eastAsia="Calibri" w:hAnsi="Times New Roman" w:cs="Times New Roman"/>
          <w:sz w:val="20"/>
          <w:szCs w:val="20"/>
          <w:lang w:val="ru-RU"/>
        </w:rPr>
        <w:t>Максимально можно заработать 15 баллов.</w:t>
      </w:r>
    </w:p>
    <w:bookmarkEnd w:id="9"/>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Ответ на каждый вопрос оценивается в 1,5 балла</w:t>
      </w:r>
    </w:p>
    <w:bookmarkEnd w:id="10"/>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Опрос </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«Роль предмета физическая культура в педагогической системе»</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Назовите последовательно с выделением внутренней взаимосвязи элементы структуры педагогической системы предмета «Физическая культура».</w:t>
      </w:r>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Дайте определение </w:t>
      </w:r>
      <w:bookmarkStart w:id="11" w:name="_Hlk95579058"/>
      <w:r w:rsidRPr="006157B9">
        <w:rPr>
          <w:rFonts w:ascii="Times New Roman" w:eastAsia="Times New Roman" w:hAnsi="Times New Roman" w:cs="Times New Roman"/>
          <w:sz w:val="20"/>
          <w:szCs w:val="20"/>
          <w:lang w:val="ru-RU" w:eastAsia="ru-RU"/>
        </w:rPr>
        <w:t>педагогической системы предмета «Физическая культура».</w:t>
      </w:r>
      <w:bookmarkEnd w:id="11"/>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Что называется системой?</w:t>
      </w:r>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Охарактеризуйте системы «Физическое воспитание», «Спортивная подготовка».</w:t>
      </w:r>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Дайте характеристику формирующим компонентам педагогической системы предмета «Физическая культура».</w:t>
      </w:r>
    </w:p>
    <w:p w:rsidR="006157B9" w:rsidRPr="006157B9" w:rsidRDefault="006157B9" w:rsidP="006157B9">
      <w:pPr>
        <w:numPr>
          <w:ilvl w:val="0"/>
          <w:numId w:val="21"/>
        </w:numPr>
        <w:spacing w:after="160" w:line="259" w:lineRule="auto"/>
        <w:contextualSpacing/>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Охарактеризуйте </w:t>
      </w:r>
      <w:proofErr w:type="spellStart"/>
      <w:r w:rsidRPr="006157B9">
        <w:rPr>
          <w:rFonts w:ascii="Times New Roman" w:eastAsia="Times New Roman" w:hAnsi="Times New Roman" w:cs="Times New Roman"/>
          <w:sz w:val="20"/>
          <w:szCs w:val="20"/>
          <w:lang w:val="ru-RU" w:eastAsia="ru-RU"/>
        </w:rPr>
        <w:t>деятельностный</w:t>
      </w:r>
      <w:proofErr w:type="spellEnd"/>
      <w:r w:rsidRPr="006157B9">
        <w:rPr>
          <w:rFonts w:ascii="Times New Roman" w:eastAsia="Times New Roman" w:hAnsi="Times New Roman" w:cs="Times New Roman"/>
          <w:sz w:val="20"/>
          <w:szCs w:val="20"/>
          <w:lang w:val="ru-RU" w:eastAsia="ru-RU"/>
        </w:rPr>
        <w:t xml:space="preserve"> компонент педагогической системы предмета «Физическая культура».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20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20 баллов – студент дает полный, развернутый ответ, приводит примеры из практики, дополняет ответы других студентов, участвует в дискуссии;</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15 баллов – студент в целом дает ответ на вопрос, допуская незначительные ошибки, может связать теорию с практикой;</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излагает основную информацию, но допускает существенные ошибки, испытывает сложности в аргументации ответа и в приведении примера;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принимает участие в обсуждении вопросов и ответов, дополняя отвечающих.</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Контрольное задание:</w:t>
      </w:r>
      <w:r w:rsidRPr="006157B9">
        <w:rPr>
          <w:rFonts w:ascii="Times New Roman" w:eastAsia="Calibri" w:hAnsi="Times New Roman" w:cs="Times New Roman"/>
          <w:sz w:val="20"/>
          <w:szCs w:val="20"/>
          <w:lang w:val="ru-RU"/>
        </w:rPr>
        <w:t xml:space="preserve"> </w:t>
      </w:r>
      <w:r w:rsidRPr="006157B9">
        <w:rPr>
          <w:rFonts w:ascii="Times New Roman" w:eastAsia="Calibri" w:hAnsi="Times New Roman" w:cs="Times New Roman"/>
          <w:b/>
          <w:bCs/>
          <w:sz w:val="20"/>
          <w:szCs w:val="20"/>
          <w:lang w:val="ru-RU"/>
        </w:rPr>
        <w:t xml:space="preserve">«Методика обучения двигательному действию (по выбору студента)» </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«Дидактические процессы в предмете «Физическая культура»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Принципы организации педагогического процесса»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Разработать методику обучения двигательному действию (по выбору студента) в соответствии с дидактическими этапами обучения.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50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lastRenderedPageBreak/>
        <w:t xml:space="preserve">50 баллов выставляется студенту, если в полной мере представлена методика, правильно и логично, со знанием терминологии, описана, оптимально подобраны средства, методы и формы организации обучения;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40 баллов, если студент разработал методику обучения, правильно выбрал средства и методы, с незначительными ошибками, которые после замечания исправляются;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30 баллов, если студентом, сделана попытка в описании методики и выбора средств и методов, но допущены серьезные ошибки;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студент смог описать технику выполнения, но затрудняется ответить, какие методы и средства он использует.</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3 курс (2 сессия)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Опрос </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Требования к современному уроку физической культуры</w:t>
      </w:r>
    </w:p>
    <w:p w:rsidR="006157B9" w:rsidRPr="006157B9" w:rsidRDefault="006157B9" w:rsidP="006157B9">
      <w:pPr>
        <w:spacing w:after="0" w:line="240" w:lineRule="auto"/>
        <w:contextualSpacing/>
        <w:jc w:val="center"/>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w:t>
      </w:r>
      <w:r w:rsidRPr="006157B9">
        <w:rPr>
          <w:rFonts w:ascii="Times New Roman" w:eastAsia="Calibri" w:hAnsi="Times New Roman" w:cs="Times New Roman"/>
          <w:sz w:val="20"/>
          <w:szCs w:val="20"/>
          <w:lang w:val="ru-RU"/>
        </w:rPr>
        <w:tab/>
        <w:t>Назовите основные этапы становления урока как формы организации занятий физической культурой в школе.</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w:t>
      </w:r>
      <w:r w:rsidRPr="006157B9">
        <w:rPr>
          <w:rFonts w:ascii="Times New Roman" w:eastAsia="Calibri" w:hAnsi="Times New Roman" w:cs="Times New Roman"/>
          <w:sz w:val="20"/>
          <w:szCs w:val="20"/>
          <w:lang w:val="ru-RU"/>
        </w:rPr>
        <w:tab/>
        <w:t>Какое место занимает урок в структуре педагогической системы учебно-воспитательного процесса предмета «Физическая культура»?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w:t>
      </w:r>
      <w:r w:rsidRPr="006157B9">
        <w:rPr>
          <w:rFonts w:ascii="Times New Roman" w:eastAsia="Calibri" w:hAnsi="Times New Roman" w:cs="Times New Roman"/>
          <w:sz w:val="20"/>
          <w:szCs w:val="20"/>
          <w:lang w:val="ru-RU"/>
        </w:rPr>
        <w:tab/>
        <w:t>Что составляет содержание урока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4.</w:t>
      </w:r>
      <w:r w:rsidRPr="006157B9">
        <w:rPr>
          <w:rFonts w:ascii="Times New Roman" w:eastAsia="Calibri" w:hAnsi="Times New Roman" w:cs="Times New Roman"/>
          <w:sz w:val="20"/>
          <w:szCs w:val="20"/>
          <w:lang w:val="ru-RU"/>
        </w:rPr>
        <w:tab/>
        <w:t>Что называется структурой урока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w:t>
      </w:r>
      <w:r w:rsidRPr="006157B9">
        <w:rPr>
          <w:rFonts w:ascii="Times New Roman" w:eastAsia="Calibri" w:hAnsi="Times New Roman" w:cs="Times New Roman"/>
          <w:sz w:val="20"/>
          <w:szCs w:val="20"/>
          <w:lang w:val="ru-RU"/>
        </w:rPr>
        <w:tab/>
        <w:t>Назовите элементы структуры урока физической культуры по их частям.</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6.</w:t>
      </w:r>
      <w:r w:rsidRPr="006157B9">
        <w:rPr>
          <w:rFonts w:ascii="Times New Roman" w:eastAsia="Calibri" w:hAnsi="Times New Roman" w:cs="Times New Roman"/>
          <w:sz w:val="20"/>
          <w:szCs w:val="20"/>
          <w:lang w:val="ru-RU"/>
        </w:rPr>
        <w:tab/>
        <w:t>Опишите формы организации деятельности педагога и учащихся на уроке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7.</w:t>
      </w:r>
      <w:r w:rsidRPr="006157B9">
        <w:rPr>
          <w:rFonts w:ascii="Times New Roman" w:eastAsia="Calibri" w:hAnsi="Times New Roman" w:cs="Times New Roman"/>
          <w:sz w:val="20"/>
          <w:szCs w:val="20"/>
          <w:lang w:val="ru-RU"/>
        </w:rPr>
        <w:tab/>
        <w:t>Назовите основные компоненты содержания подготовки учителя к уроку.</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8.</w:t>
      </w:r>
      <w:r w:rsidRPr="006157B9">
        <w:rPr>
          <w:rFonts w:ascii="Times New Roman" w:eastAsia="Calibri" w:hAnsi="Times New Roman" w:cs="Times New Roman"/>
          <w:sz w:val="20"/>
          <w:szCs w:val="20"/>
          <w:lang w:val="ru-RU"/>
        </w:rPr>
        <w:tab/>
        <w:t>Каковы сущность и содержание подготовки учителя к уроку? Назовите этапы подготовки и дайте их характеристику.</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9.</w:t>
      </w:r>
      <w:r w:rsidRPr="006157B9">
        <w:rPr>
          <w:rFonts w:ascii="Times New Roman" w:eastAsia="Calibri" w:hAnsi="Times New Roman" w:cs="Times New Roman"/>
          <w:sz w:val="20"/>
          <w:szCs w:val="20"/>
          <w:lang w:val="ru-RU"/>
        </w:rPr>
        <w:tab/>
        <w:t>В чем состоят сущность и содержание подготовки учащихся к уроку?</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Что составляет содержание урока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11. Что определяет вид урока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12. Что определяет тип урока физической культуры?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13. Дайте классификацию уроков физической культуры по их видам и типам.</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10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студент дает полный, развернутый ответ, приводит примеры из практики, дополняет ответы других студентов, участвует в дискуссии;</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7 баллов – студент в целом дает ответ на вопрос, допуская незначительные ошибки, может связать теорию с практикой;</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излагает основную информацию, но допускает существенные ошибки, испытывает сложности в аргументации ответа и в приведении примера;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балла – принимает участие в обсуждении вопросов и ответов, дополняя отвечающих.</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Технологическая карта урока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«Типы уроков по физической культуре»</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Студенты </w:t>
      </w:r>
      <w:proofErr w:type="gramStart"/>
      <w:r w:rsidRPr="006157B9">
        <w:rPr>
          <w:rFonts w:ascii="Times New Roman" w:eastAsia="Calibri" w:hAnsi="Times New Roman" w:cs="Times New Roman"/>
          <w:sz w:val="20"/>
          <w:szCs w:val="20"/>
          <w:lang w:val="ru-RU"/>
        </w:rPr>
        <w:t>разрабатывают 4 ТКУ</w:t>
      </w:r>
      <w:proofErr w:type="gramEnd"/>
      <w:r w:rsidRPr="006157B9">
        <w:rPr>
          <w:rFonts w:ascii="Times New Roman" w:eastAsia="Calibri" w:hAnsi="Times New Roman" w:cs="Times New Roman"/>
          <w:sz w:val="20"/>
          <w:szCs w:val="20"/>
          <w:lang w:val="ru-RU"/>
        </w:rPr>
        <w:t xml:space="preserve"> различной типовой направленности (класс и тема по выбору студента)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Оформление технологической карты урока</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Учебный предмет</w:t>
      </w:r>
      <w:r w:rsidRPr="006157B9">
        <w:rPr>
          <w:rFonts w:ascii="Times New Roman" w:eastAsia="Calibri" w:hAnsi="Times New Roman" w:cs="Times New Roman"/>
          <w:sz w:val="20"/>
          <w:szCs w:val="20"/>
          <w:lang w:val="ru-RU"/>
        </w:rPr>
        <w:tab/>
        <w:t>Физическая культура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Класс</w:t>
      </w:r>
      <w:r w:rsidRPr="006157B9">
        <w:rPr>
          <w:rFonts w:ascii="Times New Roman" w:eastAsia="Calibri" w:hAnsi="Times New Roman" w:cs="Times New Roman"/>
          <w:sz w:val="20"/>
          <w:szCs w:val="20"/>
          <w:lang w:val="ru-RU"/>
        </w:rPr>
        <w:tab/>
        <w:t>___________________________________________________</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Тип урока</w:t>
      </w:r>
      <w:r w:rsidRPr="006157B9">
        <w:rPr>
          <w:rFonts w:ascii="Times New Roman" w:eastAsia="Calibri" w:hAnsi="Times New Roman" w:cs="Times New Roman"/>
          <w:sz w:val="20"/>
          <w:szCs w:val="20"/>
          <w:lang w:val="ru-RU"/>
        </w:rPr>
        <w:tab/>
        <w:t>___________________________________________________</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урока</w:t>
      </w:r>
      <w:r w:rsidRPr="006157B9">
        <w:rPr>
          <w:rFonts w:ascii="Times New Roman" w:eastAsia="Calibri" w:hAnsi="Times New Roman" w:cs="Times New Roman"/>
          <w:sz w:val="20"/>
          <w:szCs w:val="20"/>
          <w:lang w:val="ru-RU"/>
        </w:rPr>
        <w:tab/>
        <w:t>____________________________________________________</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Цель урока</w:t>
      </w:r>
      <w:r w:rsidRPr="006157B9">
        <w:rPr>
          <w:rFonts w:ascii="Times New Roman" w:eastAsia="Calibri" w:hAnsi="Times New Roman" w:cs="Times New Roman"/>
          <w:sz w:val="20"/>
          <w:szCs w:val="20"/>
          <w:lang w:val="ru-RU"/>
        </w:rPr>
        <w:tab/>
        <w:t>____________________________________________________</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Задачи урока: 1.</w:t>
      </w:r>
      <w:r w:rsidRPr="006157B9">
        <w:rPr>
          <w:rFonts w:ascii="Times New Roman" w:eastAsia="Calibri" w:hAnsi="Times New Roman" w:cs="Times New Roman"/>
          <w:sz w:val="20"/>
          <w:szCs w:val="20"/>
          <w:lang w:val="ru-RU"/>
        </w:rPr>
        <w:tab/>
        <w:t xml:space="preserve">Образовательные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ab/>
      </w:r>
      <w:r w:rsidRPr="006157B9">
        <w:rPr>
          <w:rFonts w:ascii="Times New Roman" w:eastAsia="Calibri" w:hAnsi="Times New Roman" w:cs="Times New Roman"/>
          <w:sz w:val="20"/>
          <w:szCs w:val="20"/>
          <w:lang w:val="ru-RU"/>
        </w:rPr>
        <w:tab/>
        <w:t>2.</w:t>
      </w:r>
      <w:r w:rsidRPr="006157B9">
        <w:rPr>
          <w:rFonts w:ascii="Times New Roman" w:eastAsia="Calibri" w:hAnsi="Times New Roman" w:cs="Times New Roman"/>
          <w:sz w:val="20"/>
          <w:szCs w:val="20"/>
          <w:lang w:val="ru-RU"/>
        </w:rPr>
        <w:tab/>
        <w:t>Оздоровительные</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ab/>
      </w:r>
      <w:r w:rsidRPr="006157B9">
        <w:rPr>
          <w:rFonts w:ascii="Times New Roman" w:eastAsia="Calibri" w:hAnsi="Times New Roman" w:cs="Times New Roman"/>
          <w:sz w:val="20"/>
          <w:szCs w:val="20"/>
          <w:lang w:val="ru-RU"/>
        </w:rPr>
        <w:tab/>
        <w:t>3.</w:t>
      </w:r>
      <w:r w:rsidRPr="006157B9">
        <w:rPr>
          <w:rFonts w:ascii="Times New Roman" w:eastAsia="Calibri" w:hAnsi="Times New Roman" w:cs="Times New Roman"/>
          <w:sz w:val="20"/>
          <w:szCs w:val="20"/>
          <w:lang w:val="ru-RU"/>
        </w:rPr>
        <w:tab/>
        <w:t>Воспитательные</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Основные термины, понятия</w:t>
      </w:r>
      <w:r w:rsidRPr="006157B9">
        <w:rPr>
          <w:rFonts w:ascii="Times New Roman" w:eastAsia="Calibri" w:hAnsi="Times New Roman" w:cs="Times New Roman"/>
          <w:sz w:val="20"/>
          <w:szCs w:val="20"/>
          <w:lang w:val="ru-RU"/>
        </w:rPr>
        <w:tab/>
        <w:t>___________________________________</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Планируемые результаты урока: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Предметные:</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roofErr w:type="spellStart"/>
      <w:r w:rsidRPr="006157B9">
        <w:rPr>
          <w:rFonts w:ascii="Times New Roman" w:eastAsia="Calibri" w:hAnsi="Times New Roman" w:cs="Times New Roman"/>
          <w:sz w:val="20"/>
          <w:szCs w:val="20"/>
          <w:lang w:val="ru-RU"/>
        </w:rPr>
        <w:t>Метапредметные</w:t>
      </w:r>
      <w:proofErr w:type="spellEnd"/>
      <w:r w:rsidRPr="006157B9">
        <w:rPr>
          <w:rFonts w:ascii="Times New Roman" w:eastAsia="Calibri" w:hAnsi="Times New Roman" w:cs="Times New Roman"/>
          <w:sz w:val="20"/>
          <w:szCs w:val="20"/>
          <w:lang w:val="ru-RU"/>
        </w:rPr>
        <w:t>:</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Личностные:</w:t>
      </w:r>
      <w:r w:rsidRPr="006157B9">
        <w:rPr>
          <w:rFonts w:ascii="Times New Roman" w:eastAsia="Calibri" w:hAnsi="Times New Roman" w:cs="Times New Roman"/>
          <w:sz w:val="20"/>
          <w:szCs w:val="20"/>
          <w:lang w:val="ru-RU"/>
        </w:rPr>
        <w:tab/>
        <w:t xml:space="preserve"> (объем освоения и уровень владения компетенциями):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Организация пространства</w:t>
      </w:r>
      <w:r w:rsidRPr="006157B9">
        <w:rPr>
          <w:rFonts w:ascii="Times New Roman" w:eastAsia="Calibri" w:hAnsi="Times New Roman" w:cs="Times New Roman"/>
          <w:sz w:val="20"/>
          <w:szCs w:val="20"/>
          <w:lang w:val="ru-RU"/>
        </w:rPr>
        <w:tab/>
      </w:r>
      <w:r w:rsidRPr="006157B9">
        <w:rPr>
          <w:rFonts w:ascii="Times New Roman" w:eastAsia="Calibri" w:hAnsi="Times New Roman" w:cs="Times New Roman"/>
          <w:sz w:val="20"/>
          <w:szCs w:val="20"/>
          <w:lang w:val="ru-RU"/>
        </w:rPr>
        <w:tab/>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Формы работы</w:t>
      </w:r>
      <w:r w:rsidRPr="006157B9">
        <w:rPr>
          <w:rFonts w:ascii="Times New Roman" w:eastAsia="Calibri" w:hAnsi="Times New Roman" w:cs="Times New Roman"/>
          <w:sz w:val="20"/>
          <w:szCs w:val="20"/>
          <w:lang w:val="ru-RU"/>
        </w:rPr>
        <w:tab/>
      </w:r>
      <w:r w:rsidRPr="006157B9">
        <w:rPr>
          <w:rFonts w:ascii="Times New Roman" w:eastAsia="Calibri" w:hAnsi="Times New Roman" w:cs="Times New Roman"/>
          <w:sz w:val="20"/>
          <w:szCs w:val="20"/>
          <w:lang w:val="ru-RU"/>
        </w:rPr>
        <w:tab/>
        <w:t>Ресурсы</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Книгопечатная продукция:</w:t>
      </w:r>
    </w:p>
    <w:tbl>
      <w:tblPr>
        <w:tblpPr w:leftFromText="180" w:rightFromText="180" w:vertAnchor="text" w:horzAnchor="margin" w:tblpX="279" w:tblpY="80"/>
        <w:tblW w:w="942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42"/>
        <w:gridCol w:w="1812"/>
        <w:gridCol w:w="1839"/>
        <w:gridCol w:w="2329"/>
      </w:tblGrid>
      <w:tr w:rsidR="006157B9" w:rsidRPr="006157B9" w:rsidTr="00A25876">
        <w:trPr>
          <w:trHeight w:val="430"/>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Этапы урока</w:t>
            </w:r>
          </w:p>
        </w:tc>
        <w:tc>
          <w:tcPr>
            <w:tcW w:w="181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Деятельность учителя </w:t>
            </w:r>
          </w:p>
        </w:tc>
        <w:tc>
          <w:tcPr>
            <w:tcW w:w="1839"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Деятельность </w:t>
            </w:r>
            <w:proofErr w:type="gramStart"/>
            <w:r w:rsidRPr="006157B9">
              <w:rPr>
                <w:rFonts w:ascii="Times New Roman" w:eastAsia="Times New Roman" w:hAnsi="Times New Roman" w:cs="Times New Roman"/>
                <w:sz w:val="20"/>
                <w:szCs w:val="20"/>
                <w:lang w:val="ru-RU" w:eastAsia="ru-RU"/>
              </w:rPr>
              <w:t>обучающихся</w:t>
            </w:r>
            <w:proofErr w:type="gramEnd"/>
          </w:p>
        </w:tc>
        <w:tc>
          <w:tcPr>
            <w:tcW w:w="2329"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Универсальные </w:t>
            </w:r>
            <w:r w:rsidRPr="006157B9">
              <w:rPr>
                <w:rFonts w:ascii="Times New Roman" w:eastAsia="Times New Roman" w:hAnsi="Times New Roman" w:cs="Times New Roman"/>
                <w:sz w:val="20"/>
                <w:szCs w:val="20"/>
                <w:lang w:val="ru-RU" w:eastAsia="ru-RU"/>
              </w:rPr>
              <w:br/>
              <w:t>учебные действия</w:t>
            </w:r>
          </w:p>
        </w:tc>
      </w:tr>
      <w:tr w:rsidR="006157B9" w:rsidRPr="006157B9" w:rsidTr="00A25876">
        <w:trPr>
          <w:trHeight w:val="207"/>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I. Организационный момент</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6157B9" w:rsidTr="00A25876">
        <w:trPr>
          <w:trHeight w:val="207"/>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II. Актуализация знаний</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2717CB" w:rsidTr="00A25876">
        <w:trPr>
          <w:trHeight w:val="860"/>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III. Применение теоретических положений в условиях выполнения упражнений и решение задач</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6157B9" w:rsidTr="00A25876">
        <w:trPr>
          <w:trHeight w:val="430"/>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IV. Изучение нового материала.</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2717CB" w:rsidTr="00A25876">
        <w:trPr>
          <w:trHeight w:val="809"/>
          <w:tblCellSpacing w:w="0" w:type="dxa"/>
        </w:trPr>
        <w:tc>
          <w:tcPr>
            <w:tcW w:w="3442" w:type="dxa"/>
            <w:vAlign w:val="center"/>
            <w:hideMark/>
          </w:tcPr>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V. Самостоятельное творческое использование</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сформированных УУД.</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2717CB" w:rsidTr="00A25876">
        <w:trPr>
          <w:trHeight w:val="430"/>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VI. Первичное осмысление и закрепление</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r w:rsidR="006157B9" w:rsidRPr="006157B9" w:rsidTr="00A25876">
        <w:trPr>
          <w:trHeight w:val="701"/>
          <w:tblCellSpacing w:w="0" w:type="dxa"/>
        </w:trPr>
        <w:tc>
          <w:tcPr>
            <w:tcW w:w="3442" w:type="dxa"/>
            <w:vAlign w:val="center"/>
            <w:hideMark/>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VII. Рефлексия</w:t>
            </w:r>
          </w:p>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Итоги урока.</w:t>
            </w:r>
          </w:p>
        </w:tc>
        <w:tc>
          <w:tcPr>
            <w:tcW w:w="1812"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183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c>
          <w:tcPr>
            <w:tcW w:w="2329" w:type="dxa"/>
            <w:vAlign w:val="center"/>
          </w:tcPr>
          <w:p w:rsidR="006157B9" w:rsidRPr="006157B9" w:rsidRDefault="006157B9" w:rsidP="006157B9">
            <w:pPr>
              <w:spacing w:before="100" w:beforeAutospacing="1" w:after="100" w:afterAutospacing="1" w:line="240" w:lineRule="auto"/>
              <w:rPr>
                <w:rFonts w:ascii="Times New Roman" w:eastAsia="Times New Roman" w:hAnsi="Times New Roman" w:cs="Times New Roman"/>
                <w:sz w:val="20"/>
                <w:szCs w:val="20"/>
                <w:lang w:val="ru-RU" w:eastAsia="ru-RU"/>
              </w:rPr>
            </w:pPr>
          </w:p>
        </w:tc>
      </w:tr>
    </w:tbl>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bookmarkStart w:id="12" w:name="_Hlk96266191"/>
      <w:r w:rsidRPr="006157B9">
        <w:rPr>
          <w:rFonts w:ascii="Times New Roman" w:eastAsia="Calibri" w:hAnsi="Times New Roman" w:cs="Times New Roman"/>
          <w:sz w:val="20"/>
          <w:szCs w:val="20"/>
          <w:lang w:val="ru-RU"/>
        </w:rPr>
        <w:t>Максимально можно заработать 20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Каждая </w:t>
      </w:r>
      <w:proofErr w:type="gramStart"/>
      <w:r w:rsidRPr="006157B9">
        <w:rPr>
          <w:rFonts w:ascii="Times New Roman" w:eastAsia="Calibri" w:hAnsi="Times New Roman" w:cs="Times New Roman"/>
          <w:sz w:val="20"/>
          <w:szCs w:val="20"/>
          <w:lang w:val="ru-RU"/>
        </w:rPr>
        <w:t>ТКУ максимально оценивается</w:t>
      </w:r>
      <w:proofErr w:type="gramEnd"/>
      <w:r w:rsidRPr="006157B9">
        <w:rPr>
          <w:rFonts w:ascii="Times New Roman" w:eastAsia="Calibri" w:hAnsi="Times New Roman" w:cs="Times New Roman"/>
          <w:sz w:val="20"/>
          <w:szCs w:val="20"/>
          <w:lang w:val="ru-RU"/>
        </w:rPr>
        <w:t xml:space="preserve"> в 5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5 баллов – выставляется студенту, если четко сформулированы цель и задачи урока, средства, методы и формы подобраны в соответствие целям и задачам и возрастным особенностям обучающихся, соблюдена логика изложения материала в структуре урока;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4 балла – выставляется студенту, если сформулированные цель и задачи урока, имеют несущественные ошибки, средства, методы подобраны в соответствие целям и задачам и возрастным особенностям </w:t>
      </w:r>
      <w:proofErr w:type="gramStart"/>
      <w:r w:rsidRPr="006157B9">
        <w:rPr>
          <w:rFonts w:ascii="Times New Roman" w:eastAsia="Calibri" w:hAnsi="Times New Roman" w:cs="Times New Roman"/>
          <w:sz w:val="20"/>
          <w:szCs w:val="20"/>
          <w:lang w:val="ru-RU"/>
        </w:rPr>
        <w:t>обучающихся</w:t>
      </w:r>
      <w:proofErr w:type="gramEnd"/>
      <w:r w:rsidRPr="006157B9">
        <w:rPr>
          <w:rFonts w:ascii="Times New Roman" w:eastAsia="Calibri" w:hAnsi="Times New Roman" w:cs="Times New Roman"/>
          <w:sz w:val="20"/>
          <w:szCs w:val="20"/>
          <w:lang w:val="ru-RU"/>
        </w:rPr>
        <w:t>, возникает неуверенность в выборе формы организации урока, соблюдена логика изложения материала в структуре урока;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балла – выставляется студенту, если у него возникают сложности с формулировкой цели и задачи, плохо знает материал конкретного возрастного периода, вследствие, чего он имеет сложности с выбором средств и методов, нерационально выбирает формы организации урока;</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0 балла – студент не может сформулировать цель и задачи, допускает грубые ошибки при выборе средств, методов и форм организации урока.</w:t>
      </w:r>
    </w:p>
    <w:bookmarkEnd w:id="12"/>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Составить комплект тестовых заданий </w:t>
      </w:r>
    </w:p>
    <w:p w:rsidR="006157B9" w:rsidRPr="006157B9" w:rsidRDefault="006157B9" w:rsidP="006157B9">
      <w:pPr>
        <w:spacing w:after="0" w:line="240" w:lineRule="auto"/>
        <w:contextualSpacing/>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«Тестовые задания по школьной программе предмета «Физическая культура»</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tabs>
          <w:tab w:val="left" w:pos="284"/>
        </w:tabs>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Составить блок тестовых заданий, включающий тесты разных типов и видов, по 10 заданий для начальной, основной и старшей школы по предмету "Физическая культура", с выделенным вариантом ответа, по теме:</w:t>
      </w:r>
    </w:p>
    <w:p w:rsidR="006157B9" w:rsidRPr="006157B9" w:rsidRDefault="006157B9" w:rsidP="006157B9">
      <w:pPr>
        <w:tabs>
          <w:tab w:val="left" w:pos="284"/>
        </w:tabs>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а) история физической культуры (для обучающихся 7-8 классов)</w:t>
      </w:r>
    </w:p>
    <w:p w:rsidR="006157B9" w:rsidRPr="006157B9" w:rsidRDefault="006157B9" w:rsidP="006157B9">
      <w:pPr>
        <w:tabs>
          <w:tab w:val="left" w:pos="284"/>
        </w:tabs>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 ЗОЖ (для обучающихся 3-4 классов)</w:t>
      </w:r>
    </w:p>
    <w:p w:rsidR="006157B9" w:rsidRPr="006157B9" w:rsidRDefault="006157B9" w:rsidP="006157B9">
      <w:pPr>
        <w:tabs>
          <w:tab w:val="left" w:pos="284"/>
        </w:tabs>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 вид спорта, по выбору (для обучающихся 10-11 классов)</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30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Каждый блок тестовых заданий максимально оценивается в 10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студент использует различные виды и типы тестовых заданий, корректно формулирует их, задания соответствуют теме и возрасту обучающихся;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студент использует различные виды и типы тестовых заданий, в формулировке допускает незначительные ошибки, задания соответствуют теме и возрасту обучающихся;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балла – блок содержит однотипные задания, ошибки в формулировке.</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bookmarkStart w:id="13" w:name="_Hlk96449114"/>
      <w:r w:rsidRPr="006157B9">
        <w:rPr>
          <w:rFonts w:ascii="Times New Roman" w:eastAsia="Times New Roman" w:hAnsi="Times New Roman" w:cs="Times New Roman"/>
          <w:b/>
          <w:bCs/>
          <w:sz w:val="20"/>
          <w:szCs w:val="20"/>
          <w:lang w:val="ru-RU" w:eastAsia="ru-RU"/>
        </w:rPr>
        <w:t xml:space="preserve">Комплексы </w:t>
      </w:r>
      <w:proofErr w:type="spellStart"/>
      <w:proofErr w:type="gramStart"/>
      <w:r w:rsidRPr="006157B9">
        <w:rPr>
          <w:rFonts w:ascii="Times New Roman" w:eastAsia="Times New Roman" w:hAnsi="Times New Roman" w:cs="Times New Roman"/>
          <w:b/>
          <w:bCs/>
          <w:sz w:val="20"/>
          <w:szCs w:val="20"/>
          <w:lang w:val="ru-RU" w:eastAsia="ru-RU"/>
        </w:rPr>
        <w:t>физкульт-минуток</w:t>
      </w:r>
      <w:proofErr w:type="spellEnd"/>
      <w:proofErr w:type="gramEnd"/>
      <w:r w:rsidRPr="006157B9">
        <w:rPr>
          <w:rFonts w:ascii="Times New Roman" w:eastAsia="Times New Roman" w:hAnsi="Times New Roman" w:cs="Times New Roman"/>
          <w:b/>
          <w:bCs/>
          <w:sz w:val="20"/>
          <w:szCs w:val="20"/>
          <w:lang w:val="ru-RU" w:eastAsia="ru-RU"/>
        </w:rPr>
        <w:t xml:space="preserve"> </w:t>
      </w:r>
    </w:p>
    <w:p w:rsidR="006157B9" w:rsidRPr="006157B9" w:rsidRDefault="006157B9" w:rsidP="006157B9">
      <w:pPr>
        <w:tabs>
          <w:tab w:val="left" w:pos="284"/>
        </w:tabs>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по теме: «Физкультурно-оздоровительные мероприятия в режиме учебного и продленного дня»</w:t>
      </w:r>
    </w:p>
    <w:p w:rsidR="006157B9" w:rsidRPr="006157B9" w:rsidRDefault="006157B9" w:rsidP="006157B9">
      <w:pPr>
        <w:spacing w:after="160" w:line="259" w:lineRule="auto"/>
        <w:rPr>
          <w:rFonts w:ascii="Times New Roman" w:eastAsia="Calibri" w:hAnsi="Times New Roman" w:cs="Times New Roman"/>
          <w:sz w:val="20"/>
          <w:szCs w:val="20"/>
          <w:lang w:val="ru-RU"/>
        </w:rPr>
      </w:pPr>
    </w:p>
    <w:p w:rsidR="006157B9" w:rsidRPr="006157B9" w:rsidRDefault="006157B9" w:rsidP="006157B9">
      <w:pPr>
        <w:spacing w:after="160" w:line="259"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Составить один из трех вариантов </w:t>
      </w:r>
      <w:proofErr w:type="spellStart"/>
      <w:proofErr w:type="gramStart"/>
      <w:r w:rsidRPr="006157B9">
        <w:rPr>
          <w:rFonts w:ascii="Times New Roman" w:eastAsia="Calibri" w:hAnsi="Times New Roman" w:cs="Times New Roman"/>
          <w:sz w:val="20"/>
          <w:szCs w:val="20"/>
          <w:lang w:val="ru-RU"/>
        </w:rPr>
        <w:t>физкульт-минуток</w:t>
      </w:r>
      <w:proofErr w:type="spellEnd"/>
      <w:proofErr w:type="gramEnd"/>
      <w:r w:rsidRPr="006157B9">
        <w:rPr>
          <w:rFonts w:ascii="Times New Roman" w:eastAsia="Calibri" w:hAnsi="Times New Roman" w:cs="Times New Roman"/>
          <w:sz w:val="20"/>
          <w:szCs w:val="20"/>
          <w:lang w:val="ru-RU"/>
        </w:rPr>
        <w:t xml:space="preserve"> (стоя между партами, сидя, держась за спинку стула).</w:t>
      </w: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bookmarkStart w:id="14" w:name="_Hlk96092849"/>
      <w:r w:rsidRPr="006157B9">
        <w:rPr>
          <w:rFonts w:ascii="Times New Roman" w:eastAsia="Calibri" w:hAnsi="Times New Roman" w:cs="Times New Roman"/>
          <w:b/>
          <w:bCs/>
          <w:sz w:val="20"/>
          <w:szCs w:val="20"/>
          <w:lang w:val="ru-RU"/>
        </w:rPr>
        <w:t xml:space="preserve">Критерии оценки:  </w:t>
      </w:r>
    </w:p>
    <w:p w:rsidR="006157B9" w:rsidRPr="006157B9" w:rsidRDefault="006157B9" w:rsidP="006157B9">
      <w:pPr>
        <w:spacing w:after="0" w:line="259"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5 баллов.</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5 баллов выставляется студенту, если правильно и логично, со знанием терминологии составлены комплексы, оптимально подобраны средства, методы и формы организации обучения;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4 балла, если студент разработал </w:t>
      </w:r>
      <w:proofErr w:type="gramStart"/>
      <w:r w:rsidRPr="006157B9">
        <w:rPr>
          <w:rFonts w:ascii="Times New Roman" w:eastAsia="Calibri" w:hAnsi="Times New Roman" w:cs="Times New Roman"/>
          <w:sz w:val="20"/>
          <w:szCs w:val="20"/>
          <w:lang w:val="ru-RU"/>
        </w:rPr>
        <w:t>комплекс</w:t>
      </w:r>
      <w:proofErr w:type="gramEnd"/>
      <w:r w:rsidRPr="006157B9">
        <w:rPr>
          <w:rFonts w:ascii="Times New Roman" w:eastAsia="Calibri" w:hAnsi="Times New Roman" w:cs="Times New Roman"/>
          <w:sz w:val="20"/>
          <w:szCs w:val="20"/>
          <w:lang w:val="ru-RU"/>
        </w:rPr>
        <w:t xml:space="preserve"> правильно выбрал средства и И.П., с незначительными ошибками, которые после замечания исправляются; </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3 балла, если студентом, сделана попытка выбора средств, но допущены серьезные ошибки; </w:t>
      </w:r>
    </w:p>
    <w:p w:rsidR="006157B9" w:rsidRPr="006157B9" w:rsidRDefault="006157B9" w:rsidP="006157B9">
      <w:pPr>
        <w:spacing w:after="0" w:line="240" w:lineRule="auto"/>
        <w:contextualSpacing/>
        <w:jc w:val="both"/>
        <w:rPr>
          <w:rFonts w:ascii="Times New Roman" w:eastAsia="Calibri" w:hAnsi="Times New Roman" w:cs="Times New Roman"/>
          <w:b/>
          <w:bCs/>
          <w:sz w:val="20"/>
          <w:szCs w:val="20"/>
          <w:lang w:val="ru-RU"/>
        </w:rPr>
      </w:pPr>
      <w:r w:rsidRPr="006157B9">
        <w:rPr>
          <w:rFonts w:ascii="Times New Roman" w:eastAsia="Calibri" w:hAnsi="Times New Roman" w:cs="Times New Roman"/>
          <w:sz w:val="20"/>
          <w:szCs w:val="20"/>
          <w:lang w:val="ru-RU"/>
        </w:rPr>
        <w:t>1 балл – студент смог составить комплекс, но допустил значительные терминологические ошибки.</w:t>
      </w:r>
    </w:p>
    <w:bookmarkEnd w:id="13"/>
    <w:bookmarkEnd w:id="14"/>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Реферат </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по теме: «Физическое воспитание детей младшего школьного возраста</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Особенности организации уроков физической культуры в младших классах»</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Собрать материал и подготовить реферат на предложенные темы (студент может предложить свою интерпретацию данной проблемы):</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Особенности проведения подвижных игр в дошкольных учреждениях.</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Дидактические подвижные игры в процессе воспитания детей дошкольного возраста.</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Подвижные игры на прогулке.</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Использование подвижных игр на уроках физической культуры в младших классах.</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lastRenderedPageBreak/>
        <w:t>Воспитание самостоятельности средствами подвижных игр.</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Использование подвижных игр для закрепления изученных технических элементов (вид спорта по выбору студента).</w:t>
      </w:r>
    </w:p>
    <w:p w:rsidR="006157B9" w:rsidRPr="006157B9" w:rsidRDefault="006157B9" w:rsidP="006157B9">
      <w:pPr>
        <w:numPr>
          <w:ilvl w:val="0"/>
          <w:numId w:val="26"/>
        </w:num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Подвижные игры как средство развития физических качеств (сила, быстрота, выносливость, ловкость – по выбору студента).</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both"/>
        <w:rPr>
          <w:rFonts w:ascii="Times New Roman" w:eastAsia="Times New Roman" w:hAnsi="Times New Roman" w:cs="Times New Roman"/>
          <w:b/>
          <w:bCs/>
          <w:sz w:val="20"/>
          <w:szCs w:val="20"/>
          <w:lang w:val="ru-RU" w:eastAsia="ru-RU"/>
        </w:rPr>
      </w:pPr>
      <w:bookmarkStart w:id="15" w:name="_Hlk96097443"/>
      <w:r w:rsidRPr="006157B9">
        <w:rPr>
          <w:rFonts w:ascii="Times New Roman" w:eastAsia="Times New Roman" w:hAnsi="Times New Roman" w:cs="Times New Roman"/>
          <w:b/>
          <w:bCs/>
          <w:sz w:val="20"/>
          <w:szCs w:val="20"/>
          <w:lang w:val="ru-RU" w:eastAsia="ru-RU"/>
        </w:rPr>
        <w:t xml:space="preserve">Критерии оценки: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bookmarkStart w:id="16" w:name="_Hlk96100976"/>
      <w:r w:rsidRPr="006157B9">
        <w:rPr>
          <w:rFonts w:ascii="Times New Roman" w:eastAsia="Times New Roman" w:hAnsi="Times New Roman" w:cs="Times New Roman"/>
          <w:sz w:val="20"/>
          <w:szCs w:val="20"/>
          <w:lang w:val="ru-RU" w:eastAsia="ru-RU"/>
        </w:rPr>
        <w:t>Максимально можно заработать 15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15 баллов выставляется студенту, если тема полностью раскрыта и логично изложена, со знанием терминологии использованы дополнительные материалы, показана высокая степень владения проблематикой, с использованием примеров и сравнений, оформление соответствует требованиям, правильный выбор литературы, правильно оформленной;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10 баллов, если студент полностью раскрыл тему и логично изложил материал, со знанием терминологии показана хорошая степень владения проблематикой, оформление соответствует требованиям, правильный выбор литературы, правильно оформленной;</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7 баллов, если студентом, подобран материал, но не в полной степени раскрыта проблематика, оформление соответствует требованиям, правильный выбор литературы, правильно оформленной;</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5 баллов – студент предоставил работу, но допустил значительные </w:t>
      </w:r>
      <w:proofErr w:type="gramStart"/>
      <w:r w:rsidRPr="006157B9">
        <w:rPr>
          <w:rFonts w:ascii="Times New Roman" w:eastAsia="Times New Roman" w:hAnsi="Times New Roman" w:cs="Times New Roman"/>
          <w:sz w:val="20"/>
          <w:szCs w:val="20"/>
          <w:lang w:val="ru-RU" w:eastAsia="ru-RU"/>
        </w:rPr>
        <w:t>ошибки</w:t>
      </w:r>
      <w:proofErr w:type="gramEnd"/>
      <w:r w:rsidRPr="006157B9">
        <w:rPr>
          <w:rFonts w:ascii="Times New Roman" w:eastAsia="Times New Roman" w:hAnsi="Times New Roman" w:cs="Times New Roman"/>
          <w:sz w:val="20"/>
          <w:szCs w:val="20"/>
          <w:lang w:val="ru-RU" w:eastAsia="ru-RU"/>
        </w:rPr>
        <w:t xml:space="preserve"> как в выборе материала, так и в оформлении.</w:t>
      </w:r>
    </w:p>
    <w:bookmarkEnd w:id="15"/>
    <w:bookmarkEnd w:id="16"/>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roofErr w:type="gramStart"/>
      <w:r w:rsidRPr="006157B9">
        <w:rPr>
          <w:rFonts w:ascii="Times New Roman" w:eastAsia="Times New Roman" w:hAnsi="Times New Roman" w:cs="Times New Roman"/>
          <w:b/>
          <w:bCs/>
          <w:sz w:val="20"/>
          <w:szCs w:val="20"/>
          <w:lang w:val="ru-RU" w:eastAsia="ru-RU"/>
        </w:rPr>
        <w:t>Календарно-тематической</w:t>
      </w:r>
      <w:proofErr w:type="gramEnd"/>
      <w:r w:rsidRPr="006157B9">
        <w:rPr>
          <w:rFonts w:ascii="Times New Roman" w:eastAsia="Times New Roman" w:hAnsi="Times New Roman" w:cs="Times New Roman"/>
          <w:b/>
          <w:bCs/>
          <w:sz w:val="20"/>
          <w:szCs w:val="20"/>
          <w:lang w:val="ru-RU" w:eastAsia="ru-RU"/>
        </w:rPr>
        <w:t xml:space="preserve"> планирование</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по теме: «</w:t>
      </w:r>
      <w:r w:rsidRPr="006157B9">
        <w:rPr>
          <w:rFonts w:ascii="Times New Roman" w:eastAsia="Calibri" w:hAnsi="Times New Roman" w:cs="Times New Roman"/>
          <w:b/>
          <w:bCs/>
          <w:color w:val="000000"/>
          <w:sz w:val="20"/>
          <w:szCs w:val="20"/>
          <w:lang w:val="ru-RU"/>
        </w:rPr>
        <w:t>Документы планирования в общеобразовательной школе»</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Составить календарно-тематическое планирование на 1 четверть (класс по выбору студента), по предложенной форме.</w:t>
      </w:r>
    </w:p>
    <w:p w:rsidR="006157B9" w:rsidRPr="006157B9" w:rsidRDefault="006157B9" w:rsidP="006157B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_________________класс</w:t>
      </w:r>
    </w:p>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985"/>
        <w:gridCol w:w="1417"/>
        <w:gridCol w:w="1401"/>
        <w:gridCol w:w="1282"/>
        <w:gridCol w:w="2987"/>
      </w:tblGrid>
      <w:tr w:rsidR="006157B9" w:rsidRPr="002717CB" w:rsidTr="00A25876">
        <w:trPr>
          <w:jc w:val="center"/>
        </w:trPr>
        <w:tc>
          <w:tcPr>
            <w:tcW w:w="675"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w:t>
            </w:r>
          </w:p>
        </w:tc>
        <w:tc>
          <w:tcPr>
            <w:tcW w:w="1985" w:type="dxa"/>
          </w:tcPr>
          <w:p w:rsidR="006157B9" w:rsidRPr="006157B9" w:rsidRDefault="006157B9" w:rsidP="006157B9">
            <w:pPr>
              <w:widowControl w:val="0"/>
              <w:autoSpaceDE w:val="0"/>
              <w:autoSpaceDN w:val="0"/>
              <w:adjustRightInd w:val="0"/>
              <w:spacing w:after="0" w:line="240" w:lineRule="auto"/>
              <w:ind w:right="-120"/>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Название разделов и тем</w:t>
            </w:r>
          </w:p>
        </w:tc>
        <w:tc>
          <w:tcPr>
            <w:tcW w:w="1417" w:type="dxa"/>
          </w:tcPr>
          <w:p w:rsidR="006157B9" w:rsidRPr="006157B9" w:rsidRDefault="006157B9" w:rsidP="006157B9">
            <w:pPr>
              <w:widowControl w:val="0"/>
              <w:autoSpaceDE w:val="0"/>
              <w:autoSpaceDN w:val="0"/>
              <w:adjustRightInd w:val="0"/>
              <w:spacing w:after="0" w:line="240" w:lineRule="auto"/>
              <w:ind w:right="-80"/>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Количество часов</w:t>
            </w:r>
          </w:p>
        </w:tc>
        <w:tc>
          <w:tcPr>
            <w:tcW w:w="1401" w:type="dxa"/>
          </w:tcPr>
          <w:p w:rsidR="006157B9" w:rsidRPr="006157B9" w:rsidRDefault="006157B9" w:rsidP="006157B9">
            <w:pPr>
              <w:widowControl w:val="0"/>
              <w:autoSpaceDE w:val="0"/>
              <w:autoSpaceDN w:val="0"/>
              <w:adjustRightInd w:val="0"/>
              <w:spacing w:after="0" w:line="240" w:lineRule="auto"/>
              <w:ind w:right="-208"/>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Сроки проведения</w:t>
            </w:r>
          </w:p>
        </w:tc>
        <w:tc>
          <w:tcPr>
            <w:tcW w:w="1282" w:type="dxa"/>
          </w:tcPr>
          <w:p w:rsidR="006157B9" w:rsidRPr="006157B9" w:rsidRDefault="006157B9" w:rsidP="006157B9">
            <w:pPr>
              <w:widowControl w:val="0"/>
              <w:autoSpaceDE w:val="0"/>
              <w:autoSpaceDN w:val="0"/>
              <w:adjustRightInd w:val="0"/>
              <w:spacing w:after="0" w:line="240" w:lineRule="auto"/>
              <w:ind w:right="-94"/>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Формы занятий</w:t>
            </w:r>
          </w:p>
        </w:tc>
        <w:tc>
          <w:tcPr>
            <w:tcW w:w="2987"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Формы и виды текущего и/или промежуточного контроля и итоговой аттестации</w:t>
            </w:r>
          </w:p>
        </w:tc>
      </w:tr>
      <w:tr w:rsidR="006157B9" w:rsidRPr="002717CB" w:rsidTr="00A25876">
        <w:trPr>
          <w:jc w:val="center"/>
        </w:trPr>
        <w:tc>
          <w:tcPr>
            <w:tcW w:w="675"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1985"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1417"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1401"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1282"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2987" w:type="dxa"/>
          </w:tcPr>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tc>
      </w:tr>
    </w:tbl>
    <w:p w:rsidR="006157B9" w:rsidRPr="006157B9" w:rsidRDefault="006157B9" w:rsidP="006157B9">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В тематическом планировании отражаются темы основных разделов учебной программы, число учебных часов, отводимых на изучение каждой темы, даются характеристики видов деятельности обучающихся. Эти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предмета «Физическая культура».</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p>
    <w:p w:rsidR="006157B9" w:rsidRPr="006157B9" w:rsidRDefault="006157B9" w:rsidP="006157B9">
      <w:pPr>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Критерии оценки: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Максимально можно заработать 20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20 баллов </w:t>
      </w:r>
      <w:bookmarkStart w:id="17" w:name="_Hlk96100096"/>
      <w:r w:rsidRPr="006157B9">
        <w:rPr>
          <w:rFonts w:ascii="Times New Roman" w:eastAsia="Times New Roman" w:hAnsi="Times New Roman" w:cs="Times New Roman"/>
          <w:sz w:val="20"/>
          <w:szCs w:val="20"/>
          <w:lang w:val="ru-RU" w:eastAsia="ru-RU"/>
        </w:rPr>
        <w:t xml:space="preserve">– </w:t>
      </w:r>
      <w:bookmarkEnd w:id="17"/>
      <w:r w:rsidRPr="006157B9">
        <w:rPr>
          <w:rFonts w:ascii="Times New Roman" w:eastAsia="Times New Roman" w:hAnsi="Times New Roman" w:cs="Times New Roman"/>
          <w:sz w:val="20"/>
          <w:szCs w:val="20"/>
          <w:lang w:val="ru-RU" w:eastAsia="ru-RU"/>
        </w:rPr>
        <w:t>в плане отражена конкретность целей и задач, он строго соответствует логике развертывания учебно-воспитательного процесса, компактен, доступен для восприятия, прослеживается системность уроков, вариативность, соблюдена логичность динамики объема и интенсивности физической нагрузки;</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15 баллов – допущены незначительные ошибки в конкретизации целей и задач, наблюдается логика развертывания учебно-воспитательного процесса, </w:t>
      </w:r>
      <w:proofErr w:type="gramStart"/>
      <w:r w:rsidRPr="006157B9">
        <w:rPr>
          <w:rFonts w:ascii="Times New Roman" w:eastAsia="Times New Roman" w:hAnsi="Times New Roman" w:cs="Times New Roman"/>
          <w:sz w:val="20"/>
          <w:szCs w:val="20"/>
          <w:lang w:val="ru-RU" w:eastAsia="ru-RU"/>
        </w:rPr>
        <w:t>компактен</w:t>
      </w:r>
      <w:proofErr w:type="gramEnd"/>
      <w:r w:rsidRPr="006157B9">
        <w:rPr>
          <w:rFonts w:ascii="Times New Roman" w:eastAsia="Times New Roman" w:hAnsi="Times New Roman" w:cs="Times New Roman"/>
          <w:sz w:val="20"/>
          <w:szCs w:val="20"/>
          <w:lang w:val="ru-RU" w:eastAsia="ru-RU"/>
        </w:rPr>
        <w:t>, доступен для восприятия, прослеживается системность уроков, присутствуют незначительные ошибки при определении объема и интенсивности физической нагрузки;</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10 баллов – имеются недочеты в постановке целей и задач, незначительно нарушена логичность в развертывании учебно-воспитательного процесса, план чрезмерно велик, либо слишком сжат, нарушена системность уроков;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5 баллов – план не соответствует требованиям, нарушена логика развертывания учебно-воспитательного процесса, отсутствует системность уроков.</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3 курс, 3 сессия</w:t>
      </w:r>
    </w:p>
    <w:p w:rsidR="006157B9" w:rsidRPr="006157B9" w:rsidRDefault="006157B9" w:rsidP="006157B9">
      <w:pPr>
        <w:spacing w:after="0" w:line="240" w:lineRule="auto"/>
        <w:contextualSpacing/>
        <w:jc w:val="center"/>
        <w:rPr>
          <w:rFonts w:ascii="Times New Roman" w:eastAsia="Times New Roman" w:hAnsi="Times New Roman" w:cs="Times New Roman"/>
          <w:b/>
          <w:bCs/>
          <w:sz w:val="20"/>
          <w:szCs w:val="20"/>
          <w:lang w:val="ru-RU" w:eastAsia="ru-RU"/>
        </w:rPr>
      </w:pPr>
    </w:p>
    <w:p w:rsidR="006157B9" w:rsidRPr="006157B9" w:rsidRDefault="006157B9" w:rsidP="006157B9">
      <w:pPr>
        <w:spacing w:after="0" w:line="240" w:lineRule="auto"/>
        <w:contextualSpacing/>
        <w:jc w:val="center"/>
        <w:rPr>
          <w:rFonts w:ascii="Calibri" w:eastAsia="Times New Roman" w:hAnsi="Calibri" w:cs="Times New Roman"/>
          <w:sz w:val="20"/>
          <w:szCs w:val="20"/>
          <w:lang w:val="ru-RU" w:eastAsia="ru-RU"/>
        </w:rPr>
      </w:pPr>
      <w:r w:rsidRPr="006157B9">
        <w:rPr>
          <w:rFonts w:ascii="Times New Roman" w:eastAsia="Times New Roman" w:hAnsi="Times New Roman" w:cs="Times New Roman"/>
          <w:b/>
          <w:bCs/>
          <w:sz w:val="20"/>
          <w:szCs w:val="20"/>
          <w:lang w:val="ru-RU" w:eastAsia="ru-RU"/>
        </w:rPr>
        <w:t>Практические работы</w:t>
      </w:r>
    </w:p>
    <w:p w:rsidR="006157B9" w:rsidRPr="006157B9" w:rsidRDefault="006157B9" w:rsidP="006157B9">
      <w:pPr>
        <w:spacing w:after="0" w:line="240" w:lineRule="auto"/>
        <w:jc w:val="center"/>
        <w:textAlignment w:val="baseline"/>
        <w:rPr>
          <w:rFonts w:ascii="Times New Roman" w:eastAsia="Times New Roman" w:hAnsi="Times New Roman" w:cs="Times New Roman"/>
          <w:sz w:val="20"/>
          <w:szCs w:val="20"/>
          <w:lang w:val="ru-RU" w:eastAsia="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4.1. Определение нагрузки урока по пульсу</w:t>
      </w: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bCs/>
          <w:sz w:val="20"/>
          <w:szCs w:val="20"/>
          <w:lang w:val="ru-RU"/>
        </w:rPr>
      </w:pPr>
      <w:bookmarkStart w:id="18" w:name="_Hlk96978064"/>
      <w:r w:rsidRPr="006157B9">
        <w:rPr>
          <w:rFonts w:ascii="Times New Roman" w:eastAsia="Calibri" w:hAnsi="Times New Roman" w:cs="Times New Roman"/>
          <w:b/>
          <w:bCs/>
          <w:sz w:val="20"/>
          <w:szCs w:val="20"/>
          <w:lang w:val="ru-RU"/>
        </w:rPr>
        <w:t>Практическая работа 1.</w:t>
      </w:r>
    </w:p>
    <w:bookmarkEnd w:id="18"/>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Цель: Определить эффективность распределения нагрузки на уроке физической культуры.</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Ход работы:</w:t>
      </w:r>
    </w:p>
    <w:p w:rsidR="006157B9" w:rsidRPr="006157B9" w:rsidRDefault="006157B9" w:rsidP="006157B9">
      <w:pPr>
        <w:numPr>
          <w:ilvl w:val="2"/>
          <w:numId w:val="18"/>
        </w:numPr>
        <w:autoSpaceDE w:val="0"/>
        <w:autoSpaceDN w:val="0"/>
        <w:adjustRightInd w:val="0"/>
        <w:spacing w:after="0" w:line="240" w:lineRule="auto"/>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Подготовить протокол исследования.</w:t>
      </w:r>
    </w:p>
    <w:p w:rsidR="006157B9" w:rsidRPr="006157B9" w:rsidRDefault="006157B9" w:rsidP="006157B9">
      <w:pPr>
        <w:numPr>
          <w:ilvl w:val="2"/>
          <w:numId w:val="18"/>
        </w:numPr>
        <w:autoSpaceDE w:val="0"/>
        <w:autoSpaceDN w:val="0"/>
        <w:adjustRightInd w:val="0"/>
        <w:spacing w:after="0" w:line="240" w:lineRule="auto"/>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 xml:space="preserve">Провести </w:t>
      </w:r>
      <w:proofErr w:type="spellStart"/>
      <w:r w:rsidRPr="006157B9">
        <w:rPr>
          <w:rFonts w:ascii="Times New Roman" w:eastAsia="Calibri" w:hAnsi="Times New Roman" w:cs="Times New Roman"/>
          <w:sz w:val="20"/>
          <w:szCs w:val="20"/>
          <w:lang w:val="ru-RU" w:eastAsia="ru-RU"/>
        </w:rPr>
        <w:t>пульсометрию</w:t>
      </w:r>
      <w:proofErr w:type="spellEnd"/>
      <w:r w:rsidRPr="006157B9">
        <w:rPr>
          <w:rFonts w:ascii="Times New Roman" w:eastAsia="Calibri" w:hAnsi="Times New Roman" w:cs="Times New Roman"/>
          <w:sz w:val="20"/>
          <w:szCs w:val="20"/>
          <w:lang w:val="ru-RU" w:eastAsia="ru-RU"/>
        </w:rPr>
        <w:t xml:space="preserve"> на уроке физической культуры.</w:t>
      </w:r>
    </w:p>
    <w:p w:rsidR="006157B9" w:rsidRPr="006157B9" w:rsidRDefault="006157B9" w:rsidP="006157B9">
      <w:pPr>
        <w:numPr>
          <w:ilvl w:val="2"/>
          <w:numId w:val="18"/>
        </w:numPr>
        <w:autoSpaceDE w:val="0"/>
        <w:autoSpaceDN w:val="0"/>
        <w:adjustRightInd w:val="0"/>
        <w:spacing w:after="0" w:line="240" w:lineRule="auto"/>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Заполнить протокол и построить пульсовую кривую.</w:t>
      </w:r>
    </w:p>
    <w:p w:rsidR="006157B9" w:rsidRPr="006157B9" w:rsidRDefault="006157B9" w:rsidP="006157B9">
      <w:pPr>
        <w:numPr>
          <w:ilvl w:val="2"/>
          <w:numId w:val="18"/>
        </w:numPr>
        <w:autoSpaceDE w:val="0"/>
        <w:autoSpaceDN w:val="0"/>
        <w:adjustRightInd w:val="0"/>
        <w:spacing w:after="0" w:line="240" w:lineRule="auto"/>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Выводы.</w:t>
      </w:r>
    </w:p>
    <w:p w:rsidR="006157B9" w:rsidRPr="006157B9" w:rsidRDefault="006157B9" w:rsidP="006157B9">
      <w:pPr>
        <w:spacing w:after="0" w:line="240" w:lineRule="auto"/>
        <w:contextualSpacing/>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ПРОТОКОЛ</w:t>
      </w: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ХРОНОМЕТРИРОВАНИЯ УРОКА ФИЗИЧЕСКОЙ КУЛЬТУРЫ</w:t>
      </w:r>
    </w:p>
    <w:p w:rsidR="006157B9" w:rsidRPr="006157B9" w:rsidRDefault="006157B9" w:rsidP="006157B9">
      <w:pPr>
        <w:spacing w:after="0" w:line="240" w:lineRule="auto"/>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 xml:space="preserve">Класс ______________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Дата _______________    Тема урока: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Место проведения: спортивная площадка школы</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Ф.И.О. проводящего__________________________________________________________</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Ф.И.О. наблюдаемого________________________________________________________</w:t>
      </w:r>
    </w:p>
    <w:p w:rsidR="006157B9" w:rsidRPr="006157B9" w:rsidRDefault="006157B9" w:rsidP="006157B9">
      <w:pPr>
        <w:pBdr>
          <w:bottom w:val="single" w:sz="12" w:space="1" w:color="auto"/>
        </w:pBd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Ф.И.О. исследователя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Задачи урока:</w:t>
      </w:r>
    </w:p>
    <w:p w:rsidR="006157B9" w:rsidRPr="006157B9" w:rsidRDefault="006157B9" w:rsidP="006157B9">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ru-RU" w:eastAsia="ru-RU"/>
        </w:rPr>
      </w:pPr>
      <w:r w:rsidRPr="006157B9">
        <w:rPr>
          <w:rFonts w:ascii="Times New Roman" w:eastAsia="Times New Roman" w:hAnsi="Times New Roman" w:cs="Times New Roman"/>
          <w:color w:val="000000"/>
          <w:sz w:val="20"/>
          <w:szCs w:val="20"/>
          <w:lang w:val="ru-RU" w:eastAsia="ru-RU"/>
        </w:rPr>
        <w:t>______________________________________________________________</w:t>
      </w:r>
    </w:p>
    <w:p w:rsidR="006157B9" w:rsidRPr="006157B9" w:rsidRDefault="006157B9" w:rsidP="006157B9">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ru-RU" w:eastAsia="ru-RU"/>
        </w:rPr>
      </w:pPr>
      <w:r w:rsidRPr="006157B9">
        <w:rPr>
          <w:rFonts w:ascii="Times New Roman" w:eastAsia="Times New Roman" w:hAnsi="Times New Roman" w:cs="Times New Roman"/>
          <w:color w:val="000000"/>
          <w:sz w:val="20"/>
          <w:szCs w:val="20"/>
          <w:lang w:val="ru-RU" w:eastAsia="ru-RU"/>
        </w:rPr>
        <w:lastRenderedPageBreak/>
        <w:t>______________________________________________________________</w:t>
      </w:r>
    </w:p>
    <w:p w:rsidR="006157B9" w:rsidRPr="006157B9" w:rsidRDefault="006157B9" w:rsidP="006157B9">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ru-RU" w:eastAsia="ru-RU"/>
        </w:rPr>
      </w:pPr>
      <w:r w:rsidRPr="006157B9">
        <w:rPr>
          <w:rFonts w:ascii="Times New Roman" w:eastAsia="Times New Roman" w:hAnsi="Times New Roman" w:cs="Times New Roman"/>
          <w:color w:val="000000"/>
          <w:sz w:val="20"/>
          <w:szCs w:val="20"/>
          <w:lang w:val="ru-RU" w:eastAsia="ru-RU"/>
        </w:rPr>
        <w:t>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
          <w:bCs/>
          <w:sz w:val="20"/>
          <w:szCs w:val="20"/>
          <w:lang w:val="ru-RU" w:eastAsia="ru-RU"/>
        </w:rPr>
        <w:t>Инвентарь:</w:t>
      </w:r>
      <w:r w:rsidRPr="006157B9">
        <w:rPr>
          <w:rFonts w:ascii="Times New Roman" w:eastAsia="Times New Roman" w:hAnsi="Times New Roman" w:cs="Times New Roman"/>
          <w:sz w:val="20"/>
          <w:szCs w:val="20"/>
          <w:lang w:val="ru-RU" w:eastAsia="ru-RU"/>
        </w:rPr>
        <w:t xml:space="preserve"> </w:t>
      </w:r>
    </w:p>
    <w:tbl>
      <w:tblPr>
        <w:tblStyle w:val="2"/>
        <w:tblW w:w="0" w:type="auto"/>
        <w:tblLook w:val="04A0"/>
      </w:tblPr>
      <w:tblGrid>
        <w:gridCol w:w="1356"/>
        <w:gridCol w:w="1304"/>
        <w:gridCol w:w="1246"/>
        <w:gridCol w:w="1290"/>
        <w:gridCol w:w="323"/>
        <w:gridCol w:w="1417"/>
        <w:gridCol w:w="784"/>
        <w:gridCol w:w="944"/>
        <w:gridCol w:w="266"/>
        <w:gridCol w:w="1013"/>
      </w:tblGrid>
      <w:tr w:rsidR="006157B9" w:rsidRPr="002717CB" w:rsidTr="00A25876">
        <w:tc>
          <w:tcPr>
            <w:tcW w:w="914" w:type="dxa"/>
            <w:vMerge w:val="restart"/>
            <w:vAlign w:val="center"/>
          </w:tcPr>
          <w:p w:rsidR="006157B9" w:rsidRPr="006157B9" w:rsidRDefault="006157B9" w:rsidP="006157B9">
            <w:pPr>
              <w:autoSpaceDE w:val="0"/>
              <w:autoSpaceDN w:val="0"/>
              <w:adjustRightInd w:val="0"/>
              <w:jc w:val="center"/>
              <w:rPr>
                <w:rFonts w:ascii="Times New Roman" w:hAnsi="Times New Roman" w:cs="Times New Roman"/>
                <w:sz w:val="20"/>
                <w:szCs w:val="20"/>
              </w:rPr>
            </w:pPr>
            <w:r w:rsidRPr="006157B9">
              <w:rPr>
                <w:rFonts w:ascii="Times New Roman" w:hAnsi="Times New Roman" w:cs="Times New Roman"/>
                <w:sz w:val="20"/>
                <w:szCs w:val="20"/>
              </w:rPr>
              <w:t>Содержание</w:t>
            </w:r>
          </w:p>
          <w:p w:rsidR="006157B9" w:rsidRPr="006157B9" w:rsidRDefault="006157B9" w:rsidP="006157B9">
            <w:pPr>
              <w:autoSpaceDE w:val="0"/>
              <w:autoSpaceDN w:val="0"/>
              <w:adjustRightInd w:val="0"/>
              <w:jc w:val="center"/>
              <w:rPr>
                <w:rFonts w:ascii="Times New Roman" w:hAnsi="Times New Roman" w:cs="Times New Roman"/>
                <w:sz w:val="20"/>
                <w:szCs w:val="20"/>
              </w:rPr>
            </w:pPr>
            <w:r w:rsidRPr="006157B9">
              <w:rPr>
                <w:rFonts w:ascii="Times New Roman" w:hAnsi="Times New Roman" w:cs="Times New Roman"/>
                <w:sz w:val="20"/>
                <w:szCs w:val="20"/>
              </w:rPr>
              <w:t>деятельности одного</w:t>
            </w:r>
          </w:p>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hAnsi="Times New Roman" w:cs="Times New Roman"/>
                <w:sz w:val="20"/>
                <w:szCs w:val="20"/>
              </w:rPr>
              <w:t>ученика</w:t>
            </w:r>
          </w:p>
        </w:tc>
        <w:tc>
          <w:tcPr>
            <w:tcW w:w="882" w:type="dxa"/>
            <w:vMerge w:val="restart"/>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Показания секундомера</w:t>
            </w:r>
          </w:p>
        </w:tc>
        <w:tc>
          <w:tcPr>
            <w:tcW w:w="5125" w:type="dxa"/>
            <w:gridSpan w:val="8"/>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hAnsi="Times New Roman" w:cs="Times New Roman"/>
                <w:sz w:val="20"/>
                <w:szCs w:val="20"/>
              </w:rPr>
              <w:t>Распределение времени по видам деятельности</w:t>
            </w:r>
          </w:p>
        </w:tc>
      </w:tr>
      <w:tr w:rsidR="006157B9" w:rsidRPr="006157B9" w:rsidTr="00A25876">
        <w:tc>
          <w:tcPr>
            <w:tcW w:w="914" w:type="dxa"/>
            <w:vMerge/>
            <w:vAlign w:val="center"/>
          </w:tcPr>
          <w:p w:rsidR="006157B9" w:rsidRPr="006157B9" w:rsidRDefault="006157B9" w:rsidP="006157B9">
            <w:pPr>
              <w:jc w:val="center"/>
              <w:rPr>
                <w:rFonts w:ascii="Times New Roman" w:eastAsia="Times New Roman" w:hAnsi="Times New Roman" w:cs="Times New Roman"/>
                <w:sz w:val="20"/>
                <w:szCs w:val="20"/>
                <w:lang w:eastAsia="ru-RU"/>
              </w:rPr>
            </w:pPr>
          </w:p>
        </w:tc>
        <w:tc>
          <w:tcPr>
            <w:tcW w:w="882" w:type="dxa"/>
            <w:vMerge/>
            <w:vAlign w:val="center"/>
          </w:tcPr>
          <w:p w:rsidR="006157B9" w:rsidRPr="006157B9" w:rsidRDefault="006157B9" w:rsidP="006157B9">
            <w:pPr>
              <w:jc w:val="center"/>
              <w:rPr>
                <w:rFonts w:ascii="Times New Roman" w:eastAsia="Times New Roman" w:hAnsi="Times New Roman" w:cs="Times New Roman"/>
                <w:sz w:val="20"/>
                <w:szCs w:val="20"/>
                <w:lang w:eastAsia="ru-RU"/>
              </w:rPr>
            </w:pPr>
          </w:p>
        </w:tc>
        <w:tc>
          <w:tcPr>
            <w:tcW w:w="846" w:type="dxa"/>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Объяснение и показ учителем</w:t>
            </w:r>
          </w:p>
        </w:tc>
        <w:tc>
          <w:tcPr>
            <w:tcW w:w="873" w:type="dxa"/>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Выполнение упражнений</w:t>
            </w:r>
          </w:p>
        </w:tc>
        <w:tc>
          <w:tcPr>
            <w:tcW w:w="1232" w:type="dxa"/>
            <w:gridSpan w:val="2"/>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Вспомогательные действия (перестроения)</w:t>
            </w:r>
          </w:p>
        </w:tc>
        <w:tc>
          <w:tcPr>
            <w:tcW w:w="563" w:type="dxa"/>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 xml:space="preserve">Отдых </w:t>
            </w:r>
          </w:p>
        </w:tc>
        <w:tc>
          <w:tcPr>
            <w:tcW w:w="661" w:type="dxa"/>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 xml:space="preserve">Простой </w:t>
            </w:r>
          </w:p>
        </w:tc>
        <w:tc>
          <w:tcPr>
            <w:tcW w:w="950" w:type="dxa"/>
            <w:gridSpan w:val="2"/>
            <w:vAlign w:val="center"/>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 xml:space="preserve">Примечания </w:t>
            </w:r>
          </w:p>
        </w:tc>
      </w:tr>
      <w:tr w:rsidR="006157B9" w:rsidRPr="006157B9" w:rsidTr="00A25876">
        <w:tc>
          <w:tcPr>
            <w:tcW w:w="914"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1</w:t>
            </w:r>
          </w:p>
        </w:tc>
        <w:tc>
          <w:tcPr>
            <w:tcW w:w="882"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2</w:t>
            </w:r>
          </w:p>
        </w:tc>
        <w:tc>
          <w:tcPr>
            <w:tcW w:w="846"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3</w:t>
            </w:r>
          </w:p>
        </w:tc>
        <w:tc>
          <w:tcPr>
            <w:tcW w:w="873"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4</w:t>
            </w:r>
          </w:p>
        </w:tc>
        <w:tc>
          <w:tcPr>
            <w:tcW w:w="1232" w:type="dxa"/>
            <w:gridSpan w:val="2"/>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5</w:t>
            </w:r>
          </w:p>
        </w:tc>
        <w:tc>
          <w:tcPr>
            <w:tcW w:w="563"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6</w:t>
            </w:r>
          </w:p>
        </w:tc>
        <w:tc>
          <w:tcPr>
            <w:tcW w:w="661" w:type="dxa"/>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7</w:t>
            </w:r>
          </w:p>
        </w:tc>
        <w:tc>
          <w:tcPr>
            <w:tcW w:w="950" w:type="dxa"/>
            <w:gridSpan w:val="2"/>
          </w:tcPr>
          <w:p w:rsidR="006157B9" w:rsidRPr="006157B9" w:rsidRDefault="006157B9" w:rsidP="006157B9">
            <w:pPr>
              <w:jc w:val="center"/>
              <w:rPr>
                <w:rFonts w:ascii="Times New Roman" w:eastAsia="Times New Roman" w:hAnsi="Times New Roman" w:cs="Times New Roman"/>
                <w:b/>
                <w:sz w:val="20"/>
                <w:szCs w:val="20"/>
                <w:lang w:eastAsia="ru-RU"/>
              </w:rPr>
            </w:pPr>
            <w:r w:rsidRPr="006157B9">
              <w:rPr>
                <w:rFonts w:ascii="Times New Roman" w:eastAsia="Times New Roman" w:hAnsi="Times New Roman" w:cs="Times New Roman"/>
                <w:b/>
                <w:sz w:val="20"/>
                <w:szCs w:val="20"/>
                <w:lang w:eastAsia="ru-RU"/>
              </w:rPr>
              <w:t>8</w:t>
            </w:r>
          </w:p>
        </w:tc>
      </w:tr>
      <w:tr w:rsidR="006157B9" w:rsidRPr="006157B9" w:rsidTr="00A25876">
        <w:tc>
          <w:tcPr>
            <w:tcW w:w="6921" w:type="dxa"/>
            <w:gridSpan w:val="10"/>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ПОДГОТОВИТЕЛЬНАЯ ЧАСТЬ</w:t>
            </w:r>
          </w:p>
        </w:tc>
      </w:tr>
      <w:tr w:rsidR="006157B9" w:rsidRPr="002717CB" w:rsidTr="00A25876">
        <w:tc>
          <w:tcPr>
            <w:tcW w:w="914" w:type="dxa"/>
          </w:tcPr>
          <w:p w:rsidR="006157B9" w:rsidRPr="006157B9" w:rsidRDefault="006157B9" w:rsidP="006157B9">
            <w:pP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Построение, рапорт, приветствие, сообщение задач урока</w:t>
            </w:r>
          </w:p>
        </w:tc>
        <w:tc>
          <w:tcPr>
            <w:tcW w:w="882" w:type="dxa"/>
          </w:tcPr>
          <w:p w:rsidR="006157B9" w:rsidRPr="006157B9" w:rsidRDefault="006157B9" w:rsidP="006157B9">
            <w:pPr>
              <w:rPr>
                <w:rFonts w:ascii="Times New Roman" w:eastAsia="Times New Roman" w:hAnsi="Times New Roman" w:cs="Times New Roman"/>
                <w:sz w:val="20"/>
                <w:szCs w:val="20"/>
                <w:lang w:eastAsia="ru-RU"/>
              </w:rPr>
            </w:pPr>
          </w:p>
        </w:tc>
        <w:tc>
          <w:tcPr>
            <w:tcW w:w="846" w:type="dxa"/>
          </w:tcPr>
          <w:p w:rsidR="006157B9" w:rsidRPr="006157B9" w:rsidRDefault="006157B9" w:rsidP="006157B9">
            <w:pPr>
              <w:rPr>
                <w:rFonts w:ascii="Times New Roman" w:eastAsia="Times New Roman" w:hAnsi="Times New Roman" w:cs="Times New Roman"/>
                <w:sz w:val="20"/>
                <w:szCs w:val="20"/>
                <w:lang w:eastAsia="ru-RU"/>
              </w:rPr>
            </w:pPr>
          </w:p>
        </w:tc>
        <w:tc>
          <w:tcPr>
            <w:tcW w:w="873" w:type="dxa"/>
          </w:tcPr>
          <w:p w:rsidR="006157B9" w:rsidRPr="006157B9" w:rsidRDefault="006157B9" w:rsidP="006157B9">
            <w:pPr>
              <w:rPr>
                <w:rFonts w:ascii="Times New Roman" w:eastAsia="Times New Roman" w:hAnsi="Times New Roman" w:cs="Times New Roman"/>
                <w:sz w:val="20"/>
                <w:szCs w:val="20"/>
                <w:lang w:eastAsia="ru-RU"/>
              </w:rPr>
            </w:pPr>
          </w:p>
        </w:tc>
        <w:tc>
          <w:tcPr>
            <w:tcW w:w="1232"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563" w:type="dxa"/>
          </w:tcPr>
          <w:p w:rsidR="006157B9" w:rsidRPr="006157B9" w:rsidRDefault="006157B9" w:rsidP="006157B9">
            <w:pPr>
              <w:rPr>
                <w:rFonts w:ascii="Times New Roman" w:eastAsia="Times New Roman" w:hAnsi="Times New Roman" w:cs="Times New Roman"/>
                <w:sz w:val="20"/>
                <w:szCs w:val="20"/>
                <w:lang w:eastAsia="ru-RU"/>
              </w:rPr>
            </w:pPr>
          </w:p>
        </w:tc>
        <w:tc>
          <w:tcPr>
            <w:tcW w:w="661" w:type="dxa"/>
          </w:tcPr>
          <w:p w:rsidR="006157B9" w:rsidRPr="006157B9" w:rsidRDefault="006157B9" w:rsidP="006157B9">
            <w:pPr>
              <w:rPr>
                <w:rFonts w:ascii="Times New Roman" w:eastAsia="Times New Roman" w:hAnsi="Times New Roman" w:cs="Times New Roman"/>
                <w:sz w:val="20"/>
                <w:szCs w:val="20"/>
                <w:lang w:eastAsia="ru-RU"/>
              </w:rPr>
            </w:pPr>
          </w:p>
        </w:tc>
        <w:tc>
          <w:tcPr>
            <w:tcW w:w="950" w:type="dxa"/>
            <w:gridSpan w:val="2"/>
          </w:tcPr>
          <w:p w:rsidR="006157B9" w:rsidRPr="006157B9" w:rsidRDefault="006157B9" w:rsidP="006157B9">
            <w:pPr>
              <w:rPr>
                <w:rFonts w:ascii="Times New Roman" w:eastAsia="Times New Roman" w:hAnsi="Times New Roman" w:cs="Times New Roman"/>
                <w:sz w:val="20"/>
                <w:szCs w:val="20"/>
                <w:lang w:eastAsia="ru-RU"/>
              </w:rPr>
            </w:pPr>
          </w:p>
        </w:tc>
      </w:tr>
      <w:tr w:rsidR="006157B9" w:rsidRPr="002717CB" w:rsidTr="00A25876">
        <w:tc>
          <w:tcPr>
            <w:tcW w:w="914" w:type="dxa"/>
          </w:tcPr>
          <w:p w:rsidR="006157B9" w:rsidRPr="006157B9" w:rsidRDefault="006157B9" w:rsidP="006157B9">
            <w:pPr>
              <w:rPr>
                <w:rFonts w:ascii="Times New Roman" w:eastAsia="Times New Roman" w:hAnsi="Times New Roman" w:cs="Times New Roman"/>
                <w:sz w:val="20"/>
                <w:szCs w:val="20"/>
                <w:lang w:eastAsia="ru-RU"/>
              </w:rPr>
            </w:pPr>
          </w:p>
        </w:tc>
        <w:tc>
          <w:tcPr>
            <w:tcW w:w="882" w:type="dxa"/>
          </w:tcPr>
          <w:p w:rsidR="006157B9" w:rsidRPr="006157B9" w:rsidRDefault="006157B9" w:rsidP="006157B9">
            <w:pPr>
              <w:rPr>
                <w:rFonts w:ascii="Times New Roman" w:eastAsia="Times New Roman" w:hAnsi="Times New Roman" w:cs="Times New Roman"/>
                <w:sz w:val="20"/>
                <w:szCs w:val="20"/>
                <w:lang w:eastAsia="ru-RU"/>
              </w:rPr>
            </w:pPr>
          </w:p>
        </w:tc>
        <w:tc>
          <w:tcPr>
            <w:tcW w:w="846" w:type="dxa"/>
          </w:tcPr>
          <w:p w:rsidR="006157B9" w:rsidRPr="006157B9" w:rsidRDefault="006157B9" w:rsidP="006157B9">
            <w:pPr>
              <w:rPr>
                <w:rFonts w:ascii="Times New Roman" w:eastAsia="Times New Roman" w:hAnsi="Times New Roman" w:cs="Times New Roman"/>
                <w:sz w:val="20"/>
                <w:szCs w:val="20"/>
                <w:lang w:eastAsia="ru-RU"/>
              </w:rPr>
            </w:pPr>
          </w:p>
        </w:tc>
        <w:tc>
          <w:tcPr>
            <w:tcW w:w="873" w:type="dxa"/>
          </w:tcPr>
          <w:p w:rsidR="006157B9" w:rsidRPr="006157B9" w:rsidRDefault="006157B9" w:rsidP="006157B9">
            <w:pPr>
              <w:rPr>
                <w:rFonts w:ascii="Times New Roman" w:eastAsia="Times New Roman" w:hAnsi="Times New Roman" w:cs="Times New Roman"/>
                <w:sz w:val="20"/>
                <w:szCs w:val="20"/>
                <w:lang w:eastAsia="ru-RU"/>
              </w:rPr>
            </w:pPr>
          </w:p>
        </w:tc>
        <w:tc>
          <w:tcPr>
            <w:tcW w:w="1232"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563" w:type="dxa"/>
          </w:tcPr>
          <w:p w:rsidR="006157B9" w:rsidRPr="006157B9" w:rsidRDefault="006157B9" w:rsidP="006157B9">
            <w:pPr>
              <w:rPr>
                <w:rFonts w:ascii="Times New Roman" w:eastAsia="Times New Roman" w:hAnsi="Times New Roman" w:cs="Times New Roman"/>
                <w:sz w:val="20"/>
                <w:szCs w:val="20"/>
                <w:lang w:eastAsia="ru-RU"/>
              </w:rPr>
            </w:pPr>
          </w:p>
        </w:tc>
        <w:tc>
          <w:tcPr>
            <w:tcW w:w="661" w:type="dxa"/>
          </w:tcPr>
          <w:p w:rsidR="006157B9" w:rsidRPr="006157B9" w:rsidRDefault="006157B9" w:rsidP="006157B9">
            <w:pPr>
              <w:rPr>
                <w:rFonts w:ascii="Times New Roman" w:eastAsia="Times New Roman" w:hAnsi="Times New Roman" w:cs="Times New Roman"/>
                <w:sz w:val="20"/>
                <w:szCs w:val="20"/>
                <w:lang w:eastAsia="ru-RU"/>
              </w:rPr>
            </w:pPr>
          </w:p>
        </w:tc>
        <w:tc>
          <w:tcPr>
            <w:tcW w:w="950" w:type="dxa"/>
            <w:gridSpan w:val="2"/>
          </w:tcPr>
          <w:p w:rsidR="006157B9" w:rsidRPr="006157B9" w:rsidRDefault="006157B9" w:rsidP="006157B9">
            <w:pPr>
              <w:rPr>
                <w:rFonts w:ascii="Times New Roman" w:eastAsia="Times New Roman" w:hAnsi="Times New Roman" w:cs="Times New Roman"/>
                <w:sz w:val="20"/>
                <w:szCs w:val="20"/>
                <w:lang w:eastAsia="ru-RU"/>
              </w:rPr>
            </w:pPr>
          </w:p>
        </w:tc>
      </w:tr>
      <w:tr w:rsidR="006157B9" w:rsidRPr="006157B9" w:rsidTr="00A25876">
        <w:tc>
          <w:tcPr>
            <w:tcW w:w="6921" w:type="dxa"/>
            <w:gridSpan w:val="10"/>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ОСНОВНАЯ ЧАСТЬ</w:t>
            </w:r>
          </w:p>
        </w:tc>
      </w:tr>
      <w:tr w:rsidR="006157B9" w:rsidRPr="006157B9" w:rsidTr="00A25876">
        <w:tc>
          <w:tcPr>
            <w:tcW w:w="914"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882"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846"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1139" w:type="dxa"/>
            <w:gridSpan w:val="2"/>
          </w:tcPr>
          <w:p w:rsidR="006157B9" w:rsidRPr="006157B9" w:rsidRDefault="006157B9" w:rsidP="006157B9">
            <w:pPr>
              <w:jc w:val="center"/>
              <w:rPr>
                <w:rFonts w:ascii="Times New Roman" w:eastAsia="Times New Roman" w:hAnsi="Times New Roman" w:cs="Times New Roman"/>
                <w:sz w:val="20"/>
                <w:szCs w:val="20"/>
                <w:lang w:eastAsia="ru-RU"/>
              </w:rPr>
            </w:pPr>
          </w:p>
        </w:tc>
        <w:tc>
          <w:tcPr>
            <w:tcW w:w="966"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563"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901" w:type="dxa"/>
            <w:gridSpan w:val="2"/>
          </w:tcPr>
          <w:p w:rsidR="006157B9" w:rsidRPr="006157B9" w:rsidRDefault="006157B9" w:rsidP="006157B9">
            <w:pPr>
              <w:jc w:val="center"/>
              <w:rPr>
                <w:rFonts w:ascii="Times New Roman" w:eastAsia="Times New Roman" w:hAnsi="Times New Roman" w:cs="Times New Roman"/>
                <w:sz w:val="20"/>
                <w:szCs w:val="20"/>
                <w:lang w:eastAsia="ru-RU"/>
              </w:rPr>
            </w:pPr>
          </w:p>
        </w:tc>
        <w:tc>
          <w:tcPr>
            <w:tcW w:w="710" w:type="dxa"/>
          </w:tcPr>
          <w:p w:rsidR="006157B9" w:rsidRPr="006157B9" w:rsidRDefault="006157B9" w:rsidP="006157B9">
            <w:pPr>
              <w:jc w:val="center"/>
              <w:rPr>
                <w:rFonts w:ascii="Times New Roman" w:eastAsia="Times New Roman" w:hAnsi="Times New Roman" w:cs="Times New Roman"/>
                <w:sz w:val="20"/>
                <w:szCs w:val="20"/>
                <w:lang w:eastAsia="ru-RU"/>
              </w:rPr>
            </w:pPr>
          </w:p>
        </w:tc>
      </w:tr>
      <w:tr w:rsidR="006157B9" w:rsidRPr="006157B9" w:rsidTr="00A25876">
        <w:tc>
          <w:tcPr>
            <w:tcW w:w="914"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882"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846"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1139" w:type="dxa"/>
            <w:gridSpan w:val="2"/>
          </w:tcPr>
          <w:p w:rsidR="006157B9" w:rsidRPr="006157B9" w:rsidRDefault="006157B9" w:rsidP="006157B9">
            <w:pPr>
              <w:jc w:val="center"/>
              <w:rPr>
                <w:rFonts w:ascii="Times New Roman" w:eastAsia="Times New Roman" w:hAnsi="Times New Roman" w:cs="Times New Roman"/>
                <w:sz w:val="20"/>
                <w:szCs w:val="20"/>
                <w:lang w:eastAsia="ru-RU"/>
              </w:rPr>
            </w:pPr>
          </w:p>
        </w:tc>
        <w:tc>
          <w:tcPr>
            <w:tcW w:w="966"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563" w:type="dxa"/>
          </w:tcPr>
          <w:p w:rsidR="006157B9" w:rsidRPr="006157B9" w:rsidRDefault="006157B9" w:rsidP="006157B9">
            <w:pPr>
              <w:jc w:val="center"/>
              <w:rPr>
                <w:rFonts w:ascii="Times New Roman" w:eastAsia="Times New Roman" w:hAnsi="Times New Roman" w:cs="Times New Roman"/>
                <w:sz w:val="20"/>
                <w:szCs w:val="20"/>
                <w:lang w:eastAsia="ru-RU"/>
              </w:rPr>
            </w:pPr>
          </w:p>
        </w:tc>
        <w:tc>
          <w:tcPr>
            <w:tcW w:w="901" w:type="dxa"/>
            <w:gridSpan w:val="2"/>
          </w:tcPr>
          <w:p w:rsidR="006157B9" w:rsidRPr="006157B9" w:rsidRDefault="006157B9" w:rsidP="006157B9">
            <w:pPr>
              <w:jc w:val="center"/>
              <w:rPr>
                <w:rFonts w:ascii="Times New Roman" w:eastAsia="Times New Roman" w:hAnsi="Times New Roman" w:cs="Times New Roman"/>
                <w:sz w:val="20"/>
                <w:szCs w:val="20"/>
                <w:lang w:eastAsia="ru-RU"/>
              </w:rPr>
            </w:pPr>
          </w:p>
        </w:tc>
        <w:tc>
          <w:tcPr>
            <w:tcW w:w="710" w:type="dxa"/>
          </w:tcPr>
          <w:p w:rsidR="006157B9" w:rsidRPr="006157B9" w:rsidRDefault="006157B9" w:rsidP="006157B9">
            <w:pPr>
              <w:jc w:val="center"/>
              <w:rPr>
                <w:rFonts w:ascii="Times New Roman" w:eastAsia="Times New Roman" w:hAnsi="Times New Roman" w:cs="Times New Roman"/>
                <w:sz w:val="20"/>
                <w:szCs w:val="20"/>
                <w:lang w:eastAsia="ru-RU"/>
              </w:rPr>
            </w:pPr>
          </w:p>
        </w:tc>
      </w:tr>
      <w:tr w:rsidR="006157B9" w:rsidRPr="006157B9" w:rsidTr="00A25876">
        <w:tc>
          <w:tcPr>
            <w:tcW w:w="914" w:type="dxa"/>
          </w:tcPr>
          <w:p w:rsidR="006157B9" w:rsidRPr="006157B9" w:rsidRDefault="006157B9" w:rsidP="006157B9">
            <w:pPr>
              <w:rPr>
                <w:rFonts w:ascii="Times New Roman" w:eastAsia="Times New Roman" w:hAnsi="Times New Roman" w:cs="Times New Roman"/>
                <w:sz w:val="20"/>
                <w:szCs w:val="20"/>
                <w:lang w:eastAsia="ru-RU"/>
              </w:rPr>
            </w:pPr>
          </w:p>
        </w:tc>
        <w:tc>
          <w:tcPr>
            <w:tcW w:w="882" w:type="dxa"/>
          </w:tcPr>
          <w:p w:rsidR="006157B9" w:rsidRPr="006157B9" w:rsidRDefault="006157B9" w:rsidP="006157B9">
            <w:pPr>
              <w:rPr>
                <w:rFonts w:ascii="Times New Roman" w:eastAsia="Times New Roman" w:hAnsi="Times New Roman" w:cs="Times New Roman"/>
                <w:sz w:val="20"/>
                <w:szCs w:val="20"/>
                <w:lang w:eastAsia="ru-RU"/>
              </w:rPr>
            </w:pPr>
          </w:p>
        </w:tc>
        <w:tc>
          <w:tcPr>
            <w:tcW w:w="846" w:type="dxa"/>
          </w:tcPr>
          <w:p w:rsidR="006157B9" w:rsidRPr="006157B9" w:rsidRDefault="006157B9" w:rsidP="006157B9">
            <w:pPr>
              <w:rPr>
                <w:rFonts w:ascii="Times New Roman" w:eastAsia="Times New Roman" w:hAnsi="Times New Roman" w:cs="Times New Roman"/>
                <w:sz w:val="20"/>
                <w:szCs w:val="20"/>
                <w:lang w:eastAsia="ru-RU"/>
              </w:rPr>
            </w:pPr>
          </w:p>
        </w:tc>
        <w:tc>
          <w:tcPr>
            <w:tcW w:w="1139"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966" w:type="dxa"/>
          </w:tcPr>
          <w:p w:rsidR="006157B9" w:rsidRPr="006157B9" w:rsidRDefault="006157B9" w:rsidP="006157B9">
            <w:pPr>
              <w:rPr>
                <w:rFonts w:ascii="Times New Roman" w:eastAsia="Times New Roman" w:hAnsi="Times New Roman" w:cs="Times New Roman"/>
                <w:sz w:val="20"/>
                <w:szCs w:val="20"/>
                <w:lang w:eastAsia="ru-RU"/>
              </w:rPr>
            </w:pPr>
          </w:p>
        </w:tc>
        <w:tc>
          <w:tcPr>
            <w:tcW w:w="563" w:type="dxa"/>
          </w:tcPr>
          <w:p w:rsidR="006157B9" w:rsidRPr="006157B9" w:rsidRDefault="006157B9" w:rsidP="006157B9">
            <w:pPr>
              <w:rPr>
                <w:rFonts w:ascii="Times New Roman" w:eastAsia="Times New Roman" w:hAnsi="Times New Roman" w:cs="Times New Roman"/>
                <w:sz w:val="20"/>
                <w:szCs w:val="20"/>
                <w:lang w:eastAsia="ru-RU"/>
              </w:rPr>
            </w:pPr>
          </w:p>
        </w:tc>
        <w:tc>
          <w:tcPr>
            <w:tcW w:w="901"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710" w:type="dxa"/>
          </w:tcPr>
          <w:p w:rsidR="006157B9" w:rsidRPr="006157B9" w:rsidRDefault="006157B9" w:rsidP="006157B9">
            <w:pPr>
              <w:rPr>
                <w:rFonts w:ascii="Times New Roman" w:eastAsia="Times New Roman" w:hAnsi="Times New Roman" w:cs="Times New Roman"/>
                <w:sz w:val="20"/>
                <w:szCs w:val="20"/>
                <w:lang w:eastAsia="ru-RU"/>
              </w:rPr>
            </w:pPr>
          </w:p>
        </w:tc>
      </w:tr>
      <w:tr w:rsidR="006157B9" w:rsidRPr="006157B9" w:rsidTr="00A25876">
        <w:tc>
          <w:tcPr>
            <w:tcW w:w="6921" w:type="dxa"/>
            <w:gridSpan w:val="10"/>
          </w:tcPr>
          <w:p w:rsidR="006157B9" w:rsidRPr="006157B9" w:rsidRDefault="006157B9" w:rsidP="006157B9">
            <w:pPr>
              <w:jc w:val="cente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Заключительная часть</w:t>
            </w:r>
          </w:p>
        </w:tc>
      </w:tr>
      <w:tr w:rsidR="006157B9" w:rsidRPr="006157B9" w:rsidTr="00A25876">
        <w:tc>
          <w:tcPr>
            <w:tcW w:w="914" w:type="dxa"/>
          </w:tcPr>
          <w:p w:rsidR="006157B9" w:rsidRPr="006157B9" w:rsidRDefault="006157B9" w:rsidP="006157B9">
            <w:pPr>
              <w:rPr>
                <w:rFonts w:ascii="Times New Roman" w:eastAsia="Times New Roman" w:hAnsi="Times New Roman" w:cs="Times New Roman"/>
                <w:sz w:val="20"/>
                <w:szCs w:val="20"/>
                <w:lang w:eastAsia="ru-RU"/>
              </w:rPr>
            </w:pPr>
          </w:p>
        </w:tc>
        <w:tc>
          <w:tcPr>
            <w:tcW w:w="882" w:type="dxa"/>
          </w:tcPr>
          <w:p w:rsidR="006157B9" w:rsidRPr="006157B9" w:rsidRDefault="006157B9" w:rsidP="006157B9">
            <w:pPr>
              <w:rPr>
                <w:rFonts w:ascii="Times New Roman" w:eastAsia="Times New Roman" w:hAnsi="Times New Roman" w:cs="Times New Roman"/>
                <w:sz w:val="20"/>
                <w:szCs w:val="20"/>
                <w:lang w:eastAsia="ru-RU"/>
              </w:rPr>
            </w:pPr>
          </w:p>
        </w:tc>
        <w:tc>
          <w:tcPr>
            <w:tcW w:w="846" w:type="dxa"/>
          </w:tcPr>
          <w:p w:rsidR="006157B9" w:rsidRPr="006157B9" w:rsidRDefault="006157B9" w:rsidP="006157B9">
            <w:pPr>
              <w:rPr>
                <w:rFonts w:ascii="Times New Roman" w:eastAsia="Times New Roman" w:hAnsi="Times New Roman" w:cs="Times New Roman"/>
                <w:sz w:val="20"/>
                <w:szCs w:val="20"/>
                <w:lang w:eastAsia="ru-RU"/>
              </w:rPr>
            </w:pPr>
          </w:p>
        </w:tc>
        <w:tc>
          <w:tcPr>
            <w:tcW w:w="1139"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966" w:type="dxa"/>
          </w:tcPr>
          <w:p w:rsidR="006157B9" w:rsidRPr="006157B9" w:rsidRDefault="006157B9" w:rsidP="006157B9">
            <w:pPr>
              <w:rPr>
                <w:rFonts w:ascii="Times New Roman" w:eastAsia="Times New Roman" w:hAnsi="Times New Roman" w:cs="Times New Roman"/>
                <w:sz w:val="20"/>
                <w:szCs w:val="20"/>
                <w:lang w:eastAsia="ru-RU"/>
              </w:rPr>
            </w:pPr>
          </w:p>
        </w:tc>
        <w:tc>
          <w:tcPr>
            <w:tcW w:w="563" w:type="dxa"/>
          </w:tcPr>
          <w:p w:rsidR="006157B9" w:rsidRPr="006157B9" w:rsidRDefault="006157B9" w:rsidP="006157B9">
            <w:pPr>
              <w:rPr>
                <w:rFonts w:ascii="Times New Roman" w:eastAsia="Times New Roman" w:hAnsi="Times New Roman" w:cs="Times New Roman"/>
                <w:sz w:val="20"/>
                <w:szCs w:val="20"/>
                <w:lang w:eastAsia="ru-RU"/>
              </w:rPr>
            </w:pPr>
          </w:p>
        </w:tc>
        <w:tc>
          <w:tcPr>
            <w:tcW w:w="901"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710" w:type="dxa"/>
          </w:tcPr>
          <w:p w:rsidR="006157B9" w:rsidRPr="006157B9" w:rsidRDefault="006157B9" w:rsidP="006157B9">
            <w:pPr>
              <w:rPr>
                <w:rFonts w:ascii="Times New Roman" w:eastAsia="Times New Roman" w:hAnsi="Times New Roman" w:cs="Times New Roman"/>
                <w:sz w:val="20"/>
                <w:szCs w:val="20"/>
                <w:lang w:eastAsia="ru-RU"/>
              </w:rPr>
            </w:pPr>
          </w:p>
        </w:tc>
      </w:tr>
      <w:tr w:rsidR="006157B9" w:rsidRPr="006157B9" w:rsidTr="00A25876">
        <w:tc>
          <w:tcPr>
            <w:tcW w:w="914" w:type="dxa"/>
          </w:tcPr>
          <w:p w:rsidR="006157B9" w:rsidRPr="006157B9" w:rsidRDefault="006157B9" w:rsidP="006157B9">
            <w:pP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 xml:space="preserve">ИТОГО </w:t>
            </w:r>
          </w:p>
          <w:p w:rsidR="006157B9" w:rsidRPr="006157B9" w:rsidRDefault="006157B9" w:rsidP="006157B9">
            <w:pPr>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eastAsia="ru-RU"/>
              </w:rPr>
              <w:t>ЗА УРОК</w:t>
            </w:r>
          </w:p>
        </w:tc>
        <w:tc>
          <w:tcPr>
            <w:tcW w:w="882" w:type="dxa"/>
          </w:tcPr>
          <w:p w:rsidR="006157B9" w:rsidRPr="006157B9" w:rsidRDefault="006157B9" w:rsidP="006157B9">
            <w:pPr>
              <w:rPr>
                <w:rFonts w:ascii="Times New Roman" w:eastAsia="Times New Roman" w:hAnsi="Times New Roman" w:cs="Times New Roman"/>
                <w:sz w:val="20"/>
                <w:szCs w:val="20"/>
                <w:lang w:eastAsia="ru-RU"/>
              </w:rPr>
            </w:pPr>
          </w:p>
        </w:tc>
        <w:tc>
          <w:tcPr>
            <w:tcW w:w="846" w:type="dxa"/>
          </w:tcPr>
          <w:p w:rsidR="006157B9" w:rsidRPr="006157B9" w:rsidRDefault="006157B9" w:rsidP="006157B9">
            <w:pPr>
              <w:rPr>
                <w:rFonts w:ascii="Times New Roman" w:eastAsia="Times New Roman" w:hAnsi="Times New Roman" w:cs="Times New Roman"/>
                <w:sz w:val="20"/>
                <w:szCs w:val="20"/>
                <w:lang w:eastAsia="ru-RU"/>
              </w:rPr>
            </w:pPr>
          </w:p>
        </w:tc>
        <w:tc>
          <w:tcPr>
            <w:tcW w:w="1139"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966" w:type="dxa"/>
          </w:tcPr>
          <w:p w:rsidR="006157B9" w:rsidRPr="006157B9" w:rsidRDefault="006157B9" w:rsidP="006157B9">
            <w:pPr>
              <w:rPr>
                <w:rFonts w:ascii="Times New Roman" w:eastAsia="Times New Roman" w:hAnsi="Times New Roman" w:cs="Times New Roman"/>
                <w:sz w:val="20"/>
                <w:szCs w:val="20"/>
                <w:lang w:eastAsia="ru-RU"/>
              </w:rPr>
            </w:pPr>
          </w:p>
        </w:tc>
        <w:tc>
          <w:tcPr>
            <w:tcW w:w="563" w:type="dxa"/>
          </w:tcPr>
          <w:p w:rsidR="006157B9" w:rsidRPr="006157B9" w:rsidRDefault="006157B9" w:rsidP="006157B9">
            <w:pPr>
              <w:rPr>
                <w:rFonts w:ascii="Times New Roman" w:eastAsia="Times New Roman" w:hAnsi="Times New Roman" w:cs="Times New Roman"/>
                <w:sz w:val="20"/>
                <w:szCs w:val="20"/>
                <w:lang w:eastAsia="ru-RU"/>
              </w:rPr>
            </w:pPr>
          </w:p>
        </w:tc>
        <w:tc>
          <w:tcPr>
            <w:tcW w:w="901" w:type="dxa"/>
            <w:gridSpan w:val="2"/>
          </w:tcPr>
          <w:p w:rsidR="006157B9" w:rsidRPr="006157B9" w:rsidRDefault="006157B9" w:rsidP="006157B9">
            <w:pPr>
              <w:rPr>
                <w:rFonts w:ascii="Times New Roman" w:eastAsia="Times New Roman" w:hAnsi="Times New Roman" w:cs="Times New Roman"/>
                <w:sz w:val="20"/>
                <w:szCs w:val="20"/>
                <w:lang w:eastAsia="ru-RU"/>
              </w:rPr>
            </w:pPr>
          </w:p>
        </w:tc>
        <w:tc>
          <w:tcPr>
            <w:tcW w:w="710" w:type="dxa"/>
          </w:tcPr>
          <w:p w:rsidR="006157B9" w:rsidRPr="006157B9" w:rsidRDefault="006157B9" w:rsidP="006157B9">
            <w:pPr>
              <w:rPr>
                <w:rFonts w:ascii="Times New Roman" w:eastAsia="Times New Roman" w:hAnsi="Times New Roman" w:cs="Times New Roman"/>
                <w:sz w:val="20"/>
                <w:szCs w:val="20"/>
                <w:lang w:eastAsia="ru-RU"/>
              </w:rPr>
            </w:pPr>
          </w:p>
        </w:tc>
      </w:tr>
    </w:tbl>
    <w:p w:rsidR="006157B9" w:rsidRPr="006157B9" w:rsidRDefault="006157B9" w:rsidP="006157B9">
      <w:pPr>
        <w:spacing w:after="0" w:line="259" w:lineRule="auto"/>
        <w:jc w:val="both"/>
        <w:rPr>
          <w:rFonts w:ascii="Times New Roman" w:eastAsia="Times New Roman" w:hAnsi="Times New Roman" w:cs="Times New Roman"/>
          <w:b/>
          <w:sz w:val="20"/>
          <w:szCs w:val="20"/>
          <w:lang w:val="ru-RU" w:eastAsia="ru-RU"/>
        </w:rPr>
      </w:pP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 xml:space="preserve">РАСЧЕТ И ОЦЕНКА ОБЩЕЙ МОТОРНОЙ ПЛОТНОСТИ </w:t>
      </w: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УРОКА ФИЗИЧЕСКОЙ КУЛЬТУРЫ</w:t>
      </w: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ОП=</w:t>
      </w:r>
      <w:r w:rsidRPr="006157B9">
        <w:rPr>
          <w:rFonts w:ascii="Times New Roman" w:eastAsia="Times New Roman" w:hAnsi="Times New Roman" w:cs="Times New Roman"/>
          <w:sz w:val="20"/>
          <w:szCs w:val="20"/>
          <w:vertAlign w:val="superscript"/>
          <w:lang w:val="ru-RU" w:eastAsia="ru-RU"/>
        </w:rPr>
        <w:t xml:space="preserve">  </w:t>
      </w:r>
      <w:r w:rsidRPr="006157B9">
        <w:rPr>
          <w:rFonts w:ascii="Times New Roman" w:eastAsia="Times New Roman" w:hAnsi="Times New Roman" w:cs="Times New Roman"/>
          <w:b/>
          <w:sz w:val="20"/>
          <w:szCs w:val="20"/>
          <w:u w:val="single"/>
          <w:vertAlign w:val="superscript"/>
          <w:lang w:val="ru-RU" w:eastAsia="ru-RU"/>
        </w:rPr>
        <w:t xml:space="preserve"> </w:t>
      </w:r>
      <w:r w:rsidRPr="006157B9">
        <w:rPr>
          <w:rFonts w:ascii="Times New Roman" w:eastAsia="Times New Roman" w:hAnsi="Times New Roman" w:cs="Times New Roman"/>
          <w:b/>
          <w:sz w:val="20"/>
          <w:szCs w:val="20"/>
          <w:u w:val="single"/>
          <w:vertAlign w:val="superscript"/>
          <w:lang w:eastAsia="ru-RU"/>
        </w:rPr>
        <w:t>t</w:t>
      </w:r>
      <w:r w:rsidRPr="006157B9">
        <w:rPr>
          <w:rFonts w:ascii="Times New Roman" w:eastAsia="Times New Roman" w:hAnsi="Times New Roman" w:cs="Times New Roman"/>
          <w:b/>
          <w:sz w:val="20"/>
          <w:szCs w:val="20"/>
          <w:u w:val="single"/>
          <w:vertAlign w:val="superscript"/>
          <w:lang w:val="ru-RU" w:eastAsia="ru-RU"/>
        </w:rPr>
        <w:t xml:space="preserve"> факт</w:t>
      </w:r>
      <w:proofErr w:type="gramStart"/>
      <w:r w:rsidRPr="006157B9">
        <w:rPr>
          <w:rFonts w:ascii="Times New Roman" w:eastAsia="Times New Roman" w:hAnsi="Times New Roman" w:cs="Times New Roman"/>
          <w:b/>
          <w:sz w:val="20"/>
          <w:szCs w:val="20"/>
          <w:u w:val="single"/>
          <w:vertAlign w:val="superscript"/>
          <w:lang w:val="ru-RU" w:eastAsia="ru-RU"/>
        </w:rPr>
        <w:t>..</w:t>
      </w:r>
      <w:proofErr w:type="spellStart"/>
      <w:proofErr w:type="gramEnd"/>
      <w:r w:rsidRPr="006157B9">
        <w:rPr>
          <w:rFonts w:ascii="Times New Roman" w:eastAsia="Times New Roman" w:hAnsi="Times New Roman" w:cs="Times New Roman"/>
          <w:b/>
          <w:sz w:val="20"/>
          <w:szCs w:val="20"/>
          <w:u w:val="single"/>
          <w:vertAlign w:val="superscript"/>
          <w:lang w:val="ru-RU" w:eastAsia="ru-RU"/>
        </w:rPr>
        <w:t>х</w:t>
      </w:r>
      <w:proofErr w:type="spellEnd"/>
      <w:r w:rsidRPr="006157B9">
        <w:rPr>
          <w:rFonts w:ascii="Times New Roman" w:eastAsia="Times New Roman" w:hAnsi="Times New Roman" w:cs="Times New Roman"/>
          <w:b/>
          <w:sz w:val="20"/>
          <w:szCs w:val="20"/>
          <w:u w:val="single"/>
          <w:vertAlign w:val="superscript"/>
          <w:lang w:val="ru-RU" w:eastAsia="ru-RU"/>
        </w:rPr>
        <w:t xml:space="preserve"> 100% </w:t>
      </w:r>
      <w:r w:rsidRPr="006157B9">
        <w:rPr>
          <w:rFonts w:ascii="Times New Roman" w:eastAsia="Times New Roman" w:hAnsi="Times New Roman" w:cs="Times New Roman"/>
          <w:b/>
          <w:sz w:val="20"/>
          <w:szCs w:val="20"/>
          <w:vertAlign w:val="superscript"/>
          <w:lang w:val="ru-RU" w:eastAsia="ru-RU"/>
        </w:rPr>
        <w:t xml:space="preserve">    </w:t>
      </w:r>
      <w:r w:rsidRPr="006157B9">
        <w:rPr>
          <w:rFonts w:ascii="Times New Roman" w:eastAsia="Times New Roman" w:hAnsi="Times New Roman" w:cs="Times New Roman"/>
          <w:b/>
          <w:sz w:val="20"/>
          <w:szCs w:val="20"/>
          <w:lang w:val="ru-RU" w:eastAsia="ru-RU"/>
        </w:rPr>
        <w:t>=</w:t>
      </w:r>
    </w:p>
    <w:p w:rsidR="006157B9" w:rsidRPr="006157B9" w:rsidRDefault="006157B9" w:rsidP="006157B9">
      <w:pPr>
        <w:spacing w:after="0" w:line="240" w:lineRule="auto"/>
        <w:jc w:val="center"/>
        <w:rPr>
          <w:rFonts w:ascii="Times New Roman" w:eastAsia="Times New Roman" w:hAnsi="Times New Roman" w:cs="Times New Roman"/>
          <w:b/>
          <w:sz w:val="20"/>
          <w:szCs w:val="20"/>
          <w:vertAlign w:val="subscript"/>
          <w:lang w:val="ru-RU" w:eastAsia="ru-RU"/>
        </w:rPr>
      </w:pPr>
      <w:proofErr w:type="gramStart"/>
      <w:r w:rsidRPr="006157B9">
        <w:rPr>
          <w:rFonts w:ascii="Times New Roman" w:eastAsia="Times New Roman" w:hAnsi="Times New Roman" w:cs="Times New Roman"/>
          <w:b/>
          <w:sz w:val="20"/>
          <w:szCs w:val="20"/>
          <w:vertAlign w:val="superscript"/>
          <w:lang w:eastAsia="ru-RU"/>
        </w:rPr>
        <w:t>t</w:t>
      </w:r>
      <w:r w:rsidRPr="006157B9">
        <w:rPr>
          <w:rFonts w:ascii="Times New Roman" w:eastAsia="Times New Roman" w:hAnsi="Times New Roman" w:cs="Times New Roman"/>
          <w:b/>
          <w:sz w:val="20"/>
          <w:szCs w:val="20"/>
          <w:vertAlign w:val="superscript"/>
          <w:lang w:val="ru-RU" w:eastAsia="ru-RU"/>
        </w:rPr>
        <w:t>общ</w:t>
      </w:r>
      <w:proofErr w:type="gramEnd"/>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 xml:space="preserve">МП= </w:t>
      </w:r>
      <w:r w:rsidRPr="006157B9">
        <w:rPr>
          <w:rFonts w:ascii="Times New Roman" w:eastAsia="Times New Roman" w:hAnsi="Times New Roman" w:cs="Times New Roman"/>
          <w:b/>
          <w:sz w:val="20"/>
          <w:szCs w:val="20"/>
          <w:vertAlign w:val="subscript"/>
          <w:lang w:val="ru-RU" w:eastAsia="ru-RU"/>
        </w:rPr>
        <w:t xml:space="preserve"> </w:t>
      </w:r>
      <w:r w:rsidRPr="006157B9">
        <w:rPr>
          <w:rFonts w:ascii="Times New Roman" w:eastAsia="Times New Roman" w:hAnsi="Times New Roman" w:cs="Times New Roman"/>
          <w:b/>
          <w:sz w:val="20"/>
          <w:szCs w:val="20"/>
          <w:u w:val="single"/>
          <w:vertAlign w:val="superscript"/>
          <w:lang w:eastAsia="ru-RU"/>
        </w:rPr>
        <w:t>t</w:t>
      </w:r>
      <w:r w:rsidRPr="006157B9">
        <w:rPr>
          <w:rFonts w:ascii="Times New Roman" w:eastAsia="Times New Roman" w:hAnsi="Times New Roman" w:cs="Times New Roman"/>
          <w:b/>
          <w:sz w:val="20"/>
          <w:szCs w:val="20"/>
          <w:u w:val="single"/>
          <w:vertAlign w:val="superscript"/>
          <w:lang w:val="ru-RU" w:eastAsia="ru-RU"/>
        </w:rPr>
        <w:t xml:space="preserve"> фу х 100%  </w:t>
      </w:r>
      <w:r w:rsidRPr="006157B9">
        <w:rPr>
          <w:rFonts w:ascii="Times New Roman" w:eastAsia="Times New Roman" w:hAnsi="Times New Roman" w:cs="Times New Roman"/>
          <w:b/>
          <w:sz w:val="20"/>
          <w:szCs w:val="20"/>
          <w:lang w:val="ru-RU" w:eastAsia="ru-RU"/>
        </w:rPr>
        <w:t>=</w:t>
      </w:r>
    </w:p>
    <w:p w:rsidR="006157B9" w:rsidRPr="006157B9" w:rsidRDefault="006157B9" w:rsidP="006157B9">
      <w:pPr>
        <w:spacing w:after="0" w:line="240" w:lineRule="auto"/>
        <w:jc w:val="center"/>
        <w:rPr>
          <w:rFonts w:ascii="Times New Roman" w:eastAsia="Times New Roman" w:hAnsi="Times New Roman" w:cs="Times New Roman"/>
          <w:b/>
          <w:sz w:val="20"/>
          <w:szCs w:val="20"/>
          <w:vertAlign w:val="superscript"/>
          <w:lang w:val="ru-RU" w:eastAsia="ru-RU"/>
        </w:rPr>
      </w:pPr>
      <w:proofErr w:type="gramStart"/>
      <w:r w:rsidRPr="006157B9">
        <w:rPr>
          <w:rFonts w:ascii="Times New Roman" w:eastAsia="Times New Roman" w:hAnsi="Times New Roman" w:cs="Times New Roman"/>
          <w:b/>
          <w:sz w:val="20"/>
          <w:szCs w:val="20"/>
          <w:vertAlign w:val="superscript"/>
          <w:lang w:eastAsia="ru-RU"/>
        </w:rPr>
        <w:t>t</w:t>
      </w:r>
      <w:r w:rsidRPr="006157B9">
        <w:rPr>
          <w:rFonts w:ascii="Times New Roman" w:eastAsia="Times New Roman" w:hAnsi="Times New Roman" w:cs="Times New Roman"/>
          <w:b/>
          <w:sz w:val="20"/>
          <w:szCs w:val="20"/>
          <w:vertAlign w:val="superscript"/>
          <w:lang w:val="ru-RU" w:eastAsia="ru-RU"/>
        </w:rPr>
        <w:t>общ</w:t>
      </w:r>
      <w:proofErr w:type="gramEnd"/>
    </w:p>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p>
    <w:p w:rsidR="006157B9" w:rsidRPr="006157B9" w:rsidRDefault="006157B9" w:rsidP="006157B9">
      <w:pPr>
        <w:spacing w:after="0" w:line="240" w:lineRule="auto"/>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 xml:space="preserve">Вывод: </w:t>
      </w:r>
    </w:p>
    <w:p w:rsidR="006157B9" w:rsidRPr="006157B9" w:rsidRDefault="006157B9" w:rsidP="006157B9">
      <w:pPr>
        <w:autoSpaceDE w:val="0"/>
        <w:autoSpaceDN w:val="0"/>
        <w:adjustRightInd w:val="0"/>
        <w:spacing w:after="0" w:line="240" w:lineRule="auto"/>
        <w:contextualSpacing/>
        <w:rPr>
          <w:rFonts w:ascii="Times New Roman" w:eastAsia="Calibri" w:hAnsi="Times New Roman" w:cs="Times New Roman"/>
          <w:sz w:val="20"/>
          <w:szCs w:val="20"/>
          <w:lang w:val="ru-RU" w:eastAsia="ru-RU"/>
        </w:rPr>
      </w:pPr>
    </w:p>
    <w:p w:rsidR="006157B9" w:rsidRPr="006157B9" w:rsidRDefault="006157B9" w:rsidP="006157B9">
      <w:pPr>
        <w:autoSpaceDE w:val="0"/>
        <w:autoSpaceDN w:val="0"/>
        <w:adjustRightInd w:val="0"/>
        <w:spacing w:after="0" w:line="240" w:lineRule="auto"/>
        <w:contextualSpacing/>
        <w:rPr>
          <w:rFonts w:ascii="Times New Roman" w:eastAsia="Calibri" w:hAnsi="Times New Roman" w:cs="Times New Roman"/>
          <w:sz w:val="20"/>
          <w:szCs w:val="20"/>
          <w:lang w:val="ru-RU" w:eastAsia="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4.2. Определение продуктивности урока</w:t>
      </w: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bCs/>
          <w:sz w:val="20"/>
          <w:szCs w:val="20"/>
          <w:lang w:val="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Практическая работа 2</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Цель: Определить общую и моторную плотность урока.</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Ход работы:</w:t>
      </w:r>
    </w:p>
    <w:p w:rsidR="006157B9" w:rsidRPr="006157B9" w:rsidRDefault="006157B9" w:rsidP="006157B9">
      <w:pPr>
        <w:numPr>
          <w:ilvl w:val="3"/>
          <w:numId w:val="18"/>
        </w:numPr>
        <w:autoSpaceDE w:val="0"/>
        <w:autoSpaceDN w:val="0"/>
        <w:adjustRightInd w:val="0"/>
        <w:spacing w:after="0" w:line="240" w:lineRule="auto"/>
        <w:ind w:hanging="1037"/>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Подготовить протокол исследования.</w:t>
      </w:r>
    </w:p>
    <w:p w:rsidR="006157B9" w:rsidRPr="006157B9" w:rsidRDefault="006157B9" w:rsidP="006157B9">
      <w:pPr>
        <w:numPr>
          <w:ilvl w:val="3"/>
          <w:numId w:val="18"/>
        </w:numPr>
        <w:autoSpaceDE w:val="0"/>
        <w:autoSpaceDN w:val="0"/>
        <w:adjustRightInd w:val="0"/>
        <w:spacing w:after="0" w:line="240" w:lineRule="auto"/>
        <w:ind w:hanging="1037"/>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Провести хронометраж урока.</w:t>
      </w:r>
    </w:p>
    <w:p w:rsidR="006157B9" w:rsidRPr="006157B9" w:rsidRDefault="006157B9" w:rsidP="006157B9">
      <w:pPr>
        <w:numPr>
          <w:ilvl w:val="3"/>
          <w:numId w:val="18"/>
        </w:numPr>
        <w:autoSpaceDE w:val="0"/>
        <w:autoSpaceDN w:val="0"/>
        <w:adjustRightInd w:val="0"/>
        <w:spacing w:after="0" w:line="240" w:lineRule="auto"/>
        <w:ind w:hanging="1037"/>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Заполнить протокол и провести расчеты.</w:t>
      </w:r>
    </w:p>
    <w:p w:rsidR="006157B9" w:rsidRPr="006157B9" w:rsidRDefault="006157B9" w:rsidP="006157B9">
      <w:pPr>
        <w:numPr>
          <w:ilvl w:val="3"/>
          <w:numId w:val="18"/>
        </w:numPr>
        <w:autoSpaceDE w:val="0"/>
        <w:autoSpaceDN w:val="0"/>
        <w:adjustRightInd w:val="0"/>
        <w:spacing w:after="0" w:line="240" w:lineRule="auto"/>
        <w:ind w:hanging="1037"/>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Определить моторную и общую плотность урока.</w:t>
      </w:r>
    </w:p>
    <w:p w:rsidR="006157B9" w:rsidRPr="006157B9" w:rsidRDefault="006157B9" w:rsidP="006157B9">
      <w:pPr>
        <w:numPr>
          <w:ilvl w:val="3"/>
          <w:numId w:val="18"/>
        </w:numPr>
        <w:autoSpaceDE w:val="0"/>
        <w:autoSpaceDN w:val="0"/>
        <w:adjustRightInd w:val="0"/>
        <w:spacing w:after="0" w:line="240" w:lineRule="auto"/>
        <w:ind w:hanging="1037"/>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Выводы.</w:t>
      </w: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sz w:val="20"/>
          <w:szCs w:val="20"/>
          <w:lang w:val="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Протокол изменения ЧСС на уроке физической культуры</w:t>
      </w: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sz w:val="20"/>
          <w:szCs w:val="20"/>
          <w:lang w:val="ru-RU"/>
        </w:rPr>
      </w:pP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Школа________ Класс______ Дата_________ Место проведения 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Урок провел_________________________________________________________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Наблюдения проводил________________ за учеником___________________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урока:___________________________________________________________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Задачи урока: 1.________________________________________________________________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_____________________________________________________________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_______________________________________________________________</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p>
    <w:tbl>
      <w:tblPr>
        <w:tblStyle w:val="3"/>
        <w:tblW w:w="9604" w:type="dxa"/>
        <w:tblLook w:val="01E0"/>
      </w:tblPr>
      <w:tblGrid>
        <w:gridCol w:w="2400"/>
        <w:gridCol w:w="2401"/>
        <w:gridCol w:w="2402"/>
        <w:gridCol w:w="2401"/>
      </w:tblGrid>
      <w:tr w:rsidR="006157B9" w:rsidRPr="006157B9" w:rsidTr="00A25876">
        <w:trPr>
          <w:trHeight w:val="294"/>
        </w:trPr>
        <w:tc>
          <w:tcPr>
            <w:tcW w:w="2400" w:type="dxa"/>
            <w:vMerge w:val="restart"/>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Время измерений (мин)</w:t>
            </w:r>
          </w:p>
        </w:tc>
        <w:tc>
          <w:tcPr>
            <w:tcW w:w="4803" w:type="dxa"/>
            <w:gridSpan w:val="2"/>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Пульс</w:t>
            </w:r>
          </w:p>
        </w:tc>
        <w:tc>
          <w:tcPr>
            <w:tcW w:w="2401" w:type="dxa"/>
            <w:vMerge w:val="restart"/>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Характер физических нагрузок</w:t>
            </w:r>
          </w:p>
        </w:tc>
      </w:tr>
      <w:tr w:rsidR="006157B9" w:rsidRPr="006157B9" w:rsidTr="00A25876">
        <w:trPr>
          <w:trHeight w:val="263"/>
        </w:trPr>
        <w:tc>
          <w:tcPr>
            <w:tcW w:w="0" w:type="auto"/>
            <w:vMerge/>
            <w:tcBorders>
              <w:top w:val="single" w:sz="4" w:space="0" w:color="auto"/>
              <w:left w:val="single" w:sz="4" w:space="0" w:color="auto"/>
              <w:bottom w:val="single" w:sz="4" w:space="0" w:color="auto"/>
              <w:right w:val="single" w:sz="4" w:space="0" w:color="auto"/>
            </w:tcBorders>
            <w:vAlign w:val="center"/>
          </w:tcPr>
          <w:p w:rsidR="006157B9" w:rsidRPr="006157B9" w:rsidRDefault="006157B9" w:rsidP="006157B9"/>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За 10 с</w:t>
            </w:r>
          </w:p>
        </w:tc>
        <w:tc>
          <w:tcPr>
            <w:tcW w:w="2402"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За 1 мин</w:t>
            </w:r>
          </w:p>
        </w:tc>
        <w:tc>
          <w:tcPr>
            <w:tcW w:w="0" w:type="auto"/>
            <w:vMerge/>
            <w:tcBorders>
              <w:top w:val="single" w:sz="4" w:space="0" w:color="auto"/>
              <w:left w:val="single" w:sz="4" w:space="0" w:color="auto"/>
              <w:bottom w:val="single" w:sz="4" w:space="0" w:color="auto"/>
              <w:right w:val="single" w:sz="4" w:space="0" w:color="auto"/>
            </w:tcBorders>
            <w:vAlign w:val="center"/>
          </w:tcPr>
          <w:p w:rsidR="006157B9" w:rsidRPr="006157B9" w:rsidRDefault="006157B9" w:rsidP="006157B9"/>
        </w:tc>
      </w:tr>
      <w:tr w:rsidR="006157B9" w:rsidRPr="006157B9" w:rsidTr="00A25876">
        <w:trPr>
          <w:trHeight w:val="288"/>
        </w:trPr>
        <w:tc>
          <w:tcPr>
            <w:tcW w:w="2400"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0</w:t>
            </w: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2"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r>
      <w:tr w:rsidR="006157B9" w:rsidRPr="006157B9" w:rsidTr="00A25876">
        <w:trPr>
          <w:trHeight w:val="122"/>
        </w:trPr>
        <w:tc>
          <w:tcPr>
            <w:tcW w:w="2400"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3…</w:t>
            </w: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2"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r>
      <w:tr w:rsidR="006157B9" w:rsidRPr="006157B9" w:rsidTr="00A25876">
        <w:trPr>
          <w:trHeight w:val="256"/>
        </w:trPr>
        <w:tc>
          <w:tcPr>
            <w:tcW w:w="2400"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42</w:t>
            </w: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2"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r>
      <w:tr w:rsidR="006157B9" w:rsidRPr="006157B9" w:rsidTr="00A25876">
        <w:trPr>
          <w:trHeight w:val="288"/>
        </w:trPr>
        <w:tc>
          <w:tcPr>
            <w:tcW w:w="2400"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r w:rsidRPr="006157B9">
              <w:t>45</w:t>
            </w: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2"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c>
          <w:tcPr>
            <w:tcW w:w="2401" w:type="dxa"/>
            <w:tcBorders>
              <w:top w:val="single" w:sz="4" w:space="0" w:color="auto"/>
              <w:left w:val="single" w:sz="4" w:space="0" w:color="auto"/>
              <w:bottom w:val="single" w:sz="4" w:space="0" w:color="auto"/>
              <w:right w:val="single" w:sz="4" w:space="0" w:color="auto"/>
            </w:tcBorders>
          </w:tcPr>
          <w:p w:rsidR="006157B9" w:rsidRPr="006157B9" w:rsidRDefault="006157B9" w:rsidP="006157B9">
            <w:pPr>
              <w:jc w:val="center"/>
            </w:pPr>
          </w:p>
        </w:tc>
      </w:tr>
    </w:tbl>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Величины ЧСС в пересчете за минуту заносятся в систему координат</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(ЧСС по вертикальной оси, время </w:t>
      </w:r>
      <w:proofErr w:type="gramStart"/>
      <w:r w:rsidRPr="006157B9">
        <w:rPr>
          <w:rFonts w:ascii="Times New Roman" w:eastAsia="Calibri" w:hAnsi="Times New Roman" w:cs="Times New Roman"/>
          <w:sz w:val="20"/>
          <w:szCs w:val="20"/>
          <w:lang w:val="ru-RU"/>
        </w:rPr>
        <w:t>в</w:t>
      </w:r>
      <w:proofErr w:type="gramEnd"/>
      <w:r w:rsidRPr="006157B9">
        <w:rPr>
          <w:rFonts w:ascii="Times New Roman" w:eastAsia="Calibri" w:hAnsi="Times New Roman" w:cs="Times New Roman"/>
          <w:sz w:val="20"/>
          <w:szCs w:val="20"/>
          <w:lang w:val="ru-RU"/>
        </w:rPr>
        <w:t xml:space="preserve"> мин по горизонтальной оси). </w:t>
      </w:r>
    </w:p>
    <w:p w:rsidR="006157B9" w:rsidRPr="006157B9" w:rsidRDefault="006157B9" w:rsidP="006157B9">
      <w:pPr>
        <w:spacing w:after="0" w:line="192" w:lineRule="auto"/>
        <w:jc w:val="both"/>
        <w:rPr>
          <w:rFonts w:ascii="Times New Roman" w:eastAsia="Calibri" w:hAnsi="Times New Roman" w:cs="Times New Roman"/>
          <w:b/>
          <w:sz w:val="20"/>
          <w:szCs w:val="20"/>
          <w:lang w:val="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График регистрации пульсовых данных</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ЧСС,</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уд/мин</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p>
    <w:tbl>
      <w:tblPr>
        <w:tblpPr w:leftFromText="180" w:rightFromText="180" w:vertAnchor="text" w:tblpX="64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7750"/>
      </w:tblGrid>
      <w:tr w:rsidR="006157B9" w:rsidRPr="006157B9" w:rsidTr="00A25876">
        <w:trPr>
          <w:gridAfter w:val="1"/>
          <w:wAfter w:w="7750" w:type="dxa"/>
          <w:trHeight w:val="275"/>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180</w:t>
            </w:r>
          </w:p>
        </w:tc>
      </w:tr>
      <w:tr w:rsidR="006157B9" w:rsidRPr="006157B9" w:rsidTr="00A25876">
        <w:trPr>
          <w:gridAfter w:val="1"/>
          <w:wAfter w:w="7750" w:type="dxa"/>
          <w:trHeight w:val="255"/>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170</w:t>
            </w:r>
          </w:p>
        </w:tc>
      </w:tr>
      <w:tr w:rsidR="006157B9" w:rsidRPr="006157B9" w:rsidTr="00A25876">
        <w:trPr>
          <w:gridAfter w:val="1"/>
          <w:wAfter w:w="7750" w:type="dxa"/>
          <w:trHeight w:val="232"/>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160</w:t>
            </w:r>
          </w:p>
        </w:tc>
      </w:tr>
      <w:tr w:rsidR="006157B9" w:rsidRPr="006157B9" w:rsidTr="00A25876">
        <w:trPr>
          <w:gridAfter w:val="1"/>
          <w:wAfter w:w="7750" w:type="dxa"/>
          <w:trHeight w:val="248"/>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150</w:t>
            </w:r>
          </w:p>
        </w:tc>
      </w:tr>
      <w:tr w:rsidR="006157B9" w:rsidRPr="006157B9" w:rsidTr="00A25876">
        <w:trPr>
          <w:gridAfter w:val="1"/>
          <w:wAfter w:w="7750" w:type="dxa"/>
          <w:trHeight w:val="198"/>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140</w:t>
            </w:r>
          </w:p>
        </w:tc>
      </w:tr>
      <w:tr w:rsidR="006157B9" w:rsidRPr="006157B9" w:rsidTr="00A25876">
        <w:trPr>
          <w:gridAfter w:val="1"/>
          <w:wAfter w:w="7750" w:type="dxa"/>
          <w:trHeight w:val="197"/>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130</w:t>
            </w:r>
          </w:p>
        </w:tc>
      </w:tr>
      <w:tr w:rsidR="006157B9" w:rsidRPr="006157B9" w:rsidTr="00A25876">
        <w:trPr>
          <w:gridAfter w:val="1"/>
          <w:wAfter w:w="7750" w:type="dxa"/>
          <w:trHeight w:val="182"/>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120</w:t>
            </w:r>
          </w:p>
        </w:tc>
      </w:tr>
      <w:tr w:rsidR="006157B9" w:rsidRPr="006157B9" w:rsidTr="00A25876">
        <w:trPr>
          <w:gridAfter w:val="1"/>
          <w:wAfter w:w="7750" w:type="dxa"/>
          <w:trHeight w:val="215"/>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110</w:t>
            </w:r>
          </w:p>
        </w:tc>
      </w:tr>
      <w:tr w:rsidR="006157B9" w:rsidRPr="006157B9" w:rsidTr="00A25876">
        <w:trPr>
          <w:gridAfter w:val="1"/>
          <w:wAfter w:w="7750" w:type="dxa"/>
          <w:trHeight w:val="214"/>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100</w:t>
            </w:r>
          </w:p>
        </w:tc>
      </w:tr>
      <w:tr w:rsidR="006157B9" w:rsidRPr="006157B9" w:rsidTr="00A25876">
        <w:trPr>
          <w:gridAfter w:val="1"/>
          <w:wAfter w:w="7750" w:type="dxa"/>
          <w:trHeight w:val="150"/>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90</w:t>
            </w:r>
          </w:p>
        </w:tc>
      </w:tr>
      <w:tr w:rsidR="006157B9" w:rsidRPr="006157B9" w:rsidTr="00A25876">
        <w:trPr>
          <w:gridAfter w:val="1"/>
          <w:wAfter w:w="7750" w:type="dxa"/>
          <w:trHeight w:val="196"/>
        </w:trPr>
        <w:tc>
          <w:tcPr>
            <w:tcW w:w="580" w:type="dxa"/>
            <w:tcBorders>
              <w:left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80</w:t>
            </w:r>
          </w:p>
        </w:tc>
      </w:tr>
      <w:tr w:rsidR="006157B9" w:rsidRPr="006157B9" w:rsidTr="00A25876">
        <w:trPr>
          <w:trHeight w:val="232"/>
        </w:trPr>
        <w:tc>
          <w:tcPr>
            <w:tcW w:w="580" w:type="dxa"/>
            <w:tcBorders>
              <w:left w:val="nil"/>
              <w:bottom w:val="nil"/>
            </w:tcBorders>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0</w:t>
            </w:r>
          </w:p>
        </w:tc>
        <w:tc>
          <w:tcPr>
            <w:tcW w:w="7750" w:type="dxa"/>
            <w:tcBorders>
              <w:bottom w:val="nil"/>
              <w:right w:val="nil"/>
            </w:tcBorders>
            <w:shd w:val="clear" w:color="auto" w:fill="auto"/>
          </w:tcPr>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  4   8   12  16   20  24   28  32   36  40   44      Время, мин</w:t>
            </w:r>
          </w:p>
          <w:p w:rsidR="006157B9" w:rsidRPr="006157B9" w:rsidRDefault="006157B9" w:rsidP="006157B9">
            <w:pPr>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_______     ___________________  _________</w:t>
            </w:r>
          </w:p>
          <w:p w:rsidR="006157B9" w:rsidRPr="006157B9" w:rsidRDefault="006157B9" w:rsidP="006157B9">
            <w:pPr>
              <w:spacing w:after="0" w:line="240" w:lineRule="auto"/>
              <w:rPr>
                <w:rFonts w:ascii="Times New Roman" w:eastAsia="Calibri" w:hAnsi="Times New Roman" w:cs="Times New Roman"/>
                <w:sz w:val="20"/>
                <w:szCs w:val="20"/>
                <w:lang w:val="ru-RU"/>
              </w:rPr>
            </w:pPr>
            <w:proofErr w:type="spellStart"/>
            <w:r w:rsidRPr="006157B9">
              <w:rPr>
                <w:rFonts w:ascii="Times New Roman" w:eastAsia="Calibri" w:hAnsi="Times New Roman" w:cs="Times New Roman"/>
                <w:sz w:val="20"/>
                <w:szCs w:val="20"/>
                <w:lang w:val="ru-RU"/>
              </w:rPr>
              <w:t>Подгот</w:t>
            </w:r>
            <w:proofErr w:type="spellEnd"/>
            <w:r w:rsidRPr="006157B9">
              <w:rPr>
                <w:rFonts w:ascii="Times New Roman" w:eastAsia="Calibri" w:hAnsi="Times New Roman" w:cs="Times New Roman"/>
                <w:sz w:val="20"/>
                <w:szCs w:val="20"/>
                <w:lang w:val="ru-RU"/>
              </w:rPr>
              <w:t xml:space="preserve">.          Основная часть          </w:t>
            </w:r>
            <w:proofErr w:type="spellStart"/>
            <w:r w:rsidRPr="006157B9">
              <w:rPr>
                <w:rFonts w:ascii="Times New Roman" w:eastAsia="Calibri" w:hAnsi="Times New Roman" w:cs="Times New Roman"/>
                <w:sz w:val="20"/>
                <w:szCs w:val="20"/>
                <w:lang w:val="ru-RU"/>
              </w:rPr>
              <w:t>закл</w:t>
            </w:r>
            <w:proofErr w:type="spellEnd"/>
            <w:r w:rsidRPr="006157B9">
              <w:rPr>
                <w:rFonts w:ascii="Times New Roman" w:eastAsia="Calibri" w:hAnsi="Times New Roman" w:cs="Times New Roman"/>
                <w:sz w:val="20"/>
                <w:szCs w:val="20"/>
                <w:lang w:val="ru-RU"/>
              </w:rPr>
              <w:t>. часть</w:t>
            </w:r>
          </w:p>
          <w:p w:rsidR="006157B9" w:rsidRPr="006157B9" w:rsidRDefault="006157B9" w:rsidP="006157B9">
            <w:pPr>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Часть</w:t>
            </w:r>
          </w:p>
          <w:p w:rsidR="006157B9" w:rsidRPr="006157B9" w:rsidRDefault="006157B9" w:rsidP="006157B9">
            <w:pPr>
              <w:spacing w:after="0" w:line="240" w:lineRule="auto"/>
              <w:rPr>
                <w:rFonts w:ascii="Times New Roman" w:eastAsia="Calibri" w:hAnsi="Times New Roman" w:cs="Times New Roman"/>
                <w:sz w:val="20"/>
                <w:szCs w:val="20"/>
                <w:lang w:val="ru-RU"/>
              </w:rPr>
            </w:pPr>
          </w:p>
          <w:p w:rsidR="006157B9" w:rsidRPr="006157B9" w:rsidRDefault="006157B9" w:rsidP="006157B9">
            <w:pPr>
              <w:spacing w:after="0" w:line="240" w:lineRule="auto"/>
              <w:rPr>
                <w:rFonts w:ascii="Times New Roman" w:eastAsia="Calibri" w:hAnsi="Times New Roman" w:cs="Times New Roman"/>
                <w:sz w:val="20"/>
                <w:szCs w:val="20"/>
                <w:lang w:val="ru-RU"/>
              </w:rPr>
            </w:pPr>
          </w:p>
        </w:tc>
      </w:tr>
    </w:tbl>
    <w:p w:rsidR="006157B9" w:rsidRPr="006157B9" w:rsidRDefault="006157B9" w:rsidP="006157B9">
      <w:pPr>
        <w:spacing w:after="0" w:line="240" w:lineRule="auto"/>
        <w:jc w:val="center"/>
        <w:rPr>
          <w:rFonts w:ascii="Times New Roman" w:eastAsia="Times New Roman" w:hAnsi="Times New Roman" w:cs="Times New Roman"/>
          <w:b/>
          <w:sz w:val="20"/>
          <w:szCs w:val="20"/>
          <w:lang w:val="ru-RU" w:eastAsia="ru-RU"/>
        </w:rPr>
      </w:pPr>
      <w:r w:rsidRPr="006157B9">
        <w:rPr>
          <w:rFonts w:ascii="Times New Roman" w:eastAsia="Times New Roman" w:hAnsi="Times New Roman" w:cs="Times New Roman"/>
          <w:b/>
          <w:sz w:val="20"/>
          <w:szCs w:val="20"/>
          <w:lang w:val="ru-RU" w:eastAsia="ru-RU"/>
        </w:rPr>
        <w:t xml:space="preserve">Оценка физиологической кривой физической нагрузки </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_____________________________________________________________________</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Выводы и предложения: _____________________________________________________________________</w:t>
      </w:r>
    </w:p>
    <w:p w:rsidR="006157B9" w:rsidRPr="006157B9" w:rsidRDefault="006157B9" w:rsidP="006157B9">
      <w:pPr>
        <w:autoSpaceDE w:val="0"/>
        <w:autoSpaceDN w:val="0"/>
        <w:adjustRightInd w:val="0"/>
        <w:spacing w:after="0" w:line="240" w:lineRule="auto"/>
        <w:contextualSpacing/>
        <w:rPr>
          <w:rFonts w:ascii="Times New Roman" w:eastAsia="Calibri" w:hAnsi="Times New Roman" w:cs="Times New Roman"/>
          <w:sz w:val="20"/>
          <w:szCs w:val="20"/>
          <w:lang w:val="ru-RU" w:eastAsia="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sz w:val="20"/>
          <w:szCs w:val="20"/>
          <w:lang w:val="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4.3. Анализ урока по физической культуре</w:t>
      </w: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bCs/>
          <w:sz w:val="20"/>
          <w:szCs w:val="20"/>
          <w:lang w:val="ru-RU"/>
        </w:rPr>
      </w:pPr>
    </w:p>
    <w:p w:rsidR="006157B9" w:rsidRPr="006157B9" w:rsidRDefault="006157B9" w:rsidP="006157B9">
      <w:pPr>
        <w:autoSpaceDE w:val="0"/>
        <w:autoSpaceDN w:val="0"/>
        <w:adjustRightInd w:val="0"/>
        <w:spacing w:after="0" w:line="240" w:lineRule="auto"/>
        <w:jc w:val="center"/>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Практическая работа 3.</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Тема: Провести педагогический анализ урока.</w:t>
      </w:r>
    </w:p>
    <w:p w:rsidR="006157B9" w:rsidRPr="006157B9" w:rsidRDefault="006157B9" w:rsidP="006157B9">
      <w:pPr>
        <w:autoSpaceDE w:val="0"/>
        <w:autoSpaceDN w:val="0"/>
        <w:adjustRightInd w:val="0"/>
        <w:spacing w:after="0" w:line="240" w:lineRule="auto"/>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Ход работы:</w:t>
      </w:r>
    </w:p>
    <w:p w:rsidR="006157B9" w:rsidRPr="006157B9" w:rsidRDefault="006157B9" w:rsidP="006157B9">
      <w:pPr>
        <w:numPr>
          <w:ilvl w:val="4"/>
          <w:numId w:val="18"/>
        </w:numPr>
        <w:autoSpaceDE w:val="0"/>
        <w:autoSpaceDN w:val="0"/>
        <w:adjustRightInd w:val="0"/>
        <w:spacing w:after="0" w:line="240" w:lineRule="auto"/>
        <w:ind w:left="2268"/>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Ознакомиться с задачами на предстоящий урок, выявить соответствие.</w:t>
      </w:r>
    </w:p>
    <w:p w:rsidR="006157B9" w:rsidRPr="006157B9" w:rsidRDefault="006157B9" w:rsidP="006157B9">
      <w:pPr>
        <w:numPr>
          <w:ilvl w:val="4"/>
          <w:numId w:val="18"/>
        </w:numPr>
        <w:autoSpaceDE w:val="0"/>
        <w:autoSpaceDN w:val="0"/>
        <w:adjustRightInd w:val="0"/>
        <w:spacing w:after="0" w:line="240" w:lineRule="auto"/>
        <w:ind w:left="2268"/>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Сбор конкретного фактического материала в ходе урока, по предложенной схеме анализа урока.</w:t>
      </w:r>
    </w:p>
    <w:p w:rsidR="006157B9" w:rsidRPr="006157B9" w:rsidRDefault="006157B9" w:rsidP="006157B9">
      <w:pPr>
        <w:numPr>
          <w:ilvl w:val="4"/>
          <w:numId w:val="18"/>
        </w:numPr>
        <w:autoSpaceDE w:val="0"/>
        <w:autoSpaceDN w:val="0"/>
        <w:adjustRightInd w:val="0"/>
        <w:spacing w:after="0" w:line="240" w:lineRule="auto"/>
        <w:ind w:left="2268"/>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Оформить протокол обсуждения.</w:t>
      </w:r>
    </w:p>
    <w:p w:rsidR="006157B9" w:rsidRPr="006157B9" w:rsidRDefault="006157B9" w:rsidP="006157B9">
      <w:pPr>
        <w:numPr>
          <w:ilvl w:val="4"/>
          <w:numId w:val="18"/>
        </w:numPr>
        <w:autoSpaceDE w:val="0"/>
        <w:autoSpaceDN w:val="0"/>
        <w:adjustRightInd w:val="0"/>
        <w:spacing w:after="0" w:line="240" w:lineRule="auto"/>
        <w:ind w:left="2268"/>
        <w:contextualSpacing/>
        <w:rPr>
          <w:rFonts w:ascii="Times New Roman" w:eastAsia="Calibri" w:hAnsi="Times New Roman" w:cs="Times New Roman"/>
          <w:sz w:val="20"/>
          <w:szCs w:val="20"/>
          <w:lang w:val="ru-RU" w:eastAsia="ru-RU"/>
        </w:rPr>
      </w:pPr>
      <w:r w:rsidRPr="006157B9">
        <w:rPr>
          <w:rFonts w:ascii="Times New Roman" w:eastAsia="Calibri" w:hAnsi="Times New Roman" w:cs="Times New Roman"/>
          <w:sz w:val="20"/>
          <w:szCs w:val="20"/>
          <w:lang w:val="ru-RU" w:eastAsia="ru-RU"/>
        </w:rPr>
        <w:t>Выводы</w:t>
      </w:r>
    </w:p>
    <w:p w:rsidR="006157B9" w:rsidRPr="006157B9" w:rsidRDefault="006157B9" w:rsidP="006157B9">
      <w:pPr>
        <w:spacing w:after="0" w:line="240" w:lineRule="auto"/>
        <w:textAlignment w:val="baseline"/>
        <w:rPr>
          <w:rFonts w:ascii="Times New Roman" w:eastAsia="Times New Roman" w:hAnsi="Times New Roman" w:cs="Times New Roman"/>
          <w:b/>
          <w:sz w:val="20"/>
          <w:szCs w:val="20"/>
          <w:lang w:val="ru-RU" w:eastAsia="ru-RU"/>
        </w:rPr>
      </w:pPr>
    </w:p>
    <w:p w:rsidR="006157B9" w:rsidRPr="006157B9" w:rsidRDefault="006157B9" w:rsidP="006157B9">
      <w:pPr>
        <w:spacing w:after="0" w:line="240" w:lineRule="auto"/>
        <w:jc w:val="center"/>
        <w:rPr>
          <w:rFonts w:ascii="Times New Roman" w:eastAsia="Calibri" w:hAnsi="Times New Roman" w:cs="Times New Roman"/>
          <w:b/>
          <w:sz w:val="20"/>
          <w:szCs w:val="20"/>
          <w:lang w:val="ru-RU"/>
        </w:rPr>
      </w:pPr>
      <w:r w:rsidRPr="006157B9">
        <w:rPr>
          <w:rFonts w:ascii="Times New Roman" w:eastAsia="Calibri" w:hAnsi="Times New Roman" w:cs="Times New Roman"/>
          <w:b/>
          <w:sz w:val="20"/>
          <w:szCs w:val="20"/>
          <w:lang w:val="ru-RU"/>
        </w:rPr>
        <w:t>Анализ урока физической культуры</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Общие сведения об уроке:</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Школа, класс________________ 2. Дата_____________________________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Место проведения урока______________________________________________________________________________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57B9">
        <w:rPr>
          <w:rFonts w:ascii="Times New Roman" w:eastAsia="Times New Roman" w:hAnsi="Times New Roman" w:cs="Times New Roman"/>
          <w:sz w:val="20"/>
          <w:szCs w:val="20"/>
          <w:lang w:val="ru-RU" w:eastAsia="ru-RU"/>
        </w:rPr>
        <w:t>Вид урока________________________ 5. Тип урока ____________________</w:t>
      </w:r>
      <w:r w:rsidRPr="006157B9">
        <w:rPr>
          <w:rFonts w:ascii="Times New Roman" w:eastAsia="Times New Roman" w:hAnsi="Times New Roman" w:cs="Times New Roman"/>
          <w:sz w:val="20"/>
          <w:szCs w:val="20"/>
          <w:lang w:eastAsia="ru-RU"/>
        </w:rPr>
        <w:t>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Задачи урока:</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u w:val="single"/>
          <w:lang w:val="ru-RU" w:eastAsia="ru-RU"/>
        </w:rPr>
      </w:pPr>
      <w:r w:rsidRPr="006157B9">
        <w:rPr>
          <w:rFonts w:ascii="Times New Roman" w:eastAsia="Times New Roman" w:hAnsi="Times New Roman" w:cs="Times New Roman"/>
          <w:sz w:val="20"/>
          <w:szCs w:val="20"/>
          <w:lang w:val="ru-RU" w:eastAsia="ru-RU"/>
        </w:rPr>
        <w:t xml:space="preserve"> 1</w:t>
      </w:r>
      <w:r w:rsidRPr="006157B9">
        <w:rPr>
          <w:rFonts w:ascii="Times New Roman" w:eastAsia="Times New Roman" w:hAnsi="Times New Roman" w:cs="Times New Roman"/>
          <w:sz w:val="20"/>
          <w:szCs w:val="20"/>
          <w:u w:val="single"/>
          <w:lang w:val="ru-RU" w:eastAsia="ru-RU"/>
        </w:rPr>
        <w:t>. ________________________________________________________________________________________________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_________________________________________________________________________________________________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3. _________________________________________________________________________________________________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Число учащихся:</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а) по списку в журнале_______________________________________________________________________________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б) фактически занималось ____________________________________________________________________________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из них учащихся, относящихся к медицинским группам:</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основной _______; подготовительной __________; специальной 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Фамилия, имя, отчество преподавателя 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Анализ урока провел студент _________________________________________________________________________</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Общие требования к анализу урока по физической культуре:</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анализ урока должен быть многосторонним и достаточно глубоким;</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необходимо проанализировать все стороны методики проведения урока и дать письменное пояснение;</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субъективная оценка должна быть обоснованной, доказательной, аргументированной;</w:t>
      </w:r>
    </w:p>
    <w:p w:rsidR="006157B9" w:rsidRPr="006157B9" w:rsidRDefault="006157B9" w:rsidP="006157B9">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в уроке обязательно должны быть вскрыты недостатки и даны конкретные практические рекомендации по их устранению.</w:t>
      </w:r>
    </w:p>
    <w:p w:rsidR="006157B9" w:rsidRPr="006157B9" w:rsidRDefault="006157B9" w:rsidP="006157B9">
      <w:pPr>
        <w:spacing w:after="0" w:line="240" w:lineRule="auto"/>
        <w:jc w:val="center"/>
        <w:rPr>
          <w:rFonts w:ascii="Times New Roman" w:eastAsia="Calibri" w:hAnsi="Times New Roman" w:cs="Times New Roman"/>
          <w:sz w:val="20"/>
          <w:szCs w:val="20"/>
          <w:lang w:val="ru-RU"/>
        </w:rPr>
      </w:pPr>
    </w:p>
    <w:tbl>
      <w:tblPr>
        <w:tblStyle w:val="110"/>
        <w:tblW w:w="9923" w:type="dxa"/>
        <w:tblBorders>
          <w:top w:val="none" w:sz="0" w:space="0" w:color="auto"/>
          <w:left w:val="none" w:sz="0" w:space="0" w:color="auto"/>
          <w:bottom w:val="none" w:sz="0" w:space="0" w:color="auto"/>
          <w:right w:val="none" w:sz="0" w:space="0" w:color="auto"/>
        </w:tblBorders>
        <w:tblLook w:val="04A0"/>
      </w:tblPr>
      <w:tblGrid>
        <w:gridCol w:w="9923"/>
      </w:tblGrid>
      <w:tr w:rsidR="006157B9" w:rsidRPr="002717CB" w:rsidTr="00A25876">
        <w:tc>
          <w:tcPr>
            <w:tcW w:w="9923" w:type="dxa"/>
          </w:tcPr>
          <w:p w:rsidR="006157B9" w:rsidRPr="006157B9" w:rsidRDefault="006157B9" w:rsidP="006157B9">
            <w:pPr>
              <w:rPr>
                <w:rFonts w:ascii="Times New Roman" w:hAnsi="Times New Roman" w:cs="Times New Roman"/>
                <w:sz w:val="20"/>
                <w:szCs w:val="20"/>
              </w:rPr>
            </w:pPr>
            <w:r w:rsidRPr="006157B9">
              <w:rPr>
                <w:rFonts w:ascii="Times New Roman" w:hAnsi="Times New Roman" w:cs="Times New Roman"/>
                <w:color w:val="000000"/>
                <w:sz w:val="20"/>
                <w:szCs w:val="20"/>
                <w:shd w:val="clear" w:color="auto" w:fill="FFFFFF"/>
              </w:rPr>
              <w:t>Тип, структура и этапы урока; организация деятельности учащихся на каждом этапе. Место данного занятия в системе уроков. Целесообразно ли использование предложенного типа урока на данном этапе обучения? Проанализировать цели и задачи урока. Проанализировать структуру урока в соотношении с поставленными целями и задачами. Рационально ли распределено время на уроке с точки зрения его целей и задач?</w:t>
            </w:r>
          </w:p>
        </w:tc>
      </w:tr>
      <w:tr w:rsidR="006157B9" w:rsidRPr="002717CB" w:rsidTr="00A25876">
        <w:tc>
          <w:tcPr>
            <w:tcW w:w="9923" w:type="dxa"/>
          </w:tcPr>
          <w:p w:rsidR="006157B9" w:rsidRPr="006157B9" w:rsidRDefault="006157B9" w:rsidP="006157B9">
            <w:pPr>
              <w:jc w:val="center"/>
              <w:rPr>
                <w:rFonts w:ascii="Times New Roman" w:hAnsi="Times New Roman" w:cs="Times New Roman"/>
                <w:sz w:val="20"/>
                <w:szCs w:val="20"/>
              </w:rPr>
            </w:pPr>
          </w:p>
        </w:tc>
      </w:tr>
      <w:tr w:rsidR="006157B9" w:rsidRPr="002717CB" w:rsidTr="00A25876">
        <w:tc>
          <w:tcPr>
            <w:tcW w:w="9923" w:type="dxa"/>
          </w:tcPr>
          <w:p w:rsidR="006157B9" w:rsidRPr="006157B9" w:rsidRDefault="006157B9" w:rsidP="006157B9">
            <w:pPr>
              <w:jc w:val="center"/>
              <w:rPr>
                <w:rFonts w:ascii="Times New Roman" w:hAnsi="Times New Roman" w:cs="Times New Roman"/>
                <w:sz w:val="20"/>
                <w:szCs w:val="20"/>
              </w:rPr>
            </w:pPr>
          </w:p>
        </w:tc>
      </w:tr>
      <w:tr w:rsidR="006157B9" w:rsidRPr="002717CB" w:rsidTr="00A25876">
        <w:tc>
          <w:tcPr>
            <w:tcW w:w="9923" w:type="dxa"/>
          </w:tcPr>
          <w:p w:rsidR="006157B9" w:rsidRPr="006157B9" w:rsidRDefault="006157B9" w:rsidP="006157B9">
            <w:pPr>
              <w:jc w:val="both"/>
              <w:rPr>
                <w:rFonts w:ascii="Times New Roman" w:hAnsi="Times New Roman" w:cs="Times New Roman"/>
                <w:sz w:val="20"/>
                <w:szCs w:val="20"/>
              </w:rPr>
            </w:pPr>
            <w:r w:rsidRPr="006157B9">
              <w:rPr>
                <w:rFonts w:ascii="Times New Roman" w:hAnsi="Times New Roman" w:cs="Times New Roman"/>
                <w:sz w:val="20"/>
                <w:szCs w:val="20"/>
              </w:rPr>
              <w:t>Содержание урока и его дидактическая проработка.</w:t>
            </w:r>
            <w:r w:rsidRPr="006157B9">
              <w:rPr>
                <w:rFonts w:ascii="Calibri" w:hAnsi="Calibri" w:cs="Times New Roman"/>
                <w:sz w:val="20"/>
                <w:szCs w:val="20"/>
              </w:rPr>
              <w:t xml:space="preserve"> </w:t>
            </w:r>
            <w:r w:rsidRPr="006157B9">
              <w:rPr>
                <w:rFonts w:ascii="Times New Roman" w:hAnsi="Times New Roman" w:cs="Times New Roman"/>
                <w:sz w:val="20"/>
                <w:szCs w:val="20"/>
              </w:rPr>
              <w:t xml:space="preserve">Проанализировать содержание урока с точки зрения соответствия программе по предмету в данном классе. Осуществляется ли связь нового материала с </w:t>
            </w:r>
            <w:proofErr w:type="gramStart"/>
            <w:r w:rsidRPr="006157B9">
              <w:rPr>
                <w:rFonts w:ascii="Times New Roman" w:hAnsi="Times New Roman" w:cs="Times New Roman"/>
                <w:sz w:val="20"/>
                <w:szCs w:val="20"/>
              </w:rPr>
              <w:t>изученным</w:t>
            </w:r>
            <w:proofErr w:type="gramEnd"/>
            <w:r w:rsidRPr="006157B9">
              <w:rPr>
                <w:rFonts w:ascii="Times New Roman" w:hAnsi="Times New Roman" w:cs="Times New Roman"/>
                <w:sz w:val="20"/>
                <w:szCs w:val="20"/>
              </w:rPr>
              <w:t xml:space="preserve"> ранее? Проанализировать дозировку упражнений: целесообразность их объема и интенсивности.</w:t>
            </w:r>
          </w:p>
        </w:tc>
      </w:tr>
      <w:tr w:rsidR="006157B9" w:rsidRPr="002717CB" w:rsidTr="00A25876">
        <w:tc>
          <w:tcPr>
            <w:tcW w:w="9923" w:type="dxa"/>
          </w:tcPr>
          <w:p w:rsidR="006157B9" w:rsidRPr="006157B9" w:rsidRDefault="006157B9" w:rsidP="006157B9">
            <w:pPr>
              <w:jc w:val="center"/>
              <w:rPr>
                <w:rFonts w:ascii="Times New Roman" w:hAnsi="Times New Roman" w:cs="Times New Roman"/>
                <w:sz w:val="20"/>
                <w:szCs w:val="20"/>
              </w:rPr>
            </w:pP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lastRenderedPageBreak/>
              <w:t>Методические средства, использованные на уроке:</w:t>
            </w:r>
          </w:p>
          <w:p w:rsidR="006157B9" w:rsidRPr="006157B9" w:rsidRDefault="006157B9" w:rsidP="006157B9">
            <w:pPr>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 методы и приемы привлечения и поддержания внимания учащихся, активизации деятельности; приемы развития творческого мышления;</w:t>
            </w:r>
          </w:p>
          <w:p w:rsidR="006157B9" w:rsidRPr="006157B9" w:rsidRDefault="006157B9" w:rsidP="006157B9">
            <w:pPr>
              <w:jc w:val="both"/>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 технические средства и средства наглядности на уроке, элементы индивидуализации и дифференциации обучения, коллективной учебной деятельности, сочетание работы учащихся с учителем и самостоятельной работы.</w:t>
            </w: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both"/>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Характеристика учителя и его деятельности как организатора урока, его роли в учебном процессе; общая и речевая культура, поведение, отношения с учащимися, педагогика сотрудничества. При анализе необходимо обратить внимание на внешний вид учителя, его речевую и двигательную подготовку, командный голос, владение педагогом спортивной терминологией, выбор места при показе и объяснении нового материала, умение контролировать работу учащихся, видеть класс в целом и каждого ученика в отдельности, умение оценивать работу учащихся.</w:t>
            </w: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both"/>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Учащиеся на уроке: степень их активности, проявление любознательности, их поведение на уроке, удовлетворенность уроком; приемы предупреждения утомления и поддержания работоспособности учащихся.</w:t>
            </w: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both"/>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 xml:space="preserve">Результаты </w:t>
            </w:r>
            <w:proofErr w:type="gramStart"/>
            <w:r w:rsidRPr="006157B9">
              <w:rPr>
                <w:rFonts w:ascii="Times New Roman" w:hAnsi="Times New Roman" w:cs="Times New Roman"/>
                <w:color w:val="000000"/>
                <w:sz w:val="20"/>
                <w:szCs w:val="20"/>
                <w:shd w:val="clear" w:color="auto" w:fill="FFFFFF"/>
              </w:rPr>
              <w:t>урока</w:t>
            </w:r>
            <w:proofErr w:type="gramEnd"/>
            <w:r w:rsidRPr="006157B9">
              <w:rPr>
                <w:rFonts w:ascii="Times New Roman" w:hAnsi="Times New Roman" w:cs="Times New Roman"/>
                <w:color w:val="000000"/>
                <w:sz w:val="20"/>
                <w:szCs w:val="20"/>
                <w:shd w:val="clear" w:color="auto" w:fill="FFFFFF"/>
              </w:rPr>
              <w:t>: в какой мере достигнуты его обучающая, развивающая и воспитательная цели.</w:t>
            </w:r>
          </w:p>
        </w:tc>
      </w:tr>
      <w:tr w:rsidR="006157B9" w:rsidRPr="002717CB" w:rsidTr="00A25876">
        <w:tc>
          <w:tcPr>
            <w:tcW w:w="9923" w:type="dxa"/>
          </w:tcPr>
          <w:p w:rsidR="006157B9" w:rsidRPr="006157B9" w:rsidRDefault="006157B9" w:rsidP="006157B9">
            <w:pP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both"/>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Общая оценка урока, выводы, предложения и пожелания по совершенствованию урока.</w:t>
            </w:r>
          </w:p>
        </w:tc>
      </w:tr>
      <w:tr w:rsidR="006157B9" w:rsidRPr="002717CB" w:rsidTr="00A25876">
        <w:tc>
          <w:tcPr>
            <w:tcW w:w="9923" w:type="dxa"/>
          </w:tcPr>
          <w:p w:rsidR="006157B9" w:rsidRPr="006157B9" w:rsidRDefault="006157B9" w:rsidP="006157B9">
            <w:pPr>
              <w:rPr>
                <w:rFonts w:ascii="Times New Roman" w:hAnsi="Times New Roman" w:cs="Times New Roman"/>
                <w:color w:val="000000"/>
                <w:sz w:val="20"/>
                <w:szCs w:val="20"/>
                <w:shd w:val="clear" w:color="auto" w:fill="FFFFFF"/>
              </w:rPr>
            </w:pPr>
          </w:p>
        </w:tc>
      </w:tr>
      <w:tr w:rsidR="006157B9" w:rsidRPr="002717CB" w:rsidTr="00A25876">
        <w:tc>
          <w:tcPr>
            <w:tcW w:w="9923" w:type="dxa"/>
          </w:tcPr>
          <w:p w:rsidR="006157B9" w:rsidRPr="006157B9" w:rsidRDefault="006157B9" w:rsidP="006157B9">
            <w:pPr>
              <w:jc w:val="center"/>
              <w:rPr>
                <w:rFonts w:ascii="Times New Roman" w:hAnsi="Times New Roman" w:cs="Times New Roman"/>
                <w:color w:val="000000"/>
                <w:sz w:val="20"/>
                <w:szCs w:val="20"/>
                <w:shd w:val="clear" w:color="auto" w:fill="FFFFFF"/>
              </w:rPr>
            </w:pPr>
            <w:r w:rsidRPr="006157B9">
              <w:rPr>
                <w:rFonts w:ascii="Times New Roman" w:hAnsi="Times New Roman" w:cs="Times New Roman"/>
                <w:color w:val="000000"/>
                <w:sz w:val="20"/>
                <w:szCs w:val="20"/>
                <w:shd w:val="clear" w:color="auto" w:fill="FFFFFF"/>
              </w:rPr>
              <w:t>Что было явно неудачным на уроке? Что необходимо исправить и как? Что можно было бы улучшить в организации урока, в содержании и методах работы?</w:t>
            </w:r>
          </w:p>
        </w:tc>
      </w:tr>
      <w:tr w:rsidR="006157B9" w:rsidRPr="002717CB" w:rsidTr="00A25876">
        <w:tc>
          <w:tcPr>
            <w:tcW w:w="9923" w:type="dxa"/>
          </w:tcPr>
          <w:p w:rsidR="006157B9" w:rsidRPr="006157B9" w:rsidRDefault="006157B9" w:rsidP="006157B9">
            <w:pPr>
              <w:jc w:val="both"/>
              <w:rPr>
                <w:rFonts w:ascii="Times New Roman" w:hAnsi="Times New Roman" w:cs="Times New Roman"/>
                <w:b/>
                <w:color w:val="000000"/>
                <w:sz w:val="20"/>
                <w:szCs w:val="20"/>
                <w:shd w:val="clear" w:color="auto" w:fill="FFFFFF"/>
              </w:rPr>
            </w:pPr>
          </w:p>
        </w:tc>
      </w:tr>
    </w:tbl>
    <w:p w:rsidR="006157B9" w:rsidRPr="006157B9" w:rsidRDefault="006157B9" w:rsidP="006157B9">
      <w:pPr>
        <w:spacing w:after="0" w:line="240" w:lineRule="auto"/>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
          <w:bCs/>
          <w:sz w:val="20"/>
          <w:szCs w:val="20"/>
          <w:lang w:val="ru-RU" w:eastAsia="ru-RU"/>
        </w:rPr>
        <w:t xml:space="preserve"> Критерии оценки:</w:t>
      </w:r>
      <w:r w:rsidRPr="006157B9">
        <w:rPr>
          <w:rFonts w:ascii="Times New Roman" w:eastAsia="Times New Roman" w:hAnsi="Times New Roman" w:cs="Times New Roman"/>
          <w:sz w:val="20"/>
          <w:szCs w:val="20"/>
          <w:lang w:val="ru-RU" w:eastAsia="ru-RU"/>
        </w:rPr>
        <w:t>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Максимально можно заработать 15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Каждая практическая работа оценивается в 5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5 баллов выставляется студенту, если правильно оформлены протоколы исследования, четко описана и соблюдена методика, правильно выполнены расчеты, выводы логичны и аргументированы;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3 балла, если при оформлении протоколов исследования допущены незначительные ошибки, правильно описана и соблюдена методика, при выполнении в расчетах нет ошибок, выводы логичны и аргументированы;</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балла, если при оформлении протоколов исследования допущены значительные ошибки, не всегда соблюдалась методика, при выполнении в расчетах обнаруживались ошибки, выводы неполные, плохо аргументированы;</w:t>
      </w:r>
    </w:p>
    <w:p w:rsidR="006157B9" w:rsidRPr="006157B9" w:rsidRDefault="006157B9" w:rsidP="006157B9">
      <w:pPr>
        <w:spacing w:after="0" w:line="240" w:lineRule="auto"/>
        <w:textAlignment w:val="baseline"/>
        <w:rPr>
          <w:rFonts w:ascii="Calibri" w:eastAsia="Times New Roman" w:hAnsi="Calibri" w:cs="Times New Roman"/>
          <w:sz w:val="20"/>
          <w:szCs w:val="20"/>
          <w:lang w:val="ru-RU" w:eastAsia="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Оценивание упражнений</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«Учет успеваемости на занятиях физической культурой»</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Просмотрите видео выполнение упражнений. Проведите письменный анализ ошибок при выполнении, отдельно в каждом упражнении. Оцените выполнение упражнений по пятибалльной системе.</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i/>
          <w:iCs/>
          <w:sz w:val="20"/>
          <w:szCs w:val="20"/>
          <w:lang w:val="ru-RU"/>
        </w:rPr>
      </w:pPr>
      <w:r w:rsidRPr="006157B9">
        <w:rPr>
          <w:rFonts w:ascii="Times New Roman" w:eastAsia="Calibri" w:hAnsi="Times New Roman" w:cs="Times New Roman"/>
          <w:b/>
          <w:bCs/>
          <w:i/>
          <w:iCs/>
          <w:sz w:val="20"/>
          <w:szCs w:val="20"/>
          <w:lang w:val="ru-RU"/>
        </w:rPr>
        <w:t>Критерии оценивания: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bookmarkStart w:id="19" w:name="_Hlk96169610"/>
      <w:r w:rsidRPr="006157B9">
        <w:rPr>
          <w:rFonts w:ascii="Times New Roman" w:eastAsia="Calibri" w:hAnsi="Times New Roman" w:cs="Times New Roman"/>
          <w:sz w:val="20"/>
          <w:szCs w:val="20"/>
          <w:lang w:val="ru-RU"/>
        </w:rPr>
        <w:t>Максимально можно заработать 5 баллов.</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получает студент, если при анализе выполненного упражнения были отмечены все ошибки, в полной мере даны разъяснения, почему они были допущены и представлен план их коррекции;</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балла – отмечены фактически все ошибки, в принципе определены причины ошибок, с незначительными ошибками, даны рекомендации по их ликвидации;</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2 балла – при анализе определены основные ошибки, допущены неточности в выявлении причин, ошибки в плане корректировки;</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балл – отмечены часть ошибок, но не указаны причины и допущены ошибки в плане коррекции.</w:t>
      </w:r>
    </w:p>
    <w:bookmarkEnd w:id="19"/>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Моделирование программы обучения двигательным действиям в ППФП </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по теме: «Профессионально-прикладная физическая культура в средних специальных учебных заведениях» </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Программа физического воспитания в школе, профильное обучение для обучающихся 10-11 классов. Написать темы уроков физической культуры, вариативной части программы по физическому воспитанию (35 часов) по профилю обучения:</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а) </w:t>
      </w:r>
      <w:proofErr w:type="spellStart"/>
      <w:r w:rsidRPr="006157B9">
        <w:rPr>
          <w:rFonts w:ascii="Times New Roman" w:eastAsia="Calibri" w:hAnsi="Times New Roman" w:cs="Times New Roman"/>
          <w:sz w:val="20"/>
          <w:szCs w:val="20"/>
          <w:lang w:val="ru-RU"/>
        </w:rPr>
        <w:t>оборонно</w:t>
      </w:r>
      <w:proofErr w:type="spellEnd"/>
      <w:r w:rsidRPr="006157B9">
        <w:rPr>
          <w:rFonts w:ascii="Times New Roman" w:eastAsia="Calibri" w:hAnsi="Times New Roman" w:cs="Times New Roman"/>
          <w:sz w:val="20"/>
          <w:szCs w:val="20"/>
          <w:lang w:val="ru-RU"/>
        </w:rPr>
        <w:t xml:space="preserve"> – спортивный;</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б) химико-биологический.</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i/>
          <w:iCs/>
          <w:sz w:val="20"/>
          <w:szCs w:val="20"/>
          <w:lang w:val="ru-RU"/>
        </w:rPr>
      </w:pPr>
      <w:r w:rsidRPr="006157B9">
        <w:rPr>
          <w:rFonts w:ascii="Times New Roman" w:eastAsia="Calibri" w:hAnsi="Times New Roman" w:cs="Times New Roman"/>
          <w:b/>
          <w:bCs/>
          <w:i/>
          <w:iCs/>
          <w:sz w:val="20"/>
          <w:szCs w:val="20"/>
          <w:lang w:val="ru-RU"/>
        </w:rPr>
        <w:t>Критерии оценивания: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10 баллов.</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bookmarkStart w:id="20" w:name="_Hlk96259893"/>
      <w:r w:rsidRPr="006157B9">
        <w:rPr>
          <w:rFonts w:ascii="Times New Roman" w:eastAsia="Calibri" w:hAnsi="Times New Roman" w:cs="Times New Roman"/>
          <w:sz w:val="20"/>
          <w:szCs w:val="20"/>
          <w:lang w:val="ru-RU"/>
        </w:rPr>
        <w:t>10 баллов получает студент, если тематика уроков полностью отражает направление вариативной части, выдержана логическая связь, прослеживается системность уроков, вариативность, содержание соответствует возрасту занимающихся;</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тематика уроков, в принципе, отражает направление вариативной части, с незначительными погрешностями, наблюдается логическая связь, прослеживается системность уроков, вариативность, содержание соответствует возрасту занимающихся;</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lastRenderedPageBreak/>
        <w:t>3 балла – тематика уроков частично отражает направление вариативной части, имеются отклонения в логике выбора содержания, не прослеживается системность уроков, вариативность, содержание соответствует возрасту занимающихся;</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 балл – тематика уроков с трудом отражает направление вариативной части, отсутствует логика выбора содержания, нарушена системность уроков, содержание соответствует возрасту занимающихся.</w:t>
      </w:r>
    </w:p>
    <w:bookmarkEnd w:id="20"/>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Творческая работа (проект) «Развивающее обучение на уроках </w:t>
      </w:r>
      <w:proofErr w:type="gramStart"/>
      <w:r w:rsidRPr="006157B9">
        <w:rPr>
          <w:rFonts w:ascii="Times New Roman" w:eastAsia="Calibri" w:hAnsi="Times New Roman" w:cs="Times New Roman"/>
          <w:b/>
          <w:bCs/>
          <w:sz w:val="20"/>
          <w:szCs w:val="20"/>
          <w:lang w:val="ru-RU"/>
        </w:rPr>
        <w:t>по</w:t>
      </w:r>
      <w:proofErr w:type="gramEnd"/>
      <w:r w:rsidRPr="006157B9">
        <w:rPr>
          <w:rFonts w:ascii="Times New Roman" w:eastAsia="Calibri" w:hAnsi="Times New Roman" w:cs="Times New Roman"/>
          <w:b/>
          <w:bCs/>
          <w:sz w:val="20"/>
          <w:szCs w:val="20"/>
          <w:lang w:val="ru-RU"/>
        </w:rPr>
        <w:t xml:space="preserve"> </w:t>
      </w:r>
      <w:proofErr w:type="gramStart"/>
      <w:r w:rsidRPr="006157B9">
        <w:rPr>
          <w:rFonts w:ascii="Times New Roman" w:eastAsia="Calibri" w:hAnsi="Times New Roman" w:cs="Times New Roman"/>
          <w:b/>
          <w:bCs/>
          <w:sz w:val="20"/>
          <w:szCs w:val="20"/>
          <w:lang w:val="ru-RU"/>
        </w:rPr>
        <w:t>физической</w:t>
      </w:r>
      <w:proofErr w:type="gramEnd"/>
      <w:r w:rsidRPr="006157B9">
        <w:rPr>
          <w:rFonts w:ascii="Times New Roman" w:eastAsia="Calibri" w:hAnsi="Times New Roman" w:cs="Times New Roman"/>
          <w:b/>
          <w:bCs/>
          <w:sz w:val="20"/>
          <w:szCs w:val="20"/>
          <w:lang w:val="ru-RU"/>
        </w:rPr>
        <w:t xml:space="preserve"> культуры" (класс по выбору студента)</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«Моделирование программы обучения двигательным действиям в профессионально-прикладной физической подготовке»</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Написать небольшой проект от лица ученика. Тема проекта любая, направление физическая культура и спорт или здоровый образ жизни. План: </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название проекта</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актуальность проекта</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цель проекта</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задачи проекта</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ход проекта</w:t>
      </w:r>
    </w:p>
    <w:p w:rsidR="006157B9" w:rsidRPr="006157B9" w:rsidRDefault="006157B9" w:rsidP="006157B9">
      <w:pPr>
        <w:numPr>
          <w:ilvl w:val="0"/>
          <w:numId w:val="27"/>
        </w:numPr>
        <w:spacing w:after="0" w:line="240" w:lineRule="auto"/>
        <w:contextualSpacing/>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продукт проекта (итог, выводы, заключение)</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both"/>
        <w:rPr>
          <w:rFonts w:ascii="Times New Roman" w:eastAsia="Calibri" w:hAnsi="Times New Roman" w:cs="Times New Roman"/>
          <w:b/>
          <w:bCs/>
          <w:i/>
          <w:iCs/>
          <w:sz w:val="20"/>
          <w:szCs w:val="20"/>
          <w:lang w:val="ru-RU"/>
        </w:rPr>
      </w:pPr>
      <w:r w:rsidRPr="006157B9">
        <w:rPr>
          <w:rFonts w:ascii="Times New Roman" w:eastAsia="Calibri" w:hAnsi="Times New Roman" w:cs="Times New Roman"/>
          <w:b/>
          <w:bCs/>
          <w:i/>
          <w:iCs/>
          <w:sz w:val="20"/>
          <w:szCs w:val="20"/>
          <w:lang w:val="ru-RU"/>
        </w:rPr>
        <w:t>Критерии оценивания: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10 баллов.</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получает студент, если цель и задачи проекта актуальны на данном этапе, содержание проекта соответствует целям и задачам проекта, четко определен ход работы, сделаны правильные выводы, отражающие итоги работы;</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5 баллов – цель и задачи проекта актуальны, содержание проекта соответствует целям и задачам проекта, определен ход работы, выводы сделаны, но отражены не все моменты;</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3 балла – актуальность цели и задач проекта сомнительна, содержание проекта не в полной мере соответствует целям и задачам проекта, определен ход работы, сделаны общие выводы;</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sz w:val="20"/>
          <w:szCs w:val="20"/>
          <w:lang w:val="ru-RU"/>
        </w:rPr>
        <w:t>1 балл – если цель и задачи проекта не актуальны, содержание проекта частично соответствует целям и задачам проекта, слабо прописан ход работы, сделаны частичные выводы.</w:t>
      </w:r>
    </w:p>
    <w:p w:rsidR="006157B9" w:rsidRPr="006157B9" w:rsidRDefault="006157B9" w:rsidP="006157B9">
      <w:pPr>
        <w:spacing w:after="0" w:line="240" w:lineRule="auto"/>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Моделирование подвижных игр </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 «Подвижные игры дидактической направленности в предмете «Физическая культура»</w:t>
      </w:r>
      <w:proofErr w:type="gramStart"/>
      <w:r w:rsidRPr="006157B9">
        <w:rPr>
          <w:rFonts w:ascii="Times New Roman" w:eastAsia="Calibri" w:hAnsi="Times New Roman" w:cs="Times New Roman"/>
          <w:b/>
          <w:bCs/>
          <w:sz w:val="20"/>
          <w:szCs w:val="20"/>
          <w:lang w:val="ru-RU"/>
        </w:rPr>
        <w:t>.»</w:t>
      </w:r>
      <w:proofErr w:type="gramEnd"/>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sz w:val="20"/>
          <w:szCs w:val="20"/>
          <w:lang w:val="ru-RU"/>
        </w:rPr>
      </w:pPr>
      <w:proofErr w:type="gramStart"/>
      <w:r w:rsidRPr="006157B9">
        <w:rPr>
          <w:rFonts w:ascii="Times New Roman" w:eastAsia="Calibri" w:hAnsi="Times New Roman" w:cs="Times New Roman"/>
          <w:sz w:val="20"/>
          <w:szCs w:val="20"/>
          <w:lang w:val="ru-RU"/>
        </w:rPr>
        <w:t xml:space="preserve">Напишите 3 подвижные игры и смоделируйте каждую игру под разные возрастные группы (1-4 </w:t>
      </w:r>
      <w:proofErr w:type="spellStart"/>
      <w:r w:rsidRPr="006157B9">
        <w:rPr>
          <w:rFonts w:ascii="Times New Roman" w:eastAsia="Calibri" w:hAnsi="Times New Roman" w:cs="Times New Roman"/>
          <w:sz w:val="20"/>
          <w:szCs w:val="20"/>
          <w:lang w:val="ru-RU"/>
        </w:rPr>
        <w:t>кл</w:t>
      </w:r>
      <w:proofErr w:type="spellEnd"/>
      <w:r w:rsidRPr="006157B9">
        <w:rPr>
          <w:rFonts w:ascii="Times New Roman" w:eastAsia="Calibri" w:hAnsi="Times New Roman" w:cs="Times New Roman"/>
          <w:sz w:val="20"/>
          <w:szCs w:val="20"/>
          <w:lang w:val="ru-RU"/>
        </w:rPr>
        <w:t xml:space="preserve">., </w:t>
      </w:r>
      <w:proofErr w:type="gramEnd"/>
    </w:p>
    <w:p w:rsidR="006157B9" w:rsidRPr="006157B9" w:rsidRDefault="006157B9" w:rsidP="006157B9">
      <w:pPr>
        <w:spacing w:after="0" w:line="240" w:lineRule="auto"/>
        <w:jc w:val="center"/>
        <w:textAlignment w:val="baseline"/>
        <w:rPr>
          <w:rFonts w:ascii="Times New Roman" w:eastAsia="Calibri" w:hAnsi="Times New Roman" w:cs="Times New Roman"/>
          <w:sz w:val="20"/>
          <w:szCs w:val="20"/>
          <w:lang w:val="ru-RU"/>
        </w:rPr>
      </w:pPr>
      <w:proofErr w:type="gramStart"/>
      <w:r w:rsidRPr="006157B9">
        <w:rPr>
          <w:rFonts w:ascii="Times New Roman" w:eastAsia="Calibri" w:hAnsi="Times New Roman" w:cs="Times New Roman"/>
          <w:sz w:val="20"/>
          <w:szCs w:val="20"/>
          <w:lang w:val="ru-RU"/>
        </w:rPr>
        <w:t xml:space="preserve">5-6 </w:t>
      </w:r>
      <w:proofErr w:type="spellStart"/>
      <w:r w:rsidRPr="006157B9">
        <w:rPr>
          <w:rFonts w:ascii="Times New Roman" w:eastAsia="Calibri" w:hAnsi="Times New Roman" w:cs="Times New Roman"/>
          <w:sz w:val="20"/>
          <w:szCs w:val="20"/>
          <w:lang w:val="ru-RU"/>
        </w:rPr>
        <w:t>кл</w:t>
      </w:r>
      <w:proofErr w:type="spellEnd"/>
      <w:r w:rsidRPr="006157B9">
        <w:rPr>
          <w:rFonts w:ascii="Times New Roman" w:eastAsia="Calibri" w:hAnsi="Times New Roman" w:cs="Times New Roman"/>
          <w:sz w:val="20"/>
          <w:szCs w:val="20"/>
          <w:lang w:val="ru-RU"/>
        </w:rPr>
        <w:t xml:space="preserve">., 7-8 </w:t>
      </w:r>
      <w:proofErr w:type="spellStart"/>
      <w:r w:rsidRPr="006157B9">
        <w:rPr>
          <w:rFonts w:ascii="Times New Roman" w:eastAsia="Calibri" w:hAnsi="Times New Roman" w:cs="Times New Roman"/>
          <w:sz w:val="20"/>
          <w:szCs w:val="20"/>
          <w:lang w:val="ru-RU"/>
        </w:rPr>
        <w:t>кл</w:t>
      </w:r>
      <w:proofErr w:type="spellEnd"/>
      <w:r w:rsidRPr="006157B9">
        <w:rPr>
          <w:rFonts w:ascii="Times New Roman" w:eastAsia="Calibri" w:hAnsi="Times New Roman" w:cs="Times New Roman"/>
          <w:sz w:val="20"/>
          <w:szCs w:val="20"/>
          <w:lang w:val="ru-RU"/>
        </w:rPr>
        <w:t>.)</w:t>
      </w:r>
      <w:proofErr w:type="gramEnd"/>
    </w:p>
    <w:p w:rsidR="006157B9" w:rsidRPr="006157B9" w:rsidRDefault="006157B9" w:rsidP="006157B9">
      <w:pPr>
        <w:spacing w:after="0" w:line="240" w:lineRule="auto"/>
        <w:contextualSpacing/>
        <w:jc w:val="both"/>
        <w:rPr>
          <w:rFonts w:ascii="Times New Roman" w:eastAsia="Calibri" w:hAnsi="Times New Roman" w:cs="Times New Roman"/>
          <w:b/>
          <w:bCs/>
          <w:i/>
          <w:iCs/>
          <w:sz w:val="20"/>
          <w:szCs w:val="20"/>
          <w:lang w:val="ru-RU"/>
        </w:rPr>
      </w:pPr>
      <w:r w:rsidRPr="006157B9">
        <w:rPr>
          <w:rFonts w:ascii="Times New Roman" w:eastAsia="Calibri" w:hAnsi="Times New Roman" w:cs="Times New Roman"/>
          <w:b/>
          <w:bCs/>
          <w:i/>
          <w:iCs/>
          <w:sz w:val="20"/>
          <w:szCs w:val="20"/>
          <w:lang w:val="ru-RU"/>
        </w:rPr>
        <w:t>Критерии оценивания:</w:t>
      </w:r>
    </w:p>
    <w:p w:rsidR="006157B9" w:rsidRPr="006157B9" w:rsidRDefault="006157B9" w:rsidP="006157B9">
      <w:pPr>
        <w:spacing w:after="0" w:line="240" w:lineRule="auto"/>
        <w:contextualSpacing/>
        <w:jc w:val="both"/>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Максимально можно заработать 15 баллов.</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15 баллов получает студент, если выбор подвижных игр соответствует возрасту и тематике уроков, в полной мере и четко расписаны правила игр, даны методические рекомендации;</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10 баллов – выбор подвижных игр соответствует возрасту и тематике уроков, расписаны правила игр, даны частичные методические рекомендации;</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5 баллов </w:t>
      </w:r>
      <w:r w:rsidRPr="006157B9">
        <w:rPr>
          <w:rFonts w:ascii="Times New Roman" w:eastAsia="Calibri" w:hAnsi="Times New Roman" w:cs="Times New Roman"/>
          <w:sz w:val="20"/>
          <w:szCs w:val="20"/>
          <w:lang w:val="ru-RU"/>
        </w:rPr>
        <w:softHyphen/>
      </w:r>
      <w:r w:rsidRPr="006157B9">
        <w:rPr>
          <w:rFonts w:ascii="Calibri" w:eastAsia="Calibri" w:hAnsi="Calibri" w:cs="Times New Roman"/>
          <w:sz w:val="20"/>
          <w:szCs w:val="20"/>
          <w:lang w:val="ru-RU"/>
        </w:rPr>
        <w:t xml:space="preserve"> </w:t>
      </w:r>
      <w:r w:rsidRPr="006157B9">
        <w:rPr>
          <w:rFonts w:ascii="Times New Roman" w:eastAsia="Calibri" w:hAnsi="Times New Roman" w:cs="Times New Roman"/>
          <w:sz w:val="20"/>
          <w:szCs w:val="20"/>
          <w:lang w:val="ru-RU"/>
        </w:rPr>
        <w:t xml:space="preserve">выбор подвижных игр не вполне соответствует возрасту или тематике уроков, правила игр </w:t>
      </w:r>
      <w:proofErr w:type="gramStart"/>
      <w:r w:rsidRPr="006157B9">
        <w:rPr>
          <w:rFonts w:ascii="Times New Roman" w:eastAsia="Calibri" w:hAnsi="Times New Roman" w:cs="Times New Roman"/>
          <w:sz w:val="20"/>
          <w:szCs w:val="20"/>
          <w:lang w:val="ru-RU"/>
        </w:rPr>
        <w:t>расписаны</w:t>
      </w:r>
      <w:proofErr w:type="gramEnd"/>
      <w:r w:rsidRPr="006157B9">
        <w:rPr>
          <w:rFonts w:ascii="Times New Roman" w:eastAsia="Calibri" w:hAnsi="Times New Roman" w:cs="Times New Roman"/>
          <w:sz w:val="20"/>
          <w:szCs w:val="20"/>
          <w:lang w:val="ru-RU"/>
        </w:rPr>
        <w:t xml:space="preserve"> в общем, отсутствуют методические рекомендации;</w:t>
      </w:r>
    </w:p>
    <w:p w:rsidR="006157B9" w:rsidRPr="006157B9" w:rsidRDefault="006157B9" w:rsidP="006157B9">
      <w:pPr>
        <w:spacing w:after="0" w:line="240" w:lineRule="auto"/>
        <w:jc w:val="both"/>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sz w:val="20"/>
          <w:szCs w:val="20"/>
          <w:lang w:val="ru-RU"/>
        </w:rPr>
        <w:t xml:space="preserve">2 балла – просто представлены 3 подвижных игры, без уточнений по возрасту и тематики, правила игр расписаны частично, </w:t>
      </w:r>
      <w:proofErr w:type="gramStart"/>
      <w:r w:rsidRPr="006157B9">
        <w:rPr>
          <w:rFonts w:ascii="Times New Roman" w:eastAsia="Calibri" w:hAnsi="Times New Roman" w:cs="Times New Roman"/>
          <w:sz w:val="20"/>
          <w:szCs w:val="20"/>
          <w:lang w:val="ru-RU"/>
        </w:rPr>
        <w:t>отсутствуют</w:t>
      </w:r>
      <w:proofErr w:type="gramEnd"/>
      <w:r w:rsidRPr="006157B9">
        <w:rPr>
          <w:rFonts w:ascii="Times New Roman" w:eastAsia="Calibri" w:hAnsi="Times New Roman" w:cs="Times New Roman"/>
          <w:sz w:val="20"/>
          <w:szCs w:val="20"/>
          <w:lang w:val="ru-RU"/>
        </w:rPr>
        <w:t xml:space="preserve"> даны методические рекомендации.</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Планирование учебного процесса </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по теме:</w:t>
      </w:r>
      <w:r w:rsidRPr="006157B9">
        <w:rPr>
          <w:rFonts w:ascii="Calibri" w:eastAsia="Calibri" w:hAnsi="Calibri" w:cs="Times New Roman"/>
          <w:sz w:val="20"/>
          <w:szCs w:val="20"/>
          <w:lang w:val="ru-RU"/>
        </w:rPr>
        <w:t xml:space="preserve"> «</w:t>
      </w:r>
      <w:r w:rsidRPr="006157B9">
        <w:rPr>
          <w:rFonts w:ascii="Times New Roman" w:eastAsia="Calibri" w:hAnsi="Times New Roman" w:cs="Times New Roman"/>
          <w:b/>
          <w:bCs/>
          <w:sz w:val="20"/>
          <w:szCs w:val="20"/>
          <w:lang w:val="ru-RU"/>
        </w:rPr>
        <w:t>Программирование учебно-воспитательного процесса по физической культуре в общеобразовательной школе»</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Составить таблицы плана-графика распределения учебного материала по четвертям, в 3, 8, 11 классах. Пояснить распределение часов.</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Критерии оценки: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Максимально можно заработать 15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15 баллов – в плане-графике распределение учебного материала строго соответствует логике развертывания учебно-воспитательного процесса, </w:t>
      </w:r>
      <w:proofErr w:type="gramStart"/>
      <w:r w:rsidRPr="006157B9">
        <w:rPr>
          <w:rFonts w:ascii="Times New Roman" w:eastAsia="Times New Roman" w:hAnsi="Times New Roman" w:cs="Times New Roman"/>
          <w:sz w:val="20"/>
          <w:szCs w:val="20"/>
          <w:lang w:val="ru-RU" w:eastAsia="ru-RU"/>
        </w:rPr>
        <w:t>компактен</w:t>
      </w:r>
      <w:proofErr w:type="gramEnd"/>
      <w:r w:rsidRPr="006157B9">
        <w:rPr>
          <w:rFonts w:ascii="Times New Roman" w:eastAsia="Times New Roman" w:hAnsi="Times New Roman" w:cs="Times New Roman"/>
          <w:sz w:val="20"/>
          <w:szCs w:val="20"/>
          <w:lang w:val="ru-RU" w:eastAsia="ru-RU"/>
        </w:rPr>
        <w:t>, доступен для восприятия, прослеживается системность уроков, вариативность, соответствует программному материалу;</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10 баллов – допущены незначительные ошибки в плане-графике распределения учебного материала, </w:t>
      </w:r>
      <w:proofErr w:type="gramStart"/>
      <w:r w:rsidRPr="006157B9">
        <w:rPr>
          <w:rFonts w:ascii="Times New Roman" w:eastAsia="Times New Roman" w:hAnsi="Times New Roman" w:cs="Times New Roman"/>
          <w:sz w:val="20"/>
          <w:szCs w:val="20"/>
          <w:lang w:val="ru-RU" w:eastAsia="ru-RU"/>
        </w:rPr>
        <w:t>компактен</w:t>
      </w:r>
      <w:proofErr w:type="gramEnd"/>
      <w:r w:rsidRPr="006157B9">
        <w:rPr>
          <w:rFonts w:ascii="Times New Roman" w:eastAsia="Times New Roman" w:hAnsi="Times New Roman" w:cs="Times New Roman"/>
          <w:sz w:val="20"/>
          <w:szCs w:val="20"/>
          <w:lang w:val="ru-RU" w:eastAsia="ru-RU"/>
        </w:rPr>
        <w:t>, доступен для восприятия, прослеживается системность уроков, соответствует программному материалу;</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5 баллов – незначительно нарушена логичность в развертывании учебно-воспитательного процесса, </w:t>
      </w:r>
      <w:proofErr w:type="gramStart"/>
      <w:r w:rsidRPr="006157B9">
        <w:rPr>
          <w:rFonts w:ascii="Times New Roman" w:eastAsia="Times New Roman" w:hAnsi="Times New Roman" w:cs="Times New Roman"/>
          <w:sz w:val="20"/>
          <w:szCs w:val="20"/>
          <w:lang w:val="ru-RU" w:eastAsia="ru-RU"/>
        </w:rPr>
        <w:t>сложен</w:t>
      </w:r>
      <w:proofErr w:type="gramEnd"/>
      <w:r w:rsidRPr="006157B9">
        <w:rPr>
          <w:rFonts w:ascii="Times New Roman" w:eastAsia="Times New Roman" w:hAnsi="Times New Roman" w:cs="Times New Roman"/>
          <w:sz w:val="20"/>
          <w:szCs w:val="20"/>
          <w:lang w:val="ru-RU" w:eastAsia="ru-RU"/>
        </w:rPr>
        <w:t xml:space="preserve"> в восприятии, нарушена системность уроков;</w:t>
      </w:r>
    </w:p>
    <w:p w:rsidR="006157B9" w:rsidRPr="006157B9" w:rsidRDefault="006157B9" w:rsidP="006157B9">
      <w:pPr>
        <w:spacing w:after="0" w:line="240" w:lineRule="auto"/>
        <w:textAlignment w:val="baseline"/>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балла – план-график распределения материала не соответствует требованиям, нарушена логика развертывания учебно-воспитательного процесса, отсутствует системность уроков.</w:t>
      </w:r>
    </w:p>
    <w:p w:rsidR="006157B9" w:rsidRPr="006157B9" w:rsidRDefault="006157B9" w:rsidP="006157B9">
      <w:pPr>
        <w:spacing w:after="0" w:line="240" w:lineRule="auto"/>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 xml:space="preserve">Планирование учебного материала </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lastRenderedPageBreak/>
        <w:t>по теме: «Программирование учебно-воспитательного процесса по физической культуре в общеобразовательной школе»</w:t>
      </w:r>
    </w:p>
    <w:p w:rsidR="006157B9" w:rsidRPr="006157B9" w:rsidRDefault="006157B9" w:rsidP="006157B9">
      <w:pPr>
        <w:spacing w:after="0" w:line="240" w:lineRule="auto"/>
        <w:jc w:val="center"/>
        <w:textAlignment w:val="baseline"/>
        <w:rPr>
          <w:rFonts w:ascii="Times New Roman" w:eastAsia="Calibri" w:hAnsi="Times New Roman" w:cs="Times New Roman"/>
          <w:sz w:val="20"/>
          <w:szCs w:val="20"/>
          <w:lang w:val="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Написать темы уроков на каждую четверть, в соответствии со своей таблицей распределения учебных часов</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Критерии оценки: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Максимально можно заработать 20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bookmarkStart w:id="21" w:name="_Hlk96280772"/>
      <w:r w:rsidRPr="006157B9">
        <w:rPr>
          <w:rFonts w:ascii="Times New Roman" w:eastAsia="Times New Roman" w:hAnsi="Times New Roman" w:cs="Times New Roman"/>
          <w:sz w:val="20"/>
          <w:szCs w:val="20"/>
          <w:lang w:val="ru-RU" w:eastAsia="ru-RU"/>
        </w:rPr>
        <w:t xml:space="preserve">20 баллов – все темы четко сформулированы, строго соответствует логике развертывания учебно-воспитательного процесса, </w:t>
      </w:r>
      <w:proofErr w:type="gramStart"/>
      <w:r w:rsidRPr="006157B9">
        <w:rPr>
          <w:rFonts w:ascii="Times New Roman" w:eastAsia="Times New Roman" w:hAnsi="Times New Roman" w:cs="Times New Roman"/>
          <w:sz w:val="20"/>
          <w:szCs w:val="20"/>
          <w:lang w:val="ru-RU" w:eastAsia="ru-RU"/>
        </w:rPr>
        <w:t>доступен</w:t>
      </w:r>
      <w:proofErr w:type="gramEnd"/>
      <w:r w:rsidRPr="006157B9">
        <w:rPr>
          <w:rFonts w:ascii="Times New Roman" w:eastAsia="Times New Roman" w:hAnsi="Times New Roman" w:cs="Times New Roman"/>
          <w:sz w:val="20"/>
          <w:szCs w:val="20"/>
          <w:lang w:val="ru-RU" w:eastAsia="ru-RU"/>
        </w:rPr>
        <w:t xml:space="preserve"> для восприятия, прослеживается системность уроков, вариативность, соблюдена логичность;</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15 баллов – допущены незначительные ошибки в формулировке тем уроков, наблюдается логика развертывания учебно-воспитательного процесса, </w:t>
      </w:r>
      <w:proofErr w:type="gramStart"/>
      <w:r w:rsidRPr="006157B9">
        <w:rPr>
          <w:rFonts w:ascii="Times New Roman" w:eastAsia="Times New Roman" w:hAnsi="Times New Roman" w:cs="Times New Roman"/>
          <w:sz w:val="20"/>
          <w:szCs w:val="20"/>
          <w:lang w:val="ru-RU" w:eastAsia="ru-RU"/>
        </w:rPr>
        <w:t>компактен</w:t>
      </w:r>
      <w:proofErr w:type="gramEnd"/>
      <w:r w:rsidRPr="006157B9">
        <w:rPr>
          <w:rFonts w:ascii="Times New Roman" w:eastAsia="Times New Roman" w:hAnsi="Times New Roman" w:cs="Times New Roman"/>
          <w:sz w:val="20"/>
          <w:szCs w:val="20"/>
          <w:lang w:val="ru-RU" w:eastAsia="ru-RU"/>
        </w:rPr>
        <w:t>, доступен для восприятия, прослеживается системность уроков;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10 баллов – имеются недочеты в формулировании тем уроков, незначительно нарушена логичность в развертывании учебно-воспитательного процесса, план чрезмерно велик, нарушена системность уроков;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5 баллов – план не соответствует требованиям, нарушена логика развертывания учебно-воспитательного процесса, отсутствует системность уроков.</w:t>
      </w:r>
      <w:bookmarkEnd w:id="21"/>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r w:rsidRPr="006157B9">
        <w:rPr>
          <w:rFonts w:ascii="Times New Roman" w:eastAsia="Calibri" w:hAnsi="Times New Roman" w:cs="Times New Roman"/>
          <w:b/>
          <w:bCs/>
          <w:sz w:val="20"/>
          <w:szCs w:val="20"/>
          <w:lang w:val="ru-RU"/>
        </w:rPr>
        <w:t>Формы организации оздоровительного физического воспитания детей школьного возраста</w:t>
      </w:r>
    </w:p>
    <w:p w:rsidR="006157B9" w:rsidRPr="006157B9" w:rsidRDefault="006157B9" w:rsidP="006157B9">
      <w:pPr>
        <w:spacing w:after="0" w:line="240" w:lineRule="auto"/>
        <w:jc w:val="center"/>
        <w:textAlignment w:val="baseline"/>
        <w:rPr>
          <w:rFonts w:ascii="Times New Roman" w:eastAsia="Calibri" w:hAnsi="Times New Roman" w:cs="Times New Roman"/>
          <w:b/>
          <w:bCs/>
          <w:sz w:val="20"/>
          <w:szCs w:val="20"/>
          <w:lang w:val="ru-RU"/>
        </w:rPr>
      </w:pP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r w:rsidRPr="006157B9">
        <w:rPr>
          <w:rFonts w:ascii="Times New Roman" w:eastAsia="Calibri" w:hAnsi="Times New Roman" w:cs="Times New Roman"/>
          <w:sz w:val="20"/>
          <w:szCs w:val="20"/>
          <w:lang w:val="ru-RU"/>
        </w:rPr>
        <w:t xml:space="preserve">Перечислите возможные формы </w:t>
      </w:r>
      <w:bookmarkStart w:id="22" w:name="_Hlk96284461"/>
      <w:r w:rsidRPr="006157B9">
        <w:rPr>
          <w:rFonts w:ascii="Times New Roman" w:eastAsia="Calibri" w:hAnsi="Times New Roman" w:cs="Times New Roman"/>
          <w:sz w:val="20"/>
          <w:szCs w:val="20"/>
          <w:lang w:val="ru-RU"/>
        </w:rPr>
        <w:t xml:space="preserve">организации оздоровительного физического воспитания детей школьного </w:t>
      </w:r>
      <w:proofErr w:type="gramStart"/>
      <w:r w:rsidRPr="006157B9">
        <w:rPr>
          <w:rFonts w:ascii="Times New Roman" w:eastAsia="Calibri" w:hAnsi="Times New Roman" w:cs="Times New Roman"/>
          <w:sz w:val="20"/>
          <w:szCs w:val="20"/>
          <w:lang w:val="ru-RU"/>
        </w:rPr>
        <w:t>возраста</w:t>
      </w:r>
      <w:bookmarkEnd w:id="22"/>
      <w:proofErr w:type="gramEnd"/>
      <w:r w:rsidRPr="006157B9">
        <w:rPr>
          <w:rFonts w:ascii="Times New Roman" w:eastAsia="Calibri" w:hAnsi="Times New Roman" w:cs="Times New Roman"/>
          <w:sz w:val="20"/>
          <w:szCs w:val="20"/>
          <w:lang w:val="ru-RU"/>
        </w:rPr>
        <w:t xml:space="preserve"> и дать характеристику.</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p>
    <w:p w:rsidR="006157B9" w:rsidRPr="006157B9" w:rsidRDefault="006157B9" w:rsidP="006157B9">
      <w:pPr>
        <w:spacing w:after="0" w:line="240" w:lineRule="auto"/>
        <w:contextualSpacing/>
        <w:jc w:val="both"/>
        <w:rPr>
          <w:rFonts w:ascii="Times New Roman" w:eastAsia="Times New Roman" w:hAnsi="Times New Roman" w:cs="Times New Roman"/>
          <w:b/>
          <w:bCs/>
          <w:sz w:val="20"/>
          <w:szCs w:val="20"/>
          <w:lang w:val="ru-RU" w:eastAsia="ru-RU"/>
        </w:rPr>
      </w:pPr>
      <w:r w:rsidRPr="006157B9">
        <w:rPr>
          <w:rFonts w:ascii="Times New Roman" w:eastAsia="Times New Roman" w:hAnsi="Times New Roman" w:cs="Times New Roman"/>
          <w:b/>
          <w:bCs/>
          <w:sz w:val="20"/>
          <w:szCs w:val="20"/>
          <w:lang w:val="ru-RU" w:eastAsia="ru-RU"/>
        </w:rPr>
        <w:t xml:space="preserve">Критерии оценки: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Максимально можно заработать 10 баллов.</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10 баллов выставляется студенту, если перечислены возможные формы организации оздоровительного физического воспитания детей школьного возраста, дана полная характеристика каждой формы организации; </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7 баллов, если студент перечислил основные формы организации оздоровительного физического воспитания детей школьного возраста, дал характеристику каждой формы организации;</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5 баллов, если студентом, перечислены несколько форм организации оздоровительного физического воспитания детей школьного возраста, дана не полная характеристика, предложенных форм организации;</w:t>
      </w:r>
    </w:p>
    <w:p w:rsidR="006157B9" w:rsidRPr="006157B9" w:rsidRDefault="006157B9" w:rsidP="006157B9">
      <w:pPr>
        <w:spacing w:after="0" w:line="240" w:lineRule="auto"/>
        <w:contextualSpacing/>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2 балла – студент предоставил работу, но допустил значительные ошибки как в выборе форм организации</w:t>
      </w:r>
      <w:r w:rsidRPr="006157B9">
        <w:rPr>
          <w:rFonts w:ascii="Calibri" w:eastAsia="Calibri" w:hAnsi="Calibri" w:cs="Times New Roman"/>
          <w:sz w:val="20"/>
          <w:szCs w:val="20"/>
          <w:lang w:val="ru-RU"/>
        </w:rPr>
        <w:t xml:space="preserve"> </w:t>
      </w:r>
      <w:r w:rsidRPr="006157B9">
        <w:rPr>
          <w:rFonts w:ascii="Times New Roman" w:eastAsia="Times New Roman" w:hAnsi="Times New Roman" w:cs="Times New Roman"/>
          <w:sz w:val="20"/>
          <w:szCs w:val="20"/>
          <w:lang w:val="ru-RU" w:eastAsia="ru-RU"/>
        </w:rPr>
        <w:t>оздоровительного физического воспитания, так и в их характеристике.</w:t>
      </w:r>
    </w:p>
    <w:p w:rsidR="006157B9" w:rsidRPr="006157B9" w:rsidRDefault="006157B9" w:rsidP="006157B9">
      <w:pPr>
        <w:spacing w:after="0" w:line="240" w:lineRule="auto"/>
        <w:jc w:val="both"/>
        <w:textAlignment w:val="baseline"/>
        <w:rPr>
          <w:rFonts w:ascii="Times New Roman" w:eastAsia="Calibri" w:hAnsi="Times New Roman" w:cs="Times New Roman"/>
          <w:sz w:val="20"/>
          <w:szCs w:val="20"/>
          <w:lang w:val="ru-RU"/>
        </w:rPr>
      </w:pPr>
    </w:p>
    <w:p w:rsidR="006157B9" w:rsidRPr="006157B9" w:rsidRDefault="006157B9" w:rsidP="006157B9">
      <w:pPr>
        <w:keepNext/>
        <w:keepLines/>
        <w:spacing w:after="0" w:line="240" w:lineRule="auto"/>
        <w:jc w:val="both"/>
        <w:outlineLvl w:val="0"/>
        <w:rPr>
          <w:rFonts w:ascii="Cambria" w:eastAsia="Times New Roman" w:hAnsi="Cambria" w:cs="Times New Roman"/>
          <w:b/>
          <w:bCs/>
          <w:sz w:val="20"/>
          <w:szCs w:val="20"/>
          <w:lang w:val="ru-RU" w:eastAsia="ru-RU"/>
        </w:rPr>
      </w:pPr>
      <w:r w:rsidRPr="006157B9">
        <w:rPr>
          <w:rFonts w:ascii="Cambria" w:eastAsia="Times New Roman" w:hAnsi="Cambria" w:cs="Times New Roman"/>
          <w:b/>
          <w:bCs/>
          <w:sz w:val="20"/>
          <w:szCs w:val="20"/>
          <w:lang w:val="ru-RU" w:eastAsia="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157B9" w:rsidRPr="006157B9" w:rsidRDefault="006157B9" w:rsidP="006157B9">
      <w:pPr>
        <w:spacing w:after="0" w:line="240" w:lineRule="auto"/>
        <w:rPr>
          <w:rFonts w:ascii="Times New Roman" w:eastAsia="Times New Roman" w:hAnsi="Times New Roman" w:cs="Times New Roman"/>
          <w:sz w:val="20"/>
          <w:szCs w:val="20"/>
          <w:lang w:val="ru-RU" w:eastAsia="ru-RU"/>
        </w:rPr>
      </w:pPr>
    </w:p>
    <w:p w:rsidR="006157B9" w:rsidRPr="006157B9" w:rsidRDefault="006157B9" w:rsidP="006157B9">
      <w:pPr>
        <w:spacing w:after="0"/>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Процедуры оценивания включают в себя текущий контроль и промежуточную аттестацию.</w:t>
      </w:r>
    </w:p>
    <w:p w:rsidR="006157B9" w:rsidRPr="006157B9" w:rsidRDefault="006157B9" w:rsidP="006157B9">
      <w:pPr>
        <w:spacing w:after="0"/>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b/>
          <w:sz w:val="20"/>
          <w:szCs w:val="20"/>
          <w:lang w:val="ru-RU" w:eastAsia="ru-RU"/>
        </w:rPr>
        <w:t xml:space="preserve">Текущий контроль </w:t>
      </w:r>
      <w:r w:rsidRPr="006157B9">
        <w:rPr>
          <w:rFonts w:ascii="Times New Roman" w:eastAsia="Times New Roman" w:hAnsi="Times New Roman" w:cs="Times New Roman"/>
          <w:sz w:val="20"/>
          <w:szCs w:val="20"/>
          <w:lang w:val="ru-RU" w:eastAsia="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6157B9" w:rsidRPr="006157B9" w:rsidRDefault="006157B9" w:rsidP="006157B9">
      <w:pPr>
        <w:spacing w:after="0"/>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sz w:val="20"/>
          <w:szCs w:val="20"/>
          <w:lang w:val="ru-RU" w:eastAsia="ru-RU"/>
        </w:rPr>
        <w:t xml:space="preserve"> </w:t>
      </w:r>
      <w:r w:rsidRPr="006157B9">
        <w:rPr>
          <w:rFonts w:ascii="Times New Roman" w:eastAsia="Times New Roman" w:hAnsi="Times New Roman" w:cs="Times New Roman"/>
          <w:sz w:val="20"/>
          <w:szCs w:val="20"/>
          <w:lang w:val="ru-RU" w:eastAsia="ru-RU"/>
        </w:rPr>
        <w:tab/>
      </w:r>
      <w:r w:rsidRPr="006157B9">
        <w:rPr>
          <w:rFonts w:ascii="Times New Roman" w:eastAsia="Times New Roman" w:hAnsi="Times New Roman" w:cs="Times New Roman"/>
          <w:b/>
          <w:sz w:val="20"/>
          <w:szCs w:val="20"/>
          <w:lang w:val="ru-RU" w:eastAsia="ru-RU"/>
        </w:rPr>
        <w:t>Промежуточная аттестация</w:t>
      </w:r>
      <w:r w:rsidRPr="006157B9">
        <w:rPr>
          <w:rFonts w:ascii="Times New Roman" w:eastAsia="Times New Roman" w:hAnsi="Times New Roman" w:cs="Times New Roman"/>
          <w:sz w:val="20"/>
          <w:szCs w:val="20"/>
          <w:lang w:val="ru-RU" w:eastAsia="ru-RU"/>
        </w:rPr>
        <w:t xml:space="preserve"> проводится в форме зачета/ экзамена/ защиты курсовой работы (проекта). </w:t>
      </w:r>
    </w:p>
    <w:p w:rsidR="006157B9" w:rsidRPr="006157B9" w:rsidRDefault="006157B9" w:rsidP="006157B9">
      <w:pPr>
        <w:spacing w:after="0"/>
        <w:jc w:val="both"/>
        <w:rPr>
          <w:rFonts w:ascii="Times New Roman" w:eastAsia="Times New Roman" w:hAnsi="Times New Roman" w:cs="Times New Roman"/>
          <w:sz w:val="20"/>
          <w:szCs w:val="20"/>
          <w:lang w:val="ru-RU" w:eastAsia="ru-RU"/>
        </w:rPr>
      </w:pPr>
      <w:r w:rsidRPr="006157B9">
        <w:rPr>
          <w:rFonts w:ascii="Times New Roman" w:eastAsia="Times New Roman" w:hAnsi="Times New Roman" w:cs="Times New Roman"/>
          <w:i/>
          <w:sz w:val="20"/>
          <w:szCs w:val="20"/>
          <w:lang w:val="ru-RU" w:eastAsia="ru-RU"/>
        </w:rPr>
        <w:t xml:space="preserve">Экзамен </w:t>
      </w:r>
      <w:r w:rsidRPr="006157B9">
        <w:rPr>
          <w:rFonts w:ascii="Times New Roman" w:eastAsia="Times New Roman" w:hAnsi="Times New Roman" w:cs="Times New Roman"/>
          <w:sz w:val="20"/>
          <w:szCs w:val="20"/>
          <w:lang w:val="ru-RU" w:eastAsia="ru-RU"/>
        </w:rPr>
        <w:t xml:space="preserve">проводится по расписанию промежуточной аттестации в устном виде. Количество вопросов в экзаменационном задании – 2.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6157B9" w:rsidRPr="006157B9" w:rsidRDefault="006157B9" w:rsidP="006157B9">
      <w:pPr>
        <w:spacing w:after="0"/>
        <w:jc w:val="both"/>
        <w:rPr>
          <w:rFonts w:ascii="Times New Roman" w:eastAsia="Times New Roman" w:hAnsi="Times New Roman" w:cs="Times New Roman"/>
          <w:i/>
          <w:sz w:val="20"/>
          <w:szCs w:val="20"/>
          <w:lang w:val="ru-RU" w:eastAsia="ru-RU"/>
        </w:rPr>
      </w:pPr>
      <w:r w:rsidRPr="006157B9">
        <w:rPr>
          <w:rFonts w:ascii="Times New Roman" w:eastAsia="Times New Roman" w:hAnsi="Times New Roman" w:cs="Times New Roman"/>
          <w:i/>
          <w:sz w:val="20"/>
          <w:szCs w:val="20"/>
          <w:lang w:val="ru-RU" w:eastAsia="ru-RU"/>
        </w:rPr>
        <w:t xml:space="preserve">Зачет </w:t>
      </w:r>
      <w:r w:rsidRPr="006157B9">
        <w:rPr>
          <w:rFonts w:ascii="Times New Roman" w:eastAsia="Times New Roman" w:hAnsi="Times New Roman" w:cs="Times New Roman"/>
          <w:sz w:val="20"/>
          <w:szCs w:val="20"/>
          <w:lang w:val="ru-RU" w:eastAsia="ru-RU"/>
        </w:rPr>
        <w:t>проводится по окончании теоретического обучения до начала экзаменационной сессии</w:t>
      </w:r>
      <w:r w:rsidRPr="006157B9">
        <w:rPr>
          <w:rFonts w:ascii="Times New Roman" w:eastAsia="Times New Roman" w:hAnsi="Times New Roman" w:cs="Times New Roman"/>
          <w:i/>
          <w:sz w:val="20"/>
          <w:szCs w:val="20"/>
          <w:lang w:val="ru-RU" w:eastAsia="ru-RU"/>
        </w:rPr>
        <w:t>.</w:t>
      </w:r>
      <w:bookmarkEnd w:id="0"/>
    </w:p>
    <w:p w:rsidR="006157B9" w:rsidRDefault="006157B9">
      <w:pPr>
        <w:rPr>
          <w:lang w:val="ru-RU"/>
        </w:rPr>
      </w:pPr>
    </w:p>
    <w:p w:rsidR="006157B9" w:rsidRDefault="006157B9">
      <w:pPr>
        <w:rPr>
          <w:lang w:val="ru-RU"/>
        </w:rPr>
      </w:pPr>
    </w:p>
    <w:p w:rsidR="006157B9" w:rsidRDefault="006157B9">
      <w:pPr>
        <w:rPr>
          <w:lang w:val="ru-RU"/>
        </w:rPr>
      </w:pPr>
    </w:p>
    <w:p w:rsidR="006157B9" w:rsidRDefault="006157B9">
      <w:pPr>
        <w:rPr>
          <w:lang w:val="ru-RU"/>
        </w:rPr>
      </w:pPr>
    </w:p>
    <w:p w:rsidR="006157B9" w:rsidRDefault="006157B9">
      <w:pPr>
        <w:rPr>
          <w:lang w:val="ru-RU"/>
        </w:rPr>
      </w:pPr>
    </w:p>
    <w:p w:rsidR="006157B9" w:rsidRDefault="006157B9">
      <w:pPr>
        <w:rPr>
          <w:lang w:val="ru-RU"/>
        </w:rPr>
      </w:pPr>
    </w:p>
    <w:p w:rsidR="006157B9" w:rsidRDefault="006157B9">
      <w:pPr>
        <w:rPr>
          <w:lang w:val="ru-RU"/>
        </w:rPr>
      </w:pPr>
    </w:p>
    <w:p w:rsidR="006157B9" w:rsidRDefault="006157B9">
      <w:pPr>
        <w:rPr>
          <w:lang w:val="ru-RU"/>
        </w:rPr>
      </w:pPr>
    </w:p>
    <w:p w:rsidR="0047348B" w:rsidRDefault="0047348B">
      <w:pPr>
        <w:rPr>
          <w:lang w:val="ru-RU"/>
        </w:rPr>
      </w:pPr>
    </w:p>
    <w:p w:rsidR="0047348B" w:rsidRDefault="0047348B">
      <w:pPr>
        <w:rPr>
          <w:lang w:val="ru-RU"/>
        </w:rPr>
      </w:pPr>
    </w:p>
    <w:p w:rsidR="0047348B" w:rsidRPr="0047348B" w:rsidRDefault="0047348B" w:rsidP="0047348B">
      <w:pPr>
        <w:spacing w:after="0" w:line="240" w:lineRule="auto"/>
        <w:jc w:val="right"/>
        <w:rPr>
          <w:rFonts w:ascii="Times New Roman" w:eastAsia="Times New Roman" w:hAnsi="Times New Roman" w:cs="Times New Roman"/>
          <w:b/>
          <w:sz w:val="20"/>
          <w:szCs w:val="20"/>
          <w:lang w:val="ru-RU" w:eastAsia="ru-RU"/>
        </w:rPr>
      </w:pPr>
      <w:r w:rsidRPr="0047348B">
        <w:rPr>
          <w:rFonts w:ascii="Times New Roman" w:eastAsia="Times New Roman" w:hAnsi="Times New Roman" w:cs="Times New Roman"/>
          <w:b/>
          <w:sz w:val="20"/>
          <w:szCs w:val="20"/>
          <w:lang w:val="ru-RU" w:eastAsia="ru-RU"/>
        </w:rPr>
        <w:lastRenderedPageBreak/>
        <w:t>Приложение 2</w:t>
      </w:r>
    </w:p>
    <w:p w:rsidR="0047348B" w:rsidRPr="0047348B" w:rsidRDefault="0047348B" w:rsidP="0047348B">
      <w:pPr>
        <w:spacing w:after="0" w:line="240" w:lineRule="auto"/>
        <w:jc w:val="right"/>
        <w:rPr>
          <w:rFonts w:ascii="Times New Roman" w:eastAsia="Times New Roman" w:hAnsi="Times New Roman" w:cs="Times New Roman"/>
          <w:b/>
          <w:sz w:val="20"/>
          <w:szCs w:val="20"/>
          <w:lang w:val="ru-RU" w:eastAsia="ru-RU"/>
        </w:rPr>
      </w:pPr>
    </w:p>
    <w:p w:rsidR="0047348B" w:rsidRPr="0047348B" w:rsidRDefault="0047348B" w:rsidP="0047348B">
      <w:pPr>
        <w:spacing w:after="0" w:line="240" w:lineRule="auto"/>
        <w:jc w:val="center"/>
        <w:rPr>
          <w:rFonts w:ascii="Times New Roman" w:eastAsia="Times New Roman" w:hAnsi="Times New Roman" w:cs="Times New Roman"/>
          <w:i/>
          <w:sz w:val="20"/>
          <w:szCs w:val="20"/>
          <w:lang w:val="ru-RU" w:eastAsia="ru-RU"/>
        </w:rPr>
      </w:pPr>
      <w:r w:rsidRPr="0047348B">
        <w:rPr>
          <w:rFonts w:ascii="Times New Roman" w:eastAsia="Times New Roman" w:hAnsi="Times New Roman" w:cs="Times New Roman"/>
          <w:b/>
          <w:sz w:val="20"/>
          <w:szCs w:val="20"/>
          <w:lang w:val="ru-RU" w:eastAsia="ru-RU"/>
        </w:rPr>
        <w:t>МЕТОДИЧЕСКИЕ УКАЗАНИЯ ПО ОСВОЕНИЮ ДИСЦИПЛИНЫ</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Учебным планом по направлению подготовки </w:t>
      </w:r>
      <w:r w:rsidRPr="0047348B">
        <w:rPr>
          <w:rFonts w:ascii="Times New Roman" w:eastAsia="Times New Roman" w:hAnsi="Times New Roman" w:cs="Times New Roman"/>
          <w:bCs/>
          <w:i/>
          <w:sz w:val="20"/>
          <w:szCs w:val="20"/>
          <w:lang w:val="ru-RU" w:eastAsia="ru-RU"/>
        </w:rPr>
        <w:t>«Педагогическое образование»</w:t>
      </w:r>
      <w:r w:rsidRPr="0047348B">
        <w:rPr>
          <w:rFonts w:ascii="Times New Roman" w:eastAsia="Times New Roman" w:hAnsi="Times New Roman" w:cs="Times New Roman"/>
          <w:bCs/>
          <w:sz w:val="20"/>
          <w:szCs w:val="20"/>
          <w:lang w:val="ru-RU" w:eastAsia="ru-RU"/>
        </w:rPr>
        <w:t xml:space="preserve"> предусмотрены следующие виды занятий:</w:t>
      </w:r>
    </w:p>
    <w:p w:rsidR="0047348B" w:rsidRPr="0047348B" w:rsidRDefault="0047348B" w:rsidP="0047348B">
      <w:pPr>
        <w:widowControl w:val="0"/>
        <w:numPr>
          <w:ilvl w:val="0"/>
          <w:numId w:val="58"/>
        </w:numPr>
        <w:spacing w:after="0" w:line="240" w:lineRule="auto"/>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лекции;</w:t>
      </w:r>
    </w:p>
    <w:p w:rsidR="0047348B" w:rsidRPr="0047348B" w:rsidRDefault="0047348B" w:rsidP="0047348B">
      <w:pPr>
        <w:widowControl w:val="0"/>
        <w:numPr>
          <w:ilvl w:val="0"/>
          <w:numId w:val="58"/>
        </w:numPr>
        <w:spacing w:after="0" w:line="240" w:lineRule="auto"/>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практические занятия;</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В ходе лекционных занятий рассматриваются наиболее важные теоретические знания определённой темы, затруднительные для самостоятельного изучения, даются рекомендации для самостоятельной работы и подготовке к практическим занятиям. В процессе изложения лекционного материала с целью закрепления его содержания студентами, рекомендуется в конце лекции применять </w:t>
      </w:r>
      <w:proofErr w:type="gramStart"/>
      <w:r w:rsidRPr="0047348B">
        <w:rPr>
          <w:rFonts w:ascii="Times New Roman" w:eastAsia="Times New Roman" w:hAnsi="Times New Roman" w:cs="Times New Roman"/>
          <w:bCs/>
          <w:sz w:val="20"/>
          <w:szCs w:val="20"/>
          <w:lang w:val="ru-RU" w:eastAsia="ru-RU"/>
        </w:rPr>
        <w:t>экспресс-опросы</w:t>
      </w:r>
      <w:proofErr w:type="gramEnd"/>
      <w:r w:rsidRPr="0047348B">
        <w:rPr>
          <w:rFonts w:ascii="Times New Roman" w:eastAsia="Times New Roman" w:hAnsi="Times New Roman" w:cs="Times New Roman"/>
          <w:bCs/>
          <w:sz w:val="20"/>
          <w:szCs w:val="20"/>
          <w:lang w:val="ru-RU" w:eastAsia="ru-RU"/>
        </w:rPr>
        <w:t xml:space="preserve"> для освоения основных понятий и определений, либо составлять вопросы к содержанию лекции.</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В ходе практических занятий углубляются и закрепляются знания студентов по ряду рассмотренных на лекциях вопросов, развиваются навыки программирования технологии учебного процесса, формирования документов планирования.</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При подготовке к практическим занятиям каждый студент должен: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 изучить рекомендованную учебную литературу;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 изучить конспекты лекций;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 подготовить ответы на все вопросы по изучаемой теме;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–письменно решить домашнее задание, рекомендованные преподавателем при изучении каждой темы.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По согласованию с преподавателем студент может подготовить реферат, доклад или сообщение по теме занятия. В процессе подготовки к практическим занятиям студенты могут воспользоваться консультациями преподавателя.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 </w:t>
      </w:r>
    </w:p>
    <w:p w:rsidR="0047348B" w:rsidRPr="0047348B" w:rsidRDefault="0047348B" w:rsidP="0047348B">
      <w:pPr>
        <w:widowControl w:val="0"/>
        <w:spacing w:after="120"/>
        <w:ind w:firstLine="709"/>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Для эффективного освоения знаний, умений и навыков у студентов по таким разделам данной дисциплины как: </w:t>
      </w:r>
    </w:p>
    <w:p w:rsidR="0047348B" w:rsidRPr="0047348B" w:rsidRDefault="0047348B" w:rsidP="0047348B">
      <w:pPr>
        <w:widowControl w:val="0"/>
        <w:spacing w:after="120"/>
        <w:ind w:firstLine="709"/>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Изучение темы «Программирование в технологии учебного процесса по предмету «Физическая культура» предполагает самостоятельного составления студентами таких документов планирования учебного процесса по физической культуре, как план-график изучения программного материала и планы-конспекты уроков в разных возрастных группах. </w:t>
      </w:r>
    </w:p>
    <w:p w:rsidR="0047348B" w:rsidRPr="0047348B" w:rsidRDefault="0047348B" w:rsidP="0047348B">
      <w:pPr>
        <w:widowControl w:val="0"/>
        <w:spacing w:after="0"/>
        <w:ind w:firstLine="709"/>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Самостоятельная работа студентов предусматривает посещение уроков в образовательном учреждении с последующим их анализом и оценкой эффективности с применением методов (педагогические наблюдения, </w:t>
      </w:r>
      <w:proofErr w:type="spellStart"/>
      <w:r w:rsidRPr="0047348B">
        <w:rPr>
          <w:rFonts w:ascii="Times New Roman" w:eastAsia="Times New Roman" w:hAnsi="Times New Roman" w:cs="Times New Roman"/>
          <w:bCs/>
          <w:sz w:val="20"/>
          <w:szCs w:val="20"/>
          <w:lang w:val="ru-RU" w:eastAsia="ru-RU"/>
        </w:rPr>
        <w:t>хронометрирование</w:t>
      </w:r>
      <w:proofErr w:type="spellEnd"/>
      <w:r w:rsidRPr="0047348B">
        <w:rPr>
          <w:rFonts w:ascii="Times New Roman" w:eastAsia="Times New Roman" w:hAnsi="Times New Roman" w:cs="Times New Roman"/>
          <w:bCs/>
          <w:sz w:val="20"/>
          <w:szCs w:val="20"/>
          <w:lang w:val="ru-RU" w:eastAsia="ru-RU"/>
        </w:rPr>
        <w:t xml:space="preserve">, метод </w:t>
      </w:r>
      <w:proofErr w:type="spellStart"/>
      <w:r w:rsidRPr="0047348B">
        <w:rPr>
          <w:rFonts w:ascii="Times New Roman" w:eastAsia="Times New Roman" w:hAnsi="Times New Roman" w:cs="Times New Roman"/>
          <w:bCs/>
          <w:sz w:val="20"/>
          <w:szCs w:val="20"/>
          <w:lang w:val="ru-RU" w:eastAsia="ru-RU"/>
        </w:rPr>
        <w:t>пульсометрии</w:t>
      </w:r>
      <w:proofErr w:type="spellEnd"/>
      <w:r w:rsidRPr="0047348B">
        <w:rPr>
          <w:rFonts w:ascii="Times New Roman" w:eastAsia="Times New Roman" w:hAnsi="Times New Roman" w:cs="Times New Roman"/>
          <w:bCs/>
          <w:sz w:val="20"/>
          <w:szCs w:val="20"/>
          <w:lang w:val="ru-RU" w:eastAsia="ru-RU"/>
        </w:rPr>
        <w:t xml:space="preserve">), а также на основе полученных результатов составление протоколов </w:t>
      </w:r>
      <w:proofErr w:type="spellStart"/>
      <w:r w:rsidRPr="0047348B">
        <w:rPr>
          <w:rFonts w:ascii="Times New Roman" w:eastAsia="Times New Roman" w:hAnsi="Times New Roman" w:cs="Times New Roman"/>
          <w:bCs/>
          <w:sz w:val="20"/>
          <w:szCs w:val="20"/>
          <w:lang w:val="ru-RU" w:eastAsia="ru-RU"/>
        </w:rPr>
        <w:t>хронометрирования</w:t>
      </w:r>
      <w:proofErr w:type="spellEnd"/>
      <w:r w:rsidRPr="0047348B">
        <w:rPr>
          <w:rFonts w:ascii="Times New Roman" w:eastAsia="Times New Roman" w:hAnsi="Times New Roman" w:cs="Times New Roman"/>
          <w:bCs/>
          <w:sz w:val="20"/>
          <w:szCs w:val="20"/>
          <w:lang w:val="ru-RU" w:eastAsia="ru-RU"/>
        </w:rPr>
        <w:t xml:space="preserve">, учета пульсовых данных, оценки педагогических умений и навыков проведения уроков. Студент должен готовиться к предстоящему лабораторному занятию по всем, обозначенным в рабочей программе дисциплины вопросам. </w:t>
      </w:r>
    </w:p>
    <w:p w:rsidR="0047348B" w:rsidRPr="0047348B" w:rsidRDefault="0047348B" w:rsidP="0047348B">
      <w:pPr>
        <w:widowControl w:val="0"/>
        <w:spacing w:after="0"/>
        <w:ind w:firstLine="708"/>
        <w:jc w:val="both"/>
        <w:rPr>
          <w:rFonts w:ascii="Times New Roman" w:eastAsia="Times New Roman" w:hAnsi="Times New Roman" w:cs="Times New Roman"/>
          <w:bCs/>
          <w:color w:val="808080"/>
          <w:sz w:val="20"/>
          <w:szCs w:val="20"/>
          <w:lang w:val="ru-RU" w:eastAsia="ru-RU"/>
        </w:rPr>
      </w:pPr>
      <w:r w:rsidRPr="0047348B">
        <w:rPr>
          <w:rFonts w:ascii="Times New Roman" w:eastAsia="Times New Roman" w:hAnsi="Times New Roman" w:cs="Times New Roman"/>
          <w:bCs/>
          <w:sz w:val="20"/>
          <w:szCs w:val="20"/>
          <w:lang w:val="ru-RU" w:eastAsia="ru-RU"/>
        </w:rPr>
        <w:t>При реализации различных видов учебной работы используются разнообразные (в т.ч. интерактивные) методы обучения, в частности:</w:t>
      </w:r>
      <w:r w:rsidRPr="0047348B">
        <w:rPr>
          <w:rFonts w:ascii="Times New Roman" w:eastAsia="Times New Roman" w:hAnsi="Times New Roman" w:cs="Times New Roman"/>
          <w:bCs/>
          <w:color w:val="808080"/>
          <w:sz w:val="20"/>
          <w:szCs w:val="20"/>
          <w:lang w:val="ru-RU" w:eastAsia="ru-RU"/>
        </w:rPr>
        <w:t xml:space="preserve">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 интерактивная доска для подготовки и проведения лекционных и семинарских занятий; </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студенты выступают с докладами, творческими проектами.</w:t>
      </w:r>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 xml:space="preserve">Для подготовки к занятиям, текущему контролю и промежуточной аттестации студенты могут воспользоваться электронной библиотекой. </w:t>
      </w:r>
      <w:proofErr w:type="gramStart"/>
      <w:r w:rsidRPr="0047348B">
        <w:rPr>
          <w:rFonts w:ascii="Times New Roman" w:eastAsia="Times New Roman" w:hAnsi="Times New Roman" w:cs="Times New Roman"/>
          <w:bCs/>
          <w:sz w:val="20"/>
          <w:szCs w:val="20"/>
          <w:lang w:val="ru-RU" w:eastAsia="ru-RU"/>
        </w:rPr>
        <w:t xml:space="preserve">Также обучающиеся могут взять на дом необходимую литературу на абонементе вузовской библиотеки или воспользоваться читальными залами вуза. </w:t>
      </w:r>
      <w:proofErr w:type="gramEnd"/>
    </w:p>
    <w:p w:rsidR="0047348B" w:rsidRPr="0047348B" w:rsidRDefault="0047348B" w:rsidP="0047348B">
      <w:pPr>
        <w:widowControl w:val="0"/>
        <w:spacing w:after="0"/>
        <w:ind w:firstLine="708"/>
        <w:jc w:val="both"/>
        <w:rPr>
          <w:rFonts w:ascii="Times New Roman" w:eastAsia="Times New Roman" w:hAnsi="Times New Roman" w:cs="Times New Roman"/>
          <w:bCs/>
          <w:sz w:val="20"/>
          <w:szCs w:val="20"/>
          <w:lang w:val="ru-RU" w:eastAsia="ru-RU"/>
        </w:rPr>
      </w:pPr>
      <w:r w:rsidRPr="0047348B">
        <w:rPr>
          <w:rFonts w:ascii="Times New Roman" w:eastAsia="Times New Roman" w:hAnsi="Times New Roman" w:cs="Times New Roman"/>
          <w:bCs/>
          <w:sz w:val="20"/>
          <w:szCs w:val="20"/>
          <w:lang w:val="ru-RU" w:eastAsia="ru-RU"/>
        </w:rPr>
        <w:t>Усвоение материала проверяется в течение всего курса на практических занятиях. По окончанию изучения дисциплины проводится зачет и защищается курсовая работа. Оценка уровня знаний осуществляется в соответствии с Положением о проведении текущего контроля успеваемости и промежуточной аттестации студентов.</w:t>
      </w:r>
    </w:p>
    <w:p w:rsidR="0047348B" w:rsidRPr="0047348B" w:rsidRDefault="0047348B" w:rsidP="0047348B">
      <w:pPr>
        <w:autoSpaceDE w:val="0"/>
        <w:autoSpaceDN w:val="0"/>
        <w:adjustRightInd w:val="0"/>
        <w:spacing w:after="0" w:line="240" w:lineRule="auto"/>
        <w:jc w:val="center"/>
        <w:rPr>
          <w:rFonts w:ascii="Times New Roman" w:eastAsia="Times New Roman" w:hAnsi="Times New Roman" w:cs="Times New Roman"/>
          <w:b/>
          <w:bCs/>
          <w:iCs/>
          <w:sz w:val="20"/>
          <w:szCs w:val="20"/>
          <w:lang w:val="ru-RU" w:eastAsia="ru-RU"/>
        </w:rPr>
      </w:pPr>
      <w:r w:rsidRPr="0047348B">
        <w:rPr>
          <w:rFonts w:ascii="Times New Roman" w:eastAsia="Times New Roman" w:hAnsi="Times New Roman" w:cs="Times New Roman"/>
          <w:b/>
          <w:bCs/>
          <w:iCs/>
          <w:sz w:val="20"/>
          <w:szCs w:val="20"/>
          <w:lang w:val="ru-RU" w:eastAsia="ru-RU"/>
        </w:rPr>
        <w:t>Требования к содержанию плана-конспекта урока</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План-конспект является документом планирования педагогического процесса по физическому воспитанию на каждое занятие (урок).</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Эффективность любого занятия зависит, прежде всего, от правильности постановки его задач. При постановке задач следует исходить из содержания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поурочного рабочего плана, учитывать результаты предыдущего урока и сложность освоения нового материала, а также состав занимающихся, их подготовленность, условия места занятия.</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Вопрос формулирования задач урока часто вызывает затруднения у студентов. Поэтому, составляя конспект урока, необходимо помнить, что основная задача системы уроков физического воспитания состоит в подготовке всесторонне развитого человека. Но есть частные задачи, которые решаются на протяжении ряда уроков или на отдельных занятиях. Например, для развития двигательных качеств необходимо продолжительное время, поэтому каждый урок, в котором применяются соответствующие средства, будет помогать решению этой задачи.</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lastRenderedPageBreak/>
        <w:t>На уроках можно различными способами конкретизировать и периодически контролировать степень развития физических качеств. Например, количество подтягиваний, поднимание определенного веса, количество попыток и другие показатели помогут понять, насколько успешно решались поставленные задачи.</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Длительный период необходим и для воспитания нравственных и волевых качеств, поэтому не всегда можно сделать заключение после одного отельного урока о степени приобретения этих качеств. Но на отдельных уроках можно создавать такие условия (включая в занятие те или иные действия, требующие проявления смелости, решительности, воли и др.), которые помогут проверить, как решались эти задачи.</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Проще обстоит дело с обучением и совершенствованием навыков, знаний и умений. Во многих случаях сразу после урока можно ответить на вопрос, как решена поставленная задача.</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Таким образом, при определении задач необходимо знать будет ли это продолжением работы над воспитанием тех, или иных качеств (двигательных, моральных, волевых) или проверкой степени их развития, кроме того, будет это обучением каким-то конкретным знаниям, умениям, навыкам или же их углублением, совершенствованием, применением приобретенного в более сложной обстановке. Рекомендуется все задачи, которые будут поставлены на уроке, делить на 3 группы: образовательные, воспитательные и оздоровительные.</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К образовательным задачам следует отнести формирование разнообразных двигательных навыков в ходьбе, беге, прыжках, лазании, плавании и др. Сюда же следует включить приобретение различных знаний, судейских и инструкторских навыков, то есть все, что обогащает двигательную деятельность занимающихся и расширяет их кругозор в области специальных знаний. Примеры постановки образовательных задач: «ознакомить с техникой кувырка вперед», «разучить прямую нижнюю подачу», «закрепить технику передвижений в защитной стойке», «совершенствовать комбинацию на брусьях».</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Воспитательные задачи включают формирование свойств и качеств личности учащихся, а также воспитание двигательных качеств. Примерами воспитательных задач могут быть «совершенствование быстроты и ловкости в игре «Охотники и утки», «воспитание быстроты движений в беге на короткие дистанции», «воспитание чувства товарищества и взаимопомощи в игровой ситуации».</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xml:space="preserve">К оздоровительным задачам относятся укрепление осанки, закаливание организма и те задачи, решение которых обеспечивает наилучшие условия для оздоровительного влияния упражнений на организм учащихся. Примеры: «способствовать укреплению свода стопы в целях профилактики плоскостопия» и т.д. </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Указанное подразделение задач является условным, так как в процессе решения образовательных задач в той или иной степени решаются и воспитательные, и оздоровительные задачи. Количество намечаемых задач определяется возможностями их реализации на одном занятии.</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Организация воспитательных и спортивно-массовых мероприятий. В процессе педагогической практики по воспитательной работе решается ряд задач:</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овладение умениями планировать и вести внеурочную воспитательную работу в классе с отдельными учениками;</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освоение основных форм внеурочной воспитательной работы с учетом специфики разного типа школ;</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овладение методами и приемами изучения возрастных и индивидуальных особенностей школьников.</w:t>
      </w:r>
    </w:p>
    <w:p w:rsidR="0047348B" w:rsidRPr="0047348B" w:rsidRDefault="0047348B" w:rsidP="0047348B">
      <w:pPr>
        <w:autoSpaceDE w:val="0"/>
        <w:autoSpaceDN w:val="0"/>
        <w:adjustRightInd w:val="0"/>
        <w:spacing w:after="0" w:line="240" w:lineRule="auto"/>
        <w:ind w:firstLine="708"/>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В процессе обучения студенты самостоятельно разрабатывают отдельные виды воспитательных дел: беседы, классные часы, конкурсы, викторины, экскурсии, трудовые десанты, познавательные игры, спортивно-оздоровительные мероприятия.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При проведении воспитательного дела следует учитывать ряд моментов:</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должна быть соответствующая реклама, заранее указаны сроки и место проведения;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тема должна быть интересной для данного возраста учащихся;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студент должен осознавать цель проводимого мероприятия;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студенту необходима соответствующая предварительная подготовка к мероприятию, с подключением самих учащихся на всех этапах;</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непосредственное проведение мероприятия;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подведение итогов проведенного мероприятия.</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 xml:space="preserve">Студенту целесообразно научиться анализировать воспитательные мероприятия, что в дальнейшем поможет избежать допущенных ошибок, добиться больших успехов в организации задуманного дела. </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47348B">
        <w:rPr>
          <w:rFonts w:ascii="Times New Roman" w:eastAsia="Times New Roman" w:hAnsi="Times New Roman" w:cs="Times New Roman"/>
          <w:sz w:val="20"/>
          <w:szCs w:val="20"/>
          <w:lang w:val="ru-RU" w:eastAsia="ru-RU"/>
        </w:rPr>
        <w:t>В системе школьного физического воспитания внеурочные мероприятия проводятся в виде бесед, викторин, диспутов, семинаров, научных конференций, олимпиад по предмету «Физическая культура», спортивных соревнований различных уровней.</w:t>
      </w:r>
    </w:p>
    <w:p w:rsidR="0047348B" w:rsidRPr="0047348B" w:rsidRDefault="0047348B" w:rsidP="0047348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7348B" w:rsidRDefault="0047348B">
      <w:pPr>
        <w:rPr>
          <w:lang w:val="ru-RU"/>
        </w:rPr>
      </w:pPr>
      <w:bookmarkStart w:id="23" w:name="_GoBack"/>
      <w:bookmarkEnd w:id="23"/>
    </w:p>
    <w:p w:rsidR="0047348B" w:rsidRDefault="0047348B">
      <w:pPr>
        <w:rPr>
          <w:lang w:val="ru-RU"/>
        </w:rPr>
      </w:pPr>
    </w:p>
    <w:p w:rsidR="0047348B" w:rsidRDefault="0047348B">
      <w:pPr>
        <w:rPr>
          <w:lang w:val="ru-RU"/>
        </w:rPr>
      </w:pPr>
    </w:p>
    <w:p w:rsidR="0047348B" w:rsidRDefault="0047348B">
      <w:pPr>
        <w:rPr>
          <w:lang w:val="ru-RU"/>
        </w:rPr>
      </w:pPr>
    </w:p>
    <w:p w:rsidR="0047348B" w:rsidRDefault="0047348B">
      <w:pPr>
        <w:rPr>
          <w:lang w:val="ru-RU"/>
        </w:rPr>
      </w:pPr>
    </w:p>
    <w:p w:rsidR="0047348B" w:rsidRDefault="0047348B">
      <w:pPr>
        <w:rPr>
          <w:lang w:val="ru-RU"/>
        </w:rPr>
      </w:pPr>
    </w:p>
    <w:p w:rsidR="0047348B" w:rsidRDefault="0047348B">
      <w:pPr>
        <w:rPr>
          <w:lang w:val="ru-RU"/>
        </w:rPr>
      </w:pPr>
    </w:p>
    <w:p w:rsidR="0047348B" w:rsidRPr="006157B9" w:rsidRDefault="0047348B">
      <w:pPr>
        <w:rPr>
          <w:lang w:val="ru-RU"/>
        </w:rPr>
      </w:pPr>
    </w:p>
    <w:sectPr w:rsidR="0047348B" w:rsidRPr="006157B9" w:rsidSect="00680730">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FF3"/>
    <w:multiLevelType w:val="hybridMultilevel"/>
    <w:tmpl w:val="FD54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17D3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63E22A1"/>
    <w:multiLevelType w:val="singleLevel"/>
    <w:tmpl w:val="D572028C"/>
    <w:lvl w:ilvl="0">
      <w:start w:val="1"/>
      <w:numFmt w:val="decimal"/>
      <w:lvlText w:val="%1."/>
      <w:lvlJc w:val="left"/>
      <w:pPr>
        <w:tabs>
          <w:tab w:val="num" w:pos="375"/>
        </w:tabs>
        <w:ind w:left="375" w:hanging="375"/>
      </w:pPr>
      <w:rPr>
        <w:rFonts w:ascii="Times New Roman" w:eastAsia="Times New Roman" w:hAnsi="Times New Roman" w:cs="Times New Roman"/>
      </w:rPr>
    </w:lvl>
  </w:abstractNum>
  <w:abstractNum w:abstractNumId="3">
    <w:nsid w:val="0673163B"/>
    <w:multiLevelType w:val="hybridMultilevel"/>
    <w:tmpl w:val="1EECC9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B0234"/>
    <w:multiLevelType w:val="hybridMultilevel"/>
    <w:tmpl w:val="E78EF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81915"/>
    <w:multiLevelType w:val="hybridMultilevel"/>
    <w:tmpl w:val="CA0470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D0F64"/>
    <w:multiLevelType w:val="hybridMultilevel"/>
    <w:tmpl w:val="DA241E9E"/>
    <w:lvl w:ilvl="0" w:tplc="0419000F">
      <w:start w:val="1"/>
      <w:numFmt w:val="decimal"/>
      <w:lvlText w:val="%1."/>
      <w:lvlJc w:val="left"/>
      <w:pPr>
        <w:ind w:left="720" w:hanging="360"/>
      </w:pPr>
    </w:lvl>
    <w:lvl w:ilvl="1" w:tplc="E76A8356">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25703"/>
    <w:multiLevelType w:val="hybridMultilevel"/>
    <w:tmpl w:val="828CA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25295F"/>
    <w:multiLevelType w:val="hybridMultilevel"/>
    <w:tmpl w:val="01F8F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78B65A1"/>
    <w:multiLevelType w:val="hybridMultilevel"/>
    <w:tmpl w:val="07521164"/>
    <w:lvl w:ilvl="0" w:tplc="521A2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5C0C4D"/>
    <w:multiLevelType w:val="hybridMultilevel"/>
    <w:tmpl w:val="9E32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512D2"/>
    <w:multiLevelType w:val="hybridMultilevel"/>
    <w:tmpl w:val="828CA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B496583"/>
    <w:multiLevelType w:val="hybridMultilevel"/>
    <w:tmpl w:val="3EA6D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94C9F"/>
    <w:multiLevelType w:val="hybridMultilevel"/>
    <w:tmpl w:val="74D23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A0AD1"/>
    <w:multiLevelType w:val="multilevel"/>
    <w:tmpl w:val="2F0A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7C3D28"/>
    <w:multiLevelType w:val="hybridMultilevel"/>
    <w:tmpl w:val="C4D6C7B0"/>
    <w:lvl w:ilvl="0" w:tplc="FC783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520A1C"/>
    <w:multiLevelType w:val="hybridMultilevel"/>
    <w:tmpl w:val="F4F87F62"/>
    <w:lvl w:ilvl="0" w:tplc="93500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6F0CC1"/>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2D25179C"/>
    <w:multiLevelType w:val="hybridMultilevel"/>
    <w:tmpl w:val="1F90550C"/>
    <w:lvl w:ilvl="0" w:tplc="181EB23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9D2607"/>
    <w:multiLevelType w:val="hybridMultilevel"/>
    <w:tmpl w:val="9626A59C"/>
    <w:lvl w:ilvl="0" w:tplc="04A45D5E">
      <w:start w:val="1"/>
      <w:numFmt w:val="decimal"/>
      <w:lvlText w:val="%1."/>
      <w:lvlJc w:val="left"/>
      <w:pPr>
        <w:ind w:left="928"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F3A0862"/>
    <w:multiLevelType w:val="hybridMultilevel"/>
    <w:tmpl w:val="F1607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B51EE"/>
    <w:multiLevelType w:val="hybridMultilevel"/>
    <w:tmpl w:val="B01C9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75C0B"/>
    <w:multiLevelType w:val="hybridMultilevel"/>
    <w:tmpl w:val="828CA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A9778C0"/>
    <w:multiLevelType w:val="hybridMultilevel"/>
    <w:tmpl w:val="2C481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D6DE9"/>
    <w:multiLevelType w:val="hybridMultilevel"/>
    <w:tmpl w:val="99B07A1C"/>
    <w:lvl w:ilvl="0" w:tplc="270084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8E4BC4"/>
    <w:multiLevelType w:val="hybridMultilevel"/>
    <w:tmpl w:val="C0A04B26"/>
    <w:lvl w:ilvl="0" w:tplc="40F8DB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E7A1F"/>
    <w:multiLevelType w:val="hybridMultilevel"/>
    <w:tmpl w:val="9F7A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14FDC"/>
    <w:multiLevelType w:val="hybridMultilevel"/>
    <w:tmpl w:val="5820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286522"/>
    <w:multiLevelType w:val="hybridMultilevel"/>
    <w:tmpl w:val="DCCC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72DB4"/>
    <w:multiLevelType w:val="hybridMultilevel"/>
    <w:tmpl w:val="11B21A7C"/>
    <w:lvl w:ilvl="0" w:tplc="270084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E510AD"/>
    <w:multiLevelType w:val="hybridMultilevel"/>
    <w:tmpl w:val="D2407CC6"/>
    <w:lvl w:ilvl="0" w:tplc="270084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9474F7"/>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525C62F3"/>
    <w:multiLevelType w:val="hybridMultilevel"/>
    <w:tmpl w:val="4364C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F23798"/>
    <w:multiLevelType w:val="hybridMultilevel"/>
    <w:tmpl w:val="F1387CC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55ED1DE9"/>
    <w:multiLevelType w:val="hybridMultilevel"/>
    <w:tmpl w:val="828C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B96791"/>
    <w:multiLevelType w:val="hybridMultilevel"/>
    <w:tmpl w:val="D54AF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F30019"/>
    <w:multiLevelType w:val="hybridMultilevel"/>
    <w:tmpl w:val="80AA8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F97C3D"/>
    <w:multiLevelType w:val="hybridMultilevel"/>
    <w:tmpl w:val="040C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0D0B3C"/>
    <w:multiLevelType w:val="hybridMultilevel"/>
    <w:tmpl w:val="01F8F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15C60C5"/>
    <w:multiLevelType w:val="hybridMultilevel"/>
    <w:tmpl w:val="A8FAFFE6"/>
    <w:lvl w:ilvl="0" w:tplc="0419000F">
      <w:start w:val="1"/>
      <w:numFmt w:val="decimal"/>
      <w:lvlText w:val="%1."/>
      <w:lvlJc w:val="left"/>
      <w:pPr>
        <w:ind w:left="720" w:hanging="360"/>
      </w:pPr>
    </w:lvl>
    <w:lvl w:ilvl="1" w:tplc="B4BE5EA2">
      <w:start w:val="1"/>
      <w:numFmt w:val="decimal"/>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AD1CCD"/>
    <w:multiLevelType w:val="hybridMultilevel"/>
    <w:tmpl w:val="D54AF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44455AD"/>
    <w:multiLevelType w:val="hybridMultilevel"/>
    <w:tmpl w:val="D54AF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953759"/>
    <w:multiLevelType w:val="hybridMultilevel"/>
    <w:tmpl w:val="E78EF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E51949"/>
    <w:multiLevelType w:val="hybridMultilevel"/>
    <w:tmpl w:val="BD7C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8D5315"/>
    <w:multiLevelType w:val="hybridMultilevel"/>
    <w:tmpl w:val="CC6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921717"/>
    <w:multiLevelType w:val="hybridMultilevel"/>
    <w:tmpl w:val="FDEAB82E"/>
    <w:lvl w:ilvl="0" w:tplc="0406C0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8606F08"/>
    <w:multiLevelType w:val="hybridMultilevel"/>
    <w:tmpl w:val="A406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0E389F"/>
    <w:multiLevelType w:val="hybridMultilevel"/>
    <w:tmpl w:val="8AAE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B3537D"/>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6D756249"/>
    <w:multiLevelType w:val="hybridMultilevel"/>
    <w:tmpl w:val="CF72D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ED6437"/>
    <w:multiLevelType w:val="hybridMultilevel"/>
    <w:tmpl w:val="D54AF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6F95693D"/>
    <w:multiLevelType w:val="hybridMultilevel"/>
    <w:tmpl w:val="828CA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19F3276"/>
    <w:multiLevelType w:val="hybridMultilevel"/>
    <w:tmpl w:val="3A10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45106A"/>
    <w:multiLevelType w:val="hybridMultilevel"/>
    <w:tmpl w:val="D4AC48F0"/>
    <w:lvl w:ilvl="0" w:tplc="270084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2493457"/>
    <w:multiLevelType w:val="hybridMultilevel"/>
    <w:tmpl w:val="828CA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CAF173E"/>
    <w:multiLevelType w:val="hybridMultilevel"/>
    <w:tmpl w:val="2EA0033E"/>
    <w:lvl w:ilvl="0" w:tplc="22160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7D295F14"/>
    <w:multiLevelType w:val="hybridMultilevel"/>
    <w:tmpl w:val="AD44AE5E"/>
    <w:lvl w:ilvl="0" w:tplc="93500C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E31655"/>
    <w:multiLevelType w:val="hybridMultilevel"/>
    <w:tmpl w:val="C7D6DD4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1"/>
  </w:num>
  <w:num w:numId="5">
    <w:abstractNumId w:val="17"/>
  </w:num>
  <w:num w:numId="6">
    <w:abstractNumId w:val="31"/>
  </w:num>
  <w:num w:numId="7">
    <w:abstractNumId w:val="48"/>
  </w:num>
  <w:num w:numId="8">
    <w:abstractNumId w:val="2"/>
  </w:num>
  <w:num w:numId="9">
    <w:abstractNumId w:val="6"/>
  </w:num>
  <w:num w:numId="10">
    <w:abstractNumId w:val="21"/>
  </w:num>
  <w:num w:numId="11">
    <w:abstractNumId w:val="39"/>
  </w:num>
  <w:num w:numId="12">
    <w:abstractNumId w:val="52"/>
  </w:num>
  <w:num w:numId="13">
    <w:abstractNumId w:val="29"/>
  </w:num>
  <w:num w:numId="14">
    <w:abstractNumId w:val="24"/>
  </w:num>
  <w:num w:numId="15">
    <w:abstractNumId w:val="53"/>
  </w:num>
  <w:num w:numId="16">
    <w:abstractNumId w:val="30"/>
  </w:num>
  <w:num w:numId="17">
    <w:abstractNumId w:val="18"/>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8"/>
  </w:num>
  <w:num w:numId="21">
    <w:abstractNumId w:val="8"/>
  </w:num>
  <w:num w:numId="22">
    <w:abstractNumId w:val="33"/>
  </w:num>
  <w:num w:numId="23">
    <w:abstractNumId w:val="57"/>
  </w:num>
  <w:num w:numId="24">
    <w:abstractNumId w:val="49"/>
  </w:num>
  <w:num w:numId="25">
    <w:abstractNumId w:val="13"/>
  </w:num>
  <w:num w:numId="26">
    <w:abstractNumId w:val="9"/>
  </w:num>
  <w:num w:numId="27">
    <w:abstractNumId w:val="56"/>
  </w:num>
  <w:num w:numId="28">
    <w:abstractNumId w:val="35"/>
  </w:num>
  <w:num w:numId="29">
    <w:abstractNumId w:val="27"/>
  </w:num>
  <w:num w:numId="30">
    <w:abstractNumId w:val="55"/>
  </w:num>
  <w:num w:numId="31">
    <w:abstractNumId w:val="43"/>
  </w:num>
  <w:num w:numId="32">
    <w:abstractNumId w:val="0"/>
  </w:num>
  <w:num w:numId="33">
    <w:abstractNumId w:val="25"/>
  </w:num>
  <w:num w:numId="34">
    <w:abstractNumId w:val="44"/>
  </w:num>
  <w:num w:numId="35">
    <w:abstractNumId w:val="36"/>
  </w:num>
  <w:num w:numId="36">
    <w:abstractNumId w:val="3"/>
  </w:num>
  <w:num w:numId="37">
    <w:abstractNumId w:val="37"/>
  </w:num>
  <w:num w:numId="38">
    <w:abstractNumId w:val="45"/>
  </w:num>
  <w:num w:numId="39">
    <w:abstractNumId w:val="10"/>
  </w:num>
  <w:num w:numId="40">
    <w:abstractNumId w:val="20"/>
  </w:num>
  <w:num w:numId="41">
    <w:abstractNumId w:val="23"/>
  </w:num>
  <w:num w:numId="42">
    <w:abstractNumId w:val="47"/>
  </w:num>
  <w:num w:numId="43">
    <w:abstractNumId w:val="12"/>
  </w:num>
  <w:num w:numId="44">
    <w:abstractNumId w:val="32"/>
  </w:num>
  <w:num w:numId="45">
    <w:abstractNumId w:val="46"/>
  </w:num>
  <w:num w:numId="46">
    <w:abstractNumId w:val="4"/>
  </w:num>
  <w:num w:numId="47">
    <w:abstractNumId w:val="42"/>
  </w:num>
  <w:num w:numId="48">
    <w:abstractNumId w:val="28"/>
  </w:num>
  <w:num w:numId="49">
    <w:abstractNumId w:val="34"/>
  </w:num>
  <w:num w:numId="50">
    <w:abstractNumId w:val="41"/>
  </w:num>
  <w:num w:numId="51">
    <w:abstractNumId w:val="50"/>
  </w:num>
  <w:num w:numId="52">
    <w:abstractNumId w:val="40"/>
  </w:num>
  <w:num w:numId="53">
    <w:abstractNumId w:val="11"/>
  </w:num>
  <w:num w:numId="54">
    <w:abstractNumId w:val="22"/>
  </w:num>
  <w:num w:numId="55">
    <w:abstractNumId w:val="51"/>
  </w:num>
  <w:num w:numId="56">
    <w:abstractNumId w:val="7"/>
  </w:num>
  <w:num w:numId="57">
    <w:abstractNumId w:val="54"/>
  </w:num>
  <w:num w:numId="58">
    <w:abstractNumId w:val="1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717CB"/>
    <w:rsid w:val="00310A00"/>
    <w:rsid w:val="00455C53"/>
    <w:rsid w:val="0047348B"/>
    <w:rsid w:val="006157B9"/>
    <w:rsid w:val="00680730"/>
    <w:rsid w:val="00A76644"/>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57B9"/>
  </w:style>
  <w:style w:type="paragraph" w:customStyle="1" w:styleId="10">
    <w:name w:val="Абзац списка1"/>
    <w:basedOn w:val="a"/>
    <w:next w:val="a3"/>
    <w:uiPriority w:val="34"/>
    <w:qFormat/>
    <w:rsid w:val="006157B9"/>
    <w:pPr>
      <w:spacing w:after="160" w:line="259" w:lineRule="auto"/>
      <w:ind w:left="720"/>
      <w:contextualSpacing/>
    </w:pPr>
    <w:rPr>
      <w:rFonts w:eastAsia="Calibri"/>
      <w:lang w:val="ru-RU"/>
    </w:rPr>
  </w:style>
  <w:style w:type="table" w:customStyle="1" w:styleId="2">
    <w:name w:val="Сетка таблицы2"/>
    <w:basedOn w:val="a1"/>
    <w:next w:val="a4"/>
    <w:uiPriority w:val="59"/>
    <w:rsid w:val="006157B9"/>
    <w:pPr>
      <w:spacing w:after="0" w:line="240" w:lineRule="auto"/>
      <w:jc w:val="both"/>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6157B9"/>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6157B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6157B9"/>
    <w:pPr>
      <w:spacing w:after="0" w:line="240" w:lineRule="auto"/>
    </w:pPr>
    <w:rPr>
      <w:rFonts w:eastAsia="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6157B9"/>
    <w:pPr>
      <w:ind w:left="720"/>
      <w:contextualSpacing/>
    </w:pPr>
  </w:style>
  <w:style w:type="table" w:styleId="a4">
    <w:name w:val="Table Grid"/>
    <w:basedOn w:val="a1"/>
    <w:uiPriority w:val="59"/>
    <w:rsid w:val="00615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15040</Words>
  <Characters>111522</Characters>
  <Application>Microsoft Office Word</Application>
  <DocSecurity>0</DocSecurity>
  <Lines>929</Lines>
  <Paragraphs>252</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2022-2023_44_03_05_37-21-2-ФСПZS_plx_Методика обучения и воспитания физической культуре</dc:title>
  <dc:creator>FastReport.NET</dc:creator>
  <cp:lastModifiedBy>polina</cp:lastModifiedBy>
  <cp:revision>5</cp:revision>
  <dcterms:created xsi:type="dcterms:W3CDTF">2022-10-15T06:02:00Z</dcterms:created>
  <dcterms:modified xsi:type="dcterms:W3CDTF">2022-10-18T11:33:00Z</dcterms:modified>
</cp:coreProperties>
</file>