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6F243C" w:rsidRPr="003A1592" w14:paraId="63FB2968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FB2965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3FB2966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3FB2967" w14:textId="77777777" w:rsidR="006F243C" w:rsidRPr="008F58D9" w:rsidRDefault="006F24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F243C" w14:paraId="63FB296F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3FB2969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FB296A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3FB296B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63FB296C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3FB296D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63FB296E" w14:textId="77777777" w:rsidR="006F243C" w:rsidRDefault="001D18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F243C" w14:paraId="63FB2972" w14:textId="77777777">
        <w:trPr>
          <w:trHeight w:hRule="exact" w:val="1139"/>
        </w:trPr>
        <w:tc>
          <w:tcPr>
            <w:tcW w:w="6096" w:type="dxa"/>
          </w:tcPr>
          <w:p w14:paraId="63FB2970" w14:textId="77777777" w:rsidR="006F243C" w:rsidRDefault="006F243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FB2971" w14:textId="77777777" w:rsidR="006F243C" w:rsidRDefault="006F243C"/>
        </w:tc>
      </w:tr>
      <w:tr w:rsidR="006F243C" w14:paraId="63FB2975" w14:textId="77777777">
        <w:trPr>
          <w:trHeight w:hRule="exact" w:val="1666"/>
        </w:trPr>
        <w:tc>
          <w:tcPr>
            <w:tcW w:w="6096" w:type="dxa"/>
          </w:tcPr>
          <w:p w14:paraId="63FB2973" w14:textId="77777777" w:rsidR="006F243C" w:rsidRDefault="006F243C"/>
        </w:tc>
        <w:tc>
          <w:tcPr>
            <w:tcW w:w="4679" w:type="dxa"/>
          </w:tcPr>
          <w:p w14:paraId="63FB2974" w14:textId="77777777" w:rsidR="006F243C" w:rsidRDefault="006F243C"/>
        </w:tc>
      </w:tr>
      <w:tr w:rsidR="006F243C" w:rsidRPr="003A1592" w14:paraId="63FB2978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FB2976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63FB2977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Физкультурно-спортивные сооружения</w:t>
            </w:r>
          </w:p>
        </w:tc>
      </w:tr>
      <w:tr w:rsidR="006F243C" w:rsidRPr="003A1592" w14:paraId="63FB297B" w14:textId="77777777">
        <w:trPr>
          <w:trHeight w:hRule="exact" w:val="972"/>
        </w:trPr>
        <w:tc>
          <w:tcPr>
            <w:tcW w:w="6096" w:type="dxa"/>
          </w:tcPr>
          <w:p w14:paraId="63FB2979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3FB297A" w14:textId="77777777" w:rsidR="006F243C" w:rsidRPr="008F58D9" w:rsidRDefault="006F243C">
            <w:pPr>
              <w:rPr>
                <w:lang w:val="ru-RU"/>
              </w:rPr>
            </w:pPr>
          </w:p>
        </w:tc>
      </w:tr>
      <w:tr w:rsidR="006F243C" w:rsidRPr="003A1592" w14:paraId="63FB297E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FB297C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63FB297D" w14:textId="77777777" w:rsidR="006F243C" w:rsidRPr="008F58D9" w:rsidRDefault="001D185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6F243C" w:rsidRPr="003A1592" w14:paraId="63FB2981" w14:textId="77777777">
        <w:trPr>
          <w:trHeight w:hRule="exact" w:val="3699"/>
        </w:trPr>
        <w:tc>
          <w:tcPr>
            <w:tcW w:w="6096" w:type="dxa"/>
          </w:tcPr>
          <w:p w14:paraId="63FB297F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3FB2980" w14:textId="77777777" w:rsidR="006F243C" w:rsidRPr="008F58D9" w:rsidRDefault="006F243C">
            <w:pPr>
              <w:rPr>
                <w:lang w:val="ru-RU"/>
              </w:rPr>
            </w:pPr>
          </w:p>
        </w:tc>
      </w:tr>
      <w:tr w:rsidR="006F243C" w14:paraId="63FB298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FB2982" w14:textId="1ECFE1D9" w:rsidR="006F243C" w:rsidRDefault="001D18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8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2019, 2020, 2021, 2022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F243C" w14:paraId="63FB2986" w14:textId="77777777">
        <w:trPr>
          <w:trHeight w:hRule="exact" w:val="694"/>
        </w:trPr>
        <w:tc>
          <w:tcPr>
            <w:tcW w:w="6096" w:type="dxa"/>
          </w:tcPr>
          <w:p w14:paraId="63FB2984" w14:textId="77777777" w:rsidR="006F243C" w:rsidRDefault="006F243C"/>
        </w:tc>
        <w:tc>
          <w:tcPr>
            <w:tcW w:w="4679" w:type="dxa"/>
          </w:tcPr>
          <w:p w14:paraId="63FB2985" w14:textId="77777777" w:rsidR="006F243C" w:rsidRDefault="006F243C"/>
        </w:tc>
      </w:tr>
      <w:tr w:rsidR="006F243C" w14:paraId="63FB2989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FB2987" w14:textId="77777777" w:rsidR="006F243C" w:rsidRDefault="001D18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63FB2988" w14:textId="77777777" w:rsidR="006F243C" w:rsidRDefault="001D18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63FB298A" w14:textId="77777777" w:rsidR="006F243C" w:rsidRDefault="001D18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55"/>
        <w:gridCol w:w="448"/>
        <w:gridCol w:w="355"/>
        <w:gridCol w:w="1021"/>
        <w:gridCol w:w="77"/>
        <w:gridCol w:w="1209"/>
        <w:gridCol w:w="3817"/>
        <w:gridCol w:w="709"/>
        <w:gridCol w:w="296"/>
      </w:tblGrid>
      <w:tr w:rsidR="006F243C" w14:paraId="63FB2990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3FB298B" w14:textId="2817F4B6" w:rsidR="006F243C" w:rsidRDefault="006F24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" w:type="dxa"/>
          </w:tcPr>
          <w:p w14:paraId="63FB298C" w14:textId="77777777" w:rsidR="006F243C" w:rsidRDefault="006F243C"/>
        </w:tc>
        <w:tc>
          <w:tcPr>
            <w:tcW w:w="1213" w:type="dxa"/>
          </w:tcPr>
          <w:p w14:paraId="63FB298D" w14:textId="77777777" w:rsidR="006F243C" w:rsidRDefault="006F243C"/>
        </w:tc>
        <w:tc>
          <w:tcPr>
            <w:tcW w:w="3828" w:type="dxa"/>
          </w:tcPr>
          <w:p w14:paraId="63FB298E" w14:textId="77777777" w:rsidR="006F243C" w:rsidRDefault="006F243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3FB298F" w14:textId="77777777" w:rsidR="006F243C" w:rsidRDefault="001D18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F243C" w14:paraId="63FB299E" w14:textId="77777777">
        <w:trPr>
          <w:trHeight w:hRule="exact" w:val="277"/>
        </w:trPr>
        <w:tc>
          <w:tcPr>
            <w:tcW w:w="143" w:type="dxa"/>
          </w:tcPr>
          <w:p w14:paraId="63FB2991" w14:textId="77777777" w:rsidR="006F243C" w:rsidRDefault="006F243C"/>
        </w:tc>
        <w:tc>
          <w:tcPr>
            <w:tcW w:w="1419" w:type="dxa"/>
          </w:tcPr>
          <w:p w14:paraId="63FB2992" w14:textId="77777777" w:rsidR="006F243C" w:rsidRDefault="006F243C"/>
        </w:tc>
        <w:tc>
          <w:tcPr>
            <w:tcW w:w="285" w:type="dxa"/>
          </w:tcPr>
          <w:p w14:paraId="63FB2993" w14:textId="77777777" w:rsidR="006F243C" w:rsidRDefault="006F243C"/>
        </w:tc>
        <w:tc>
          <w:tcPr>
            <w:tcW w:w="697" w:type="dxa"/>
          </w:tcPr>
          <w:p w14:paraId="63FB2994" w14:textId="77777777" w:rsidR="006F243C" w:rsidRDefault="006F243C"/>
        </w:tc>
        <w:tc>
          <w:tcPr>
            <w:tcW w:w="342" w:type="dxa"/>
          </w:tcPr>
          <w:p w14:paraId="63FB2995" w14:textId="77777777" w:rsidR="006F243C" w:rsidRDefault="006F243C"/>
        </w:tc>
        <w:tc>
          <w:tcPr>
            <w:tcW w:w="436" w:type="dxa"/>
          </w:tcPr>
          <w:p w14:paraId="63FB2996" w14:textId="77777777" w:rsidR="006F243C" w:rsidRDefault="006F243C"/>
        </w:tc>
        <w:tc>
          <w:tcPr>
            <w:tcW w:w="342" w:type="dxa"/>
          </w:tcPr>
          <w:p w14:paraId="63FB2997" w14:textId="77777777" w:rsidR="006F243C" w:rsidRDefault="006F243C"/>
        </w:tc>
        <w:tc>
          <w:tcPr>
            <w:tcW w:w="1023" w:type="dxa"/>
          </w:tcPr>
          <w:p w14:paraId="63FB2998" w14:textId="77777777" w:rsidR="006F243C" w:rsidRDefault="006F243C"/>
        </w:tc>
        <w:tc>
          <w:tcPr>
            <w:tcW w:w="64" w:type="dxa"/>
          </w:tcPr>
          <w:p w14:paraId="63FB2999" w14:textId="77777777" w:rsidR="006F243C" w:rsidRDefault="006F243C"/>
        </w:tc>
        <w:tc>
          <w:tcPr>
            <w:tcW w:w="1213" w:type="dxa"/>
          </w:tcPr>
          <w:p w14:paraId="63FB299A" w14:textId="77777777" w:rsidR="006F243C" w:rsidRDefault="006F243C"/>
        </w:tc>
        <w:tc>
          <w:tcPr>
            <w:tcW w:w="3828" w:type="dxa"/>
          </w:tcPr>
          <w:p w14:paraId="63FB299B" w14:textId="77777777" w:rsidR="006F243C" w:rsidRDefault="006F243C"/>
        </w:tc>
        <w:tc>
          <w:tcPr>
            <w:tcW w:w="710" w:type="dxa"/>
          </w:tcPr>
          <w:p w14:paraId="63FB299C" w14:textId="77777777" w:rsidR="006F243C" w:rsidRDefault="006F243C"/>
        </w:tc>
        <w:tc>
          <w:tcPr>
            <w:tcW w:w="285" w:type="dxa"/>
          </w:tcPr>
          <w:p w14:paraId="63FB299D" w14:textId="77777777" w:rsidR="006F243C" w:rsidRDefault="006F243C"/>
        </w:tc>
      </w:tr>
      <w:tr w:rsidR="006F243C" w14:paraId="63FB29A4" w14:textId="77777777">
        <w:trPr>
          <w:trHeight w:hRule="exact" w:val="277"/>
        </w:trPr>
        <w:tc>
          <w:tcPr>
            <w:tcW w:w="143" w:type="dxa"/>
          </w:tcPr>
          <w:p w14:paraId="63FB299F" w14:textId="77777777" w:rsidR="006F243C" w:rsidRDefault="006F243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3FB29A0" w14:textId="77777777" w:rsidR="006F243C" w:rsidRDefault="001D185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3FB29A1" w14:textId="77777777" w:rsidR="006F243C" w:rsidRDefault="006F243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3FB29A2" w14:textId="77777777" w:rsidR="006F243C" w:rsidRDefault="001D185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63FB29A3" w14:textId="77777777" w:rsidR="006F243C" w:rsidRDefault="006F243C"/>
        </w:tc>
      </w:tr>
      <w:tr w:rsidR="006F243C" w14:paraId="63FB29B2" w14:textId="77777777">
        <w:trPr>
          <w:trHeight w:hRule="exact" w:val="277"/>
        </w:trPr>
        <w:tc>
          <w:tcPr>
            <w:tcW w:w="143" w:type="dxa"/>
          </w:tcPr>
          <w:p w14:paraId="63FB29A5" w14:textId="77777777" w:rsidR="006F243C" w:rsidRDefault="006F243C"/>
        </w:tc>
        <w:tc>
          <w:tcPr>
            <w:tcW w:w="1419" w:type="dxa"/>
          </w:tcPr>
          <w:p w14:paraId="63FB29A6" w14:textId="77777777" w:rsidR="006F243C" w:rsidRDefault="006F243C"/>
        </w:tc>
        <w:tc>
          <w:tcPr>
            <w:tcW w:w="285" w:type="dxa"/>
          </w:tcPr>
          <w:p w14:paraId="63FB29A7" w14:textId="77777777" w:rsidR="006F243C" w:rsidRDefault="006F243C"/>
        </w:tc>
        <w:tc>
          <w:tcPr>
            <w:tcW w:w="697" w:type="dxa"/>
          </w:tcPr>
          <w:p w14:paraId="63FB29A8" w14:textId="77777777" w:rsidR="006F243C" w:rsidRDefault="006F243C"/>
        </w:tc>
        <w:tc>
          <w:tcPr>
            <w:tcW w:w="342" w:type="dxa"/>
          </w:tcPr>
          <w:p w14:paraId="63FB29A9" w14:textId="77777777" w:rsidR="006F243C" w:rsidRDefault="006F243C"/>
        </w:tc>
        <w:tc>
          <w:tcPr>
            <w:tcW w:w="436" w:type="dxa"/>
          </w:tcPr>
          <w:p w14:paraId="63FB29AA" w14:textId="77777777" w:rsidR="006F243C" w:rsidRDefault="006F243C"/>
        </w:tc>
        <w:tc>
          <w:tcPr>
            <w:tcW w:w="342" w:type="dxa"/>
          </w:tcPr>
          <w:p w14:paraId="63FB29AB" w14:textId="77777777" w:rsidR="006F243C" w:rsidRDefault="006F243C"/>
        </w:tc>
        <w:tc>
          <w:tcPr>
            <w:tcW w:w="1023" w:type="dxa"/>
          </w:tcPr>
          <w:p w14:paraId="63FB29AC" w14:textId="77777777" w:rsidR="006F243C" w:rsidRDefault="006F243C"/>
        </w:tc>
        <w:tc>
          <w:tcPr>
            <w:tcW w:w="64" w:type="dxa"/>
          </w:tcPr>
          <w:p w14:paraId="63FB29AD" w14:textId="77777777" w:rsidR="006F243C" w:rsidRDefault="006F243C"/>
        </w:tc>
        <w:tc>
          <w:tcPr>
            <w:tcW w:w="1213" w:type="dxa"/>
          </w:tcPr>
          <w:p w14:paraId="63FB29AE" w14:textId="77777777" w:rsidR="006F243C" w:rsidRDefault="006F243C"/>
        </w:tc>
        <w:tc>
          <w:tcPr>
            <w:tcW w:w="3828" w:type="dxa"/>
          </w:tcPr>
          <w:p w14:paraId="63FB29AF" w14:textId="77777777" w:rsidR="006F243C" w:rsidRDefault="006F243C"/>
        </w:tc>
        <w:tc>
          <w:tcPr>
            <w:tcW w:w="710" w:type="dxa"/>
          </w:tcPr>
          <w:p w14:paraId="63FB29B0" w14:textId="77777777" w:rsidR="006F243C" w:rsidRDefault="006F243C"/>
        </w:tc>
        <w:tc>
          <w:tcPr>
            <w:tcW w:w="285" w:type="dxa"/>
          </w:tcPr>
          <w:p w14:paraId="63FB29B1" w14:textId="77777777" w:rsidR="006F243C" w:rsidRDefault="006F243C"/>
        </w:tc>
      </w:tr>
      <w:tr w:rsidR="006F243C" w:rsidRPr="003A1592" w14:paraId="63FB29B9" w14:textId="77777777">
        <w:trPr>
          <w:trHeight w:hRule="exact" w:val="279"/>
        </w:trPr>
        <w:tc>
          <w:tcPr>
            <w:tcW w:w="143" w:type="dxa"/>
          </w:tcPr>
          <w:p w14:paraId="63FB29B3" w14:textId="77777777" w:rsidR="006F243C" w:rsidRDefault="006F243C"/>
        </w:tc>
        <w:tc>
          <w:tcPr>
            <w:tcW w:w="461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3FB29B4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213" w:type="dxa"/>
          </w:tcPr>
          <w:p w14:paraId="63FB29B5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3FB29B6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FB29B7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3FB29B8" w14:textId="77777777" w:rsidR="006F243C" w:rsidRPr="008F58D9" w:rsidRDefault="006F243C">
            <w:pPr>
              <w:rPr>
                <w:lang w:val="ru-RU"/>
              </w:rPr>
            </w:pPr>
          </w:p>
        </w:tc>
      </w:tr>
      <w:tr w:rsidR="006F243C" w14:paraId="63FB29C3" w14:textId="77777777">
        <w:trPr>
          <w:trHeight w:hRule="exact" w:val="727"/>
        </w:trPr>
        <w:tc>
          <w:tcPr>
            <w:tcW w:w="143" w:type="dxa"/>
          </w:tcPr>
          <w:p w14:paraId="63FB29BA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BB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63FB29BC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BD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BE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13" w:type="dxa"/>
          </w:tcPr>
          <w:p w14:paraId="63FB29BF" w14:textId="77777777" w:rsidR="006F243C" w:rsidRDefault="006F243C"/>
        </w:tc>
        <w:tc>
          <w:tcPr>
            <w:tcW w:w="3828" w:type="dxa"/>
          </w:tcPr>
          <w:p w14:paraId="63FB29C0" w14:textId="77777777" w:rsidR="006F243C" w:rsidRDefault="006F243C"/>
        </w:tc>
        <w:tc>
          <w:tcPr>
            <w:tcW w:w="710" w:type="dxa"/>
          </w:tcPr>
          <w:p w14:paraId="63FB29C1" w14:textId="77777777" w:rsidR="006F243C" w:rsidRDefault="006F243C"/>
        </w:tc>
        <w:tc>
          <w:tcPr>
            <w:tcW w:w="285" w:type="dxa"/>
          </w:tcPr>
          <w:p w14:paraId="63FB29C2" w14:textId="77777777" w:rsidR="006F243C" w:rsidRDefault="006F243C"/>
        </w:tc>
      </w:tr>
      <w:tr w:rsidR="006F243C" w14:paraId="63FB29CC" w14:textId="77777777">
        <w:trPr>
          <w:trHeight w:hRule="exact" w:val="279"/>
        </w:trPr>
        <w:tc>
          <w:tcPr>
            <w:tcW w:w="143" w:type="dxa"/>
          </w:tcPr>
          <w:p w14:paraId="63FB29C4" w14:textId="77777777" w:rsidR="006F243C" w:rsidRDefault="006F2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C5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C6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4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C7" w14:textId="77777777" w:rsidR="006F243C" w:rsidRDefault="006F243C"/>
        </w:tc>
        <w:tc>
          <w:tcPr>
            <w:tcW w:w="1213" w:type="dxa"/>
          </w:tcPr>
          <w:p w14:paraId="63FB29C8" w14:textId="77777777" w:rsidR="006F243C" w:rsidRDefault="006F243C"/>
        </w:tc>
        <w:tc>
          <w:tcPr>
            <w:tcW w:w="3828" w:type="dxa"/>
          </w:tcPr>
          <w:p w14:paraId="63FB29C9" w14:textId="77777777" w:rsidR="006F243C" w:rsidRDefault="006F243C"/>
        </w:tc>
        <w:tc>
          <w:tcPr>
            <w:tcW w:w="710" w:type="dxa"/>
          </w:tcPr>
          <w:p w14:paraId="63FB29CA" w14:textId="77777777" w:rsidR="006F243C" w:rsidRDefault="006F243C"/>
        </w:tc>
        <w:tc>
          <w:tcPr>
            <w:tcW w:w="285" w:type="dxa"/>
          </w:tcPr>
          <w:p w14:paraId="63FB29CB" w14:textId="77777777" w:rsidR="006F243C" w:rsidRDefault="006F243C"/>
        </w:tc>
      </w:tr>
      <w:tr w:rsidR="006F243C" w14:paraId="63FB29D7" w14:textId="77777777">
        <w:trPr>
          <w:trHeight w:hRule="exact" w:val="279"/>
        </w:trPr>
        <w:tc>
          <w:tcPr>
            <w:tcW w:w="143" w:type="dxa"/>
          </w:tcPr>
          <w:p w14:paraId="63FB29CD" w14:textId="77777777" w:rsidR="006F243C" w:rsidRDefault="006F2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CE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CF" w14:textId="77777777" w:rsidR="006F243C" w:rsidRDefault="001D185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D0" w14:textId="77777777" w:rsidR="006F243C" w:rsidRDefault="001D185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D1" w14:textId="77777777" w:rsidR="006F243C" w:rsidRDefault="001D185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9D2" w14:textId="77777777" w:rsidR="006F243C" w:rsidRDefault="001D185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13" w:type="dxa"/>
          </w:tcPr>
          <w:p w14:paraId="63FB29D3" w14:textId="77777777" w:rsidR="006F243C" w:rsidRDefault="006F243C"/>
        </w:tc>
        <w:tc>
          <w:tcPr>
            <w:tcW w:w="3828" w:type="dxa"/>
          </w:tcPr>
          <w:p w14:paraId="63FB29D4" w14:textId="77777777" w:rsidR="006F243C" w:rsidRDefault="006F243C"/>
        </w:tc>
        <w:tc>
          <w:tcPr>
            <w:tcW w:w="710" w:type="dxa"/>
          </w:tcPr>
          <w:p w14:paraId="63FB29D5" w14:textId="77777777" w:rsidR="006F243C" w:rsidRDefault="006F243C"/>
        </w:tc>
        <w:tc>
          <w:tcPr>
            <w:tcW w:w="285" w:type="dxa"/>
          </w:tcPr>
          <w:p w14:paraId="63FB29D6" w14:textId="77777777" w:rsidR="006F243C" w:rsidRDefault="006F243C"/>
        </w:tc>
      </w:tr>
      <w:tr w:rsidR="006F243C" w14:paraId="63FB29E2" w14:textId="77777777">
        <w:trPr>
          <w:trHeight w:hRule="exact" w:val="279"/>
        </w:trPr>
        <w:tc>
          <w:tcPr>
            <w:tcW w:w="143" w:type="dxa"/>
          </w:tcPr>
          <w:p w14:paraId="63FB29D8" w14:textId="77777777" w:rsidR="006F243C" w:rsidRDefault="006F2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D9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DA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DB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DC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DD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13" w:type="dxa"/>
          </w:tcPr>
          <w:p w14:paraId="63FB29DE" w14:textId="77777777" w:rsidR="006F243C" w:rsidRDefault="006F243C"/>
        </w:tc>
        <w:tc>
          <w:tcPr>
            <w:tcW w:w="3828" w:type="dxa"/>
          </w:tcPr>
          <w:p w14:paraId="63FB29DF" w14:textId="77777777" w:rsidR="006F243C" w:rsidRDefault="006F243C"/>
        </w:tc>
        <w:tc>
          <w:tcPr>
            <w:tcW w:w="710" w:type="dxa"/>
          </w:tcPr>
          <w:p w14:paraId="63FB29E0" w14:textId="77777777" w:rsidR="006F243C" w:rsidRDefault="006F243C"/>
        </w:tc>
        <w:tc>
          <w:tcPr>
            <w:tcW w:w="285" w:type="dxa"/>
          </w:tcPr>
          <w:p w14:paraId="63FB29E1" w14:textId="77777777" w:rsidR="006F243C" w:rsidRDefault="006F243C"/>
        </w:tc>
      </w:tr>
      <w:tr w:rsidR="006F243C" w14:paraId="63FB29ED" w14:textId="77777777">
        <w:trPr>
          <w:trHeight w:hRule="exact" w:val="279"/>
        </w:trPr>
        <w:tc>
          <w:tcPr>
            <w:tcW w:w="143" w:type="dxa"/>
          </w:tcPr>
          <w:p w14:paraId="63FB29E3" w14:textId="77777777" w:rsidR="006F243C" w:rsidRDefault="006F2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E4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E5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E6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E7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E8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213" w:type="dxa"/>
          </w:tcPr>
          <w:p w14:paraId="63FB29E9" w14:textId="77777777" w:rsidR="006F243C" w:rsidRDefault="006F243C"/>
        </w:tc>
        <w:tc>
          <w:tcPr>
            <w:tcW w:w="3828" w:type="dxa"/>
          </w:tcPr>
          <w:p w14:paraId="63FB29EA" w14:textId="77777777" w:rsidR="006F243C" w:rsidRDefault="006F243C"/>
        </w:tc>
        <w:tc>
          <w:tcPr>
            <w:tcW w:w="710" w:type="dxa"/>
          </w:tcPr>
          <w:p w14:paraId="63FB29EB" w14:textId="77777777" w:rsidR="006F243C" w:rsidRDefault="006F243C"/>
        </w:tc>
        <w:tc>
          <w:tcPr>
            <w:tcW w:w="285" w:type="dxa"/>
          </w:tcPr>
          <w:p w14:paraId="63FB29EC" w14:textId="77777777" w:rsidR="006F243C" w:rsidRDefault="006F243C"/>
        </w:tc>
      </w:tr>
      <w:tr w:rsidR="006F243C" w14:paraId="63FB29F8" w14:textId="77777777">
        <w:trPr>
          <w:trHeight w:hRule="exact" w:val="279"/>
        </w:trPr>
        <w:tc>
          <w:tcPr>
            <w:tcW w:w="143" w:type="dxa"/>
          </w:tcPr>
          <w:p w14:paraId="63FB29EE" w14:textId="77777777" w:rsidR="006F243C" w:rsidRDefault="006F2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EF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F0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F1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F2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F3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213" w:type="dxa"/>
          </w:tcPr>
          <w:p w14:paraId="63FB29F4" w14:textId="77777777" w:rsidR="006F243C" w:rsidRDefault="006F243C"/>
        </w:tc>
        <w:tc>
          <w:tcPr>
            <w:tcW w:w="3828" w:type="dxa"/>
          </w:tcPr>
          <w:p w14:paraId="63FB29F5" w14:textId="77777777" w:rsidR="006F243C" w:rsidRDefault="006F243C"/>
        </w:tc>
        <w:tc>
          <w:tcPr>
            <w:tcW w:w="710" w:type="dxa"/>
          </w:tcPr>
          <w:p w14:paraId="63FB29F6" w14:textId="77777777" w:rsidR="006F243C" w:rsidRDefault="006F243C"/>
        </w:tc>
        <w:tc>
          <w:tcPr>
            <w:tcW w:w="285" w:type="dxa"/>
          </w:tcPr>
          <w:p w14:paraId="63FB29F7" w14:textId="77777777" w:rsidR="006F243C" w:rsidRDefault="006F243C"/>
        </w:tc>
      </w:tr>
      <w:tr w:rsidR="006F243C" w14:paraId="63FB2A03" w14:textId="77777777">
        <w:trPr>
          <w:trHeight w:hRule="exact" w:val="279"/>
        </w:trPr>
        <w:tc>
          <w:tcPr>
            <w:tcW w:w="143" w:type="dxa"/>
          </w:tcPr>
          <w:p w14:paraId="63FB29F9" w14:textId="77777777" w:rsidR="006F243C" w:rsidRDefault="006F2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FA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FB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FC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FD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9FE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213" w:type="dxa"/>
          </w:tcPr>
          <w:p w14:paraId="63FB29FF" w14:textId="77777777" w:rsidR="006F243C" w:rsidRDefault="006F243C"/>
        </w:tc>
        <w:tc>
          <w:tcPr>
            <w:tcW w:w="3828" w:type="dxa"/>
          </w:tcPr>
          <w:p w14:paraId="63FB2A00" w14:textId="77777777" w:rsidR="006F243C" w:rsidRDefault="006F243C"/>
        </w:tc>
        <w:tc>
          <w:tcPr>
            <w:tcW w:w="710" w:type="dxa"/>
          </w:tcPr>
          <w:p w14:paraId="63FB2A01" w14:textId="77777777" w:rsidR="006F243C" w:rsidRDefault="006F243C"/>
        </w:tc>
        <w:tc>
          <w:tcPr>
            <w:tcW w:w="285" w:type="dxa"/>
          </w:tcPr>
          <w:p w14:paraId="63FB2A02" w14:textId="77777777" w:rsidR="006F243C" w:rsidRDefault="006F243C"/>
        </w:tc>
      </w:tr>
      <w:tr w:rsidR="006F243C" w14:paraId="63FB2A0E" w14:textId="77777777">
        <w:trPr>
          <w:trHeight w:hRule="exact" w:val="279"/>
        </w:trPr>
        <w:tc>
          <w:tcPr>
            <w:tcW w:w="143" w:type="dxa"/>
          </w:tcPr>
          <w:p w14:paraId="63FB2A04" w14:textId="77777777" w:rsidR="006F243C" w:rsidRDefault="006F2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05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06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07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08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09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213" w:type="dxa"/>
          </w:tcPr>
          <w:p w14:paraId="63FB2A0A" w14:textId="77777777" w:rsidR="006F243C" w:rsidRDefault="006F243C"/>
        </w:tc>
        <w:tc>
          <w:tcPr>
            <w:tcW w:w="3828" w:type="dxa"/>
          </w:tcPr>
          <w:p w14:paraId="63FB2A0B" w14:textId="77777777" w:rsidR="006F243C" w:rsidRDefault="006F243C"/>
        </w:tc>
        <w:tc>
          <w:tcPr>
            <w:tcW w:w="710" w:type="dxa"/>
          </w:tcPr>
          <w:p w14:paraId="63FB2A0C" w14:textId="77777777" w:rsidR="006F243C" w:rsidRDefault="006F243C"/>
        </w:tc>
        <w:tc>
          <w:tcPr>
            <w:tcW w:w="285" w:type="dxa"/>
          </w:tcPr>
          <w:p w14:paraId="63FB2A0D" w14:textId="77777777" w:rsidR="006F243C" w:rsidRDefault="006F243C"/>
        </w:tc>
      </w:tr>
      <w:tr w:rsidR="006F243C" w14:paraId="63FB2A19" w14:textId="77777777">
        <w:trPr>
          <w:trHeight w:hRule="exact" w:val="277"/>
        </w:trPr>
        <w:tc>
          <w:tcPr>
            <w:tcW w:w="143" w:type="dxa"/>
          </w:tcPr>
          <w:p w14:paraId="63FB2A0F" w14:textId="77777777" w:rsidR="006F243C" w:rsidRDefault="006F243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10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11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12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13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14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13" w:type="dxa"/>
          </w:tcPr>
          <w:p w14:paraId="63FB2A15" w14:textId="77777777" w:rsidR="006F243C" w:rsidRDefault="006F243C"/>
        </w:tc>
        <w:tc>
          <w:tcPr>
            <w:tcW w:w="3828" w:type="dxa"/>
          </w:tcPr>
          <w:p w14:paraId="63FB2A16" w14:textId="77777777" w:rsidR="006F243C" w:rsidRDefault="006F243C"/>
        </w:tc>
        <w:tc>
          <w:tcPr>
            <w:tcW w:w="710" w:type="dxa"/>
          </w:tcPr>
          <w:p w14:paraId="63FB2A17" w14:textId="77777777" w:rsidR="006F243C" w:rsidRDefault="006F243C"/>
        </w:tc>
        <w:tc>
          <w:tcPr>
            <w:tcW w:w="285" w:type="dxa"/>
          </w:tcPr>
          <w:p w14:paraId="63FB2A18" w14:textId="77777777" w:rsidR="006F243C" w:rsidRDefault="006F243C"/>
        </w:tc>
      </w:tr>
      <w:tr w:rsidR="006F243C" w14:paraId="63FB2A27" w14:textId="77777777">
        <w:trPr>
          <w:trHeight w:hRule="exact" w:val="508"/>
        </w:trPr>
        <w:tc>
          <w:tcPr>
            <w:tcW w:w="143" w:type="dxa"/>
          </w:tcPr>
          <w:p w14:paraId="63FB2A1A" w14:textId="77777777" w:rsidR="006F243C" w:rsidRDefault="006F243C"/>
        </w:tc>
        <w:tc>
          <w:tcPr>
            <w:tcW w:w="1419" w:type="dxa"/>
          </w:tcPr>
          <w:p w14:paraId="63FB2A1B" w14:textId="77777777" w:rsidR="006F243C" w:rsidRDefault="006F243C"/>
        </w:tc>
        <w:tc>
          <w:tcPr>
            <w:tcW w:w="285" w:type="dxa"/>
          </w:tcPr>
          <w:p w14:paraId="63FB2A1C" w14:textId="77777777" w:rsidR="006F243C" w:rsidRDefault="006F243C"/>
        </w:tc>
        <w:tc>
          <w:tcPr>
            <w:tcW w:w="697" w:type="dxa"/>
          </w:tcPr>
          <w:p w14:paraId="63FB2A1D" w14:textId="77777777" w:rsidR="006F243C" w:rsidRDefault="006F243C"/>
        </w:tc>
        <w:tc>
          <w:tcPr>
            <w:tcW w:w="342" w:type="dxa"/>
          </w:tcPr>
          <w:p w14:paraId="63FB2A1E" w14:textId="77777777" w:rsidR="006F243C" w:rsidRDefault="006F243C"/>
        </w:tc>
        <w:tc>
          <w:tcPr>
            <w:tcW w:w="436" w:type="dxa"/>
          </w:tcPr>
          <w:p w14:paraId="63FB2A1F" w14:textId="77777777" w:rsidR="006F243C" w:rsidRDefault="006F243C"/>
        </w:tc>
        <w:tc>
          <w:tcPr>
            <w:tcW w:w="342" w:type="dxa"/>
          </w:tcPr>
          <w:p w14:paraId="63FB2A20" w14:textId="77777777" w:rsidR="006F243C" w:rsidRDefault="006F243C"/>
        </w:tc>
        <w:tc>
          <w:tcPr>
            <w:tcW w:w="1023" w:type="dxa"/>
          </w:tcPr>
          <w:p w14:paraId="63FB2A21" w14:textId="77777777" w:rsidR="006F243C" w:rsidRDefault="006F243C"/>
        </w:tc>
        <w:tc>
          <w:tcPr>
            <w:tcW w:w="64" w:type="dxa"/>
          </w:tcPr>
          <w:p w14:paraId="63FB2A22" w14:textId="77777777" w:rsidR="006F243C" w:rsidRDefault="006F243C"/>
        </w:tc>
        <w:tc>
          <w:tcPr>
            <w:tcW w:w="1213" w:type="dxa"/>
          </w:tcPr>
          <w:p w14:paraId="63FB2A23" w14:textId="77777777" w:rsidR="006F243C" w:rsidRDefault="006F243C"/>
        </w:tc>
        <w:tc>
          <w:tcPr>
            <w:tcW w:w="3828" w:type="dxa"/>
          </w:tcPr>
          <w:p w14:paraId="63FB2A24" w14:textId="77777777" w:rsidR="006F243C" w:rsidRDefault="006F243C"/>
        </w:tc>
        <w:tc>
          <w:tcPr>
            <w:tcW w:w="710" w:type="dxa"/>
          </w:tcPr>
          <w:p w14:paraId="63FB2A25" w14:textId="77777777" w:rsidR="006F243C" w:rsidRDefault="006F243C"/>
        </w:tc>
        <w:tc>
          <w:tcPr>
            <w:tcW w:w="285" w:type="dxa"/>
          </w:tcPr>
          <w:p w14:paraId="63FB2A26" w14:textId="77777777" w:rsidR="006F243C" w:rsidRDefault="006F243C"/>
        </w:tc>
      </w:tr>
      <w:tr w:rsidR="006F243C" w14:paraId="63FB2A2D" w14:textId="77777777">
        <w:trPr>
          <w:trHeight w:hRule="exact" w:val="277"/>
        </w:trPr>
        <w:tc>
          <w:tcPr>
            <w:tcW w:w="143" w:type="dxa"/>
          </w:tcPr>
          <w:p w14:paraId="63FB2A28" w14:textId="77777777" w:rsidR="006F243C" w:rsidRDefault="006F243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3FB2A29" w14:textId="77777777" w:rsidR="006F243C" w:rsidRDefault="001D185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3FB2A2A" w14:textId="77777777" w:rsidR="006F243C" w:rsidRDefault="006F243C"/>
        </w:tc>
        <w:tc>
          <w:tcPr>
            <w:tcW w:w="710" w:type="dxa"/>
          </w:tcPr>
          <w:p w14:paraId="63FB2A2B" w14:textId="77777777" w:rsidR="006F243C" w:rsidRDefault="006F243C"/>
        </w:tc>
        <w:tc>
          <w:tcPr>
            <w:tcW w:w="285" w:type="dxa"/>
          </w:tcPr>
          <w:p w14:paraId="63FB2A2C" w14:textId="77777777" w:rsidR="006F243C" w:rsidRDefault="006F243C"/>
        </w:tc>
      </w:tr>
      <w:tr w:rsidR="006F243C" w14:paraId="63FB2A3B" w14:textId="77777777">
        <w:trPr>
          <w:trHeight w:hRule="exact" w:val="277"/>
        </w:trPr>
        <w:tc>
          <w:tcPr>
            <w:tcW w:w="143" w:type="dxa"/>
          </w:tcPr>
          <w:p w14:paraId="63FB2A2E" w14:textId="77777777" w:rsidR="006F243C" w:rsidRDefault="006F243C"/>
        </w:tc>
        <w:tc>
          <w:tcPr>
            <w:tcW w:w="1419" w:type="dxa"/>
          </w:tcPr>
          <w:p w14:paraId="63FB2A2F" w14:textId="77777777" w:rsidR="006F243C" w:rsidRDefault="006F243C"/>
        </w:tc>
        <w:tc>
          <w:tcPr>
            <w:tcW w:w="285" w:type="dxa"/>
          </w:tcPr>
          <w:p w14:paraId="63FB2A30" w14:textId="77777777" w:rsidR="006F243C" w:rsidRDefault="006F243C"/>
        </w:tc>
        <w:tc>
          <w:tcPr>
            <w:tcW w:w="697" w:type="dxa"/>
          </w:tcPr>
          <w:p w14:paraId="63FB2A31" w14:textId="77777777" w:rsidR="006F243C" w:rsidRDefault="006F243C"/>
        </w:tc>
        <w:tc>
          <w:tcPr>
            <w:tcW w:w="342" w:type="dxa"/>
          </w:tcPr>
          <w:p w14:paraId="63FB2A32" w14:textId="77777777" w:rsidR="006F243C" w:rsidRDefault="006F243C"/>
        </w:tc>
        <w:tc>
          <w:tcPr>
            <w:tcW w:w="436" w:type="dxa"/>
          </w:tcPr>
          <w:p w14:paraId="63FB2A33" w14:textId="77777777" w:rsidR="006F243C" w:rsidRDefault="006F243C"/>
        </w:tc>
        <w:tc>
          <w:tcPr>
            <w:tcW w:w="342" w:type="dxa"/>
          </w:tcPr>
          <w:p w14:paraId="63FB2A34" w14:textId="77777777" w:rsidR="006F243C" w:rsidRDefault="006F243C"/>
        </w:tc>
        <w:tc>
          <w:tcPr>
            <w:tcW w:w="1023" w:type="dxa"/>
          </w:tcPr>
          <w:p w14:paraId="63FB2A35" w14:textId="77777777" w:rsidR="006F243C" w:rsidRDefault="006F243C"/>
        </w:tc>
        <w:tc>
          <w:tcPr>
            <w:tcW w:w="64" w:type="dxa"/>
          </w:tcPr>
          <w:p w14:paraId="63FB2A36" w14:textId="77777777" w:rsidR="006F243C" w:rsidRDefault="006F243C"/>
        </w:tc>
        <w:tc>
          <w:tcPr>
            <w:tcW w:w="1213" w:type="dxa"/>
          </w:tcPr>
          <w:p w14:paraId="63FB2A37" w14:textId="77777777" w:rsidR="006F243C" w:rsidRDefault="006F243C"/>
        </w:tc>
        <w:tc>
          <w:tcPr>
            <w:tcW w:w="3828" w:type="dxa"/>
          </w:tcPr>
          <w:p w14:paraId="63FB2A38" w14:textId="77777777" w:rsidR="006F243C" w:rsidRDefault="006F243C"/>
        </w:tc>
        <w:tc>
          <w:tcPr>
            <w:tcW w:w="710" w:type="dxa"/>
          </w:tcPr>
          <w:p w14:paraId="63FB2A39" w14:textId="77777777" w:rsidR="006F243C" w:rsidRDefault="006F243C"/>
        </w:tc>
        <w:tc>
          <w:tcPr>
            <w:tcW w:w="285" w:type="dxa"/>
          </w:tcPr>
          <w:p w14:paraId="63FB2A3A" w14:textId="77777777" w:rsidR="006F243C" w:rsidRDefault="006F243C"/>
        </w:tc>
      </w:tr>
      <w:tr w:rsidR="006F243C" w:rsidRPr="003A1592" w14:paraId="63FB2A43" w14:textId="77777777">
        <w:trPr>
          <w:trHeight w:hRule="exact" w:val="4584"/>
        </w:trPr>
        <w:tc>
          <w:tcPr>
            <w:tcW w:w="143" w:type="dxa"/>
          </w:tcPr>
          <w:p w14:paraId="63FB2A3C" w14:textId="77777777" w:rsidR="006F243C" w:rsidRDefault="006F243C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3FB2A3D" w14:textId="77777777" w:rsidR="006F243C" w:rsidRPr="008F58D9" w:rsidRDefault="001D1850">
            <w:pPr>
              <w:spacing w:after="0" w:line="240" w:lineRule="auto"/>
              <w:rPr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63FB2A3E" w14:textId="77777777" w:rsidR="006F243C" w:rsidRPr="008F58D9" w:rsidRDefault="006F243C">
            <w:pPr>
              <w:spacing w:after="0" w:line="240" w:lineRule="auto"/>
              <w:rPr>
                <w:lang w:val="ru-RU"/>
              </w:rPr>
            </w:pPr>
          </w:p>
          <w:p w14:paraId="63FB2A3F" w14:textId="77777777" w:rsidR="006F243C" w:rsidRPr="008F58D9" w:rsidRDefault="006F243C">
            <w:pPr>
              <w:spacing w:after="0" w:line="240" w:lineRule="auto"/>
              <w:rPr>
                <w:lang w:val="ru-RU"/>
              </w:rPr>
            </w:pPr>
          </w:p>
          <w:p w14:paraId="63FB2A40" w14:textId="77777777" w:rsidR="006F243C" w:rsidRPr="008F58D9" w:rsidRDefault="001D1850">
            <w:pPr>
              <w:spacing w:after="0" w:line="240" w:lineRule="auto"/>
              <w:rPr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Бегун Ольга Валентиновна _________________</w:t>
            </w:r>
          </w:p>
          <w:p w14:paraId="63FB2A41" w14:textId="77777777" w:rsidR="006F243C" w:rsidRPr="008F58D9" w:rsidRDefault="006F243C">
            <w:pPr>
              <w:spacing w:after="0" w:line="240" w:lineRule="auto"/>
              <w:rPr>
                <w:lang w:val="ru-RU"/>
              </w:rPr>
            </w:pPr>
          </w:p>
          <w:p w14:paraId="63FB2A42" w14:textId="77777777" w:rsidR="006F243C" w:rsidRPr="008F58D9" w:rsidRDefault="001D1850">
            <w:pPr>
              <w:spacing w:after="0" w:line="240" w:lineRule="auto"/>
              <w:rPr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63FB2A44" w14:textId="77777777" w:rsidR="006F243C" w:rsidRPr="008F58D9" w:rsidRDefault="001D1850">
      <w:pPr>
        <w:rPr>
          <w:sz w:val="0"/>
          <w:szCs w:val="0"/>
          <w:lang w:val="ru-RU"/>
        </w:rPr>
      </w:pPr>
      <w:r w:rsidRPr="008F58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7"/>
        <w:gridCol w:w="3676"/>
        <w:gridCol w:w="1991"/>
        <w:gridCol w:w="1006"/>
        <w:gridCol w:w="723"/>
        <w:gridCol w:w="1149"/>
        <w:gridCol w:w="284"/>
        <w:gridCol w:w="1006"/>
      </w:tblGrid>
      <w:tr w:rsidR="006F243C" w14:paraId="63FB2A4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3FB2A45" w14:textId="3A13AA68" w:rsidR="006F243C" w:rsidRPr="003A1592" w:rsidRDefault="006F243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63FB2A46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A47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FB2A48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FB2A49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3FB2A4A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FB2A4B" w14:textId="77777777" w:rsidR="006F243C" w:rsidRDefault="001D18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F243C" w14:paraId="63FB2A56" w14:textId="77777777">
        <w:trPr>
          <w:trHeight w:hRule="exact" w:val="138"/>
        </w:trPr>
        <w:tc>
          <w:tcPr>
            <w:tcW w:w="766" w:type="dxa"/>
          </w:tcPr>
          <w:p w14:paraId="63FB2A4D" w14:textId="77777777" w:rsidR="006F243C" w:rsidRDefault="006F243C"/>
        </w:tc>
        <w:tc>
          <w:tcPr>
            <w:tcW w:w="228" w:type="dxa"/>
          </w:tcPr>
          <w:p w14:paraId="63FB2A4E" w14:textId="77777777" w:rsidR="006F243C" w:rsidRDefault="006F243C"/>
        </w:tc>
        <w:tc>
          <w:tcPr>
            <w:tcW w:w="3687" w:type="dxa"/>
          </w:tcPr>
          <w:p w14:paraId="63FB2A4F" w14:textId="77777777" w:rsidR="006F243C" w:rsidRDefault="006F243C"/>
        </w:tc>
        <w:tc>
          <w:tcPr>
            <w:tcW w:w="1985" w:type="dxa"/>
          </w:tcPr>
          <w:p w14:paraId="63FB2A50" w14:textId="77777777" w:rsidR="006F243C" w:rsidRDefault="006F243C"/>
        </w:tc>
        <w:tc>
          <w:tcPr>
            <w:tcW w:w="993" w:type="dxa"/>
          </w:tcPr>
          <w:p w14:paraId="63FB2A51" w14:textId="77777777" w:rsidR="006F243C" w:rsidRDefault="006F243C"/>
        </w:tc>
        <w:tc>
          <w:tcPr>
            <w:tcW w:w="710" w:type="dxa"/>
          </w:tcPr>
          <w:p w14:paraId="63FB2A52" w14:textId="77777777" w:rsidR="006F243C" w:rsidRDefault="006F243C"/>
        </w:tc>
        <w:tc>
          <w:tcPr>
            <w:tcW w:w="1135" w:type="dxa"/>
          </w:tcPr>
          <w:p w14:paraId="63FB2A53" w14:textId="77777777" w:rsidR="006F243C" w:rsidRDefault="006F243C"/>
        </w:tc>
        <w:tc>
          <w:tcPr>
            <w:tcW w:w="284" w:type="dxa"/>
          </w:tcPr>
          <w:p w14:paraId="63FB2A54" w14:textId="77777777" w:rsidR="006F243C" w:rsidRDefault="006F243C"/>
        </w:tc>
        <w:tc>
          <w:tcPr>
            <w:tcW w:w="993" w:type="dxa"/>
          </w:tcPr>
          <w:p w14:paraId="63FB2A55" w14:textId="77777777" w:rsidR="006F243C" w:rsidRDefault="006F243C"/>
        </w:tc>
      </w:tr>
      <w:tr w:rsidR="006F243C" w14:paraId="63FB2A5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FB2A57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F243C" w:rsidRPr="003A1592" w14:paraId="63FB2A5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59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5A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Дисциплина"Физкультурно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-спортивные сооружения" предусматривает изучение обучающимися общих основ проектирования, строительства,</w:t>
            </w:r>
          </w:p>
        </w:tc>
      </w:tr>
      <w:tr w:rsidR="006F243C" w:rsidRPr="003A1592" w14:paraId="63FB2A5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5C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5D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ремонта и эксплуатации спортивных сооружений, предназначенных для занятий спортом,</w:t>
            </w:r>
          </w:p>
        </w:tc>
      </w:tr>
      <w:tr w:rsidR="006F243C" w:rsidRPr="003A1592" w14:paraId="63FB2A6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5F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0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массовых физкультурно-оздоровительных мероприятий по месту жительства, в учебных</w:t>
            </w:r>
          </w:p>
        </w:tc>
      </w:tr>
      <w:tr w:rsidR="006F243C" w:rsidRPr="003A1592" w14:paraId="63FB2A6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2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3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заведениях, на производстве, спортивных клубах, в местах отдыха, в лечебных и</w:t>
            </w:r>
          </w:p>
        </w:tc>
      </w:tr>
      <w:tr w:rsidR="006F243C" w14:paraId="63FB2A6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5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6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учреждениях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F243C" w:rsidRPr="003A1592" w14:paraId="63FB2A6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8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9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Изучить нормативные данные и требования, необходимые при сооружении спортивных</w:t>
            </w:r>
          </w:p>
        </w:tc>
      </w:tr>
      <w:tr w:rsidR="006F243C" w14:paraId="63FB2A6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B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C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6F243C" w:rsidRPr="003A1592" w14:paraId="63FB2A7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E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6F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Приобрести знания и практические навыки, необходимые при эксплуатации спортивных</w:t>
            </w:r>
          </w:p>
        </w:tc>
      </w:tr>
      <w:tr w:rsidR="006F243C" w14:paraId="63FB2A7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1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2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сооружений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6F243C" w:rsidRPr="003A1592" w14:paraId="63FB2A7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4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5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Овладеть практикой строительства простейших спортивных сооружений, не требующих</w:t>
            </w:r>
          </w:p>
        </w:tc>
      </w:tr>
      <w:tr w:rsidR="006F243C" w:rsidRPr="003A1592" w14:paraId="63FB2A7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7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8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больших материальных и финансовых затрат;</w:t>
            </w:r>
          </w:p>
        </w:tc>
      </w:tr>
      <w:tr w:rsidR="006F243C" w:rsidRPr="003A1592" w14:paraId="63FB2A7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A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B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Знать основы организации, проектирования, строительства, финансирования и</w:t>
            </w:r>
          </w:p>
        </w:tc>
      </w:tr>
      <w:tr w:rsidR="006F243C" w14:paraId="63FB2A7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D" w14:textId="77777777" w:rsidR="006F243C" w:rsidRDefault="001D185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7E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сооружений</w:t>
            </w:r>
            <w:proofErr w:type="spellEnd"/>
          </w:p>
        </w:tc>
      </w:tr>
      <w:tr w:rsidR="006F243C" w14:paraId="63FB2A89" w14:textId="77777777">
        <w:trPr>
          <w:trHeight w:hRule="exact" w:val="277"/>
        </w:trPr>
        <w:tc>
          <w:tcPr>
            <w:tcW w:w="766" w:type="dxa"/>
          </w:tcPr>
          <w:p w14:paraId="63FB2A80" w14:textId="77777777" w:rsidR="006F243C" w:rsidRDefault="006F243C"/>
        </w:tc>
        <w:tc>
          <w:tcPr>
            <w:tcW w:w="228" w:type="dxa"/>
          </w:tcPr>
          <w:p w14:paraId="63FB2A81" w14:textId="77777777" w:rsidR="006F243C" w:rsidRDefault="006F243C"/>
        </w:tc>
        <w:tc>
          <w:tcPr>
            <w:tcW w:w="3687" w:type="dxa"/>
          </w:tcPr>
          <w:p w14:paraId="63FB2A82" w14:textId="77777777" w:rsidR="006F243C" w:rsidRDefault="006F243C"/>
        </w:tc>
        <w:tc>
          <w:tcPr>
            <w:tcW w:w="1985" w:type="dxa"/>
          </w:tcPr>
          <w:p w14:paraId="63FB2A83" w14:textId="77777777" w:rsidR="006F243C" w:rsidRDefault="006F243C"/>
        </w:tc>
        <w:tc>
          <w:tcPr>
            <w:tcW w:w="993" w:type="dxa"/>
          </w:tcPr>
          <w:p w14:paraId="63FB2A84" w14:textId="77777777" w:rsidR="006F243C" w:rsidRDefault="006F243C"/>
        </w:tc>
        <w:tc>
          <w:tcPr>
            <w:tcW w:w="710" w:type="dxa"/>
          </w:tcPr>
          <w:p w14:paraId="63FB2A85" w14:textId="77777777" w:rsidR="006F243C" w:rsidRDefault="006F243C"/>
        </w:tc>
        <w:tc>
          <w:tcPr>
            <w:tcW w:w="1135" w:type="dxa"/>
          </w:tcPr>
          <w:p w14:paraId="63FB2A86" w14:textId="77777777" w:rsidR="006F243C" w:rsidRDefault="006F243C"/>
        </w:tc>
        <w:tc>
          <w:tcPr>
            <w:tcW w:w="284" w:type="dxa"/>
          </w:tcPr>
          <w:p w14:paraId="63FB2A87" w14:textId="77777777" w:rsidR="006F243C" w:rsidRDefault="006F243C"/>
        </w:tc>
        <w:tc>
          <w:tcPr>
            <w:tcW w:w="993" w:type="dxa"/>
          </w:tcPr>
          <w:p w14:paraId="63FB2A88" w14:textId="77777777" w:rsidR="006F243C" w:rsidRDefault="006F243C"/>
        </w:tc>
      </w:tr>
      <w:tr w:rsidR="006F243C" w:rsidRPr="003A1592" w14:paraId="63FB2A8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FB2A8A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F243C" w:rsidRPr="003A1592" w14:paraId="63FB2A8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8C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6F243C" w:rsidRPr="003A1592" w14:paraId="63FB2A8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8E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6F243C" w:rsidRPr="003A1592" w14:paraId="63FB2A9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90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предметные знания при реализации образовательного процесса</w:t>
            </w:r>
          </w:p>
        </w:tc>
      </w:tr>
      <w:tr w:rsidR="006F243C" w:rsidRPr="003A1592" w14:paraId="63FB2A9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92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4:Организует</w:t>
            </w:r>
            <w:proofErr w:type="gramEnd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6F243C" w:rsidRPr="003A1592" w14:paraId="63FB2A9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94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5:Участвует</w:t>
            </w:r>
            <w:proofErr w:type="gramEnd"/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проектировании предметной среды образовательной программы</w:t>
            </w:r>
          </w:p>
        </w:tc>
      </w:tr>
      <w:tr w:rsidR="006F243C" w:rsidRPr="003A1592" w14:paraId="63FB2A9F" w14:textId="77777777">
        <w:trPr>
          <w:trHeight w:hRule="exact" w:val="277"/>
        </w:trPr>
        <w:tc>
          <w:tcPr>
            <w:tcW w:w="766" w:type="dxa"/>
          </w:tcPr>
          <w:p w14:paraId="63FB2A96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3FB2A97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3FB2A98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3FB2A99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A9A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FB2A9B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FB2A9C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3FB2A9D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A9E" w14:textId="77777777" w:rsidR="006F243C" w:rsidRPr="008F58D9" w:rsidRDefault="006F243C">
            <w:pPr>
              <w:rPr>
                <w:lang w:val="ru-RU"/>
              </w:rPr>
            </w:pPr>
          </w:p>
        </w:tc>
      </w:tr>
      <w:tr w:rsidR="006F243C" w:rsidRPr="003A1592" w14:paraId="63FB2AA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3FB2AA0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6F243C" w14:paraId="63FB2AA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AA2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F243C" w:rsidRPr="003A1592" w14:paraId="63FB2AAD" w14:textId="77777777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A4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классификацию, характеристику, категорийность спортивных сооружений;</w:t>
            </w:r>
          </w:p>
          <w:p w14:paraId="63FB2AA5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соответствующие нормативные данные и требования, необходимые при строительстве</w:t>
            </w:r>
          </w:p>
          <w:p w14:paraId="63FB2AA6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 объектов;</w:t>
            </w:r>
          </w:p>
          <w:p w14:paraId="63FB2AA7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организации, и эксплуатации спортивных сооружений;</w:t>
            </w:r>
          </w:p>
          <w:p w14:paraId="63FB2AA8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планирования в деятельности спортивных сооружений;</w:t>
            </w:r>
          </w:p>
          <w:p w14:paraId="63FB2AA9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нормы Единой классификации спортивных сооружений;</w:t>
            </w:r>
          </w:p>
          <w:p w14:paraId="63FB2AAA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нормы СЭС по освещению, температурному режиму, проветриванию;</w:t>
            </w:r>
          </w:p>
          <w:p w14:paraId="63FB2AAB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техники безопасности для занимающихся на открытых спортивных сооружениях, а</w:t>
            </w:r>
          </w:p>
          <w:p w14:paraId="63FB2AAC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 в крытых спортивных залах, комплексах.</w:t>
            </w:r>
          </w:p>
        </w:tc>
      </w:tr>
      <w:tr w:rsidR="006F243C" w14:paraId="63FB2AA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AAE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F243C" w14:paraId="63FB2AB8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B0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полученные знания в практической деятельности;</w:t>
            </w:r>
          </w:p>
          <w:p w14:paraId="63FB2AB1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сооружать простейшие спортивные сооружения и тренажеры (спортивные площадки, полосы</w:t>
            </w:r>
          </w:p>
          <w:p w14:paraId="63FB2AB2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препятствий и т.д.);</w:t>
            </w:r>
          </w:p>
          <w:p w14:paraId="63FB2AB3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овладеть практикой строительства простейших спортивных сооружений,</w:t>
            </w:r>
          </w:p>
          <w:p w14:paraId="63FB2AB4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 требующих больших материальных и финансовых затрат;</w:t>
            </w:r>
          </w:p>
          <w:p w14:paraId="63FB2AB5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составить перспективный план работы спортивного сооружения; текущий план работы</w:t>
            </w:r>
          </w:p>
          <w:p w14:paraId="63FB2AB6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спортивного сооружения; необходимую документацию организационно-массовой, спортивной</w:t>
            </w:r>
          </w:p>
          <w:p w14:paraId="63FB2AB7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F243C" w14:paraId="63FB2AB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2AB9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F243C" w:rsidRPr="003A1592" w14:paraId="63FB2ABE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BB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организации мероприятий по благоустройству, ремонту и строительству</w:t>
            </w:r>
          </w:p>
          <w:p w14:paraId="63FB2ABC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 сооружений, материально- технического обеспечения;</w:t>
            </w:r>
          </w:p>
          <w:p w14:paraId="63FB2ABD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составления необходимой документации по учету и отчетности.</w:t>
            </w:r>
          </w:p>
        </w:tc>
      </w:tr>
      <w:tr w:rsidR="006F243C" w:rsidRPr="003A1592" w14:paraId="63FB2AC8" w14:textId="77777777">
        <w:trPr>
          <w:trHeight w:hRule="exact" w:val="277"/>
        </w:trPr>
        <w:tc>
          <w:tcPr>
            <w:tcW w:w="766" w:type="dxa"/>
          </w:tcPr>
          <w:p w14:paraId="63FB2ABF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3FB2AC0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3FB2AC1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3FB2AC2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AC3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FB2AC4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FB2AC5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3FB2AC6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AC7" w14:textId="77777777" w:rsidR="006F243C" w:rsidRPr="008F58D9" w:rsidRDefault="006F243C">
            <w:pPr>
              <w:rPr>
                <w:lang w:val="ru-RU"/>
              </w:rPr>
            </w:pPr>
          </w:p>
        </w:tc>
      </w:tr>
      <w:tr w:rsidR="006F243C" w14:paraId="63FB2AC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FB2AC9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F243C" w14:paraId="63FB2AD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CB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CC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CD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CE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CF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3FB2AD0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D1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F243C" w:rsidRPr="003A1592" w14:paraId="63FB2AD9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D3" w14:textId="77777777" w:rsidR="006F243C" w:rsidRDefault="006F243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D4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Предмет и задачи дисциплины "Физкультурно- спортивные сооружения"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D5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D6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D7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D8" w14:textId="77777777" w:rsidR="006F243C" w:rsidRPr="008F58D9" w:rsidRDefault="006F243C">
            <w:pPr>
              <w:rPr>
                <w:lang w:val="ru-RU"/>
              </w:rPr>
            </w:pPr>
          </w:p>
        </w:tc>
      </w:tr>
    </w:tbl>
    <w:p w14:paraId="63FB2ADA" w14:textId="77777777" w:rsidR="006F243C" w:rsidRPr="008F58D9" w:rsidRDefault="001D1850">
      <w:pPr>
        <w:rPr>
          <w:sz w:val="0"/>
          <w:szCs w:val="0"/>
          <w:lang w:val="ru-RU"/>
        </w:rPr>
      </w:pPr>
      <w:r w:rsidRPr="008F58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83"/>
        <w:gridCol w:w="1567"/>
        <w:gridCol w:w="2118"/>
        <w:gridCol w:w="1847"/>
        <w:gridCol w:w="143"/>
        <w:gridCol w:w="1003"/>
        <w:gridCol w:w="720"/>
        <w:gridCol w:w="426"/>
        <w:gridCol w:w="723"/>
        <w:gridCol w:w="284"/>
        <w:gridCol w:w="1006"/>
      </w:tblGrid>
      <w:tr w:rsidR="006F243C" w14:paraId="63FB2AE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3FB2ADB" w14:textId="1F7D2BC7" w:rsidR="006F243C" w:rsidRPr="003A1592" w:rsidRDefault="006F243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14:paraId="63FB2ADC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3FB2ADD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ADE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FB2ADF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3FB2AE0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FB2AE1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3FB2AE2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FB2AE3" w14:textId="77777777" w:rsidR="006F243C" w:rsidRDefault="001D18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F243C" w14:paraId="63FB2AEB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5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6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спортивных сооружений. Краткая история развития спортивных сооружений.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сооужений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7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8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9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A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6F243C" w14:paraId="63FB2AF2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C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D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спортивных сооружений. Требования, предъявляемые к физкультурно-спортивным сооружениям.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E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EF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0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1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6F243C" w14:paraId="63FB2AF9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3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4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Физкультурно-спортивные сооружения для занятий различными видами спорта.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5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6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7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8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6F243C" w14:paraId="63FB2B00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A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B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физкультурно-спортивных сооружений. /</w:t>
            </w:r>
            <w:proofErr w:type="spellStart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C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D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E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ПКО-3.3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AFF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6F243C" w14:paraId="63FB2B0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1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2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физкультурно-спортивных сооружений. Требования, предъявляемые к физкультурно-спортивным сооружениям. /</w:t>
            </w:r>
            <w:proofErr w:type="spellStart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3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4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5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6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6F243C" w14:paraId="63FB2B0E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8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9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физкультурно-спортивным сооружениям. /</w:t>
            </w:r>
            <w:proofErr w:type="spellStart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A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B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C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D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6F243C" w14:paraId="63FB2B15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0F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0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эксплуатации физкультурно-спортивных сооружений. /</w:t>
            </w:r>
            <w:proofErr w:type="spellStart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1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2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3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4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6F243C" w14:paraId="63FB2B1C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6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7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Сооружения для водных видов 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8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9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A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B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6F243C" w14:paraId="63FB2B23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D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E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Физкультурно-спортивные сооружения в образовательных организациях.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1F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20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21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22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6F243C" w14:paraId="63FB2B2A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24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25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устным опросам, сообщениям по теме, подготовка презентации, подготовка к зачету.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26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27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28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ПКО-3.3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29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</w:t>
            </w:r>
          </w:p>
        </w:tc>
      </w:tr>
      <w:tr w:rsidR="006F243C" w14:paraId="63FB2B37" w14:textId="77777777">
        <w:trPr>
          <w:trHeight w:hRule="exact" w:val="277"/>
        </w:trPr>
        <w:tc>
          <w:tcPr>
            <w:tcW w:w="710" w:type="dxa"/>
          </w:tcPr>
          <w:p w14:paraId="63FB2B2B" w14:textId="77777777" w:rsidR="006F243C" w:rsidRDefault="006F243C"/>
        </w:tc>
        <w:tc>
          <w:tcPr>
            <w:tcW w:w="285" w:type="dxa"/>
          </w:tcPr>
          <w:p w14:paraId="63FB2B2C" w14:textId="77777777" w:rsidR="006F243C" w:rsidRDefault="006F243C"/>
        </w:tc>
        <w:tc>
          <w:tcPr>
            <w:tcW w:w="1560" w:type="dxa"/>
          </w:tcPr>
          <w:p w14:paraId="63FB2B2D" w14:textId="77777777" w:rsidR="006F243C" w:rsidRDefault="006F243C"/>
        </w:tc>
        <w:tc>
          <w:tcPr>
            <w:tcW w:w="2127" w:type="dxa"/>
          </w:tcPr>
          <w:p w14:paraId="63FB2B2E" w14:textId="77777777" w:rsidR="006F243C" w:rsidRDefault="006F243C"/>
        </w:tc>
        <w:tc>
          <w:tcPr>
            <w:tcW w:w="1844" w:type="dxa"/>
          </w:tcPr>
          <w:p w14:paraId="63FB2B2F" w14:textId="77777777" w:rsidR="006F243C" w:rsidRDefault="006F243C"/>
        </w:tc>
        <w:tc>
          <w:tcPr>
            <w:tcW w:w="143" w:type="dxa"/>
          </w:tcPr>
          <w:p w14:paraId="63FB2B30" w14:textId="77777777" w:rsidR="006F243C" w:rsidRDefault="006F243C"/>
        </w:tc>
        <w:tc>
          <w:tcPr>
            <w:tcW w:w="993" w:type="dxa"/>
          </w:tcPr>
          <w:p w14:paraId="63FB2B31" w14:textId="77777777" w:rsidR="006F243C" w:rsidRDefault="006F243C"/>
        </w:tc>
        <w:tc>
          <w:tcPr>
            <w:tcW w:w="710" w:type="dxa"/>
          </w:tcPr>
          <w:p w14:paraId="63FB2B32" w14:textId="77777777" w:rsidR="006F243C" w:rsidRDefault="006F243C"/>
        </w:tc>
        <w:tc>
          <w:tcPr>
            <w:tcW w:w="426" w:type="dxa"/>
          </w:tcPr>
          <w:p w14:paraId="63FB2B33" w14:textId="77777777" w:rsidR="006F243C" w:rsidRDefault="006F243C"/>
        </w:tc>
        <w:tc>
          <w:tcPr>
            <w:tcW w:w="710" w:type="dxa"/>
          </w:tcPr>
          <w:p w14:paraId="63FB2B34" w14:textId="77777777" w:rsidR="006F243C" w:rsidRDefault="006F243C"/>
        </w:tc>
        <w:tc>
          <w:tcPr>
            <w:tcW w:w="284" w:type="dxa"/>
          </w:tcPr>
          <w:p w14:paraId="63FB2B35" w14:textId="77777777" w:rsidR="006F243C" w:rsidRDefault="006F243C"/>
        </w:tc>
        <w:tc>
          <w:tcPr>
            <w:tcW w:w="993" w:type="dxa"/>
          </w:tcPr>
          <w:p w14:paraId="63FB2B36" w14:textId="77777777" w:rsidR="006F243C" w:rsidRDefault="006F243C"/>
        </w:tc>
      </w:tr>
      <w:tr w:rsidR="006F243C" w14:paraId="63FB2B3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FB2B38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F243C" w:rsidRPr="003A1592" w14:paraId="63FB2B3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3A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6F243C" w:rsidRPr="003A1592" w14:paraId="63FB2B48" w14:textId="77777777">
        <w:trPr>
          <w:trHeight w:hRule="exact" w:val="277"/>
        </w:trPr>
        <w:tc>
          <w:tcPr>
            <w:tcW w:w="710" w:type="dxa"/>
          </w:tcPr>
          <w:p w14:paraId="63FB2B3C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3FB2B3D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3FB2B3E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3FB2B3F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3FB2B40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3FB2B41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B42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FB2B43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3FB2B44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3FB2B45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3FB2B46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B47" w14:textId="77777777" w:rsidR="006F243C" w:rsidRPr="008F58D9" w:rsidRDefault="006F243C">
            <w:pPr>
              <w:rPr>
                <w:lang w:val="ru-RU"/>
              </w:rPr>
            </w:pPr>
          </w:p>
        </w:tc>
      </w:tr>
      <w:tr w:rsidR="006F243C" w:rsidRPr="003A1592" w14:paraId="63FB2B4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FB2B49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6F243C" w14:paraId="63FB2B4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4B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F243C" w14:paraId="63FB2B5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4D" w14:textId="77777777" w:rsidR="006F243C" w:rsidRDefault="006F243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4E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4F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0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1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F243C" w14:paraId="63FB2B58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3" w14:textId="77777777" w:rsidR="006F243C" w:rsidRDefault="001D1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4" w14:textId="77777777" w:rsidR="006F243C" w:rsidRPr="008F58D9" w:rsidRDefault="001D185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Виленский М.Я., Зайцев А.И., </w:t>
            </w:r>
            <w:proofErr w:type="spellStart"/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Ильинич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В.И., Кислицин Ю.Л., Коваленко В.А.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5" w14:textId="77777777" w:rsidR="006F243C" w:rsidRPr="008F58D9" w:rsidRDefault="001D185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культура студента: Учеб. для студентов </w:t>
            </w:r>
            <w:proofErr w:type="spellStart"/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6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7" w14:textId="77777777" w:rsidR="006F243C" w:rsidRDefault="001D1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F243C" w14:paraId="63FB2B5E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9" w14:textId="77777777" w:rsidR="006F243C" w:rsidRDefault="001D1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A" w14:textId="77777777" w:rsidR="006F243C" w:rsidRDefault="001D185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Кибенко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B" w14:textId="77777777" w:rsidR="006F243C" w:rsidRPr="008F58D9" w:rsidRDefault="001D185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культура: медико-практические занятия: учеб.-метод.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C" w14:textId="77777777" w:rsidR="006F243C" w:rsidRDefault="001D1850">
            <w:pPr>
              <w:spacing w:after="0" w:line="240" w:lineRule="auto"/>
              <w:rPr>
                <w:sz w:val="19"/>
                <w:szCs w:val="19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гос. пед.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D" w14:textId="77777777" w:rsidR="006F243C" w:rsidRDefault="001D1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F243C" w:rsidRPr="003A1592" w14:paraId="63FB2B64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5F" w14:textId="77777777" w:rsidR="006F243C" w:rsidRDefault="001D1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60" w14:textId="77777777" w:rsidR="006F243C" w:rsidRPr="008F58D9" w:rsidRDefault="001D185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Агеева Е. Ю., Филиппова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61" w14:textId="77777777" w:rsidR="006F243C" w:rsidRPr="008F58D9" w:rsidRDefault="001D185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Большепролетные спортивные сооружения: архитектурные и конструктивные особенности: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62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Нижний Новгород: Нижегородский государственный архитектурно- строительный университет (ННГАСУ),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63" w14:textId="77777777" w:rsidR="006F243C" w:rsidRPr="008F58D9" w:rsidRDefault="001D185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=427522 неограниченный доступ для зарегистрированных пользователей</w:t>
            </w:r>
          </w:p>
        </w:tc>
      </w:tr>
    </w:tbl>
    <w:p w14:paraId="63FB2B65" w14:textId="77777777" w:rsidR="006F243C" w:rsidRPr="008F58D9" w:rsidRDefault="001D1850">
      <w:pPr>
        <w:rPr>
          <w:sz w:val="0"/>
          <w:szCs w:val="0"/>
          <w:lang w:val="ru-RU"/>
        </w:rPr>
      </w:pPr>
      <w:r w:rsidRPr="008F58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6F243C" w14:paraId="63FB2B6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3FB2B66" w14:textId="20053C86" w:rsidR="006F243C" w:rsidRPr="003A1592" w:rsidRDefault="006F243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14:paraId="63FB2B67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3FB2B68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B69" w14:textId="77777777" w:rsidR="006F243C" w:rsidRPr="003A1592" w:rsidRDefault="006F243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FB2B6A" w14:textId="77777777" w:rsidR="006F243C" w:rsidRDefault="001D185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F243C" w14:paraId="63FB2B7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6C" w14:textId="77777777" w:rsidR="006F243C" w:rsidRDefault="006F2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6D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6E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6F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0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F243C" w:rsidRPr="003A1592" w14:paraId="63FB2B77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2" w14:textId="77777777" w:rsidR="006F243C" w:rsidRDefault="001D1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3" w14:textId="77777777" w:rsidR="006F243C" w:rsidRPr="008F58D9" w:rsidRDefault="001D185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Агеева, Е. Ю., Филиппова,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4" w14:textId="77777777" w:rsidR="006F243C" w:rsidRPr="008F58D9" w:rsidRDefault="001D185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Большепролетные спортивные сооружения. Архитектурные и конструктивные особенности: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5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Нижний Новгород: Нижегородский государственный архитектурно- строительный университет, ЭБС АСВ,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6" w14:textId="77777777" w:rsidR="006F243C" w:rsidRPr="008F58D9" w:rsidRDefault="001D185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/30796.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F58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F243C" w:rsidRPr="003A1592" w14:paraId="63FB2B7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8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6F243C" w14:paraId="63FB2B7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A" w14:textId="77777777" w:rsidR="006F243C" w:rsidRDefault="001D18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F243C" w:rsidRPr="003A1592" w14:paraId="63FB2B7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C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6F243C" w:rsidRPr="003A1592" w14:paraId="63FB2B7F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7E" w14:textId="77777777" w:rsidR="006F243C" w:rsidRPr="008F58D9" w:rsidRDefault="001D185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6F243C" w:rsidRPr="003A1592" w14:paraId="63FB2B87" w14:textId="77777777">
        <w:trPr>
          <w:trHeight w:hRule="exact" w:val="277"/>
        </w:trPr>
        <w:tc>
          <w:tcPr>
            <w:tcW w:w="710" w:type="dxa"/>
          </w:tcPr>
          <w:p w14:paraId="63FB2B80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3FB2B81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3FB2B82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3FB2B83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3FB2B84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B85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B86" w14:textId="77777777" w:rsidR="006F243C" w:rsidRPr="008F58D9" w:rsidRDefault="006F243C">
            <w:pPr>
              <w:rPr>
                <w:lang w:val="ru-RU"/>
              </w:rPr>
            </w:pPr>
          </w:p>
        </w:tc>
      </w:tr>
      <w:tr w:rsidR="006F243C" w:rsidRPr="003A1592" w14:paraId="63FB2B89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FB2B88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6F243C" w:rsidRPr="003A1592" w14:paraId="63FB2B91" w14:textId="77777777">
        <w:trPr>
          <w:trHeight w:hRule="exact" w:val="277"/>
        </w:trPr>
        <w:tc>
          <w:tcPr>
            <w:tcW w:w="710" w:type="dxa"/>
          </w:tcPr>
          <w:p w14:paraId="63FB2B8A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3FB2B8B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3FB2B8C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3FB2B8D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3FB2B8E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B8F" w14:textId="77777777" w:rsidR="006F243C" w:rsidRPr="008F58D9" w:rsidRDefault="006F243C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FB2B90" w14:textId="77777777" w:rsidR="006F243C" w:rsidRPr="008F58D9" w:rsidRDefault="006F243C">
            <w:pPr>
              <w:rPr>
                <w:lang w:val="ru-RU"/>
              </w:rPr>
            </w:pPr>
          </w:p>
        </w:tc>
      </w:tr>
      <w:tr w:rsidR="006F243C" w:rsidRPr="003A1592" w14:paraId="63FB2B9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3FB2B92" w14:textId="77777777" w:rsidR="006F243C" w:rsidRPr="008F58D9" w:rsidRDefault="001D18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6F243C" w:rsidRPr="003A1592" w14:paraId="63FB2B95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B2B94" w14:textId="77777777" w:rsidR="006F243C" w:rsidRPr="008F58D9" w:rsidRDefault="001D185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58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63FB2B96" w14:textId="77777777" w:rsidR="006F243C" w:rsidRDefault="006F243C">
      <w:pPr>
        <w:rPr>
          <w:lang w:val="ru-RU"/>
        </w:rPr>
      </w:pPr>
    </w:p>
    <w:p w14:paraId="38A09279" w14:textId="77777777" w:rsidR="001D1850" w:rsidRPr="001D1850" w:rsidRDefault="001D1850" w:rsidP="001D185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ФОНД ОЦЕНОЧНЫХ СРЕДСТВ</w:t>
      </w:r>
    </w:p>
    <w:p w14:paraId="032010D1" w14:textId="77777777" w:rsidR="001D1850" w:rsidRPr="001D1850" w:rsidRDefault="001D1850" w:rsidP="001D1850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ПО ДИСЦИПЛИНЕ</w:t>
      </w:r>
    </w:p>
    <w:p w14:paraId="0031C1C6" w14:textId="77777777" w:rsidR="001D1850" w:rsidRPr="001D1850" w:rsidRDefault="001D1850" w:rsidP="001D1850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Физкультурно-спортивные сооружения</w:t>
      </w:r>
    </w:p>
    <w:p w14:paraId="0FE383FB" w14:textId="77777777" w:rsidR="001D1850" w:rsidRPr="001D1850" w:rsidRDefault="001D1850" w:rsidP="001D1850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264ADD64" w14:textId="77777777" w:rsidR="001D1850" w:rsidRPr="001D1850" w:rsidRDefault="001D1850" w:rsidP="001D18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bookmarkStart w:id="0" w:name="_Toc514013733"/>
      <w:r w:rsidRPr="001D185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1. Перечень компетенций с указанием этапов их формирования в процессе освоения образовательной программы</w:t>
      </w:r>
      <w:bookmarkEnd w:id="0"/>
    </w:p>
    <w:p w14:paraId="211C0B2A" w14:textId="77777777" w:rsidR="001D1850" w:rsidRPr="001D1850" w:rsidRDefault="001D1850" w:rsidP="001D1850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4BE508D3" w14:textId="77777777" w:rsidR="001D1850" w:rsidRPr="001D1850" w:rsidRDefault="001D1850" w:rsidP="001D1850">
      <w:pPr>
        <w:tabs>
          <w:tab w:val="left" w:pos="360"/>
        </w:tabs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</w:t>
      </w:r>
    </w:p>
    <w:p w14:paraId="2C9053D4" w14:textId="77777777" w:rsidR="001D1850" w:rsidRPr="001D1850" w:rsidRDefault="001D1850" w:rsidP="001D18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bookmarkStart w:id="1" w:name="_Toc514013734"/>
      <w:r w:rsidRPr="001D185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  <w:bookmarkEnd w:id="1"/>
    </w:p>
    <w:p w14:paraId="37ECC94D" w14:textId="77777777" w:rsidR="001D1850" w:rsidRPr="001D1850" w:rsidRDefault="001D1850" w:rsidP="001D1850">
      <w:pPr>
        <w:ind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1F36E49" w14:textId="77777777" w:rsidR="001D1850" w:rsidRPr="001D1850" w:rsidRDefault="001D1850" w:rsidP="001D1850">
      <w:pPr>
        <w:ind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2.1 Показатели и критерии оценивания компетенций:  </w:t>
      </w:r>
    </w:p>
    <w:tbl>
      <w:tblPr>
        <w:tblW w:w="93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13"/>
        <w:gridCol w:w="2203"/>
        <w:gridCol w:w="50"/>
        <w:gridCol w:w="2418"/>
        <w:gridCol w:w="28"/>
        <w:gridCol w:w="1910"/>
      </w:tblGrid>
      <w:tr w:rsidR="001D1850" w:rsidRPr="001D1850" w14:paraId="6F35D1BC" w14:textId="77777777" w:rsidTr="00AC6446">
        <w:trPr>
          <w:trHeight w:val="752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2DA9BCB" w14:textId="77777777" w:rsidR="001D1850" w:rsidRPr="001D1850" w:rsidRDefault="001D1850" w:rsidP="001D18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7979A34" w14:textId="77777777" w:rsidR="001D1850" w:rsidRPr="001D1850" w:rsidRDefault="001D1850" w:rsidP="001D18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оценивания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E03A676" w14:textId="77777777" w:rsidR="001D1850" w:rsidRPr="001D1850" w:rsidRDefault="001D1850" w:rsidP="001D18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Критерии оценивания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D15FA73" w14:textId="77777777" w:rsidR="001D1850" w:rsidRPr="001D1850" w:rsidRDefault="001D1850" w:rsidP="001D18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Средства оценивания</w:t>
            </w:r>
          </w:p>
        </w:tc>
      </w:tr>
      <w:tr w:rsidR="001D1850" w:rsidRPr="003A1592" w14:paraId="0FB84602" w14:textId="77777777" w:rsidTr="00AC6446">
        <w:trPr>
          <w:trHeight w:val="430"/>
        </w:trPr>
        <w:tc>
          <w:tcPr>
            <w:tcW w:w="93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EBC0FD4" w14:textId="77777777" w:rsidR="001D1850" w:rsidRPr="001D1850" w:rsidRDefault="001D1850" w:rsidP="001D1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ПКО-3.1</w:t>
            </w:r>
            <w:proofErr w:type="gramStart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: Осуществляет</w:t>
            </w:r>
            <w:proofErr w:type="gramEnd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 xml:space="preserve">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1D1850" w:rsidRPr="001D1850" w14:paraId="4D38FF21" w14:textId="77777777" w:rsidTr="00AC6446">
        <w:trPr>
          <w:trHeight w:val="2005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B62764C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классификацию, характеристику, категорийность спортивных сооружений;</w:t>
            </w:r>
          </w:p>
          <w:p w14:paraId="7B610498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соответствующие нормативные данные и требования, необходимые при строительстве</w:t>
            </w:r>
          </w:p>
          <w:p w14:paraId="53FA23E5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спортивных объектов;</w:t>
            </w:r>
          </w:p>
          <w:p w14:paraId="3E3FD897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Уметь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применять полученные знания в практической деятельности;</w:t>
            </w:r>
          </w:p>
          <w:p w14:paraId="3264EEE0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lastRenderedPageBreak/>
              <w:t>Владеть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навыками</w:t>
            </w:r>
            <w:proofErr w:type="gramEnd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составления необходимой документации по учету и отчетности.</w:t>
            </w:r>
          </w:p>
          <w:p w14:paraId="652CCEEE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30B6C36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полнота и содержательность 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учебной литературы, сведениям из информационных ресурсов Интернет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8430EBC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Знает: основные нормы Единой классификации спортивных сооружений; </w:t>
            </w:r>
          </w:p>
          <w:p w14:paraId="6F992833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Умеет: сооружать простейшие спортивные сооружения и тренажеры (спортивные площадки, полосы</w:t>
            </w:r>
          </w:p>
          <w:p w14:paraId="61A81E91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препятствий и т.д.);</w:t>
            </w:r>
          </w:p>
          <w:p w14:paraId="09A98C34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Владеет  навыками</w:t>
            </w:r>
            <w:proofErr w:type="gramEnd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организации мероприятий по благоустройству, ремонту и строительству</w:t>
            </w:r>
          </w:p>
          <w:p w14:paraId="48744D1B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спортивных сооружений.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0BED0B6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УО – В 1-5 (мод.1)</w:t>
            </w:r>
          </w:p>
          <w:p w14:paraId="2359B009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УО – В 7, 23, 26- 34 (мод 2)</w:t>
            </w:r>
          </w:p>
          <w:p w14:paraId="42C2FB8C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 (реферат)</w:t>
            </w:r>
          </w:p>
        </w:tc>
      </w:tr>
      <w:tr w:rsidR="001D1850" w:rsidRPr="003A1592" w14:paraId="0A196017" w14:textId="77777777" w:rsidTr="00AC6446">
        <w:trPr>
          <w:trHeight w:val="498"/>
        </w:trPr>
        <w:tc>
          <w:tcPr>
            <w:tcW w:w="93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EA06397" w14:textId="77777777" w:rsidR="001D1850" w:rsidRPr="001D1850" w:rsidRDefault="001D1850" w:rsidP="001D1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ПКО-3.2</w:t>
            </w:r>
            <w:proofErr w:type="gramStart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: Осуществляет</w:t>
            </w:r>
            <w:proofErr w:type="gramEnd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 xml:space="preserve">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1D1850" w:rsidRPr="001D1850" w14:paraId="2C7D5556" w14:textId="77777777" w:rsidTr="00AC6446">
        <w:trPr>
          <w:trHeight w:val="630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A8809BB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ind w:left="277" w:hanging="27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Знать:</w:t>
            </w:r>
          </w:p>
          <w:p w14:paraId="1FEA0754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ind w:left="277" w:hanging="27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D185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  <w:t xml:space="preserve"> -основные нормы Единой классификации спортивных сооружений;</w:t>
            </w:r>
          </w:p>
          <w:p w14:paraId="7027E46D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ind w:left="277" w:hanging="27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  <w:t>- основные нормы СЭС по освещению, температурному режиму, проветриванию;</w:t>
            </w:r>
          </w:p>
          <w:p w14:paraId="45730B4E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Уметь:</w:t>
            </w:r>
          </w:p>
          <w:p w14:paraId="698583C7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-</w:t>
            </w:r>
            <w:r w:rsidRPr="001D185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  <w:t xml:space="preserve"> сооружать простейшие спортивные сооружения и тренажеры (спортивные площадки, полосы</w:t>
            </w:r>
          </w:p>
          <w:p w14:paraId="421D5E55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  <w:t xml:space="preserve">препятствий и т.д.); </w:t>
            </w:r>
          </w:p>
          <w:p w14:paraId="7BB8B213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  <w:t>- овладеть практикой строительства простейших спортивных сооружений,</w:t>
            </w:r>
          </w:p>
          <w:p w14:paraId="779482E0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Владеть:</w:t>
            </w:r>
          </w:p>
          <w:p w14:paraId="176DD4DF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- 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составления необходимой документации по учету и отчетности.</w:t>
            </w:r>
          </w:p>
          <w:p w14:paraId="6B8C2E79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BDFD263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полнота и содержательность 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  <w:p w14:paraId="549718AC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39A704D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Знает основы организации, и эксплуатации спортивных сооружений;</w:t>
            </w:r>
          </w:p>
          <w:p w14:paraId="16D31071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Умеет составить перспективный план работы спортивного сооружения; текущий план работы</w:t>
            </w:r>
          </w:p>
          <w:p w14:paraId="3A2A8A0E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спортивного сооружения; необходимую документацию организационно-массовой, спортивной</w:t>
            </w:r>
          </w:p>
          <w:p w14:paraId="0CFF0E1C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работы, учебно-спортивной работы.</w:t>
            </w:r>
          </w:p>
          <w:p w14:paraId="2FCD058A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Владеет: составления необходимой документации по учету и отчетности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75A4FE7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УО – В 9-15 (мод.1)</w:t>
            </w:r>
          </w:p>
          <w:p w14:paraId="0EB849C8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УО – В 1-6, 9-14,</w:t>
            </w:r>
          </w:p>
          <w:p w14:paraId="4EF3309B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21-23 (мод.2)</w:t>
            </w:r>
          </w:p>
          <w:p w14:paraId="629C97ED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 (реферат)</w:t>
            </w:r>
          </w:p>
        </w:tc>
      </w:tr>
      <w:tr w:rsidR="001D1850" w:rsidRPr="003A1592" w14:paraId="247E35E0" w14:textId="77777777" w:rsidTr="00AC6446">
        <w:trPr>
          <w:trHeight w:val="694"/>
        </w:trPr>
        <w:tc>
          <w:tcPr>
            <w:tcW w:w="93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F3F8FD8" w14:textId="77777777" w:rsidR="001D1850" w:rsidRPr="001D1850" w:rsidRDefault="001D1850" w:rsidP="001D18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ПКО-3.3</w:t>
            </w:r>
            <w:proofErr w:type="gramStart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: Применяет</w:t>
            </w:r>
            <w:proofErr w:type="gramEnd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 xml:space="preserve"> предметные знания при реализации образовательного процесса</w:t>
            </w:r>
          </w:p>
        </w:tc>
      </w:tr>
      <w:tr w:rsidR="001D1850" w:rsidRPr="001D1850" w14:paraId="2E7936A0" w14:textId="77777777" w:rsidTr="00AC6446">
        <w:trPr>
          <w:trHeight w:val="630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8E59524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ind w:left="238" w:hanging="23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Знать</w:t>
            </w:r>
          </w:p>
          <w:p w14:paraId="3A97337C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D185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технологии современного общества, обеспечивающих возможность успешной социализации и социальной адаптации, развитие самостоятельности и личной ответственности за свои поступки обучающихся </w:t>
            </w:r>
          </w:p>
          <w:p w14:paraId="559EF8BB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Уметь</w:t>
            </w:r>
          </w:p>
          <w:p w14:paraId="4EB91239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D185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соотносить требования современного общества, с </w:t>
            </w:r>
            <w:proofErr w:type="gramStart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возможностями  развития</w:t>
            </w:r>
            <w:proofErr w:type="gramEnd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самостоятельности и личной ответственности за свои поступки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</w:p>
          <w:p w14:paraId="2CFCEAF3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Владеть</w:t>
            </w:r>
          </w:p>
          <w:p w14:paraId="7DCE48BC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навыками применения средств и методов формирования здорового стиля жизни на основе потребности в физической активности, регулярного 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выполнения физических упражнений, использования гигиенических и природных факторов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DC95A0B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полнота и содержательность 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  <w:p w14:paraId="60903AAD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827E13B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Знает: основы техники безопасности для занимающихся на открытых спортивных сооружениях, а</w:t>
            </w:r>
          </w:p>
          <w:p w14:paraId="4CF85ADE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также в крытых спортивных залах, комплексах.</w:t>
            </w:r>
          </w:p>
          <w:p w14:paraId="6EC2C698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Умеет: составить необходимую документацию организационно-массовой, спортивной</w:t>
            </w:r>
          </w:p>
          <w:p w14:paraId="4149AE27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работы, учебно-спортивной работы.</w:t>
            </w:r>
          </w:p>
          <w:p w14:paraId="42AAEE9A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Владеет организацией мероприятий по благоустройству, ремонту и строительству</w:t>
            </w:r>
          </w:p>
          <w:p w14:paraId="32905B05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спортивных сооружений.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70096D2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УО – В 5, 7, 12 (мод 1)</w:t>
            </w:r>
          </w:p>
          <w:p w14:paraId="1CA6E57C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УО – В 15-19 (мод 2)</w:t>
            </w:r>
          </w:p>
          <w:p w14:paraId="49BE8ECD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 (реферат)</w:t>
            </w:r>
          </w:p>
        </w:tc>
      </w:tr>
      <w:tr w:rsidR="001D1850" w:rsidRPr="003A1592" w14:paraId="2FF144CE" w14:textId="77777777" w:rsidTr="00AC6446">
        <w:trPr>
          <w:trHeight w:val="630"/>
        </w:trPr>
        <w:tc>
          <w:tcPr>
            <w:tcW w:w="93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B315E08" w14:textId="77777777" w:rsidR="001D1850" w:rsidRPr="001D1850" w:rsidRDefault="001D1850" w:rsidP="001D185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ПКО-3.4</w:t>
            </w:r>
            <w:proofErr w:type="gramStart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: Организует</w:t>
            </w:r>
            <w:proofErr w:type="gramEnd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 xml:space="preserve">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1D1850" w:rsidRPr="001D1850" w14:paraId="267AB351" w14:textId="77777777" w:rsidTr="00AC6446">
        <w:trPr>
          <w:trHeight w:val="630"/>
        </w:trPr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5E95BE4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принципы</w:t>
            </w:r>
            <w:proofErr w:type="gramEnd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профессиональной этики, осознает социальную значимость профессии </w:t>
            </w:r>
          </w:p>
          <w:p w14:paraId="7477177C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7CCF233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Уметь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применять утвержденные стандартные методы и технологии, позволяющие решать </w:t>
            </w:r>
            <w:proofErr w:type="gramStart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педагогические  диагностические</w:t>
            </w:r>
            <w:proofErr w:type="gramEnd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задачи </w:t>
            </w:r>
          </w:p>
          <w:p w14:paraId="2C7455A3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14:paraId="06061028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Владеть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приемами и способами и осуществляет сбора и первичной обработки информации результатов педагогических наблюдений и диагностики;</w:t>
            </w:r>
          </w:p>
          <w:p w14:paraId="31A67C04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AF062BE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полнота и содержательность 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  <w:p w14:paraId="53090331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BCC456C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Знает: как точно применять принципы профессиональной этики, осознает социальную значимость профессии </w:t>
            </w:r>
          </w:p>
          <w:p w14:paraId="068FF2D1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Умеет применять утвержденные стандартные методы и технологии, позволяющие решать диагностические задачи </w:t>
            </w:r>
          </w:p>
          <w:p w14:paraId="5B62E057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Владеет: приемами и способами и осуществляет сбора и первичной обработки информации результатов педагогических и психологических наблюдений и диагностики; навыками по выявлению интересов, трудностей и проблем конкретных ситуаций обучающихся 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B454E15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УО – В 3, 4, 12, 15 (мод 1)</w:t>
            </w:r>
          </w:p>
          <w:p w14:paraId="2CD16BB9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УО – В 3, 7, 14-17, 25-27 (мод 2)</w:t>
            </w:r>
          </w:p>
          <w:p w14:paraId="791E67DA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 (реферат)</w:t>
            </w:r>
          </w:p>
          <w:p w14:paraId="1E83199F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</w:tr>
      <w:tr w:rsidR="001D1850" w:rsidRPr="003A1592" w14:paraId="00ACA819" w14:textId="77777777" w:rsidTr="00AC6446">
        <w:trPr>
          <w:trHeight w:val="630"/>
        </w:trPr>
        <w:tc>
          <w:tcPr>
            <w:tcW w:w="93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4C3DFA00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ПКО-3.5</w:t>
            </w:r>
            <w:proofErr w:type="gramStart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>: Участвует</w:t>
            </w:r>
            <w:proofErr w:type="gramEnd"/>
            <w:r w:rsidRPr="001D18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9F9FC"/>
                <w:lang w:val="ru-RU"/>
              </w:rPr>
              <w:t xml:space="preserve"> в проектировании предметной среды образовательной программы</w:t>
            </w:r>
          </w:p>
        </w:tc>
      </w:tr>
      <w:tr w:rsidR="001D1850" w:rsidRPr="003A1592" w14:paraId="0B442E0C" w14:textId="77777777" w:rsidTr="00AC6446">
        <w:trPr>
          <w:trHeight w:val="630"/>
        </w:trPr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AB96F3E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Знать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принципы</w:t>
            </w:r>
            <w:proofErr w:type="gramEnd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профессиональной этики, осознает социальную значимость профессии </w:t>
            </w:r>
          </w:p>
          <w:p w14:paraId="36ED8527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119F046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 xml:space="preserve"> Уметь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применять утвержденные стандартные методы и технологии, позволяющие решать </w:t>
            </w:r>
            <w:proofErr w:type="gramStart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педагогические  диагностические</w:t>
            </w:r>
            <w:proofErr w:type="gramEnd"/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задачи </w:t>
            </w:r>
          </w:p>
          <w:p w14:paraId="6B2395BA" w14:textId="77777777" w:rsidR="001D1850" w:rsidRPr="001D1850" w:rsidRDefault="001D1850" w:rsidP="001D1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14:paraId="4F33FAC7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Владеть</w:t>
            </w: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приемами и способами и осуществляет сбора и первичной обработки информации результатов педагогических наблюдений и диагностики;</w:t>
            </w:r>
          </w:p>
          <w:p w14:paraId="18288806" w14:textId="77777777" w:rsidR="001D1850" w:rsidRPr="001D1850" w:rsidRDefault="001D1850" w:rsidP="001D1850">
            <w:pPr>
              <w:spacing w:after="0"/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F71EF3" w14:textId="77777777" w:rsidR="001D1850" w:rsidRPr="001D1850" w:rsidRDefault="001D1850" w:rsidP="001D18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полнота и содержательность ответа; умение приводить примеры;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  <w:p w14:paraId="546B4923" w14:textId="77777777" w:rsidR="001D1850" w:rsidRPr="001D1850" w:rsidRDefault="001D1850" w:rsidP="001D1850">
            <w:pPr>
              <w:spacing w:after="0"/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E19D08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Знает: как точно применять принципы профессиональной этики, осознает социальную значимость профессии </w:t>
            </w:r>
          </w:p>
          <w:p w14:paraId="1452032B" w14:textId="77777777" w:rsidR="001D1850" w:rsidRPr="001D1850" w:rsidRDefault="001D1850" w:rsidP="001D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Умеет применять утвержденные стандартные методы и технологии, позволяющие решать диагностические задачи </w:t>
            </w:r>
          </w:p>
          <w:p w14:paraId="29503222" w14:textId="77777777" w:rsidR="001D1850" w:rsidRPr="001D1850" w:rsidRDefault="001D1850" w:rsidP="001D1850">
            <w:pPr>
              <w:spacing w:after="0"/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</w:pPr>
            <w:r w:rsidRPr="001D18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Владеет: приемами и способами и осуществляет сбора и первичной обработки информации результатов педагогических и психологических наблюдений и диагностики; навыками по выявлению интересов, трудностей и проблем конкретных ситуаций обучающихся.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A00DF5" w14:textId="77777777" w:rsidR="001D1850" w:rsidRPr="001D1850" w:rsidRDefault="001D1850" w:rsidP="001D1850">
            <w:pPr>
              <w:spacing w:after="0"/>
              <w:rPr>
                <w:rFonts w:ascii="Times New Roman" w:eastAsia="Calibri" w:hAnsi="Times New Roman" w:cs="Times New Roman"/>
                <w:color w:val="201F35"/>
                <w:sz w:val="20"/>
                <w:szCs w:val="20"/>
                <w:shd w:val="clear" w:color="auto" w:fill="F9F9FC"/>
                <w:lang w:val="ru-RU"/>
              </w:rPr>
            </w:pPr>
          </w:p>
        </w:tc>
      </w:tr>
    </w:tbl>
    <w:p w14:paraId="51A7451F" w14:textId="77777777" w:rsidR="001D1850" w:rsidRPr="001D1850" w:rsidRDefault="001D1850" w:rsidP="001D1850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УО –</w:t>
      </w:r>
      <w:proofErr w:type="spellStart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усный</w:t>
      </w:r>
      <w:proofErr w:type="spellEnd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опрос; Р – реферат; П – презентация</w:t>
      </w:r>
    </w:p>
    <w:p w14:paraId="19138A09" w14:textId="77777777" w:rsidR="001D1850" w:rsidRPr="001D1850" w:rsidRDefault="001D1850" w:rsidP="001D1850">
      <w:pPr>
        <w:ind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2.2 Шкалы оценивания:   </w:t>
      </w:r>
    </w:p>
    <w:p w14:paraId="1DA33198" w14:textId="77777777" w:rsidR="001D1850" w:rsidRPr="001D1850" w:rsidRDefault="001D1850" w:rsidP="001D185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2" w:name="_Toc514013735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бально</w:t>
      </w:r>
      <w:proofErr w:type="spellEnd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-рейтинговой системы в 100-балльной шкале:</w:t>
      </w:r>
    </w:p>
    <w:p w14:paraId="18B26226" w14:textId="77777777" w:rsidR="001D1850" w:rsidRPr="001D1850" w:rsidRDefault="001D1850" w:rsidP="001D1850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50-100 баллов (зачет)</w:t>
      </w:r>
    </w:p>
    <w:p w14:paraId="0E6BFBB0" w14:textId="77777777" w:rsidR="001D1850" w:rsidRPr="001D1850" w:rsidRDefault="001D1850" w:rsidP="001D185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0-49 баллов (незачет).</w:t>
      </w:r>
    </w:p>
    <w:p w14:paraId="5FA34509" w14:textId="77777777" w:rsidR="001D1850" w:rsidRPr="001D1850" w:rsidRDefault="001D1850" w:rsidP="001D18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lastRenderedPageBreak/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14:paraId="159C49A8" w14:textId="77777777" w:rsidR="001D1850" w:rsidRPr="001D1850" w:rsidRDefault="001D1850" w:rsidP="001D1850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7C26E47" w14:textId="77777777" w:rsidR="001D1850" w:rsidRPr="001D1850" w:rsidRDefault="001D1850" w:rsidP="001D185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Вопросы к зачёту</w:t>
      </w:r>
    </w:p>
    <w:p w14:paraId="690D4EC4" w14:textId="77777777" w:rsidR="001D1850" w:rsidRPr="001D1850" w:rsidRDefault="001D1850" w:rsidP="001D1850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 дисциплине </w:t>
      </w: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Физкультурно-спортивные сооружения</w:t>
      </w:r>
    </w:p>
    <w:p w14:paraId="3E939F27" w14:textId="77777777" w:rsidR="001D1850" w:rsidRPr="001D1850" w:rsidRDefault="001D1850" w:rsidP="001D185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Практический материал </w:t>
      </w:r>
    </w:p>
    <w:p w14:paraId="404D6EDD" w14:textId="77777777" w:rsidR="001D1850" w:rsidRPr="001D1850" w:rsidRDefault="001D1850" w:rsidP="001D1850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 </w:t>
      </w:r>
      <w:proofErr w:type="gramStart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дисциплине</w:t>
      </w:r>
      <w:r w:rsidRPr="001D185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ru-RU"/>
        </w:rPr>
        <w:t xml:space="preserve"> 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</w:t>
      </w:r>
      <w:proofErr w:type="gramEnd"/>
      <w:r w:rsidRPr="001D1850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Физкультурно-спортивные сооружения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»</w:t>
      </w:r>
    </w:p>
    <w:p w14:paraId="75A2EA00" w14:textId="77777777" w:rsidR="001D1850" w:rsidRPr="001D1850" w:rsidRDefault="001D1850" w:rsidP="001D185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Вопросы для устного опроса</w:t>
      </w:r>
    </w:p>
    <w:p w14:paraId="05F7FA6A" w14:textId="77777777" w:rsidR="001D1850" w:rsidRPr="001D1850" w:rsidRDefault="001D1850" w:rsidP="001D185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154E6417" w14:textId="77777777" w:rsidR="001D1850" w:rsidRPr="001D1850" w:rsidRDefault="001D1850" w:rsidP="001D1850">
      <w:pPr>
        <w:numPr>
          <w:ilvl w:val="0"/>
          <w:numId w:val="3"/>
        </w:numPr>
        <w:tabs>
          <w:tab w:val="left" w:pos="500"/>
        </w:tabs>
        <w:spacing w:after="0" w:line="240" w:lineRule="auto"/>
        <w:ind w:left="500" w:hanging="2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Общая характеристика спортивных сооружений.</w:t>
      </w:r>
    </w:p>
    <w:p w14:paraId="7B6286F1" w14:textId="77777777" w:rsidR="001D1850" w:rsidRPr="001D1850" w:rsidRDefault="001D1850" w:rsidP="001D1850">
      <w:pPr>
        <w:spacing w:after="0" w:line="36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DFBB6C" w14:textId="77777777" w:rsidR="001D1850" w:rsidRPr="001D1850" w:rsidRDefault="001D1850" w:rsidP="001D1850">
      <w:pPr>
        <w:numPr>
          <w:ilvl w:val="0"/>
          <w:numId w:val="3"/>
        </w:numPr>
        <w:tabs>
          <w:tab w:val="left" w:pos="500"/>
        </w:tabs>
        <w:spacing w:after="0" w:line="235" w:lineRule="auto"/>
        <w:ind w:left="500" w:hanging="2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Спортивные сооружения древности.</w:t>
      </w:r>
    </w:p>
    <w:p w14:paraId="5B25D90D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04B81D" w14:textId="77777777" w:rsidR="001D1850" w:rsidRPr="001D1850" w:rsidRDefault="001D1850" w:rsidP="001D1850">
      <w:pPr>
        <w:numPr>
          <w:ilvl w:val="0"/>
          <w:numId w:val="3"/>
        </w:numPr>
        <w:tabs>
          <w:tab w:val="left" w:pos="500"/>
        </w:tabs>
        <w:spacing w:after="0" w:line="240" w:lineRule="auto"/>
        <w:ind w:left="500" w:hanging="2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Спортивные сооружения средневековья.</w:t>
      </w:r>
    </w:p>
    <w:p w14:paraId="0E181C10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F93807" w14:textId="77777777" w:rsidR="001D1850" w:rsidRPr="001D1850" w:rsidRDefault="001D1850" w:rsidP="001D1850">
      <w:pPr>
        <w:numPr>
          <w:ilvl w:val="0"/>
          <w:numId w:val="3"/>
        </w:numPr>
        <w:tabs>
          <w:tab w:val="left" w:pos="500"/>
        </w:tabs>
        <w:spacing w:after="0" w:line="235" w:lineRule="auto"/>
        <w:ind w:left="500" w:hanging="2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Спортивные сооружения современности.</w:t>
      </w:r>
    </w:p>
    <w:p w14:paraId="6CE73071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3A5F53" w14:textId="77777777" w:rsidR="001D1850" w:rsidRPr="001D1850" w:rsidRDefault="001D1850" w:rsidP="001D1850">
      <w:pPr>
        <w:numPr>
          <w:ilvl w:val="0"/>
          <w:numId w:val="3"/>
        </w:numPr>
        <w:tabs>
          <w:tab w:val="left" w:pos="500"/>
        </w:tabs>
        <w:spacing w:after="0" w:line="240" w:lineRule="auto"/>
        <w:ind w:left="500" w:hanging="2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Классификации спортивных сооружений.</w:t>
      </w:r>
    </w:p>
    <w:p w14:paraId="6667F227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C1BDE0" w14:textId="77777777" w:rsidR="001D1850" w:rsidRPr="001D1850" w:rsidRDefault="001D1850" w:rsidP="001D1850">
      <w:pPr>
        <w:numPr>
          <w:ilvl w:val="0"/>
          <w:numId w:val="3"/>
        </w:numPr>
        <w:tabs>
          <w:tab w:val="left" w:pos="500"/>
        </w:tabs>
        <w:spacing w:after="0" w:line="235" w:lineRule="auto"/>
        <w:ind w:left="500" w:hanging="2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Требования, предъявляемые к спортивным сооружениям.</w:t>
      </w:r>
    </w:p>
    <w:p w14:paraId="6F9E0FF1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D67B07" w14:textId="77777777" w:rsidR="001D1850" w:rsidRPr="001D1850" w:rsidRDefault="001D1850" w:rsidP="001D1850">
      <w:pPr>
        <w:numPr>
          <w:ilvl w:val="0"/>
          <w:numId w:val="3"/>
        </w:numPr>
        <w:tabs>
          <w:tab w:val="left" w:pos="500"/>
        </w:tabs>
        <w:spacing w:after="0" w:line="240" w:lineRule="auto"/>
        <w:ind w:left="500" w:hanging="2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Размещение спортивных сооружений в застройке.</w:t>
      </w:r>
    </w:p>
    <w:p w14:paraId="483A735D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689CFE" w14:textId="77777777" w:rsidR="001D1850" w:rsidRPr="001D1850" w:rsidRDefault="001D1850" w:rsidP="001D1850">
      <w:pPr>
        <w:numPr>
          <w:ilvl w:val="0"/>
          <w:numId w:val="3"/>
        </w:numPr>
        <w:tabs>
          <w:tab w:val="left" w:pos="500"/>
        </w:tabs>
        <w:spacing w:after="0" w:line="235" w:lineRule="auto"/>
        <w:ind w:left="500" w:hanging="2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Спортивные сооружения пригородной зоны.</w:t>
      </w:r>
    </w:p>
    <w:p w14:paraId="195B6676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767A75" w14:textId="77777777" w:rsidR="001D1850" w:rsidRPr="001D1850" w:rsidRDefault="001D1850" w:rsidP="001D1850">
      <w:pPr>
        <w:numPr>
          <w:ilvl w:val="0"/>
          <w:numId w:val="3"/>
        </w:numPr>
        <w:tabs>
          <w:tab w:val="left" w:pos="500"/>
        </w:tabs>
        <w:spacing w:after="0" w:line="240" w:lineRule="auto"/>
        <w:ind w:left="500" w:hanging="2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Характеристика игровых площадок.</w:t>
      </w:r>
    </w:p>
    <w:p w14:paraId="7644C02E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8D9135" w14:textId="77777777" w:rsidR="001D1850" w:rsidRPr="001D1850" w:rsidRDefault="001D1850" w:rsidP="001D1850">
      <w:pPr>
        <w:numPr>
          <w:ilvl w:val="0"/>
          <w:numId w:val="3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Классификация плоскостных спортивных сооружений.</w:t>
      </w:r>
    </w:p>
    <w:p w14:paraId="400878B1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0B015C" w14:textId="77777777" w:rsidR="001D1850" w:rsidRPr="001D1850" w:rsidRDefault="001D1850" w:rsidP="001D1850">
      <w:pPr>
        <w:numPr>
          <w:ilvl w:val="0"/>
          <w:numId w:val="3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Выбор участка для игровых площадок.</w:t>
      </w:r>
    </w:p>
    <w:p w14:paraId="613FDED7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54D5B0" w14:textId="77777777" w:rsidR="001D1850" w:rsidRPr="001D1850" w:rsidRDefault="001D1850" w:rsidP="001D1850">
      <w:pPr>
        <w:numPr>
          <w:ilvl w:val="0"/>
          <w:numId w:val="3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Виды дренажа игрового комплекса.</w:t>
      </w:r>
    </w:p>
    <w:p w14:paraId="5396BD3E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E6DA79" w14:textId="77777777" w:rsidR="001D1850" w:rsidRPr="001D1850" w:rsidRDefault="001D1850" w:rsidP="001D1850">
      <w:pPr>
        <w:numPr>
          <w:ilvl w:val="0"/>
          <w:numId w:val="3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Строительные размеры игровых площадок.</w:t>
      </w:r>
    </w:p>
    <w:p w14:paraId="2B5843D4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Искусственное освещение игровых площадок.</w:t>
      </w:r>
    </w:p>
    <w:p w14:paraId="742ED6C2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Искусственное освещение игровых полей.</w:t>
      </w:r>
    </w:p>
    <w:p w14:paraId="43F1B9E7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759C46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Разметки игровых площадок.</w:t>
      </w:r>
    </w:p>
    <w:p w14:paraId="59F8FC99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FF6B40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Блокировка игровых площадок.</w:t>
      </w:r>
    </w:p>
    <w:p w14:paraId="44C23EC8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EF51E6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Направления уклонов игровых площадок и полей.</w:t>
      </w:r>
    </w:p>
    <w:p w14:paraId="7A25DD30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A3655D" w14:textId="77777777" w:rsidR="001D1850" w:rsidRPr="001D1850" w:rsidRDefault="001D1850" w:rsidP="001D1850">
      <w:pPr>
        <w:numPr>
          <w:ilvl w:val="0"/>
          <w:numId w:val="4"/>
        </w:numPr>
        <w:tabs>
          <w:tab w:val="left" w:pos="560"/>
        </w:tabs>
        <w:spacing w:after="0" w:line="240" w:lineRule="auto"/>
        <w:ind w:left="560" w:hanging="30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Конструкции покрытий открытых площадок.</w:t>
      </w:r>
    </w:p>
    <w:p w14:paraId="2C745C0E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FC5291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Разметка и оборудование футбольного поля.</w:t>
      </w:r>
    </w:p>
    <w:p w14:paraId="18F8311C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80CE00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Вертикальная планировка игрового поля.</w:t>
      </w:r>
    </w:p>
    <w:p w14:paraId="5C6B8CC5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04594E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Характеристика беговых дорожек.</w:t>
      </w:r>
    </w:p>
    <w:p w14:paraId="32E2C2DA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5A03E8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Требования к беговым дорожкам.</w:t>
      </w:r>
    </w:p>
    <w:p w14:paraId="5854A589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5F52D5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Виды беговых дорожек по планировочной структуре.</w:t>
      </w:r>
    </w:p>
    <w:p w14:paraId="5DF99BF4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E0D308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Конструкции покрытий беговых дорожек.</w:t>
      </w:r>
    </w:p>
    <w:p w14:paraId="0B0CA942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C60A29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Характеристика легкоатлетических секторов.</w:t>
      </w:r>
    </w:p>
    <w:p w14:paraId="6B80C825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8B1A05" w14:textId="77777777" w:rsidR="001D1850" w:rsidRPr="001D1850" w:rsidRDefault="001D1850" w:rsidP="001D1850">
      <w:pPr>
        <w:numPr>
          <w:ilvl w:val="0"/>
          <w:numId w:val="4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Места для метаний и толкания.</w:t>
      </w:r>
    </w:p>
    <w:p w14:paraId="6171FEEA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4D53B0" w14:textId="77777777" w:rsidR="001D1850" w:rsidRPr="001D1850" w:rsidRDefault="001D1850" w:rsidP="001D1850">
      <w:pPr>
        <w:numPr>
          <w:ilvl w:val="0"/>
          <w:numId w:val="5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Конструкции покрытий секторов.</w:t>
      </w:r>
    </w:p>
    <w:p w14:paraId="4A906A5E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4D737D" w14:textId="77777777" w:rsidR="001D1850" w:rsidRPr="001D1850" w:rsidRDefault="001D1850" w:rsidP="001D1850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Обеспечение безопасности спортсменов и зрителей на секторах.</w:t>
      </w:r>
    </w:p>
    <w:p w14:paraId="335445FF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0E1B55" w14:textId="77777777" w:rsidR="001D1850" w:rsidRPr="001D1850" w:rsidRDefault="001D1850" w:rsidP="001D1850">
      <w:pPr>
        <w:numPr>
          <w:ilvl w:val="0"/>
          <w:numId w:val="5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Структура спортивного ядра.</w:t>
      </w:r>
    </w:p>
    <w:p w14:paraId="0F3B619A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1BFCA0" w14:textId="77777777" w:rsidR="001D1850" w:rsidRPr="001D1850" w:rsidRDefault="001D1850" w:rsidP="001D1850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Оборудование спортивного ядра.</w:t>
      </w:r>
    </w:p>
    <w:p w14:paraId="70B7825A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10BD31" w14:textId="77777777" w:rsidR="001D1850" w:rsidRPr="001D1850" w:rsidRDefault="001D1850" w:rsidP="001D1850">
      <w:pPr>
        <w:numPr>
          <w:ilvl w:val="0"/>
          <w:numId w:val="5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Правила эксплуатации легкоатлетических дорожек и секторов.</w:t>
      </w:r>
    </w:p>
    <w:p w14:paraId="5C36DC70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B39426" w14:textId="77777777" w:rsidR="001D1850" w:rsidRPr="001D1850" w:rsidRDefault="001D1850" w:rsidP="001D1850">
      <w:pPr>
        <w:numPr>
          <w:ilvl w:val="0"/>
          <w:numId w:val="5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Уход за спортивным ядром.</w:t>
      </w:r>
    </w:p>
    <w:p w14:paraId="67473903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Классификация сооружений для водных видов спорта.</w:t>
      </w:r>
    </w:p>
    <w:p w14:paraId="326325AC" w14:textId="77777777" w:rsidR="001D1850" w:rsidRPr="001D1850" w:rsidRDefault="001D1850" w:rsidP="001D1850">
      <w:pPr>
        <w:spacing w:after="0" w:line="36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A8FB72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Типы бассейнов.</w:t>
      </w:r>
    </w:p>
    <w:p w14:paraId="0DC31497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F9A5F9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Ванны бассейнов.</w:t>
      </w:r>
    </w:p>
    <w:p w14:paraId="7760EF03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BE30B6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Разметка ванн бассейнов.</w:t>
      </w:r>
    </w:p>
    <w:p w14:paraId="075FA23E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DFDC1E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Универсальные (многоцелевые) ванны.</w:t>
      </w:r>
    </w:p>
    <w:p w14:paraId="790C628E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2DE4EF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Схемы расположения ванн и трибун.</w:t>
      </w:r>
    </w:p>
    <w:p w14:paraId="5AB48EB2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D335D4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Санитарно-технические требования к бассейнам.</w:t>
      </w:r>
    </w:p>
    <w:p w14:paraId="50C4E6D3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D7FA34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Уход за ваннами бассейнов.</w:t>
      </w:r>
    </w:p>
    <w:p w14:paraId="74A676A7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22D5BC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Классификация сооружений для гребли.</w:t>
      </w:r>
    </w:p>
    <w:p w14:paraId="206E6AE2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0734EC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Характеристика гребной дистанции.</w:t>
      </w:r>
    </w:p>
    <w:p w14:paraId="7A860CE2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A9416D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Оборудование гребной дистанции.</w:t>
      </w:r>
    </w:p>
    <w:p w14:paraId="0F3FA7E0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17F579" w14:textId="77777777" w:rsidR="001D1850" w:rsidRPr="001D1850" w:rsidRDefault="001D1850" w:rsidP="001D1850">
      <w:pPr>
        <w:numPr>
          <w:ilvl w:val="0"/>
          <w:numId w:val="6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Характеристика гребных бассейнов.</w:t>
      </w:r>
    </w:p>
    <w:p w14:paraId="6A30E62A" w14:textId="77777777" w:rsidR="001D1850" w:rsidRPr="001D1850" w:rsidRDefault="001D1850" w:rsidP="001D1850">
      <w:pPr>
        <w:spacing w:after="0"/>
        <w:ind w:left="2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48.Оборудование слаломной гребной дистанции.</w:t>
      </w:r>
    </w:p>
    <w:p w14:paraId="70FAD6D6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Структура водно-моторной базы.</w:t>
      </w:r>
    </w:p>
    <w:p w14:paraId="6210BA10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BEEE6D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Схема воднолыжного стадиона.</w:t>
      </w:r>
    </w:p>
    <w:p w14:paraId="55CD93AD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A74A02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Тренировочный воднолыжный стенд.</w:t>
      </w:r>
    </w:p>
    <w:p w14:paraId="0ECF19BA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1AB6BC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Классификация сооружений для зимних видов спорта.</w:t>
      </w:r>
    </w:p>
    <w:p w14:paraId="2DE10CAF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B06CDE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Классификация лыжных трасс.</w:t>
      </w:r>
    </w:p>
    <w:p w14:paraId="644D4B93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5938D2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Уход и оборудование лыжных трасс.</w:t>
      </w:r>
    </w:p>
    <w:p w14:paraId="6DE591C6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164FB2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Характеристика лыжного стадиона.</w:t>
      </w:r>
    </w:p>
    <w:p w14:paraId="41FC0F65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E76436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Горнолыжные трассы - характеристика и оборудование.</w:t>
      </w:r>
    </w:p>
    <w:p w14:paraId="30FC799C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D2113D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Трассы и стрельбища биатлона.</w:t>
      </w:r>
    </w:p>
    <w:p w14:paraId="75EC3A82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8D75E8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Классификация лыжных трамплинов.</w:t>
      </w:r>
    </w:p>
    <w:p w14:paraId="07F0EF52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19CC72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Конструкции лыжных трамплинов.</w:t>
      </w:r>
    </w:p>
    <w:p w14:paraId="15C50FF8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024A20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Выбор места для лыжного трамплина.</w:t>
      </w:r>
    </w:p>
    <w:p w14:paraId="26E28DD6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6806E8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Характеристика санных и бобслейных трасс.</w:t>
      </w:r>
    </w:p>
    <w:p w14:paraId="1DDDED04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DA7A28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Выбор участка для трасс.</w:t>
      </w:r>
    </w:p>
    <w:p w14:paraId="098D4A38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64F939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Поля и площадки для хоккея и фигурного катания.</w:t>
      </w:r>
    </w:p>
    <w:p w14:paraId="18B9C000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076DA2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Сооружения для пулевой стрельбы.</w:t>
      </w:r>
    </w:p>
    <w:p w14:paraId="1D05AB15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810630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Сооружения для стендовой стрельбы.</w:t>
      </w:r>
    </w:p>
    <w:p w14:paraId="59D75D2A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1E0CAB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Сооружения для велосипедного спорта.</w:t>
      </w:r>
    </w:p>
    <w:p w14:paraId="39D8D1FD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FCB6E5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Характеристика и классификация велотреков.</w:t>
      </w:r>
    </w:p>
    <w:p w14:paraId="73013CD0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86FEA9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Конструкции покрытий дорожек велотреков.</w:t>
      </w:r>
    </w:p>
    <w:p w14:paraId="02E4600E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45B794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Трассы для мотогонок.</w:t>
      </w:r>
    </w:p>
    <w:p w14:paraId="23A06EFA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CE3EDE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Сооружения для автоспорта - автотрасса, авторалли.</w:t>
      </w:r>
    </w:p>
    <w:p w14:paraId="6F4EA084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70C7F0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Сооружения для конного спорта.</w:t>
      </w:r>
    </w:p>
    <w:p w14:paraId="1FB30FE4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755F2B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Характеристика стадионов.</w:t>
      </w:r>
    </w:p>
    <w:p w14:paraId="38D0B715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0C7EE4" w14:textId="77777777" w:rsidR="001D1850" w:rsidRPr="001D1850" w:rsidRDefault="001D1850" w:rsidP="001D1850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Выбор участка для стадиона.</w:t>
      </w:r>
    </w:p>
    <w:p w14:paraId="0C6CB7A4" w14:textId="77777777" w:rsidR="001D1850" w:rsidRPr="001D1850" w:rsidRDefault="001D1850" w:rsidP="001D1850">
      <w:pPr>
        <w:spacing w:after="0"/>
        <w:ind w:left="2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74.Крытые стадионы.</w:t>
      </w:r>
    </w:p>
    <w:p w14:paraId="41CDB4A4" w14:textId="77777777" w:rsidR="001D1850" w:rsidRPr="001D1850" w:rsidRDefault="001D1850" w:rsidP="001D1850">
      <w:pPr>
        <w:numPr>
          <w:ilvl w:val="0"/>
          <w:numId w:val="8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Формы трибун стадионов.</w:t>
      </w:r>
    </w:p>
    <w:p w14:paraId="0B97DBE9" w14:textId="77777777" w:rsidR="001D1850" w:rsidRPr="001D1850" w:rsidRDefault="001D1850" w:rsidP="001D1850">
      <w:pPr>
        <w:spacing w:after="0"/>
        <w:ind w:left="2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76.Характеристика Дворцов спорта.</w:t>
      </w:r>
    </w:p>
    <w:p w14:paraId="5BDC3570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Спортивные залы и корпуса.</w:t>
      </w:r>
    </w:p>
    <w:p w14:paraId="29FAE194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ACC714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Спортивные манежи.</w:t>
      </w:r>
    </w:p>
    <w:p w14:paraId="375E1BB7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59FFF7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Крытые корты и катки.</w:t>
      </w:r>
    </w:p>
    <w:p w14:paraId="07BD8153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16F16C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Вспомогательные помещения для зрителей.</w:t>
      </w:r>
    </w:p>
    <w:p w14:paraId="67386C69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A3F07A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Вспомогательные устройства для зрителей.</w:t>
      </w:r>
    </w:p>
    <w:p w14:paraId="7E4D6D94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71D14E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Нормативные данные для мест на трибунах.</w:t>
      </w:r>
    </w:p>
    <w:p w14:paraId="587797FE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0ED272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Конструктивные решения трибун.</w:t>
      </w:r>
    </w:p>
    <w:p w14:paraId="76AC642F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8C5A2E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Эвакуация зрителей с трибун.</w:t>
      </w:r>
    </w:p>
    <w:p w14:paraId="796C8155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AA85ED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Отчетная документация для спортивных сооружений.</w:t>
      </w:r>
    </w:p>
    <w:p w14:paraId="72E0AC3D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3C8384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Медицинский контроль на спортивных сооружениях.</w:t>
      </w:r>
    </w:p>
    <w:p w14:paraId="1C8E3366" w14:textId="77777777" w:rsidR="001D1850" w:rsidRPr="001D1850" w:rsidRDefault="001D1850" w:rsidP="001D185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569EBB" w14:textId="77777777" w:rsidR="001D1850" w:rsidRPr="001D1850" w:rsidRDefault="001D1850" w:rsidP="001D1850">
      <w:pPr>
        <w:numPr>
          <w:ilvl w:val="0"/>
          <w:numId w:val="9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Материально-техническое обеспечение спортивных сооружений</w:t>
      </w:r>
    </w:p>
    <w:p w14:paraId="14143B23" w14:textId="77777777" w:rsidR="001D1850" w:rsidRPr="001D1850" w:rsidRDefault="001D1850" w:rsidP="001D1850">
      <w:pPr>
        <w:numPr>
          <w:ilvl w:val="0"/>
          <w:numId w:val="10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Уход и ремонт на спортивных сооружениях.</w:t>
      </w:r>
    </w:p>
    <w:p w14:paraId="672D60F7" w14:textId="77777777" w:rsidR="001D1850" w:rsidRPr="001D1850" w:rsidRDefault="001D1850" w:rsidP="001D1850">
      <w:pPr>
        <w:spacing w:after="0" w:line="36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EDC6DC" w14:textId="77777777" w:rsidR="001D1850" w:rsidRPr="001D1850" w:rsidRDefault="001D1850" w:rsidP="001D1850">
      <w:pPr>
        <w:numPr>
          <w:ilvl w:val="0"/>
          <w:numId w:val="10"/>
        </w:numPr>
        <w:tabs>
          <w:tab w:val="left" w:pos="620"/>
        </w:tabs>
        <w:spacing w:after="0" w:line="240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Виды ремонтных работ.</w:t>
      </w:r>
    </w:p>
    <w:p w14:paraId="06F2CBAE" w14:textId="77777777" w:rsidR="001D1850" w:rsidRPr="001D1850" w:rsidRDefault="001D1850" w:rsidP="001D1850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7C78F3" w14:textId="77777777" w:rsidR="001D1850" w:rsidRPr="001D1850" w:rsidRDefault="001D1850" w:rsidP="001D1850">
      <w:pPr>
        <w:numPr>
          <w:ilvl w:val="0"/>
          <w:numId w:val="10"/>
        </w:numPr>
        <w:tabs>
          <w:tab w:val="left" w:pos="620"/>
        </w:tabs>
        <w:spacing w:after="0" w:line="235" w:lineRule="auto"/>
        <w:ind w:left="620" w:hanging="36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Основные документы учета на спортивных сооружениях.</w:t>
      </w:r>
    </w:p>
    <w:p w14:paraId="6138D898" w14:textId="77777777" w:rsidR="001D1850" w:rsidRPr="001D1850" w:rsidRDefault="001D1850" w:rsidP="001D1850">
      <w:pPr>
        <w:spacing w:after="0" w:line="24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DA22A6" w14:textId="77777777" w:rsidR="001D1850" w:rsidRPr="001D1850" w:rsidRDefault="001D1850" w:rsidP="001D1850">
      <w:pPr>
        <w:rPr>
          <w:rFonts w:ascii="Calibri" w:eastAsia="Calibri" w:hAnsi="Calibri" w:cs="Times New Roman"/>
          <w:sz w:val="20"/>
          <w:szCs w:val="20"/>
          <w:lang w:val="ru-RU"/>
        </w:rPr>
      </w:pPr>
    </w:p>
    <w:p w14:paraId="37701591" w14:textId="77777777" w:rsidR="001D1850" w:rsidRPr="001D1850" w:rsidRDefault="001D1850" w:rsidP="001D185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61F83EA8" w14:textId="77777777" w:rsidR="001D1850" w:rsidRPr="001D1850" w:rsidRDefault="001D1850" w:rsidP="001D185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0B888ADA" w14:textId="77777777" w:rsidR="001D1850" w:rsidRPr="001D1850" w:rsidRDefault="001D1850" w:rsidP="001D185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</w:p>
    <w:p w14:paraId="10437C2E" w14:textId="77777777" w:rsidR="001D1850" w:rsidRPr="001D1850" w:rsidRDefault="001D1850" w:rsidP="001D1850">
      <w:pPr>
        <w:spacing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оценки: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</w:t>
      </w:r>
    </w:p>
    <w:p w14:paraId="07FF9FEB" w14:textId="77777777" w:rsidR="001D1850" w:rsidRPr="001D1850" w:rsidRDefault="001D1850" w:rsidP="001D185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оценка «зачтено» выставляется студенту, если студент посещает учебные занятия, выполняет </w:t>
      </w:r>
      <w:proofErr w:type="gramStart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требования</w:t>
      </w:r>
      <w:proofErr w:type="gramEnd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предъявляемые п. 3 к результатам освоения дисциплины Физкультурно-спортивные сооружения, проявляет активность в процессе занятий. </w:t>
      </w:r>
    </w:p>
    <w:p w14:paraId="74A6BE7A" w14:textId="77777777" w:rsidR="001D1850" w:rsidRPr="001D1850" w:rsidRDefault="001D1850" w:rsidP="001D185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оценка «не зачтено» выставляется студенту, если студент не посещает учебные занятия, не выполняет </w:t>
      </w:r>
      <w:proofErr w:type="gramStart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требования</w:t>
      </w:r>
      <w:proofErr w:type="gramEnd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предъявляемые п. 3 к результатам освоения дисциплины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Критерии оценки должны соответствовать изложенным в рабочей программе п. 3 требованиям к результатам освоения дисциплины Физкультурно-спортивные сооружения</w:t>
      </w:r>
    </w:p>
    <w:p w14:paraId="3BE652CB" w14:textId="77777777" w:rsidR="001D1850" w:rsidRPr="001D1850" w:rsidRDefault="001D1850" w:rsidP="001D1850">
      <w:pPr>
        <w:shd w:val="clear" w:color="auto" w:fill="FFFFFF"/>
        <w:tabs>
          <w:tab w:val="left" w:pos="284"/>
          <w:tab w:val="left" w:pos="709"/>
          <w:tab w:val="right" w:leader="underscore" w:pos="9639"/>
        </w:tabs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</w:p>
    <w:p w14:paraId="0E0314FC" w14:textId="77777777" w:rsidR="001D1850" w:rsidRPr="001D1850" w:rsidRDefault="001D1850" w:rsidP="001D1850">
      <w:pPr>
        <w:tabs>
          <w:tab w:val="left" w:pos="-284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Темы рефератов </w:t>
      </w:r>
    </w:p>
    <w:p w14:paraId="2748B5DB" w14:textId="77777777" w:rsidR="001D1850" w:rsidRPr="001D1850" w:rsidRDefault="001D1850" w:rsidP="001D1850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по </w:t>
      </w:r>
      <w:proofErr w:type="gramStart"/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дисциплине:  «</w:t>
      </w:r>
      <w:proofErr w:type="gramEnd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Физкультурно-спортивные сооружения»</w:t>
      </w:r>
    </w:p>
    <w:p w14:paraId="2B754FC7" w14:textId="77777777" w:rsidR="001D1850" w:rsidRPr="001D1850" w:rsidRDefault="001D1850" w:rsidP="001D185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2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Спортивные сооружения древности.</w:t>
      </w:r>
    </w:p>
    <w:p w14:paraId="4E824821" w14:textId="77777777" w:rsidR="001D1850" w:rsidRPr="001D1850" w:rsidRDefault="001D1850" w:rsidP="001D1850">
      <w:pPr>
        <w:numPr>
          <w:ilvl w:val="0"/>
          <w:numId w:val="1"/>
        </w:numPr>
        <w:tabs>
          <w:tab w:val="left" w:pos="1110"/>
        </w:tabs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Определение «спортивное сооружение». Определения видов спортивных сооружений. Типы (виды) спортивных сооружений, различающихся по различным конструктивно-планировочным характеристикам.</w:t>
      </w:r>
    </w:p>
    <w:p w14:paraId="7715F4B9" w14:textId="77777777" w:rsidR="001D1850" w:rsidRPr="001D1850" w:rsidRDefault="001D1850" w:rsidP="001D1850">
      <w:pPr>
        <w:spacing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5A5C23" w14:textId="77777777" w:rsidR="001D1850" w:rsidRPr="001D1850" w:rsidRDefault="001D1850" w:rsidP="001D1850">
      <w:pPr>
        <w:numPr>
          <w:ilvl w:val="0"/>
          <w:numId w:val="1"/>
        </w:numPr>
        <w:tabs>
          <w:tab w:val="left" w:pos="1080"/>
        </w:tabs>
        <w:spacing w:after="0" w:line="235" w:lineRule="auto"/>
        <w:ind w:left="1080" w:hanging="2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Открытые и крытые спортивные площадки. Планировка.</w:t>
      </w:r>
    </w:p>
    <w:p w14:paraId="458D792A" w14:textId="77777777" w:rsidR="001D1850" w:rsidRPr="001D1850" w:rsidRDefault="001D1850" w:rsidP="001D1850">
      <w:pPr>
        <w:spacing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6E20EA" w14:textId="77777777" w:rsidR="001D1850" w:rsidRPr="001D1850" w:rsidRDefault="001D1850" w:rsidP="001D1850">
      <w:pPr>
        <w:numPr>
          <w:ilvl w:val="0"/>
          <w:numId w:val="1"/>
        </w:numPr>
        <w:tabs>
          <w:tab w:val="left" w:pos="1105"/>
        </w:tabs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Площадки для игровых видов спорта (волейбол, гандбол, футбол, мини-футбол, баскетбол). Размеры используемых конструкций, особенности разметки, высота свободного пространства над площадками (в крытых помещениях). Теннис, настольный теннис.</w:t>
      </w:r>
    </w:p>
    <w:p w14:paraId="1EF196FD" w14:textId="77777777" w:rsidR="001D1850" w:rsidRPr="001D1850" w:rsidRDefault="001D1850" w:rsidP="001D1850">
      <w:pPr>
        <w:spacing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3A238E" w14:textId="77777777" w:rsidR="001D1850" w:rsidRPr="001D1850" w:rsidRDefault="001D1850" w:rsidP="001D1850">
      <w:pPr>
        <w:numPr>
          <w:ilvl w:val="0"/>
          <w:numId w:val="1"/>
        </w:numPr>
        <w:tabs>
          <w:tab w:val="left" w:pos="1134"/>
        </w:tabs>
        <w:spacing w:after="0" w:line="1" w:lineRule="exact"/>
        <w:ind w:left="260" w:firstLine="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Спортивные сооружения для водных видов спорта. Особенности конструкции мест для проведения соревнований по спортивному плаванию, прыжкам в воду, водное поло, синхронное плавание. Размеры, разметка. </w:t>
      </w:r>
    </w:p>
    <w:p w14:paraId="1272C88B" w14:textId="77777777" w:rsidR="001D1850" w:rsidRPr="001D1850" w:rsidRDefault="001D1850" w:rsidP="001D1850">
      <w:pPr>
        <w:numPr>
          <w:ilvl w:val="0"/>
          <w:numId w:val="1"/>
        </w:numPr>
        <w:tabs>
          <w:tab w:val="left" w:pos="1105"/>
        </w:tabs>
        <w:spacing w:after="0" w:line="240" w:lineRule="auto"/>
        <w:ind w:left="260" w:firstLine="5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Спортивные сооружения для зимних видов спорта. Лыжные трассы, трамплины для прыжков, биатлонные и саночные трассы. Характеристики построек.</w:t>
      </w:r>
    </w:p>
    <w:p w14:paraId="58843AAF" w14:textId="77777777" w:rsidR="001D1850" w:rsidRPr="001D1850" w:rsidRDefault="001D1850" w:rsidP="001D1850">
      <w:pPr>
        <w:numPr>
          <w:ilvl w:val="0"/>
          <w:numId w:val="1"/>
        </w:numPr>
        <w:tabs>
          <w:tab w:val="left" w:pos="1071"/>
        </w:tabs>
        <w:spacing w:after="0" w:line="240" w:lineRule="auto"/>
        <w:ind w:left="260" w:firstLine="5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Виды сооружений для проведения соревнований по стрелковым видам спорта. Характеристики построек.</w:t>
      </w:r>
    </w:p>
    <w:p w14:paraId="63CC42A2" w14:textId="77777777" w:rsidR="001D1850" w:rsidRPr="001D1850" w:rsidRDefault="001D1850" w:rsidP="001D1850">
      <w:pPr>
        <w:numPr>
          <w:ilvl w:val="0"/>
          <w:numId w:val="1"/>
        </w:numPr>
        <w:tabs>
          <w:tab w:val="left" w:pos="1095"/>
        </w:tabs>
        <w:spacing w:after="0" w:line="240" w:lineRule="auto"/>
        <w:ind w:left="260" w:firstLine="5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Спортивные сооружения для проведения соревнований по легкой атлетике. Площадки и сектора для соревнований по </w:t>
      </w:r>
      <w:proofErr w:type="spellStart"/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л.а</w:t>
      </w:r>
      <w:proofErr w:type="spellEnd"/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. видам. Разметка.</w:t>
      </w:r>
    </w:p>
    <w:p w14:paraId="2E2532BE" w14:textId="77777777" w:rsidR="001D1850" w:rsidRPr="001D1850" w:rsidRDefault="001D1850" w:rsidP="001D185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2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Спортивные сооружения для проведения соревнований в видах единоборств.</w:t>
      </w:r>
    </w:p>
    <w:p w14:paraId="64188075" w14:textId="77777777" w:rsidR="001D1850" w:rsidRPr="001D1850" w:rsidRDefault="001D1850" w:rsidP="001D1850">
      <w:pPr>
        <w:numPr>
          <w:ilvl w:val="1"/>
          <w:numId w:val="2"/>
        </w:numPr>
        <w:tabs>
          <w:tab w:val="left" w:pos="1196"/>
        </w:tabs>
        <w:spacing w:after="0" w:line="254" w:lineRule="auto"/>
        <w:ind w:left="260" w:firstLine="5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Спортивные сооружения для </w:t>
      </w:r>
      <w:proofErr w:type="spellStart"/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айсштока</w:t>
      </w:r>
      <w:proofErr w:type="spellEnd"/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русской лапты, регби, керлинга, </w:t>
      </w:r>
      <w:proofErr w:type="spellStart"/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голбола</w:t>
      </w:r>
      <w:proofErr w:type="spellEnd"/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, флорбола.</w:t>
      </w:r>
    </w:p>
    <w:p w14:paraId="1B04F5C0" w14:textId="77777777" w:rsidR="001D1850" w:rsidRPr="001D1850" w:rsidRDefault="001D1850" w:rsidP="001D1850">
      <w:pPr>
        <w:spacing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549A26" w14:textId="77777777" w:rsidR="001D1850" w:rsidRPr="001D1850" w:rsidRDefault="001D1850" w:rsidP="001D1850">
      <w:pPr>
        <w:numPr>
          <w:ilvl w:val="1"/>
          <w:numId w:val="2"/>
        </w:numPr>
        <w:tabs>
          <w:tab w:val="left" w:pos="1225"/>
        </w:tabs>
        <w:spacing w:after="0" w:line="237" w:lineRule="auto"/>
        <w:ind w:left="260" w:firstLine="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Строительство спортивных сооружений. Правила, последовательность в этапах строительства. Инструменты и приспособления, используемые при строительстве спортсооружений.</w:t>
      </w:r>
    </w:p>
    <w:p w14:paraId="50AA5DA6" w14:textId="77777777" w:rsidR="001D1850" w:rsidRPr="001D1850" w:rsidRDefault="001D1850" w:rsidP="001D1850">
      <w:pPr>
        <w:spacing w:line="1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D78BD6" w14:textId="77777777" w:rsidR="001D1850" w:rsidRPr="001D1850" w:rsidRDefault="001D1850" w:rsidP="001D1850">
      <w:pPr>
        <w:numPr>
          <w:ilvl w:val="1"/>
          <w:numId w:val="2"/>
        </w:numPr>
        <w:tabs>
          <w:tab w:val="left" w:pos="1249"/>
        </w:tabs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Покрытия спортивных площадок (земляные, гаревые, деревянные, синтетические, резиновые и др.). Характеристики покрытий. Преимущественное использование покрытий для различных видов площадок.</w:t>
      </w:r>
    </w:p>
    <w:p w14:paraId="121C651D" w14:textId="77777777" w:rsidR="001D1850" w:rsidRPr="001D1850" w:rsidRDefault="001D1850" w:rsidP="001D1850">
      <w:pPr>
        <w:spacing w:line="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5FD13D" w14:textId="77777777" w:rsidR="001D1850" w:rsidRPr="001D1850" w:rsidRDefault="001D1850" w:rsidP="001D1850">
      <w:pPr>
        <w:numPr>
          <w:ilvl w:val="1"/>
          <w:numId w:val="2"/>
        </w:numPr>
        <w:tabs>
          <w:tab w:val="left" w:pos="1273"/>
        </w:tabs>
        <w:spacing w:after="0" w:line="240" w:lineRule="auto"/>
        <w:ind w:left="260" w:firstLine="5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Спортивный комплекс Вашего населенного </w:t>
      </w:r>
      <w:proofErr w:type="spellStart"/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пунка</w:t>
      </w:r>
      <w:proofErr w:type="spellEnd"/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 </w:t>
      </w:r>
    </w:p>
    <w:p w14:paraId="04EB0AD9" w14:textId="77777777" w:rsidR="001D1850" w:rsidRPr="001D1850" w:rsidRDefault="001D1850" w:rsidP="001D185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80BD9B5" w14:textId="77777777" w:rsidR="001D1850" w:rsidRPr="001D1850" w:rsidRDefault="001D1850" w:rsidP="001D1850">
      <w:pPr>
        <w:numPr>
          <w:ilvl w:val="1"/>
          <w:numId w:val="2"/>
        </w:numPr>
        <w:tabs>
          <w:tab w:val="left" w:pos="1273"/>
        </w:tabs>
        <w:spacing w:after="0" w:line="240" w:lineRule="auto"/>
        <w:ind w:left="260" w:firstLine="5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Основные вспомогательные спортивные сооружения, сооружения для зрителей.</w:t>
      </w:r>
    </w:p>
    <w:p w14:paraId="09ABDB69" w14:textId="77777777" w:rsidR="001D1850" w:rsidRPr="001D1850" w:rsidRDefault="001D1850" w:rsidP="001D1850">
      <w:pPr>
        <w:numPr>
          <w:ilvl w:val="1"/>
          <w:numId w:val="2"/>
        </w:numPr>
        <w:tabs>
          <w:tab w:val="left" w:pos="1134"/>
        </w:tabs>
        <w:spacing w:after="0" w:line="237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Спортивные сооружения </w:t>
      </w:r>
      <w:proofErr w:type="gramStart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 Парусного</w:t>
      </w:r>
      <w:proofErr w:type="gramEnd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спорта.</w:t>
      </w:r>
    </w:p>
    <w:p w14:paraId="210CF8C7" w14:textId="77777777" w:rsidR="001D1850" w:rsidRPr="001D1850" w:rsidRDefault="001D1850" w:rsidP="001D1850">
      <w:pPr>
        <w:tabs>
          <w:tab w:val="left" w:pos="1273"/>
        </w:tabs>
        <w:rPr>
          <w:rFonts w:ascii="Calibri" w:eastAsia="Times New Roman" w:hAnsi="Calibri" w:cs="Times New Roman"/>
          <w:sz w:val="20"/>
          <w:szCs w:val="20"/>
          <w:lang w:val="ru-RU"/>
        </w:rPr>
      </w:pPr>
    </w:p>
    <w:p w14:paraId="09B0B586" w14:textId="77777777" w:rsidR="001D1850" w:rsidRPr="001D1850" w:rsidRDefault="001D1850" w:rsidP="001D185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</w:p>
    <w:p w14:paraId="5B30973E" w14:textId="77777777" w:rsidR="001D1850" w:rsidRPr="001D1850" w:rsidRDefault="001D1850" w:rsidP="001D1850">
      <w:pPr>
        <w:spacing w:after="0"/>
        <w:ind w:left="360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</w:p>
    <w:p w14:paraId="7226FCE3" w14:textId="77777777" w:rsidR="001D1850" w:rsidRPr="001D1850" w:rsidRDefault="001D1850" w:rsidP="001D1850">
      <w:pPr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Методические рекомендации по написанию, требования к оформлению рефератов</w:t>
      </w:r>
    </w:p>
    <w:p w14:paraId="5CC088B9" w14:textId="77777777" w:rsidR="001D1850" w:rsidRPr="001D1850" w:rsidRDefault="001D1850" w:rsidP="001D1850">
      <w:pPr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614A0F93" w14:textId="77777777" w:rsidR="001D1850" w:rsidRPr="001D1850" w:rsidRDefault="001D1850" w:rsidP="001D18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Реферат должен иметь план, введение, два или три параграфа, заключение, список реально использованной литературы, приложения. Не допускается использование готовых текстов или разделов учебных пособий, так как они хорошо известны и поэтому не могут быть допущены к защите как самостоятельная работа студента.   </w:t>
      </w:r>
    </w:p>
    <w:p w14:paraId="71446998" w14:textId="77777777" w:rsidR="001D1850" w:rsidRPr="001D1850" w:rsidRDefault="001D1850" w:rsidP="001D18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Объем </w:t>
      </w:r>
      <w:proofErr w:type="gramStart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реферата  до</w:t>
      </w:r>
      <w:proofErr w:type="gramEnd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 страниц машинописного текста. </w:t>
      </w:r>
    </w:p>
    <w:p w14:paraId="6893DB56" w14:textId="77777777" w:rsidR="001D1850" w:rsidRPr="001D1850" w:rsidRDefault="001D1850" w:rsidP="001D18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Во введении дается обоснование актуальности выбранной темы, задачи, практическая значимость. Объем введения около 1–2 страниц. </w:t>
      </w:r>
    </w:p>
    <w:p w14:paraId="0B525A79" w14:textId="77777777" w:rsidR="001D1850" w:rsidRPr="001D1850" w:rsidRDefault="001D1850" w:rsidP="001D18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Первый параграф должен</w:t>
      </w: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5–6 страниц. </w:t>
      </w:r>
    </w:p>
    <w:p w14:paraId="71657A78" w14:textId="77777777" w:rsidR="001D1850" w:rsidRPr="001D1850" w:rsidRDefault="001D1850" w:rsidP="001D18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Содержание следующих параграфов</w:t>
      </w: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14:paraId="5D18355E" w14:textId="77777777" w:rsidR="001D1850" w:rsidRPr="001D1850" w:rsidRDefault="001D1850" w:rsidP="001D18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заключении содержаться выводы, авторское отношение к изучаемой проблеме. Примерный объем заключения 1-2 страницы. После заключения дается список использованных источников, относящихся к теме работы. В приложении находятся варианты методических рекомендаций, методик, иные материалы. </w:t>
      </w: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Объем реферата – 12–15 машинописных страниц.</w:t>
      </w:r>
    </w:p>
    <w:p w14:paraId="04C44705" w14:textId="77777777" w:rsidR="001D1850" w:rsidRPr="001D1850" w:rsidRDefault="001D1850" w:rsidP="001D1850">
      <w:pPr>
        <w:spacing w:after="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78E5458F" w14:textId="77777777" w:rsidR="001D1850" w:rsidRPr="001D1850" w:rsidRDefault="001D1850" w:rsidP="001D1850">
      <w:pPr>
        <w:spacing w:after="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ab/>
        <w:t xml:space="preserve">Критерии </w:t>
      </w:r>
      <w:proofErr w:type="gramStart"/>
      <w:r w:rsidRPr="001D185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оценки :</w:t>
      </w:r>
      <w:proofErr w:type="gramEnd"/>
      <w:r w:rsidRPr="001D185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 </w:t>
      </w: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 </w:t>
      </w:r>
    </w:p>
    <w:p w14:paraId="0EAA6860" w14:textId="77777777" w:rsidR="001D1850" w:rsidRPr="001D1850" w:rsidRDefault="001D1850" w:rsidP="001D1850">
      <w:pPr>
        <w:spacing w:after="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Оценка </w:t>
      </w:r>
      <w:r w:rsidRPr="001D1850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«зачтено»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выставляется студенту:</w:t>
      </w:r>
    </w:p>
    <w:p w14:paraId="3A72F43B" w14:textId="77777777" w:rsidR="001D1850" w:rsidRPr="001D1850" w:rsidRDefault="001D1850" w:rsidP="001D1850">
      <w:pPr>
        <w:spacing w:after="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Оценка </w:t>
      </w:r>
      <w:r w:rsidRPr="001D1850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«зачтено»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(100-50 баллов) выставляется студенту:</w:t>
      </w:r>
    </w:p>
    <w:p w14:paraId="67104E9A" w14:textId="77777777" w:rsidR="001D1850" w:rsidRPr="001D1850" w:rsidRDefault="001D1850" w:rsidP="001D1850">
      <w:pPr>
        <w:tabs>
          <w:tab w:val="left" w:pos="0"/>
          <w:tab w:val="left" w:pos="993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-если актуальность проблемы исследования обоснована. Тема сформулирована конкретно, отражает направленность работы. Сформулированы цель и задачи работы. </w:t>
      </w:r>
      <w:proofErr w:type="gramStart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Содержание,  как</w:t>
      </w:r>
      <w:proofErr w:type="gramEnd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 Реферат сдан с соблюдением всех сроков;</w:t>
      </w:r>
    </w:p>
    <w:p w14:paraId="77A45B9C" w14:textId="77777777" w:rsidR="001D1850" w:rsidRPr="001D1850" w:rsidRDefault="001D1850" w:rsidP="001D1850">
      <w:pPr>
        <w:shd w:val="clear" w:color="auto" w:fill="FFFFFF"/>
        <w:tabs>
          <w:tab w:val="left" w:pos="284"/>
          <w:tab w:val="left" w:pos="993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оценка «не зачтено» (49-0 баллов) выставляется студенту, если актуальность исследования автором не обоснована. Неясны цели и задачи работы. Содержание и тема реферата плохо согласуются между собой. Большая часть работы списана из одного источника, либо заимствована из сети Интернет. Авторский текст почти отсутствует. Много нарушений правил оформления. Автор совсем не ориентируется в терминах, присутствующих в его работе. Работа сдана с большим опозданием. </w:t>
      </w:r>
    </w:p>
    <w:p w14:paraId="775B5E90" w14:textId="77777777" w:rsidR="001D1850" w:rsidRPr="001D1850" w:rsidRDefault="001D1850" w:rsidP="001D185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Критерии оценки должны соответствовать изложенным в рабочей программе п. 3 требованиям к результатам освоения дисциплины «Физкультурно-спортивные сооружения»</w:t>
      </w:r>
    </w:p>
    <w:p w14:paraId="0747B3ED" w14:textId="77777777" w:rsidR="001D1850" w:rsidRPr="001D1850" w:rsidRDefault="001D1850" w:rsidP="001D1850">
      <w:pPr>
        <w:shd w:val="clear" w:color="auto" w:fill="FFFFFF"/>
        <w:tabs>
          <w:tab w:val="left" w:pos="284"/>
          <w:tab w:val="left" w:pos="709"/>
        </w:tabs>
        <w:spacing w:after="0"/>
        <w:ind w:left="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4CE3714" w14:textId="77777777" w:rsidR="001D1850" w:rsidRPr="001D1850" w:rsidRDefault="001D1850" w:rsidP="001D185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bookmarkStart w:id="3" w:name="_Toc514013736"/>
      <w:r w:rsidRPr="001D1850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3"/>
    </w:p>
    <w:p w14:paraId="5623EC01" w14:textId="77777777" w:rsidR="001D1850" w:rsidRPr="001D1850" w:rsidRDefault="001D1850" w:rsidP="001D1850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B21D83A" w14:textId="77777777" w:rsidR="001D1850" w:rsidRPr="001D1850" w:rsidRDefault="001D1850" w:rsidP="001D18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14:paraId="1C70F832" w14:textId="77777777" w:rsidR="001D1850" w:rsidRPr="001D1850" w:rsidRDefault="001D1850" w:rsidP="001D18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Текущий контроль 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14:paraId="34EE68D0" w14:textId="77777777" w:rsidR="001D1850" w:rsidRPr="001D1850" w:rsidRDefault="001D1850" w:rsidP="001D185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зачёта.</w:t>
      </w:r>
    </w:p>
    <w:p w14:paraId="3937B473" w14:textId="77777777" w:rsidR="001D1850" w:rsidRPr="001D1850" w:rsidRDefault="001D1850" w:rsidP="001D18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Зачёты </w:t>
      </w:r>
      <w:r w:rsidRPr="001D1850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являются 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формой </w:t>
      </w:r>
      <w:r w:rsidRPr="001D1850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проверки усвоения 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учебного материала практических и семинарских занятий, а также проверки результатов различных видов практики.</w:t>
      </w:r>
    </w:p>
    <w:p w14:paraId="29128528" w14:textId="77777777" w:rsidR="001D1850" w:rsidRPr="001D1850" w:rsidRDefault="001D1850" w:rsidP="001D18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Во время зачёта студенты могут пользоваться с разрешения экзаменатора учебной программой данного курса и справочной литературой.</w:t>
      </w:r>
    </w:p>
    <w:p w14:paraId="468B2027" w14:textId="77777777" w:rsidR="001D1850" w:rsidRPr="001D1850" w:rsidRDefault="001D1850" w:rsidP="001D18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Студенты, не прошедшие промежуточную аттестацию по графику сессии, должны ликвидировать задолженность в установленном порядке. </w:t>
      </w:r>
    </w:p>
    <w:p w14:paraId="625D6317" w14:textId="77777777" w:rsidR="001D1850" w:rsidRPr="001D1850" w:rsidRDefault="001D1850" w:rsidP="001D1850">
      <w:pPr>
        <w:spacing w:after="0"/>
        <w:ind w:firstLine="708"/>
        <w:jc w:val="both"/>
        <w:rPr>
          <w:rFonts w:ascii="Calibri" w:eastAsia="Times New Roman" w:hAnsi="Calibri" w:cs="Calibri"/>
          <w:i/>
          <w:sz w:val="20"/>
          <w:szCs w:val="20"/>
          <w:lang w:val="ru-RU" w:eastAsia="ru-RU"/>
        </w:rPr>
      </w:pPr>
    </w:p>
    <w:p w14:paraId="33AF4AEA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5A0F38FA" w14:textId="77777777" w:rsidR="001D1850" w:rsidRPr="001D1850" w:rsidRDefault="001D1850" w:rsidP="001D1850">
      <w:pPr>
        <w:widowControl w:val="0"/>
        <w:spacing w:after="0"/>
        <w:ind w:left="6372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Приложение 2</w:t>
      </w:r>
    </w:p>
    <w:p w14:paraId="1509C596" w14:textId="77777777" w:rsidR="001D1850" w:rsidRPr="001D1850" w:rsidRDefault="001D1850" w:rsidP="001D185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2EDBB26" w14:textId="77777777" w:rsidR="001D1850" w:rsidRPr="001D1850" w:rsidRDefault="001D1850" w:rsidP="001D185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МЕТОДИЧЕСКИЕ УКАЗАНИЯ ПО ОСВОЕНИЮ ДИСЦИПЛИНЫ</w:t>
      </w:r>
    </w:p>
    <w:p w14:paraId="6531685C" w14:textId="77777777" w:rsidR="001D1850" w:rsidRPr="001D1850" w:rsidRDefault="001D1850" w:rsidP="001D1850">
      <w:pPr>
        <w:widowControl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337D7D2B" w14:textId="77777777" w:rsidR="001D1850" w:rsidRPr="001D1850" w:rsidRDefault="001D1850" w:rsidP="001D185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Физкультурно-спортивные сооружения</w:t>
      </w:r>
    </w:p>
    <w:p w14:paraId="7037BC1A" w14:textId="77777777" w:rsidR="001D1850" w:rsidRPr="001D1850" w:rsidRDefault="001D1850" w:rsidP="001D185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2538175A" w14:textId="77777777" w:rsidR="001D1850" w:rsidRPr="001D1850" w:rsidRDefault="001D1850" w:rsidP="001D185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Методические указания по освоению дисциплины </w:t>
      </w:r>
      <w:r w:rsidRPr="001D185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Физкультурно-спортивные сооружения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адресованы студентам всех форм обучения.  </w:t>
      </w:r>
    </w:p>
    <w:p w14:paraId="73E48C5E" w14:textId="77777777" w:rsidR="001D1850" w:rsidRPr="001D1850" w:rsidRDefault="001D1850" w:rsidP="001D18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Учебным планом по направлению подготовки «44.03.05 Педагогическое образование (с двумя профилями подготовки)» </w:t>
      </w: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для </w:t>
      </w:r>
      <w:proofErr w:type="gramStart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профилей  44.03.05.32</w:t>
      </w:r>
      <w:proofErr w:type="gramEnd"/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«Физическая культура» и «Безопасность жизнедеятельности» </w:t>
      </w: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предусмотрены следующие виды занятий:</w:t>
      </w:r>
    </w:p>
    <w:p w14:paraId="21E9E697" w14:textId="77777777" w:rsidR="001D1850" w:rsidRPr="001D1850" w:rsidRDefault="001D1850" w:rsidP="001D185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предусмотрены следующие виды занятий:</w:t>
      </w:r>
    </w:p>
    <w:p w14:paraId="253FECD3" w14:textId="77777777" w:rsidR="001D1850" w:rsidRPr="001D1850" w:rsidRDefault="001D1850" w:rsidP="001D1850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лекции;</w:t>
      </w:r>
    </w:p>
    <w:p w14:paraId="206D1673" w14:textId="77777777" w:rsidR="001D1850" w:rsidRPr="001D1850" w:rsidRDefault="001D1850" w:rsidP="001D1850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практические занятия.</w:t>
      </w:r>
    </w:p>
    <w:p w14:paraId="1402EB4F" w14:textId="77777777" w:rsidR="001D1850" w:rsidRPr="001D1850" w:rsidRDefault="001D1850" w:rsidP="001D185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В ходе лекционных занятий рассматриваются теоретические вопросы социальной реабилитации обучающихся с ограничением жизнедеятельности, даются рекомендации для самостоятельной работы и подготовке к практическим занятиям. </w:t>
      </w:r>
    </w:p>
    <w:p w14:paraId="4F09EBA6" w14:textId="77777777" w:rsidR="001D1850" w:rsidRPr="001D1850" w:rsidRDefault="001D1850" w:rsidP="001D18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процессе изучения дисциплины студент должен изучить и грамотно применять терминологию и основные понятия предмета</w:t>
      </w:r>
    </w:p>
    <w:p w14:paraId="4AA210C0" w14:textId="77777777" w:rsidR="001D1850" w:rsidRPr="001D1850" w:rsidRDefault="001D1850" w:rsidP="001D18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Уметь реализовывать полученные теоретические знания в профессиональной педагогической деятельности.</w:t>
      </w:r>
    </w:p>
    <w:p w14:paraId="46698099" w14:textId="77777777" w:rsidR="001D1850" w:rsidRPr="001D1850" w:rsidRDefault="001D1850" w:rsidP="001D185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При подготовке к практическим занятиям каждый студент должен:  </w:t>
      </w:r>
    </w:p>
    <w:p w14:paraId="5877482B" w14:textId="77777777" w:rsidR="001D1850" w:rsidRPr="001D1850" w:rsidRDefault="001D1850" w:rsidP="001D1850">
      <w:pPr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изучить рекомендованную учебную литературу;</w:t>
      </w:r>
    </w:p>
    <w:p w14:paraId="73188A9C" w14:textId="77777777" w:rsidR="001D1850" w:rsidRPr="001D1850" w:rsidRDefault="001D1850" w:rsidP="001D1850">
      <w:pPr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изучить конспекты лекций;</w:t>
      </w:r>
    </w:p>
    <w:p w14:paraId="0F8A7F95" w14:textId="77777777" w:rsidR="001D1850" w:rsidRPr="001D1850" w:rsidRDefault="001D1850" w:rsidP="001D1850">
      <w:pPr>
        <w:widowControl w:val="0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подготовить ответы на все вопросы по изучаемой теме;</w:t>
      </w:r>
    </w:p>
    <w:p w14:paraId="4F4D22D0" w14:textId="77777777" w:rsidR="001D1850" w:rsidRPr="001D1850" w:rsidRDefault="001D1850" w:rsidP="001D185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По согласованию с преподавателем студент может подготовить реферат, доклад, презентацию или сообщение по теме занятия. В процессе подготовки к практическим занятиям студенты могут воспользоваться консультациями преподавателя.</w:t>
      </w:r>
    </w:p>
    <w:p w14:paraId="5D3D5B6E" w14:textId="77777777" w:rsidR="001D1850" w:rsidRPr="001D1850" w:rsidRDefault="001D1850" w:rsidP="001D18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самостоятельной работе студента важно обратить внимание на те аспекты изучаемой проблемы, которые не рассматривались в ходе лекционных занятий.</w:t>
      </w:r>
    </w:p>
    <w:p w14:paraId="15E96AF2" w14:textId="77777777" w:rsidR="001D1850" w:rsidRPr="001D1850" w:rsidRDefault="001D1850" w:rsidP="001D185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</w:t>
      </w:r>
    </w:p>
    <w:p w14:paraId="36B8938A" w14:textId="77777777" w:rsidR="001D1850" w:rsidRPr="001D1850" w:rsidRDefault="001D1850" w:rsidP="001D185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14:paraId="6200F5DD" w14:textId="77777777" w:rsidR="001D1850" w:rsidRPr="001D1850" w:rsidRDefault="001D1850" w:rsidP="001D185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При реализации различных видов учебной работы используются разнообразные (в т.ч. интерактивные) методы обучения, в частности:</w:t>
      </w:r>
    </w:p>
    <w:p w14:paraId="59E50C3B" w14:textId="77777777" w:rsidR="001D1850" w:rsidRPr="001D1850" w:rsidRDefault="001D1850" w:rsidP="001D1850">
      <w:pPr>
        <w:widowControl w:val="0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интерактивная доска для подготовки и проведения лекционных занятий;  </w:t>
      </w:r>
    </w:p>
    <w:p w14:paraId="43131152" w14:textId="77777777" w:rsidR="001D1850" w:rsidRPr="001D1850" w:rsidRDefault="001D1850" w:rsidP="001D1850">
      <w:pPr>
        <w:widowControl w:val="0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передача студентам учебного материала в электронном виде на электронном носителе.</w:t>
      </w:r>
    </w:p>
    <w:p w14:paraId="4D8C411E" w14:textId="77777777" w:rsidR="001D1850" w:rsidRPr="001D1850" w:rsidRDefault="001D1850" w:rsidP="001D185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/>
          <w:sz w:val="20"/>
          <w:szCs w:val="20"/>
          <w:lang w:val="ru-RU" w:eastAsia="ru-RU"/>
        </w:rPr>
      </w:pP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Для подготовки к занятиям, текущему контролю и промежуточной аттестации студенты могут воспользоваться электронной библиотекой ВУЗа </w:t>
      </w:r>
      <w:hyperlink r:id="rId5" w:history="1">
        <w:r w:rsidRPr="001D1850">
          <w:rPr>
            <w:rFonts w:ascii="Times New Roman" w:eastAsia="Times New Roman" w:hAnsi="Times New Roman" w:cs="Times New Roman"/>
            <w:bCs/>
            <w:color w:val="023160"/>
            <w:sz w:val="20"/>
            <w:szCs w:val="20"/>
            <w:u w:val="single"/>
            <w:lang w:val="ru-RU" w:eastAsia="ru-RU"/>
          </w:rPr>
          <w:t>http://library.rsue.ru/</w:t>
        </w:r>
      </w:hyperlink>
      <w:r w:rsidRPr="001D1850">
        <w:rPr>
          <w:rFonts w:ascii="Times New Roman" w:eastAsia="Times New Roman" w:hAnsi="Times New Roman" w:cs="Times New Roman"/>
          <w:bCs/>
          <w:color w:val="808080"/>
          <w:sz w:val="20"/>
          <w:szCs w:val="20"/>
          <w:lang w:val="ru-RU" w:eastAsia="ru-RU"/>
        </w:rPr>
        <w:t xml:space="preserve">. </w:t>
      </w:r>
      <w:r w:rsidRPr="001D185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</w:p>
    <w:p w14:paraId="18AAFCEF" w14:textId="77777777" w:rsidR="001D1850" w:rsidRPr="001D1850" w:rsidRDefault="001D1850" w:rsidP="001D1850">
      <w:pPr>
        <w:rPr>
          <w:rFonts w:ascii="Calibri" w:eastAsia="Calibri" w:hAnsi="Calibri" w:cs="Times New Roman"/>
          <w:sz w:val="20"/>
          <w:szCs w:val="20"/>
          <w:lang w:val="ru-RU"/>
        </w:rPr>
      </w:pPr>
    </w:p>
    <w:p w14:paraId="66D9B983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49AED3DF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5302E076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3069EF87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6B16CDA8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64DC8809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7B5BB195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07B8AC0D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52AD1935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26F796C3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035F7688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00530206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0B813FA7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7873A83B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0809E15B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7E17030C" w14:textId="77777777" w:rsidR="001D1850" w:rsidRPr="001D1850" w:rsidRDefault="001D1850" w:rsidP="001D1850">
      <w:pPr>
        <w:spacing w:after="0"/>
        <w:jc w:val="both"/>
        <w:rPr>
          <w:rFonts w:ascii="Calibri" w:eastAsia="Times New Roman" w:hAnsi="Calibri" w:cs="Calibri"/>
          <w:sz w:val="20"/>
          <w:szCs w:val="20"/>
          <w:lang w:val="ru-RU" w:eastAsia="ru-RU"/>
        </w:rPr>
      </w:pPr>
    </w:p>
    <w:p w14:paraId="53DCDCE4" w14:textId="77777777" w:rsidR="001D1850" w:rsidRPr="001D1850" w:rsidRDefault="001D1850" w:rsidP="001D1850">
      <w:pPr>
        <w:rPr>
          <w:rFonts w:ascii="Calibri" w:eastAsia="Calibri" w:hAnsi="Calibri" w:cs="Times New Roman"/>
          <w:sz w:val="20"/>
          <w:szCs w:val="20"/>
          <w:lang w:val="ru-RU"/>
        </w:rPr>
      </w:pPr>
      <w:r w:rsidRPr="001D1850">
        <w:rPr>
          <w:rFonts w:ascii="Calibri" w:eastAsia="Calibri" w:hAnsi="Calibri" w:cs="Times New Roman"/>
          <w:sz w:val="20"/>
          <w:szCs w:val="20"/>
          <w:lang w:val="ru-RU"/>
        </w:rPr>
        <w:t xml:space="preserve"> </w:t>
      </w:r>
    </w:p>
    <w:p w14:paraId="5B1308A5" w14:textId="77777777" w:rsidR="001D1850" w:rsidRPr="001D1850" w:rsidRDefault="001D1850" w:rsidP="001D1850">
      <w:pPr>
        <w:rPr>
          <w:rFonts w:ascii="Calibri" w:eastAsia="Calibri" w:hAnsi="Calibri" w:cs="Times New Roman"/>
          <w:sz w:val="20"/>
          <w:szCs w:val="20"/>
          <w:lang w:val="ru-RU"/>
        </w:rPr>
      </w:pPr>
    </w:p>
    <w:p w14:paraId="1B2FFBE4" w14:textId="77777777" w:rsidR="008F58D9" w:rsidRPr="008F58D9" w:rsidRDefault="008F58D9">
      <w:pPr>
        <w:rPr>
          <w:lang w:val="ru-RU"/>
        </w:rPr>
      </w:pPr>
    </w:p>
    <w:sectPr w:rsidR="008F58D9" w:rsidRPr="008F58D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A4A"/>
    <w:multiLevelType w:val="hybridMultilevel"/>
    <w:tmpl w:val="A2E223D0"/>
    <w:lvl w:ilvl="0" w:tplc="5B8EF294">
      <w:start w:val="49"/>
      <w:numFmt w:val="decimal"/>
      <w:lvlText w:val="%1."/>
      <w:lvlJc w:val="left"/>
      <w:pPr>
        <w:ind w:left="0" w:firstLine="0"/>
      </w:pPr>
    </w:lvl>
    <w:lvl w:ilvl="1" w:tplc="9892AF24">
      <w:numFmt w:val="decimal"/>
      <w:lvlText w:val=""/>
      <w:lvlJc w:val="left"/>
      <w:pPr>
        <w:ind w:left="0" w:firstLine="0"/>
      </w:pPr>
    </w:lvl>
    <w:lvl w:ilvl="2" w:tplc="703C11A8">
      <w:numFmt w:val="decimal"/>
      <w:lvlText w:val=""/>
      <w:lvlJc w:val="left"/>
      <w:pPr>
        <w:ind w:left="0" w:firstLine="0"/>
      </w:pPr>
    </w:lvl>
    <w:lvl w:ilvl="3" w:tplc="B0343CB2">
      <w:numFmt w:val="decimal"/>
      <w:lvlText w:val=""/>
      <w:lvlJc w:val="left"/>
      <w:pPr>
        <w:ind w:left="0" w:firstLine="0"/>
      </w:pPr>
    </w:lvl>
    <w:lvl w:ilvl="4" w:tplc="DACC7EC0">
      <w:numFmt w:val="decimal"/>
      <w:lvlText w:val=""/>
      <w:lvlJc w:val="left"/>
      <w:pPr>
        <w:ind w:left="0" w:firstLine="0"/>
      </w:pPr>
    </w:lvl>
    <w:lvl w:ilvl="5" w:tplc="EBC8203C">
      <w:numFmt w:val="decimal"/>
      <w:lvlText w:val=""/>
      <w:lvlJc w:val="left"/>
      <w:pPr>
        <w:ind w:left="0" w:firstLine="0"/>
      </w:pPr>
    </w:lvl>
    <w:lvl w:ilvl="6" w:tplc="DF78AAF0">
      <w:numFmt w:val="decimal"/>
      <w:lvlText w:val=""/>
      <w:lvlJc w:val="left"/>
      <w:pPr>
        <w:ind w:left="0" w:firstLine="0"/>
      </w:pPr>
    </w:lvl>
    <w:lvl w:ilvl="7" w:tplc="291EE696">
      <w:numFmt w:val="decimal"/>
      <w:lvlText w:val=""/>
      <w:lvlJc w:val="left"/>
      <w:pPr>
        <w:ind w:left="0" w:firstLine="0"/>
      </w:pPr>
    </w:lvl>
    <w:lvl w:ilvl="8" w:tplc="B73C02A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CF7"/>
    <w:multiLevelType w:val="hybridMultilevel"/>
    <w:tmpl w:val="18746BC8"/>
    <w:lvl w:ilvl="0" w:tplc="7910BC4A">
      <w:start w:val="30"/>
      <w:numFmt w:val="decimal"/>
      <w:lvlText w:val="%1."/>
      <w:lvlJc w:val="left"/>
      <w:pPr>
        <w:ind w:left="0" w:firstLine="0"/>
      </w:pPr>
    </w:lvl>
    <w:lvl w:ilvl="1" w:tplc="F64C4752">
      <w:numFmt w:val="decimal"/>
      <w:lvlText w:val=""/>
      <w:lvlJc w:val="left"/>
      <w:pPr>
        <w:ind w:left="0" w:firstLine="0"/>
      </w:pPr>
    </w:lvl>
    <w:lvl w:ilvl="2" w:tplc="6A42E9F4">
      <w:numFmt w:val="decimal"/>
      <w:lvlText w:val=""/>
      <w:lvlJc w:val="left"/>
      <w:pPr>
        <w:ind w:left="0" w:firstLine="0"/>
      </w:pPr>
    </w:lvl>
    <w:lvl w:ilvl="3" w:tplc="DE063130">
      <w:numFmt w:val="decimal"/>
      <w:lvlText w:val=""/>
      <w:lvlJc w:val="left"/>
      <w:pPr>
        <w:ind w:left="0" w:firstLine="0"/>
      </w:pPr>
    </w:lvl>
    <w:lvl w:ilvl="4" w:tplc="5B9039C0">
      <w:numFmt w:val="decimal"/>
      <w:lvlText w:val=""/>
      <w:lvlJc w:val="left"/>
      <w:pPr>
        <w:ind w:left="0" w:firstLine="0"/>
      </w:pPr>
    </w:lvl>
    <w:lvl w:ilvl="5" w:tplc="CBA06CD4">
      <w:numFmt w:val="decimal"/>
      <w:lvlText w:val=""/>
      <w:lvlJc w:val="left"/>
      <w:pPr>
        <w:ind w:left="0" w:firstLine="0"/>
      </w:pPr>
    </w:lvl>
    <w:lvl w:ilvl="6" w:tplc="74987032">
      <w:numFmt w:val="decimal"/>
      <w:lvlText w:val=""/>
      <w:lvlJc w:val="left"/>
      <w:pPr>
        <w:ind w:left="0" w:firstLine="0"/>
      </w:pPr>
    </w:lvl>
    <w:lvl w:ilvl="7" w:tplc="9C5E4AE0">
      <w:numFmt w:val="decimal"/>
      <w:lvlText w:val=""/>
      <w:lvlJc w:val="left"/>
      <w:pPr>
        <w:ind w:left="0" w:firstLine="0"/>
      </w:pPr>
    </w:lvl>
    <w:lvl w:ilvl="8" w:tplc="ED1E219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F4A"/>
    <w:multiLevelType w:val="hybridMultilevel"/>
    <w:tmpl w:val="5F303C8A"/>
    <w:lvl w:ilvl="0" w:tplc="D2301F06">
      <w:start w:val="36"/>
      <w:numFmt w:val="decimal"/>
      <w:lvlText w:val="%1."/>
      <w:lvlJc w:val="left"/>
      <w:pPr>
        <w:ind w:left="0" w:firstLine="0"/>
      </w:pPr>
    </w:lvl>
    <w:lvl w:ilvl="1" w:tplc="96D843A2">
      <w:numFmt w:val="decimal"/>
      <w:lvlText w:val=""/>
      <w:lvlJc w:val="left"/>
      <w:pPr>
        <w:ind w:left="0" w:firstLine="0"/>
      </w:pPr>
    </w:lvl>
    <w:lvl w:ilvl="2" w:tplc="0BFE56C2">
      <w:numFmt w:val="decimal"/>
      <w:lvlText w:val=""/>
      <w:lvlJc w:val="left"/>
      <w:pPr>
        <w:ind w:left="0" w:firstLine="0"/>
      </w:pPr>
    </w:lvl>
    <w:lvl w:ilvl="3" w:tplc="CC2EB036">
      <w:numFmt w:val="decimal"/>
      <w:lvlText w:val=""/>
      <w:lvlJc w:val="left"/>
      <w:pPr>
        <w:ind w:left="0" w:firstLine="0"/>
      </w:pPr>
    </w:lvl>
    <w:lvl w:ilvl="4" w:tplc="89A2A4D2">
      <w:numFmt w:val="decimal"/>
      <w:lvlText w:val=""/>
      <w:lvlJc w:val="left"/>
      <w:pPr>
        <w:ind w:left="0" w:firstLine="0"/>
      </w:pPr>
    </w:lvl>
    <w:lvl w:ilvl="5" w:tplc="C05E8D5E">
      <w:numFmt w:val="decimal"/>
      <w:lvlText w:val=""/>
      <w:lvlJc w:val="left"/>
      <w:pPr>
        <w:ind w:left="0" w:firstLine="0"/>
      </w:pPr>
    </w:lvl>
    <w:lvl w:ilvl="6" w:tplc="FAE8448E">
      <w:numFmt w:val="decimal"/>
      <w:lvlText w:val=""/>
      <w:lvlJc w:val="left"/>
      <w:pPr>
        <w:ind w:left="0" w:firstLine="0"/>
      </w:pPr>
    </w:lvl>
    <w:lvl w:ilvl="7" w:tplc="6516854C">
      <w:numFmt w:val="decimal"/>
      <w:lvlText w:val=""/>
      <w:lvlJc w:val="left"/>
      <w:pPr>
        <w:ind w:left="0" w:firstLine="0"/>
      </w:pPr>
    </w:lvl>
    <w:lvl w:ilvl="8" w:tplc="5936E25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9BB"/>
    <w:multiLevelType w:val="hybridMultilevel"/>
    <w:tmpl w:val="0D76DC8E"/>
    <w:lvl w:ilvl="0" w:tplc="F22E4F24">
      <w:start w:val="1"/>
      <w:numFmt w:val="decimal"/>
      <w:lvlText w:val="%1."/>
      <w:lvlJc w:val="left"/>
      <w:pPr>
        <w:ind w:left="0" w:firstLine="0"/>
      </w:pPr>
    </w:lvl>
    <w:lvl w:ilvl="1" w:tplc="7A707700">
      <w:numFmt w:val="decimal"/>
      <w:lvlText w:val=""/>
      <w:lvlJc w:val="left"/>
      <w:pPr>
        <w:ind w:left="0" w:firstLine="0"/>
      </w:pPr>
    </w:lvl>
    <w:lvl w:ilvl="2" w:tplc="96ACCB18">
      <w:numFmt w:val="decimal"/>
      <w:lvlText w:val=""/>
      <w:lvlJc w:val="left"/>
      <w:pPr>
        <w:ind w:left="0" w:firstLine="0"/>
      </w:pPr>
    </w:lvl>
    <w:lvl w:ilvl="3" w:tplc="1354BB80">
      <w:numFmt w:val="decimal"/>
      <w:lvlText w:val=""/>
      <w:lvlJc w:val="left"/>
      <w:pPr>
        <w:ind w:left="0" w:firstLine="0"/>
      </w:pPr>
    </w:lvl>
    <w:lvl w:ilvl="4" w:tplc="98C2D904">
      <w:numFmt w:val="decimal"/>
      <w:lvlText w:val=""/>
      <w:lvlJc w:val="left"/>
      <w:pPr>
        <w:ind w:left="0" w:firstLine="0"/>
      </w:pPr>
    </w:lvl>
    <w:lvl w:ilvl="5" w:tplc="E6BE9BA0">
      <w:numFmt w:val="decimal"/>
      <w:lvlText w:val=""/>
      <w:lvlJc w:val="left"/>
      <w:pPr>
        <w:ind w:left="0" w:firstLine="0"/>
      </w:pPr>
    </w:lvl>
    <w:lvl w:ilvl="6" w:tplc="E72AE9D4">
      <w:numFmt w:val="decimal"/>
      <w:lvlText w:val=""/>
      <w:lvlJc w:val="left"/>
      <w:pPr>
        <w:ind w:left="0" w:firstLine="0"/>
      </w:pPr>
    </w:lvl>
    <w:lvl w:ilvl="7" w:tplc="1E9802A8">
      <w:numFmt w:val="decimal"/>
      <w:lvlText w:val=""/>
      <w:lvlJc w:val="left"/>
      <w:pPr>
        <w:ind w:left="0" w:firstLine="0"/>
      </w:pPr>
    </w:lvl>
    <w:lvl w:ilvl="8" w:tplc="583437A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AD4"/>
    <w:multiLevelType w:val="hybridMultilevel"/>
    <w:tmpl w:val="129C2AEC"/>
    <w:lvl w:ilvl="0" w:tplc="1AFEFAAA">
      <w:start w:val="15"/>
      <w:numFmt w:val="decimal"/>
      <w:lvlText w:val="%1."/>
      <w:lvlJc w:val="left"/>
      <w:pPr>
        <w:ind w:left="0" w:firstLine="0"/>
      </w:pPr>
    </w:lvl>
    <w:lvl w:ilvl="1" w:tplc="FD729EF2">
      <w:numFmt w:val="decimal"/>
      <w:lvlText w:val=""/>
      <w:lvlJc w:val="left"/>
      <w:pPr>
        <w:ind w:left="0" w:firstLine="0"/>
      </w:pPr>
    </w:lvl>
    <w:lvl w:ilvl="2" w:tplc="4F2CD7A6">
      <w:numFmt w:val="decimal"/>
      <w:lvlText w:val=""/>
      <w:lvlJc w:val="left"/>
      <w:pPr>
        <w:ind w:left="0" w:firstLine="0"/>
      </w:pPr>
    </w:lvl>
    <w:lvl w:ilvl="3" w:tplc="7A9A00C8">
      <w:numFmt w:val="decimal"/>
      <w:lvlText w:val=""/>
      <w:lvlJc w:val="left"/>
      <w:pPr>
        <w:ind w:left="0" w:firstLine="0"/>
      </w:pPr>
    </w:lvl>
    <w:lvl w:ilvl="4" w:tplc="7B3C289E">
      <w:numFmt w:val="decimal"/>
      <w:lvlText w:val=""/>
      <w:lvlJc w:val="left"/>
      <w:pPr>
        <w:ind w:left="0" w:firstLine="0"/>
      </w:pPr>
    </w:lvl>
    <w:lvl w:ilvl="5" w:tplc="B0A40CA6">
      <w:numFmt w:val="decimal"/>
      <w:lvlText w:val=""/>
      <w:lvlJc w:val="left"/>
      <w:pPr>
        <w:ind w:left="0" w:firstLine="0"/>
      </w:pPr>
    </w:lvl>
    <w:lvl w:ilvl="6" w:tplc="773A69D4">
      <w:numFmt w:val="decimal"/>
      <w:lvlText w:val=""/>
      <w:lvlJc w:val="left"/>
      <w:pPr>
        <w:ind w:left="0" w:firstLine="0"/>
      </w:pPr>
    </w:lvl>
    <w:lvl w:ilvl="7" w:tplc="7B282F42">
      <w:numFmt w:val="decimal"/>
      <w:lvlText w:val=""/>
      <w:lvlJc w:val="left"/>
      <w:pPr>
        <w:ind w:left="0" w:firstLine="0"/>
      </w:pPr>
    </w:lvl>
    <w:lvl w:ilvl="8" w:tplc="67A0CDF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E57"/>
    <w:multiLevelType w:val="hybridMultilevel"/>
    <w:tmpl w:val="BF6E57D8"/>
    <w:lvl w:ilvl="0" w:tplc="536CEC18">
      <w:start w:val="77"/>
      <w:numFmt w:val="decimal"/>
      <w:lvlText w:val="%1."/>
      <w:lvlJc w:val="left"/>
      <w:pPr>
        <w:ind w:left="0" w:firstLine="0"/>
      </w:pPr>
    </w:lvl>
    <w:lvl w:ilvl="1" w:tplc="1066558C">
      <w:numFmt w:val="decimal"/>
      <w:lvlText w:val=""/>
      <w:lvlJc w:val="left"/>
      <w:pPr>
        <w:ind w:left="0" w:firstLine="0"/>
      </w:pPr>
    </w:lvl>
    <w:lvl w:ilvl="2" w:tplc="60BA1A40">
      <w:numFmt w:val="decimal"/>
      <w:lvlText w:val=""/>
      <w:lvlJc w:val="left"/>
      <w:pPr>
        <w:ind w:left="0" w:firstLine="0"/>
      </w:pPr>
    </w:lvl>
    <w:lvl w:ilvl="3" w:tplc="605AE04E">
      <w:numFmt w:val="decimal"/>
      <w:lvlText w:val=""/>
      <w:lvlJc w:val="left"/>
      <w:pPr>
        <w:ind w:left="0" w:firstLine="0"/>
      </w:pPr>
    </w:lvl>
    <w:lvl w:ilvl="4" w:tplc="9DE4BA2A">
      <w:numFmt w:val="decimal"/>
      <w:lvlText w:val=""/>
      <w:lvlJc w:val="left"/>
      <w:pPr>
        <w:ind w:left="0" w:firstLine="0"/>
      </w:pPr>
    </w:lvl>
    <w:lvl w:ilvl="5" w:tplc="91504478">
      <w:numFmt w:val="decimal"/>
      <w:lvlText w:val=""/>
      <w:lvlJc w:val="left"/>
      <w:pPr>
        <w:ind w:left="0" w:firstLine="0"/>
      </w:pPr>
    </w:lvl>
    <w:lvl w:ilvl="6" w:tplc="3140EF72">
      <w:numFmt w:val="decimal"/>
      <w:lvlText w:val=""/>
      <w:lvlJc w:val="left"/>
      <w:pPr>
        <w:ind w:left="0" w:firstLine="0"/>
      </w:pPr>
    </w:lvl>
    <w:lvl w:ilvl="7" w:tplc="8F80CCFC">
      <w:numFmt w:val="decimal"/>
      <w:lvlText w:val=""/>
      <w:lvlJc w:val="left"/>
      <w:pPr>
        <w:ind w:left="0" w:firstLine="0"/>
      </w:pPr>
    </w:lvl>
    <w:lvl w:ilvl="8" w:tplc="75D0256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F68"/>
    <w:multiLevelType w:val="hybridMultilevel"/>
    <w:tmpl w:val="39D29D36"/>
    <w:lvl w:ilvl="0" w:tplc="9258CA9A">
      <w:start w:val="88"/>
      <w:numFmt w:val="decimal"/>
      <w:lvlText w:val="%1."/>
      <w:lvlJc w:val="left"/>
      <w:pPr>
        <w:ind w:left="0" w:firstLine="0"/>
      </w:pPr>
    </w:lvl>
    <w:lvl w:ilvl="1" w:tplc="17D6AAD8">
      <w:numFmt w:val="decimal"/>
      <w:lvlText w:val=""/>
      <w:lvlJc w:val="left"/>
      <w:pPr>
        <w:ind w:left="0" w:firstLine="0"/>
      </w:pPr>
    </w:lvl>
    <w:lvl w:ilvl="2" w:tplc="B67EABB0">
      <w:numFmt w:val="decimal"/>
      <w:lvlText w:val=""/>
      <w:lvlJc w:val="left"/>
      <w:pPr>
        <w:ind w:left="0" w:firstLine="0"/>
      </w:pPr>
    </w:lvl>
    <w:lvl w:ilvl="3" w:tplc="1A14D3E6">
      <w:numFmt w:val="decimal"/>
      <w:lvlText w:val=""/>
      <w:lvlJc w:val="left"/>
      <w:pPr>
        <w:ind w:left="0" w:firstLine="0"/>
      </w:pPr>
    </w:lvl>
    <w:lvl w:ilvl="4" w:tplc="AFD6455A">
      <w:numFmt w:val="decimal"/>
      <w:lvlText w:val=""/>
      <w:lvlJc w:val="left"/>
      <w:pPr>
        <w:ind w:left="0" w:firstLine="0"/>
      </w:pPr>
    </w:lvl>
    <w:lvl w:ilvl="5" w:tplc="FD5EADF6">
      <w:numFmt w:val="decimal"/>
      <w:lvlText w:val=""/>
      <w:lvlJc w:val="left"/>
      <w:pPr>
        <w:ind w:left="0" w:firstLine="0"/>
      </w:pPr>
    </w:lvl>
    <w:lvl w:ilvl="6" w:tplc="58DA3EAA">
      <w:numFmt w:val="decimal"/>
      <w:lvlText w:val=""/>
      <w:lvlJc w:val="left"/>
      <w:pPr>
        <w:ind w:left="0" w:firstLine="0"/>
      </w:pPr>
    </w:lvl>
    <w:lvl w:ilvl="7" w:tplc="63DAF80C">
      <w:numFmt w:val="decimal"/>
      <w:lvlText w:val=""/>
      <w:lvlJc w:val="left"/>
      <w:pPr>
        <w:ind w:left="0" w:firstLine="0"/>
      </w:pPr>
    </w:lvl>
    <w:lvl w:ilvl="8" w:tplc="9DF4495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968"/>
    <w:multiLevelType w:val="hybridMultilevel"/>
    <w:tmpl w:val="78F251F6"/>
    <w:lvl w:ilvl="0" w:tplc="DED2A84A">
      <w:start w:val="1"/>
      <w:numFmt w:val="decimal"/>
      <w:lvlText w:val="%1."/>
      <w:lvlJc w:val="left"/>
      <w:pPr>
        <w:ind w:left="0" w:firstLine="0"/>
      </w:pPr>
    </w:lvl>
    <w:lvl w:ilvl="1" w:tplc="987EB03A">
      <w:start w:val="1"/>
      <w:numFmt w:val="decimal"/>
      <w:lvlText w:val="%2"/>
      <w:lvlJc w:val="left"/>
      <w:pPr>
        <w:ind w:left="0" w:firstLine="0"/>
      </w:pPr>
    </w:lvl>
    <w:lvl w:ilvl="2" w:tplc="536E385E">
      <w:numFmt w:val="decimal"/>
      <w:lvlText w:val=""/>
      <w:lvlJc w:val="left"/>
      <w:pPr>
        <w:ind w:left="0" w:firstLine="0"/>
      </w:pPr>
    </w:lvl>
    <w:lvl w:ilvl="3" w:tplc="DECE4178">
      <w:numFmt w:val="decimal"/>
      <w:lvlText w:val=""/>
      <w:lvlJc w:val="left"/>
      <w:pPr>
        <w:ind w:left="0" w:firstLine="0"/>
      </w:pPr>
    </w:lvl>
    <w:lvl w:ilvl="4" w:tplc="2EB653E8">
      <w:numFmt w:val="decimal"/>
      <w:lvlText w:val=""/>
      <w:lvlJc w:val="left"/>
      <w:pPr>
        <w:ind w:left="0" w:firstLine="0"/>
      </w:pPr>
    </w:lvl>
    <w:lvl w:ilvl="5" w:tplc="64520CAE">
      <w:numFmt w:val="decimal"/>
      <w:lvlText w:val=""/>
      <w:lvlJc w:val="left"/>
      <w:pPr>
        <w:ind w:left="0" w:firstLine="0"/>
      </w:pPr>
    </w:lvl>
    <w:lvl w:ilvl="6" w:tplc="B9100D06">
      <w:numFmt w:val="decimal"/>
      <w:lvlText w:val=""/>
      <w:lvlJc w:val="left"/>
      <w:pPr>
        <w:ind w:left="0" w:firstLine="0"/>
      </w:pPr>
    </w:lvl>
    <w:lvl w:ilvl="7" w:tplc="1DBC28C4">
      <w:numFmt w:val="decimal"/>
      <w:lvlText w:val=""/>
      <w:lvlJc w:val="left"/>
      <w:pPr>
        <w:ind w:left="0" w:firstLine="0"/>
      </w:pPr>
    </w:lvl>
    <w:lvl w:ilvl="8" w:tplc="71D2264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ED0"/>
    <w:multiLevelType w:val="hybridMultilevel"/>
    <w:tmpl w:val="7610C40E"/>
    <w:lvl w:ilvl="0" w:tplc="E8162590">
      <w:start w:val="75"/>
      <w:numFmt w:val="decimal"/>
      <w:lvlText w:val="%1."/>
      <w:lvlJc w:val="left"/>
      <w:pPr>
        <w:ind w:left="0" w:firstLine="0"/>
      </w:pPr>
    </w:lvl>
    <w:lvl w:ilvl="1" w:tplc="54663AA2">
      <w:numFmt w:val="decimal"/>
      <w:lvlText w:val=""/>
      <w:lvlJc w:val="left"/>
      <w:pPr>
        <w:ind w:left="0" w:firstLine="0"/>
      </w:pPr>
    </w:lvl>
    <w:lvl w:ilvl="2" w:tplc="E5C6857C">
      <w:numFmt w:val="decimal"/>
      <w:lvlText w:val=""/>
      <w:lvlJc w:val="left"/>
      <w:pPr>
        <w:ind w:left="0" w:firstLine="0"/>
      </w:pPr>
    </w:lvl>
    <w:lvl w:ilvl="3" w:tplc="800AA1D8">
      <w:numFmt w:val="decimal"/>
      <w:lvlText w:val=""/>
      <w:lvlJc w:val="left"/>
      <w:pPr>
        <w:ind w:left="0" w:firstLine="0"/>
      </w:pPr>
    </w:lvl>
    <w:lvl w:ilvl="4" w:tplc="8CAC3074">
      <w:numFmt w:val="decimal"/>
      <w:lvlText w:val=""/>
      <w:lvlJc w:val="left"/>
      <w:pPr>
        <w:ind w:left="0" w:firstLine="0"/>
      </w:pPr>
    </w:lvl>
    <w:lvl w:ilvl="5" w:tplc="4B9898A2">
      <w:numFmt w:val="decimal"/>
      <w:lvlText w:val=""/>
      <w:lvlJc w:val="left"/>
      <w:pPr>
        <w:ind w:left="0" w:firstLine="0"/>
      </w:pPr>
    </w:lvl>
    <w:lvl w:ilvl="6" w:tplc="135CF9F6">
      <w:numFmt w:val="decimal"/>
      <w:lvlText w:val=""/>
      <w:lvlJc w:val="left"/>
      <w:pPr>
        <w:ind w:left="0" w:firstLine="0"/>
      </w:pPr>
    </w:lvl>
    <w:lvl w:ilvl="7" w:tplc="FB64DE2E">
      <w:numFmt w:val="decimal"/>
      <w:lvlText w:val=""/>
      <w:lvlJc w:val="left"/>
      <w:pPr>
        <w:ind w:left="0" w:firstLine="0"/>
      </w:pPr>
    </w:lvl>
    <w:lvl w:ilvl="8" w:tplc="2D6ABC8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F11"/>
    <w:multiLevelType w:val="hybridMultilevel"/>
    <w:tmpl w:val="64160178"/>
    <w:lvl w:ilvl="0" w:tplc="BDF60072">
      <w:start w:val="1"/>
      <w:numFmt w:val="decimal"/>
      <w:lvlText w:val="%1"/>
      <w:lvlJc w:val="left"/>
      <w:pPr>
        <w:ind w:left="0" w:firstLine="0"/>
      </w:pPr>
    </w:lvl>
    <w:lvl w:ilvl="1" w:tplc="5EA8BB56">
      <w:start w:val="10"/>
      <w:numFmt w:val="decimal"/>
      <w:lvlText w:val="%2."/>
      <w:lvlJc w:val="left"/>
      <w:pPr>
        <w:ind w:left="0" w:firstLine="0"/>
      </w:pPr>
    </w:lvl>
    <w:lvl w:ilvl="2" w:tplc="45541180">
      <w:numFmt w:val="decimal"/>
      <w:lvlText w:val=""/>
      <w:lvlJc w:val="left"/>
      <w:pPr>
        <w:ind w:left="0" w:firstLine="0"/>
      </w:pPr>
    </w:lvl>
    <w:lvl w:ilvl="3" w:tplc="97729B3A">
      <w:numFmt w:val="decimal"/>
      <w:lvlText w:val=""/>
      <w:lvlJc w:val="left"/>
      <w:pPr>
        <w:ind w:left="0" w:firstLine="0"/>
      </w:pPr>
    </w:lvl>
    <w:lvl w:ilvl="4" w:tplc="A4DAF056">
      <w:numFmt w:val="decimal"/>
      <w:lvlText w:val=""/>
      <w:lvlJc w:val="left"/>
      <w:pPr>
        <w:ind w:left="0" w:firstLine="0"/>
      </w:pPr>
    </w:lvl>
    <w:lvl w:ilvl="5" w:tplc="DC94C10E">
      <w:numFmt w:val="decimal"/>
      <w:lvlText w:val=""/>
      <w:lvlJc w:val="left"/>
      <w:pPr>
        <w:ind w:left="0" w:firstLine="0"/>
      </w:pPr>
    </w:lvl>
    <w:lvl w:ilvl="6" w:tplc="B5C4B542">
      <w:numFmt w:val="decimal"/>
      <w:lvlText w:val=""/>
      <w:lvlJc w:val="left"/>
      <w:pPr>
        <w:ind w:left="0" w:firstLine="0"/>
      </w:pPr>
    </w:lvl>
    <w:lvl w:ilvl="7" w:tplc="2BDAB3FA">
      <w:numFmt w:val="decimal"/>
      <w:lvlText w:val=""/>
      <w:lvlJc w:val="left"/>
      <w:pPr>
        <w:ind w:left="0" w:firstLine="0"/>
      </w:pPr>
    </w:lvl>
    <w:lvl w:ilvl="8" w:tplc="0AF82D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17C3D28"/>
    <w:multiLevelType w:val="hybridMultilevel"/>
    <w:tmpl w:val="C4D6C7B0"/>
    <w:lvl w:ilvl="0" w:tplc="FC783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C109A9"/>
    <w:multiLevelType w:val="hybridMultilevel"/>
    <w:tmpl w:val="7BFCD1B4"/>
    <w:lvl w:ilvl="0" w:tplc="1DAA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D4A2E"/>
    <w:multiLevelType w:val="hybridMultilevel"/>
    <w:tmpl w:val="363E3F6E"/>
    <w:lvl w:ilvl="0" w:tplc="1DAA6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219767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3702322">
    <w:abstractNumId w:val="9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86995358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91195301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69272408">
    <w:abstractNumId w:val="1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9852472">
    <w:abstractNumId w:val="2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91347286">
    <w:abstractNumId w:val="0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74324423">
    <w:abstractNumId w:val="8"/>
    <w:lvlOverride w:ilvl="0">
      <w:startOverride w:val="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40799967">
    <w:abstractNumId w:val="5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73661128">
    <w:abstractNumId w:val="6"/>
    <w:lvlOverride w:ilvl="0">
      <w:startOverride w:val="8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44350924">
    <w:abstractNumId w:val="10"/>
  </w:num>
  <w:num w:numId="12" w16cid:durableId="2043431217">
    <w:abstractNumId w:val="11"/>
  </w:num>
  <w:num w:numId="13" w16cid:durableId="4868225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D1850"/>
    <w:rsid w:val="001F0BC7"/>
    <w:rsid w:val="003A1592"/>
    <w:rsid w:val="006F243C"/>
    <w:rsid w:val="008F58D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B2965"/>
  <w15:docId w15:val="{BFEF9F8D-C7E4-480C-932A-FAA9761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rsu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4047</Words>
  <Characters>23068</Characters>
  <Application>Microsoft Office Word</Application>
  <DocSecurity>0</DocSecurity>
  <Lines>192</Lines>
  <Paragraphs>54</Paragraphs>
  <ScaleCrop>false</ScaleCrop>
  <Company/>
  <LinksUpToDate>false</LinksUpToDate>
  <CharactersWithSpaces>27061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2022-2023_44_03_05_37-22-1-ФСП_plx_Физкультурно-спортивные сооружения</dc:title>
  <dc:creator>FastReport.NET</dc:creator>
  <cp:lastModifiedBy>галина хвалебо</cp:lastModifiedBy>
  <cp:revision>4</cp:revision>
  <dcterms:created xsi:type="dcterms:W3CDTF">2022-10-17T10:15:00Z</dcterms:created>
  <dcterms:modified xsi:type="dcterms:W3CDTF">2022-10-17T11:36:00Z</dcterms:modified>
</cp:coreProperties>
</file>