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B6DE2" w:rsidRPr="00E554C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B6DE2" w:rsidRPr="00E554CC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B6DE2" w:rsidRPr="00E554CC" w:rsidRDefault="005B6D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6D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B6DE2" w:rsidRPr="00E554CC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B6DE2" w:rsidRPr="00E554CC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B6DE2" w:rsidRPr="00E554CC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B6DE2" w:rsidRDefault="003C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B6DE2">
        <w:trPr>
          <w:trHeight w:hRule="exact" w:val="1139"/>
        </w:trPr>
        <w:tc>
          <w:tcPr>
            <w:tcW w:w="6096" w:type="dxa"/>
          </w:tcPr>
          <w:p w:rsidR="005B6DE2" w:rsidRDefault="005B6D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</w:tr>
      <w:tr w:rsidR="005B6DE2">
        <w:trPr>
          <w:trHeight w:hRule="exact" w:val="1666"/>
        </w:trPr>
        <w:tc>
          <w:tcPr>
            <w:tcW w:w="6096" w:type="dxa"/>
          </w:tcPr>
          <w:p w:rsidR="005B6DE2" w:rsidRDefault="005B6DE2"/>
        </w:tc>
        <w:tc>
          <w:tcPr>
            <w:tcW w:w="4679" w:type="dxa"/>
          </w:tcPr>
          <w:p w:rsidR="005B6DE2" w:rsidRDefault="005B6DE2"/>
        </w:tc>
      </w:tr>
      <w:tr w:rsidR="005B6DE2" w:rsidRPr="00E554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B6DE2" w:rsidRPr="003C03EB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5B6DE2" w:rsidRPr="00E554CC">
        <w:trPr>
          <w:trHeight w:hRule="exact" w:val="972"/>
        </w:trPr>
        <w:tc>
          <w:tcPr>
            <w:tcW w:w="6096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B6DE2" w:rsidRPr="003C03EB" w:rsidRDefault="003C03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B6DE2" w:rsidRPr="00E554CC">
        <w:trPr>
          <w:trHeight w:hRule="exact" w:val="3699"/>
        </w:trPr>
        <w:tc>
          <w:tcPr>
            <w:tcW w:w="6096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5B6DE2">
        <w:trPr>
          <w:trHeight w:hRule="exact" w:val="694"/>
        </w:trPr>
        <w:tc>
          <w:tcPr>
            <w:tcW w:w="6096" w:type="dxa"/>
          </w:tcPr>
          <w:p w:rsidR="005B6DE2" w:rsidRDefault="005B6DE2"/>
        </w:tc>
        <w:tc>
          <w:tcPr>
            <w:tcW w:w="4679" w:type="dxa"/>
          </w:tcPr>
          <w:p w:rsidR="005B6DE2" w:rsidRDefault="005B6DE2"/>
        </w:tc>
      </w:tr>
      <w:tr w:rsidR="005B6D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B6DE2" w:rsidRDefault="003C03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B6DE2" w:rsidRDefault="003C0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5B6DE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B6DE2">
        <w:trPr>
          <w:trHeight w:hRule="exact" w:val="277"/>
        </w:trPr>
        <w:tc>
          <w:tcPr>
            <w:tcW w:w="156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  <w:tc>
          <w:tcPr>
            <w:tcW w:w="697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99" w:type="dxa"/>
          </w:tcPr>
          <w:p w:rsidR="005B6DE2" w:rsidRDefault="005B6DE2"/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B6DE2" w:rsidRDefault="005B6DE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7"/>
        </w:trPr>
        <w:tc>
          <w:tcPr>
            <w:tcW w:w="156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  <w:tc>
          <w:tcPr>
            <w:tcW w:w="697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99" w:type="dxa"/>
          </w:tcPr>
          <w:p w:rsidR="005B6DE2" w:rsidRDefault="005B6DE2"/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 w:rsidRPr="00E554C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5B6DE2"/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955"/>
        </w:trPr>
        <w:tc>
          <w:tcPr>
            <w:tcW w:w="156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  <w:tc>
          <w:tcPr>
            <w:tcW w:w="697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99" w:type="dxa"/>
          </w:tcPr>
          <w:p w:rsidR="005B6DE2" w:rsidRDefault="005B6DE2"/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>
        <w:trPr>
          <w:trHeight w:hRule="exact" w:val="277"/>
        </w:trPr>
        <w:tc>
          <w:tcPr>
            <w:tcW w:w="156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  <w:tc>
          <w:tcPr>
            <w:tcW w:w="697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42" w:type="dxa"/>
          </w:tcPr>
          <w:p w:rsidR="005B6DE2" w:rsidRDefault="005B6DE2"/>
        </w:tc>
        <w:tc>
          <w:tcPr>
            <w:tcW w:w="499" w:type="dxa"/>
          </w:tcPr>
          <w:p w:rsidR="005B6DE2" w:rsidRDefault="005B6DE2"/>
        </w:tc>
        <w:tc>
          <w:tcPr>
            <w:tcW w:w="318" w:type="dxa"/>
          </w:tcPr>
          <w:p w:rsidR="005B6DE2" w:rsidRDefault="005B6DE2"/>
        </w:tc>
        <w:tc>
          <w:tcPr>
            <w:tcW w:w="1277" w:type="dxa"/>
          </w:tcPr>
          <w:p w:rsidR="005B6DE2" w:rsidRDefault="005B6DE2"/>
        </w:tc>
        <w:tc>
          <w:tcPr>
            <w:tcW w:w="3828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</w:tr>
      <w:tr w:rsidR="005B6DE2" w:rsidRPr="00E554CC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B6DE2" w:rsidRPr="003C03EB" w:rsidRDefault="005B6DE2">
            <w:pPr>
              <w:spacing w:after="0" w:line="240" w:lineRule="auto"/>
              <w:rPr>
                <w:lang w:val="ru-RU"/>
              </w:rPr>
            </w:pPr>
          </w:p>
          <w:p w:rsidR="005B6DE2" w:rsidRPr="003C03EB" w:rsidRDefault="005B6DE2">
            <w:pPr>
              <w:spacing w:after="0" w:line="240" w:lineRule="auto"/>
              <w:rPr>
                <w:lang w:val="ru-RU"/>
              </w:rPr>
            </w:pPr>
          </w:p>
          <w:p w:rsidR="005B6DE2" w:rsidRPr="003C03EB" w:rsidRDefault="003C03EB">
            <w:pPr>
              <w:spacing w:after="0" w:line="240" w:lineRule="auto"/>
              <w:rPr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мед. наук, Проф., Марченко Борис Игоревич _________________</w:t>
            </w:r>
          </w:p>
          <w:p w:rsidR="005B6DE2" w:rsidRPr="003C03EB" w:rsidRDefault="005B6DE2">
            <w:pPr>
              <w:spacing w:after="0" w:line="240" w:lineRule="auto"/>
              <w:rPr>
                <w:lang w:val="ru-RU"/>
              </w:rPr>
            </w:pPr>
          </w:p>
          <w:p w:rsidR="005B6DE2" w:rsidRPr="003C03EB" w:rsidRDefault="003C03EB">
            <w:pPr>
              <w:spacing w:after="0" w:line="240" w:lineRule="auto"/>
              <w:rPr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B6DE2" w:rsidRPr="003C03EB" w:rsidRDefault="003C03EB">
      <w:pPr>
        <w:rPr>
          <w:sz w:val="0"/>
          <w:szCs w:val="0"/>
          <w:lang w:val="ru-RU"/>
        </w:rPr>
      </w:pPr>
      <w:r w:rsidRPr="003C0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B6D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B6DE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6DE2" w:rsidRPr="00E554C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</w:p>
        </w:tc>
      </w:tr>
      <w:tr w:rsidR="005B6DE2" w:rsidRPr="00E554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5B6DE2" w:rsidRPr="00E554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5B6DE2" w:rsidRPr="00E554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5B6DE2" w:rsidRPr="00E554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5B6DE2" w:rsidRPr="00E554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5B6DE2" w:rsidRPr="00E554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5B6DE2" w:rsidRPr="00E554CC">
        <w:trPr>
          <w:trHeight w:hRule="exact" w:val="277"/>
        </w:trPr>
        <w:tc>
          <w:tcPr>
            <w:tcW w:w="766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5B6DE2" w:rsidRPr="00E554C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5B6DE2" w:rsidRPr="00E554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B6DE2" w:rsidRPr="00E554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B6DE2" w:rsidRPr="00E554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B6DE2" w:rsidRPr="00E554CC">
        <w:trPr>
          <w:trHeight w:hRule="exact" w:val="277"/>
        </w:trPr>
        <w:tc>
          <w:tcPr>
            <w:tcW w:w="766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6DE2" w:rsidRPr="00E554CC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6DE2" w:rsidRPr="00E554CC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5B6DE2" w:rsidRPr="003C03EB" w:rsidRDefault="003C03EB">
      <w:pPr>
        <w:rPr>
          <w:sz w:val="0"/>
          <w:szCs w:val="0"/>
          <w:lang w:val="ru-RU"/>
        </w:rPr>
      </w:pPr>
      <w:r w:rsidRPr="003C0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5B6D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1135" w:type="dxa"/>
          </w:tcPr>
          <w:p w:rsidR="005B6DE2" w:rsidRDefault="005B6DE2"/>
        </w:tc>
        <w:tc>
          <w:tcPr>
            <w:tcW w:w="284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6DE2" w:rsidRPr="00E554CC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5B6DE2" w:rsidRPr="00E554CC">
        <w:trPr>
          <w:trHeight w:hRule="exact" w:val="277"/>
        </w:trPr>
        <w:tc>
          <w:tcPr>
            <w:tcW w:w="99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B6D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опорно- двигательного аппарата. Движение, механизмы управления и инициации"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 Л3.2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</w:tbl>
    <w:p w:rsidR="005B6DE2" w:rsidRDefault="003C0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B6D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1135" w:type="dxa"/>
          </w:tcPr>
          <w:p w:rsidR="005B6DE2" w:rsidRDefault="005B6DE2"/>
        </w:tc>
        <w:tc>
          <w:tcPr>
            <w:tcW w:w="284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B6DE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Предрабочее восстановление. Текущее восстановление. Фазы восстановительного послерабочего периода. Кислородный долг и восстановление энергетических запасов организма. Восстановление запасов кислорода. Восстановление фосфагенов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B6DE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Физиологические основа и характеристика мышечной силы.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выносливость.Мышечный аппарат и выносливость. Композиция мышц. Структурные особенности мышечных волокон. Капиллиризация мышечных волокон. Биохимическая адаптация мышц к тренировке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B6D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</w:tbl>
    <w:p w:rsidR="005B6DE2" w:rsidRPr="003C03EB" w:rsidRDefault="003C03EB">
      <w:pPr>
        <w:rPr>
          <w:sz w:val="0"/>
          <w:szCs w:val="0"/>
          <w:lang w:val="ru-RU"/>
        </w:rPr>
      </w:pPr>
      <w:r w:rsidRPr="003C03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B6D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1135" w:type="dxa"/>
          </w:tcPr>
          <w:p w:rsidR="005B6DE2" w:rsidRDefault="005B6DE2"/>
        </w:tc>
        <w:tc>
          <w:tcPr>
            <w:tcW w:w="284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B6D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 механизмы как физиологическая основа формирования двигательных навыков. Сенсорные и исполнительные (оперантные)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афферентации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Повышенные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потообразования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 к холоду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3C03EB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03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B6D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B6DE2" w:rsidRPr="00E554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5B6DE2">
            <w:pPr>
              <w:rPr>
                <w:lang w:val="ru-RU"/>
              </w:rPr>
            </w:pPr>
          </w:p>
        </w:tc>
      </w:tr>
      <w:tr w:rsidR="005B6DE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B6D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B6D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</w:tr>
    </w:tbl>
    <w:p w:rsidR="005B6DE2" w:rsidRDefault="003C0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7"/>
        <w:gridCol w:w="2087"/>
        <w:gridCol w:w="1928"/>
        <w:gridCol w:w="997"/>
        <w:gridCol w:w="713"/>
        <w:gridCol w:w="553"/>
        <w:gridCol w:w="710"/>
        <w:gridCol w:w="284"/>
        <w:gridCol w:w="1004"/>
      </w:tblGrid>
      <w:tr w:rsidR="005B6D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426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4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B6DE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</w:tc>
      </w:tr>
      <w:tr w:rsidR="005B6DE2">
        <w:trPr>
          <w:trHeight w:hRule="exact" w:val="277"/>
        </w:trPr>
        <w:tc>
          <w:tcPr>
            <w:tcW w:w="710" w:type="dxa"/>
          </w:tcPr>
          <w:p w:rsidR="005B6DE2" w:rsidRDefault="005B6DE2"/>
        </w:tc>
        <w:tc>
          <w:tcPr>
            <w:tcW w:w="285" w:type="dxa"/>
          </w:tcPr>
          <w:p w:rsidR="005B6DE2" w:rsidRDefault="005B6DE2"/>
        </w:tc>
        <w:tc>
          <w:tcPr>
            <w:tcW w:w="1560" w:type="dxa"/>
          </w:tcPr>
          <w:p w:rsidR="005B6DE2" w:rsidRDefault="005B6DE2"/>
        </w:tc>
        <w:tc>
          <w:tcPr>
            <w:tcW w:w="2127" w:type="dxa"/>
          </w:tcPr>
          <w:p w:rsidR="005B6DE2" w:rsidRDefault="005B6DE2"/>
        </w:tc>
        <w:tc>
          <w:tcPr>
            <w:tcW w:w="1985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426" w:type="dxa"/>
          </w:tcPr>
          <w:p w:rsidR="005B6DE2" w:rsidRDefault="005B6DE2"/>
        </w:tc>
        <w:tc>
          <w:tcPr>
            <w:tcW w:w="710" w:type="dxa"/>
          </w:tcPr>
          <w:p w:rsidR="005B6DE2" w:rsidRDefault="005B6DE2"/>
        </w:tc>
        <w:tc>
          <w:tcPr>
            <w:tcW w:w="284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</w:tr>
      <w:tr w:rsidR="005B6D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B6DE2" w:rsidRPr="00E554C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B6DE2" w:rsidRPr="00E554CC">
        <w:trPr>
          <w:trHeight w:hRule="exact" w:val="277"/>
        </w:trPr>
        <w:tc>
          <w:tcPr>
            <w:tcW w:w="71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B6D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6DE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учеб. для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B6DE2" w:rsidRPr="00E554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B6D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6DE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учеб. пособие для студентов 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 ; Москва: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B6DE2" w:rsidRPr="00E554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</w:tbl>
    <w:p w:rsidR="005B6DE2" w:rsidRDefault="003C0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5B6D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5B6DE2" w:rsidRDefault="005B6DE2"/>
        </w:tc>
        <w:tc>
          <w:tcPr>
            <w:tcW w:w="2269" w:type="dxa"/>
          </w:tcPr>
          <w:p w:rsidR="005B6DE2" w:rsidRDefault="005B6DE2"/>
        </w:tc>
        <w:tc>
          <w:tcPr>
            <w:tcW w:w="993" w:type="dxa"/>
          </w:tcPr>
          <w:p w:rsidR="005B6DE2" w:rsidRDefault="005B6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B6D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5B6D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6DE2" w:rsidRPr="00E554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54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B6D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B6D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Default="003C03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B6DE2" w:rsidRPr="00E554C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B6DE2" w:rsidRPr="00E554CC">
        <w:trPr>
          <w:trHeight w:hRule="exact" w:val="277"/>
        </w:trPr>
        <w:tc>
          <w:tcPr>
            <w:tcW w:w="71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B6DE2" w:rsidRPr="00E554C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B6DE2" w:rsidRPr="00E554CC">
        <w:trPr>
          <w:trHeight w:hRule="exact" w:val="277"/>
        </w:trPr>
        <w:tc>
          <w:tcPr>
            <w:tcW w:w="710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DE2" w:rsidRPr="00E554CC" w:rsidRDefault="005B6DE2">
            <w:pPr>
              <w:rPr>
                <w:lang w:val="ru-RU"/>
              </w:rPr>
            </w:pPr>
          </w:p>
        </w:tc>
      </w:tr>
      <w:tr w:rsidR="005B6DE2" w:rsidRPr="00E554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B6DE2" w:rsidRPr="00E554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DE2" w:rsidRPr="00E554CC" w:rsidRDefault="003C03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B6DE2" w:rsidRPr="00E554CC" w:rsidRDefault="005B6DE2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 w:rsidP="00E55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554C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ФОНД ОЦЕНОЧНЫХ СРЕДСТВ ПО ДИСЦИПЛИНЕ</w:t>
      </w:r>
    </w:p>
    <w:p w:rsidR="00E554CC" w:rsidRPr="00E554CC" w:rsidRDefault="00E554CC" w:rsidP="00E554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54CC">
        <w:rPr>
          <w:rFonts w:ascii="Times New Roman" w:hAnsi="Times New Roman" w:cs="Times New Roman"/>
          <w:b/>
          <w:sz w:val="40"/>
          <w:szCs w:val="40"/>
          <w:lang w:val="ru-RU"/>
        </w:rPr>
        <w:t>К.М.03.08 «ФИЗИОЛОГИЯ ФИЗИЧЕСКОГО ВОСПИТАНИЯ»</w:t>
      </w:r>
    </w:p>
    <w:p w:rsidR="00E554CC" w:rsidRPr="00E554CC" w:rsidRDefault="00E554CC" w:rsidP="00E554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554CC" w:rsidRPr="00A76FD4" w:rsidRDefault="00E554CC" w:rsidP="00E554C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013733"/>
      <w:r w:rsidRPr="00A76FD4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A76F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54CC" w:rsidRPr="00A76FD4" w:rsidRDefault="00E554CC" w:rsidP="00E554CC">
      <w:pPr>
        <w:pStyle w:val="a3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76FD4">
        <w:rPr>
          <w:rFonts w:ascii="Times New Roman" w:hAnsi="Times New Roman" w:cs="Times New Roman"/>
          <w:b/>
        </w:rPr>
        <w:tab/>
      </w:r>
      <w:r w:rsidRPr="00A76FD4">
        <w:rPr>
          <w:rFonts w:ascii="Times New Roman" w:hAnsi="Times New Roman" w:cs="Times New Roman"/>
        </w:rPr>
        <w:t xml:space="preserve">Перечень компетенций с указанием этапов их формирования представлен в п. 3. </w:t>
      </w:r>
      <w:r w:rsidRPr="00E107E3">
        <w:rPr>
          <w:rFonts w:ascii="Times New Roman" w:hAnsi="Times New Roman" w:cs="Times New Roman"/>
        </w:rPr>
        <w:t xml:space="preserve"> </w:t>
      </w:r>
      <w:r w:rsidRPr="00A76FD4">
        <w:rPr>
          <w:rFonts w:ascii="Times New Roman" w:hAnsi="Times New Roman" w:cs="Times New Roman"/>
        </w:rPr>
        <w:t>рабочей программы дисциплины «</w:t>
      </w:r>
      <w:r w:rsidRPr="00C55673">
        <w:rPr>
          <w:rFonts w:ascii="Times New Roman" w:hAnsi="Times New Roman" w:cs="Times New Roman"/>
          <w:b/>
          <w:color w:val="201F35"/>
          <w:sz w:val="20"/>
          <w:szCs w:val="20"/>
          <w:shd w:val="clear" w:color="auto" w:fill="FFFFFF"/>
        </w:rPr>
        <w:t>КОМПЕТЕНЦИИ ОБУЧАЮЩЕГОСЯ, ФОРМИРУЕМЫЕ В РЕЗУЛЬТАТЕ ОСВОЕНИЯ ДИСЦИПЛИНЫ</w:t>
      </w:r>
      <w:r w:rsidRPr="00A76FD4">
        <w:rPr>
          <w:rFonts w:ascii="Times New Roman" w:hAnsi="Times New Roman" w:cs="Times New Roman"/>
        </w:rPr>
        <w:t>».</w:t>
      </w:r>
    </w:p>
    <w:p w:rsidR="00E554CC" w:rsidRPr="00AC03A4" w:rsidRDefault="00E554CC" w:rsidP="00E554CC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bookmarkStart w:id="1" w:name="_Toc514013734"/>
    </w:p>
    <w:p w:rsidR="00E554CC" w:rsidRPr="00A76FD4" w:rsidRDefault="00E554CC" w:rsidP="00E554C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76FD4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554CC" w:rsidRPr="00E554CC" w:rsidRDefault="00E554CC" w:rsidP="00E554C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E554CC" w:rsidRPr="00E554CC" w:rsidRDefault="00E554CC" w:rsidP="00E554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Показатели и критерии оценивания компетенций:  </w:t>
      </w:r>
    </w:p>
    <w:p w:rsidR="00E554CC" w:rsidRPr="00E554CC" w:rsidRDefault="00E554CC" w:rsidP="00E554C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E554CC" w:rsidRPr="00E107E3" w:rsidTr="00845C44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554CC" w:rsidRPr="00E107E3" w:rsidRDefault="00E554CC" w:rsidP="0084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554CC" w:rsidRPr="00E107E3" w:rsidRDefault="00E554CC" w:rsidP="0084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554CC" w:rsidRPr="00E107E3" w:rsidRDefault="00E554CC" w:rsidP="0084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554CC" w:rsidRPr="00E107E3" w:rsidRDefault="00E554CC" w:rsidP="0084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E554CC" w:rsidRPr="00E554CC" w:rsidTr="00845C44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E554CC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:rsidR="00E554CC" w:rsidRPr="00E554CC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E554CC" w:rsidRPr="00E554CC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E554CC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E554CC" w:rsidRPr="00E554CC" w:rsidRDefault="00E554CC" w:rsidP="00845C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E554CC" w:rsidRPr="00E554CC" w:rsidRDefault="00E554CC" w:rsidP="00845C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E554CC" w:rsidRPr="00E554CC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Корректность, полнота и содержательность ответов на контрольные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E554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E554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E554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E554CC" w:rsidRPr="00964422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A76FD4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7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E554CC" w:rsidRPr="00E92ED5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прогнозировать динамику изменений основных физиологических параметров</w:t>
            </w:r>
            <w:r w:rsidRPr="00E92E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Грамотно проводит подбор необходимых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обучения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. Способность анализировать  и интерпретировать полученные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ответов, обоснованность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адекватность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554CC" w:rsidRPr="00A76FD4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554CC" w:rsidRPr="001E63FE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владеть способами нормирования и контроля тренировочных и </w:t>
            </w: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соревновательных нагрузок в различных видах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и содержательность ответов на практические вопросы и способность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и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554CC" w:rsidRPr="00A76FD4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4CC" w:rsidRPr="00A76FD4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54CC" w:rsidRPr="00A76FD4" w:rsidTr="00845C44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2">
              <w:rPr>
                <w:rFonts w:ascii="Times New Roman" w:hAnsi="Times New Roman" w:cs="Times New Roman"/>
                <w:sz w:val="24"/>
                <w:szCs w:val="24"/>
              </w:rPr>
              <w:t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2">
              <w:rPr>
                <w:rFonts w:ascii="Times New Roman" w:hAnsi="Times New Roman" w:cs="Times New Roman"/>
                <w:sz w:val="24"/>
                <w:szCs w:val="24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392">
              <w:rPr>
                <w:rFonts w:ascii="Times New Roman" w:hAnsi="Times New Roman" w:cs="Times New Roman"/>
                <w:sz w:val="24"/>
                <w:szCs w:val="24"/>
              </w:rPr>
              <w:t>ПКР-1.3: 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физиологические особенности основных видов физической культуры и спорта;</w:t>
            </w:r>
          </w:p>
          <w:p w:rsidR="00E554CC" w:rsidRPr="00E92ED5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физиологию физического воспитания, спортивной тренировки и спортивных упражнений</w:t>
            </w:r>
            <w:r w:rsidRPr="00E92E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54CC" w:rsidRPr="00A76FD4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в полном объеме и качественно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Корректность, полнота и содержательность ответов на контрольные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вопросы и тесты. Умение приводить адекватные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изучаемой теме (разделу или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дисциплине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целом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)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 текущего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и промежуточно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знаний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тест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ДП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 с презентацией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554CC" w:rsidRPr="00E92ED5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E554CC" w:rsidRPr="00E92ED5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Грамотно проводит подбор необходимых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обучения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. Способность анализировать  и интерпретировать полученные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ответов, обоснованность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адекватность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554CC" w:rsidRPr="00A76FD4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554CC" w:rsidRPr="000705C1" w:rsidRDefault="00E554CC" w:rsidP="0084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</w:t>
            </w:r>
            <w:r w:rsidRPr="000705C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содержательность ответов на практические вопросы и способность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54CC" w:rsidRPr="00A76FD4" w:rsidTr="00845C44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63">
              <w:rPr>
                <w:rFonts w:ascii="Times New Roman" w:hAnsi="Times New Roman" w:cs="Times New Roman"/>
                <w:b/>
                <w:sz w:val="24"/>
                <w:szCs w:val="24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63">
              <w:rPr>
                <w:rFonts w:ascii="Times New Roman" w:hAnsi="Times New Roman" w:cs="Times New Roman"/>
                <w:sz w:val="24"/>
                <w:szCs w:val="24"/>
              </w:rPr>
              <w:t>ПКО-4.1: Оказывает первую доврачебную помощь обучающимся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63">
              <w:rPr>
                <w:rFonts w:ascii="Times New Roman" w:hAnsi="Times New Roman" w:cs="Times New Roman"/>
                <w:sz w:val="24"/>
                <w:szCs w:val="24"/>
              </w:rPr>
              <w:t>ПКО-4.2: Применяет меры профилактики детского травматизма</w:t>
            </w:r>
          </w:p>
          <w:p w:rsidR="00E554CC" w:rsidRPr="00711263" w:rsidRDefault="00E554CC" w:rsidP="00845C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263">
              <w:rPr>
                <w:rFonts w:ascii="Times New Roman" w:hAnsi="Times New Roman" w:cs="Times New Roman"/>
                <w:sz w:val="24"/>
                <w:szCs w:val="24"/>
              </w:rPr>
              <w:t>ПКО-4.3: Применяет здоровьесберегающие технологии в учебном процессе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E554CC" w:rsidRPr="000E5CC3" w:rsidRDefault="00E554CC" w:rsidP="00845C44">
            <w:pPr>
              <w:spacing w:after="0" w:line="240" w:lineRule="auto"/>
              <w:rPr>
                <w:sz w:val="19"/>
                <w:szCs w:val="19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механизмы деятельности различных органов и систем организма человека в </w:t>
            </w: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покое и при мышечной работе;</w:t>
            </w:r>
          </w:p>
          <w:p w:rsidR="00E554CC" w:rsidRPr="00A76FD4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в полном объеме и качественно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Корректность, полнота и содержательность ответов на контрольные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вопросы и тесты. Умение приводить адекватные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изучаемой теме (разделу или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дисциплине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целом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)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текущего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и промежуточно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знаний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тест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ДП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 с презентацией</w:t>
            </w:r>
          </w:p>
          <w:p w:rsid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E554CC" w:rsidRPr="001E63FE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функциональное состояние отдельных систем организма у лиц, занимающихся физической культурой и спортом</w:t>
            </w:r>
            <w:r w:rsidRPr="001E63F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Грамотно проводит подбор необходимых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обучения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. Способность анализировать  и интерпретировать полученные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Полнота и содержательность ответов, обоснованность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адекватность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554CC" w:rsidRPr="00A76FD4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54CC" w:rsidRPr="00A76FD4" w:rsidTr="00845C44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B717F7" w:rsidRDefault="00E554CC" w:rsidP="0084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E554CC" w:rsidRPr="00A76FD4" w:rsidRDefault="00E554CC" w:rsidP="0084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4A6E5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содержательность ответов на практические вопросы и способность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</w:t>
            </w:r>
            <w:r w:rsidRPr="004A6E5A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E554CC" w:rsidRPr="00DD1A9A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554CC" w:rsidRDefault="00E554CC" w:rsidP="00E5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CC" w:rsidRPr="00DF5B89" w:rsidRDefault="00E554CC" w:rsidP="00E5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CC" w:rsidRPr="00CF3C38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 xml:space="preserve">2.2. Шкалы оценивания: </w:t>
      </w:r>
    </w:p>
    <w:p w:rsidR="00E554CC" w:rsidRPr="00CF3C38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</w:t>
      </w:r>
      <w:r w:rsidRPr="00CF3C38">
        <w:rPr>
          <w:rFonts w:ascii="Times New Roman" w:hAnsi="Times New Roman" w:cs="Times New Roman"/>
          <w:b/>
          <w:sz w:val="24"/>
          <w:szCs w:val="24"/>
        </w:rPr>
        <w:t>текущего контроля успеваемости</w:t>
      </w:r>
      <w:r w:rsidRPr="00CF3C38">
        <w:rPr>
          <w:rFonts w:ascii="Times New Roman" w:hAnsi="Times New Roman" w:cs="Times New Roman"/>
          <w:sz w:val="24"/>
          <w:szCs w:val="24"/>
        </w:rPr>
        <w:t xml:space="preserve"> и </w:t>
      </w:r>
      <w:r w:rsidRPr="00CF3C38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CF3C38">
        <w:rPr>
          <w:rFonts w:ascii="Times New Roman" w:hAnsi="Times New Roman" w:cs="Times New Roman"/>
          <w:sz w:val="24"/>
          <w:szCs w:val="24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84-100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«отлично»; 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67-83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«хорошо»;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50-66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«удовлетворительно»;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0-49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«неудовлетворительно».</w:t>
      </w:r>
    </w:p>
    <w:p w:rsidR="00E554CC" w:rsidRDefault="00E554CC" w:rsidP="00E554C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54CC" w:rsidRPr="00CF3C38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Ответ на контрольный вопрос при  проведении опроса на практическом занятии</w:t>
      </w:r>
      <w:r w:rsidRPr="00CF3C38">
        <w:rPr>
          <w:rFonts w:ascii="Times New Roman" w:hAnsi="Times New Roman" w:cs="Times New Roman"/>
          <w:sz w:val="24"/>
          <w:szCs w:val="24"/>
        </w:rPr>
        <w:t xml:space="preserve"> оценивается от 0 до 2 баллов: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sz w:val="24"/>
          <w:szCs w:val="24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sz w:val="24"/>
          <w:szCs w:val="24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E554CC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sz w:val="24"/>
          <w:szCs w:val="24"/>
        </w:rPr>
        <w:t>0 балла – неудовлетворительно отвечает на контрольные вопросы по теме.</w:t>
      </w:r>
    </w:p>
    <w:p w:rsidR="00E554CC" w:rsidRDefault="00E554CC" w:rsidP="00E554C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E554CC" w:rsidRPr="00CF3C38" w:rsidRDefault="00E554CC" w:rsidP="00E554C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F3C38">
        <w:rPr>
          <w:rFonts w:ascii="Times New Roman" w:hAnsi="Times New Roman"/>
          <w:b/>
          <w:sz w:val="24"/>
          <w:szCs w:val="24"/>
        </w:rPr>
        <w:t>Оценка реферата / доклада с презентацией.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/>
          <w:b/>
          <w:sz w:val="24"/>
          <w:szCs w:val="24"/>
        </w:rPr>
        <w:t>Оценка 5 баллов</w:t>
      </w:r>
      <w:r w:rsidRPr="00CF3C38">
        <w:rPr>
          <w:rFonts w:ascii="Times New Roman" w:hAnsi="Times New Roman"/>
          <w:sz w:val="24"/>
          <w:szCs w:val="24"/>
        </w:rPr>
        <w:t xml:space="preserve"> выставляется студенту, если в реферате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. </w:t>
      </w:r>
    </w:p>
    <w:p w:rsidR="00E554CC" w:rsidRPr="00CF3C38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/>
          <w:b/>
          <w:sz w:val="24"/>
          <w:szCs w:val="24"/>
        </w:rPr>
        <w:t>Оценка 4 балла</w:t>
      </w:r>
      <w:r w:rsidRPr="00CF3C38">
        <w:rPr>
          <w:rFonts w:ascii="Times New Roman" w:hAnsi="Times New Roman"/>
          <w:sz w:val="24"/>
          <w:szCs w:val="24"/>
        </w:rPr>
        <w:t xml:space="preserve"> –  если в реферате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 и не допускающему при этом существенных неточностей, показавшему </w:t>
      </w:r>
      <w:r w:rsidRPr="00CF3C38">
        <w:rPr>
          <w:rFonts w:ascii="Times New Roman" w:hAnsi="Times New Roman"/>
          <w:sz w:val="24"/>
          <w:szCs w:val="24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E554CC" w:rsidRPr="00811C3F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/>
          <w:b/>
          <w:sz w:val="24"/>
          <w:szCs w:val="24"/>
        </w:rPr>
        <w:t>Оценка 3 балла</w:t>
      </w:r>
      <w:r w:rsidRPr="00CF3C38">
        <w:rPr>
          <w:rFonts w:ascii="Times New Roman" w:hAnsi="Times New Roman"/>
          <w:sz w:val="24"/>
          <w:szCs w:val="24"/>
        </w:rPr>
        <w:t xml:space="preserve"> –  студенту, проявившему в реферате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>, но обладающими необходимыми знаниями для их устранения под руководством преподавателя.</w:t>
      </w:r>
    </w:p>
    <w:p w:rsidR="00E554CC" w:rsidRPr="00811C3F" w:rsidRDefault="00E554CC" w:rsidP="00E554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/>
          <w:b/>
          <w:sz w:val="24"/>
          <w:szCs w:val="24"/>
        </w:rPr>
        <w:t>Оценка 0-2 балла</w:t>
      </w:r>
      <w:r w:rsidRPr="00CF3C38">
        <w:rPr>
          <w:rFonts w:ascii="Times New Roman" w:hAnsi="Times New Roman"/>
          <w:sz w:val="24"/>
          <w:szCs w:val="24"/>
        </w:rPr>
        <w:t xml:space="preserve"> – студенту, обнаружившему при работе над рефератом </w:t>
      </w:r>
      <w:r>
        <w:rPr>
          <w:rFonts w:ascii="Times New Roman" w:hAnsi="Times New Roman"/>
          <w:sz w:val="24"/>
          <w:szCs w:val="24"/>
        </w:rPr>
        <w:t xml:space="preserve">(докладом с презентацией) </w:t>
      </w:r>
      <w:r w:rsidRPr="00CF3C38">
        <w:rPr>
          <w:rFonts w:ascii="Times New Roman" w:hAnsi="Times New Roman"/>
          <w:sz w:val="24"/>
          <w:szCs w:val="24"/>
        </w:rPr>
        <w:t>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</w:t>
      </w:r>
      <w:r>
        <w:rPr>
          <w:rFonts w:ascii="Times New Roman" w:hAnsi="Times New Roman"/>
          <w:sz w:val="24"/>
          <w:szCs w:val="24"/>
        </w:rPr>
        <w:t xml:space="preserve"> (докладе с презентацией)</w:t>
      </w:r>
      <w:r w:rsidRPr="00CF3C38">
        <w:rPr>
          <w:rFonts w:ascii="Times New Roman" w:hAnsi="Times New Roman"/>
          <w:sz w:val="24"/>
          <w:szCs w:val="24"/>
        </w:rPr>
        <w:t xml:space="preserve">, которые не соответствуют поставленным вопросам.   </w:t>
      </w:r>
    </w:p>
    <w:p w:rsidR="00E554CC" w:rsidRPr="00CF3C38" w:rsidRDefault="00E554CC" w:rsidP="00E554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/>
          <w:sz w:val="24"/>
          <w:szCs w:val="24"/>
        </w:rPr>
        <w:t xml:space="preserve">Максимальное количество баллов за представление реферата – </w:t>
      </w:r>
      <w:r w:rsidRPr="00CF3C38">
        <w:rPr>
          <w:rFonts w:ascii="Times New Roman" w:hAnsi="Times New Roman"/>
          <w:b/>
          <w:sz w:val="24"/>
          <w:szCs w:val="24"/>
        </w:rPr>
        <w:t>5</w:t>
      </w:r>
      <w:r w:rsidRPr="00CF3C38">
        <w:rPr>
          <w:rFonts w:ascii="Times New Roman" w:hAnsi="Times New Roman"/>
          <w:sz w:val="24"/>
          <w:szCs w:val="24"/>
        </w:rPr>
        <w:t>.</w:t>
      </w:r>
    </w:p>
    <w:p w:rsidR="00E554CC" w:rsidRDefault="00E554CC" w:rsidP="00E554C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554CC" w:rsidRPr="00142F82" w:rsidRDefault="00E554CC" w:rsidP="00E55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F82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дисциплине в виде экзамена</w:t>
      </w:r>
      <w:r w:rsidRPr="00442BFE">
        <w:rPr>
          <w:rFonts w:ascii="Times New Roman" w:hAnsi="Times New Roman" w:cs="Times New Roman"/>
          <w:b/>
          <w:sz w:val="24"/>
          <w:szCs w:val="24"/>
        </w:rPr>
        <w:t>: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4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42BFE">
        <w:rPr>
          <w:rFonts w:ascii="Times New Roman" w:hAnsi="Times New Roman" w:cs="Times New Roman"/>
          <w:b/>
          <w:sz w:val="24"/>
          <w:szCs w:val="24"/>
        </w:rPr>
        <w:t>ценка «отлично»</w:t>
      </w:r>
      <w:r w:rsidRPr="00442BFE">
        <w:rPr>
          <w:rFonts w:ascii="Times New Roman" w:hAnsi="Times New Roman" w:cs="Times New Roman"/>
          <w:sz w:val="24"/>
          <w:szCs w:val="24"/>
        </w:rPr>
        <w:t xml:space="preserve"> (</w:t>
      </w:r>
      <w:r w:rsidRPr="00442BFE">
        <w:rPr>
          <w:rFonts w:ascii="Times New Roman" w:hAnsi="Times New Roman" w:cs="Times New Roman"/>
          <w:b/>
          <w:sz w:val="24"/>
          <w:szCs w:val="24"/>
        </w:rPr>
        <w:t>84-100</w:t>
      </w:r>
      <w:r w:rsidRPr="00442BFE">
        <w:rPr>
          <w:rFonts w:ascii="Times New Roman" w:hAnsi="Times New Roman" w:cs="Times New Roman"/>
          <w:sz w:val="24"/>
          <w:szCs w:val="24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E554CC" w:rsidRDefault="00E554CC" w:rsidP="00E554CC">
      <w:pPr>
        <w:numPr>
          <w:ilvl w:val="0"/>
          <w:numId w:val="4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</w:rPr>
      </w:pPr>
      <w:r w:rsidRPr="0044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42BFE">
        <w:rPr>
          <w:rFonts w:ascii="Times New Roman" w:hAnsi="Times New Roman" w:cs="Times New Roman"/>
          <w:b/>
          <w:sz w:val="24"/>
          <w:szCs w:val="24"/>
        </w:rPr>
        <w:t>ценка «хорошо»</w:t>
      </w:r>
      <w:r w:rsidRPr="00442BFE">
        <w:rPr>
          <w:rFonts w:ascii="Times New Roman" w:hAnsi="Times New Roman" w:cs="Times New Roman"/>
          <w:sz w:val="24"/>
          <w:szCs w:val="24"/>
        </w:rPr>
        <w:t xml:space="preserve"> (</w:t>
      </w:r>
      <w:r w:rsidRPr="00442BFE">
        <w:rPr>
          <w:rFonts w:ascii="Times New Roman" w:hAnsi="Times New Roman" w:cs="Times New Roman"/>
          <w:b/>
          <w:sz w:val="24"/>
          <w:szCs w:val="24"/>
        </w:rPr>
        <w:t>67-83</w:t>
      </w:r>
      <w:r w:rsidRPr="00442BFE">
        <w:rPr>
          <w:rFonts w:ascii="Times New Roman" w:hAnsi="Times New Roman" w:cs="Times New Roman"/>
          <w:sz w:val="24"/>
          <w:szCs w:val="24"/>
        </w:rPr>
        <w:t xml:space="preserve"> балла)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FE">
        <w:rPr>
          <w:rFonts w:ascii="Times New Roman" w:hAnsi="Times New Roman" w:cs="Times New Roman"/>
          <w:sz w:val="24"/>
          <w:szCs w:val="24"/>
        </w:rPr>
        <w:t xml:space="preserve">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E554CC" w:rsidRDefault="00E554CC" w:rsidP="00E554CC">
      <w:pPr>
        <w:numPr>
          <w:ilvl w:val="0"/>
          <w:numId w:val="4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42BFE">
        <w:rPr>
          <w:rFonts w:ascii="Times New Roman" w:hAnsi="Times New Roman" w:cs="Times New Roman"/>
          <w:b/>
          <w:sz w:val="24"/>
          <w:szCs w:val="24"/>
        </w:rPr>
        <w:t>ценка «удовлетворительно»</w:t>
      </w:r>
      <w:r w:rsidRPr="00442BFE">
        <w:rPr>
          <w:rFonts w:ascii="Times New Roman" w:hAnsi="Times New Roman" w:cs="Times New Roman"/>
          <w:sz w:val="24"/>
          <w:szCs w:val="24"/>
        </w:rPr>
        <w:t xml:space="preserve"> (</w:t>
      </w:r>
      <w:r w:rsidRPr="00442BFE">
        <w:rPr>
          <w:rFonts w:ascii="Times New Roman" w:hAnsi="Times New Roman" w:cs="Times New Roman"/>
          <w:b/>
          <w:sz w:val="24"/>
          <w:szCs w:val="24"/>
        </w:rPr>
        <w:t>50-66</w:t>
      </w:r>
      <w:r w:rsidRPr="00442BFE">
        <w:rPr>
          <w:rFonts w:ascii="Times New Roman" w:hAnsi="Times New Roman" w:cs="Times New Roman"/>
          <w:sz w:val="24"/>
          <w:szCs w:val="24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E554CC" w:rsidRDefault="00E554CC" w:rsidP="00E554CC">
      <w:pPr>
        <w:numPr>
          <w:ilvl w:val="0"/>
          <w:numId w:val="4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</w:rPr>
      </w:pPr>
      <w:r w:rsidRPr="00442BFE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442BFE">
        <w:rPr>
          <w:rFonts w:ascii="Times New Roman" w:hAnsi="Times New Roman" w:cs="Times New Roman"/>
          <w:sz w:val="24"/>
          <w:szCs w:val="24"/>
        </w:rPr>
        <w:t xml:space="preserve"> (</w:t>
      </w:r>
      <w:r w:rsidRPr="00442BFE">
        <w:rPr>
          <w:rFonts w:ascii="Times New Roman" w:hAnsi="Times New Roman" w:cs="Times New Roman"/>
          <w:b/>
          <w:sz w:val="24"/>
          <w:szCs w:val="24"/>
        </w:rPr>
        <w:t>0-49</w:t>
      </w:r>
      <w:r w:rsidRPr="00442BFE">
        <w:rPr>
          <w:rFonts w:ascii="Times New Roman" w:hAnsi="Times New Roman" w:cs="Times New Roman"/>
          <w:sz w:val="24"/>
          <w:szCs w:val="24"/>
        </w:rPr>
        <w:t xml:space="preserve">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FE">
        <w:rPr>
          <w:rFonts w:ascii="Times New Roman" w:hAnsi="Times New Roman" w:cs="Times New Roman"/>
          <w:sz w:val="24"/>
          <w:szCs w:val="24"/>
        </w:rPr>
        <w:t xml:space="preserve"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CC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ОПРОСЫ ДЛЯ УСТНОГО ОПРОСА </w:t>
      </w:r>
    </w:p>
    <w:p w:rsidR="00E554CC" w:rsidRPr="002B77CB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B77CB">
        <w:rPr>
          <w:rFonts w:ascii="Times New Roman" w:hAnsi="Times New Roman" w:cs="Times New Roman"/>
          <w:b/>
          <w:bCs/>
          <w:sz w:val="28"/>
          <w:szCs w:val="28"/>
        </w:rPr>
        <w:t>НА ПРАКТИЧЕСКИХ ЗАНЯТИЯХ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CC" w:rsidRPr="00992EC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C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37E5F">
        <w:rPr>
          <w:rFonts w:ascii="Times New Roman" w:hAnsi="Times New Roman" w:cs="Times New Roman"/>
          <w:b/>
          <w:sz w:val="24"/>
          <w:szCs w:val="24"/>
        </w:rPr>
        <w:t>Физиология опорно-двигательного аппарата. Движение, механизмы управления и инициации</w:t>
      </w:r>
      <w:r w:rsidRPr="00992EC8">
        <w:rPr>
          <w:rFonts w:ascii="Times New Roman" w:hAnsi="Times New Roman" w:cs="Times New Roman"/>
          <w:sz w:val="24"/>
          <w:szCs w:val="24"/>
        </w:rPr>
        <w:t xml:space="preserve"> (</w:t>
      </w:r>
      <w:r w:rsidRPr="00237E5F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E5F">
        <w:rPr>
          <w:rFonts w:ascii="Times New Roman" w:hAnsi="Times New Roman" w:cs="Times New Roman"/>
          <w:sz w:val="24"/>
          <w:szCs w:val="24"/>
        </w:rPr>
        <w:t xml:space="preserve"> ОПК-8.2</w:t>
      </w:r>
      <w:r w:rsidRPr="00992EC8"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Функциональ</w:t>
      </w:r>
      <w:r>
        <w:rPr>
          <w:rFonts w:ascii="Times New Roman" w:hAnsi="Times New Roman" w:cs="Times New Roman"/>
          <w:sz w:val="24"/>
          <w:szCs w:val="24"/>
        </w:rPr>
        <w:t>ная организация скелетных мышц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Механизмы сокращения и </w:t>
      </w:r>
      <w:r>
        <w:rPr>
          <w:rFonts w:ascii="Times New Roman" w:hAnsi="Times New Roman" w:cs="Times New Roman"/>
          <w:sz w:val="24"/>
          <w:szCs w:val="24"/>
        </w:rPr>
        <w:t>расслабления мышечного волокна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Структурные и физиологические основ</w:t>
      </w:r>
      <w:r>
        <w:rPr>
          <w:rFonts w:ascii="Times New Roman" w:hAnsi="Times New Roman" w:cs="Times New Roman"/>
          <w:sz w:val="24"/>
          <w:szCs w:val="24"/>
        </w:rPr>
        <w:t>ы мышечной силы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мышцы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Энергетика мышечного сокращения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движений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Принципы и </w:t>
      </w:r>
      <w:r>
        <w:rPr>
          <w:rFonts w:ascii="Times New Roman" w:hAnsi="Times New Roman" w:cs="Times New Roman"/>
          <w:sz w:val="24"/>
          <w:szCs w:val="24"/>
        </w:rPr>
        <w:t>механизмы управления движением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Функциональная орга</w:t>
      </w:r>
      <w:r>
        <w:rPr>
          <w:rFonts w:ascii="Times New Roman" w:hAnsi="Times New Roman" w:cs="Times New Roman"/>
          <w:sz w:val="24"/>
          <w:szCs w:val="24"/>
        </w:rPr>
        <w:t>низация произвольного движения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программы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lastRenderedPageBreak/>
        <w:t>Принцип многоуровневой иерархической системы координации (построения) движений (теория уровней постро</w:t>
      </w:r>
      <w:r>
        <w:rPr>
          <w:rFonts w:ascii="Times New Roman" w:hAnsi="Times New Roman" w:cs="Times New Roman"/>
          <w:sz w:val="24"/>
          <w:szCs w:val="24"/>
        </w:rPr>
        <w:t>ения движений Н.А. Бернштейна)</w:t>
      </w:r>
    </w:p>
    <w:p w:rsidR="00E554CC" w:rsidRDefault="00E554CC" w:rsidP="00E554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Механизмы инициации движения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8E">
        <w:rPr>
          <w:rFonts w:ascii="Times New Roman" w:hAnsi="Times New Roman" w:cs="Times New Roman"/>
          <w:b/>
          <w:sz w:val="24"/>
          <w:szCs w:val="24"/>
        </w:rPr>
        <w:t>Раздел 2. Принципы физиологической классификации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7E5F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E5F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Энергетическая характ</w:t>
      </w:r>
      <w:r>
        <w:rPr>
          <w:rFonts w:ascii="Times New Roman" w:hAnsi="Times New Roman" w:cs="Times New Roman"/>
          <w:sz w:val="24"/>
          <w:szCs w:val="24"/>
        </w:rPr>
        <w:t>еристика физических упражнений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Физиологическая классификация спортивных упражнений. 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Циклические и ациклические движения, </w:t>
      </w:r>
      <w:r>
        <w:rPr>
          <w:rFonts w:ascii="Times New Roman" w:hAnsi="Times New Roman" w:cs="Times New Roman"/>
          <w:sz w:val="24"/>
          <w:szCs w:val="24"/>
        </w:rPr>
        <w:t>их особенности и характеристика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Класси</w:t>
      </w:r>
      <w:r>
        <w:rPr>
          <w:rFonts w:ascii="Times New Roman" w:hAnsi="Times New Roman" w:cs="Times New Roman"/>
          <w:sz w:val="24"/>
          <w:szCs w:val="24"/>
        </w:rPr>
        <w:t>фикация циклических упражнений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Состояние физиологических функций при циклических и </w:t>
      </w:r>
      <w:r>
        <w:rPr>
          <w:rFonts w:ascii="Times New Roman" w:hAnsi="Times New Roman" w:cs="Times New Roman"/>
          <w:sz w:val="24"/>
          <w:szCs w:val="24"/>
        </w:rPr>
        <w:t>ациклических видах деятельности</w:t>
      </w:r>
    </w:p>
    <w:p w:rsidR="00E554CC" w:rsidRDefault="00E554CC" w:rsidP="00E554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Физиологическая характеристика статической и динамической деятель</w:t>
      </w:r>
      <w:r>
        <w:rPr>
          <w:rFonts w:ascii="Times New Roman" w:hAnsi="Times New Roman" w:cs="Times New Roman"/>
          <w:sz w:val="24"/>
          <w:szCs w:val="24"/>
        </w:rPr>
        <w:t>ности в спорте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t>Раздел 3. Динамика физиологического состояния организма при 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7E5F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E5F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Предстартовое состояние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Врабатывание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«Мер</w:t>
      </w:r>
      <w:r>
        <w:rPr>
          <w:rFonts w:ascii="Times New Roman" w:hAnsi="Times New Roman" w:cs="Times New Roman"/>
          <w:sz w:val="24"/>
          <w:szCs w:val="24"/>
        </w:rPr>
        <w:t>твая точка» и «второе дыхание»</w:t>
      </w:r>
    </w:p>
    <w:p w:rsidR="00E554CC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ое и квазиустойчивое состояние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Утомление. Виды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Локализация и фи</w:t>
      </w:r>
      <w:r>
        <w:rPr>
          <w:rFonts w:ascii="Times New Roman" w:hAnsi="Times New Roman" w:cs="Times New Roman"/>
          <w:sz w:val="24"/>
          <w:szCs w:val="24"/>
        </w:rPr>
        <w:t>зиологические основы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ологическое значение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Взгляд И.М. Сеченова н</w:t>
      </w:r>
      <w:r>
        <w:rPr>
          <w:rFonts w:ascii="Times New Roman" w:hAnsi="Times New Roman" w:cs="Times New Roman"/>
          <w:sz w:val="24"/>
          <w:szCs w:val="24"/>
        </w:rPr>
        <w:t>а природу мышечного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овременная концепция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Факторы, влияющие на </w:t>
      </w:r>
      <w:r>
        <w:rPr>
          <w:rFonts w:ascii="Times New Roman" w:hAnsi="Times New Roman" w:cs="Times New Roman"/>
          <w:sz w:val="24"/>
          <w:szCs w:val="24"/>
        </w:rPr>
        <w:t>скорость наступления утомления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Переход утомления в переутомление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Восстановление. Виды восстановления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Физиологическая характеристи</w:t>
      </w:r>
      <w:r>
        <w:rPr>
          <w:rFonts w:ascii="Times New Roman" w:hAnsi="Times New Roman" w:cs="Times New Roman"/>
          <w:sz w:val="24"/>
          <w:szCs w:val="24"/>
        </w:rPr>
        <w:t>ка восстановительных процессов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Восстановительные процессы в организме после физической нагрузки, их физиологические механизмы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Периодическое восстановление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Предрабочее восстановление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Текущее восстановление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Фазы восстановительного послерабочего периода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Кислородный долг и восстановление энергетических запасов организма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запасов кислорода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фосфагенов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гликогена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Устранение молочной кислоты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Конструктивная фаза восстановления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Методы и средства ускорения процессов восстановления</w:t>
      </w:r>
    </w:p>
    <w:p w:rsidR="00E554CC" w:rsidRDefault="00E554CC" w:rsidP="00E554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992EC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6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F49">
        <w:rPr>
          <w:rFonts w:ascii="Times New Roman" w:hAnsi="Times New Roman" w:cs="Times New Roman"/>
          <w:b/>
          <w:sz w:val="24"/>
          <w:szCs w:val="24"/>
        </w:rPr>
        <w:t>Физиологические основы мышечной силы и скоростно-силовых качеств (мощности)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7E5F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E5F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Pr="00992EC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Типы си</w:t>
      </w:r>
      <w:r>
        <w:rPr>
          <w:rFonts w:ascii="Times New Roman" w:hAnsi="Times New Roman" w:cs="Times New Roman"/>
          <w:sz w:val="24"/>
          <w:szCs w:val="24"/>
        </w:rPr>
        <w:t>лы и их значение в тренировках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Физиологические основа 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мышечной силы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мышечной силы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Максимальная статическая сила и максимальная про</w:t>
      </w:r>
      <w:r>
        <w:rPr>
          <w:rFonts w:ascii="Times New Roman" w:hAnsi="Times New Roman" w:cs="Times New Roman"/>
          <w:sz w:val="24"/>
          <w:szCs w:val="24"/>
        </w:rPr>
        <w:t>извольная статическая сила мышц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Режимы силовой работы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Факторы, обусловливающие проявление и развитие мышечной силы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Мышечные волокна, виды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lastRenderedPageBreak/>
        <w:t>Типы рабоче</w:t>
      </w:r>
      <w:r>
        <w:rPr>
          <w:rFonts w:ascii="Times New Roman" w:hAnsi="Times New Roman" w:cs="Times New Roman"/>
          <w:sz w:val="24"/>
          <w:szCs w:val="24"/>
        </w:rPr>
        <w:t>й гипертрофии мышечных волокон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зиологические основы скоростно-силовых качеств (мощности)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Энергетическая характеристик</w:t>
      </w:r>
      <w:r>
        <w:rPr>
          <w:rFonts w:ascii="Times New Roman" w:hAnsi="Times New Roman" w:cs="Times New Roman"/>
          <w:sz w:val="24"/>
          <w:szCs w:val="24"/>
        </w:rPr>
        <w:t>а скоростно-силовых упражнений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ксимальная анаэробная мощность</w:t>
      </w:r>
    </w:p>
    <w:p w:rsidR="00E554CC" w:rsidRDefault="00E554CC" w:rsidP="00E554C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Максимальная анаэробная емкость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6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705">
        <w:rPr>
          <w:rFonts w:ascii="Times New Roman" w:hAnsi="Times New Roman" w:cs="Times New Roman"/>
          <w:b/>
          <w:sz w:val="24"/>
          <w:szCs w:val="24"/>
        </w:rPr>
        <w:t>Физиологические основы выносливости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7E5F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E5F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Статическ</w:t>
      </w:r>
      <w:r>
        <w:rPr>
          <w:rFonts w:ascii="Times New Roman" w:hAnsi="Times New Roman" w:cs="Times New Roman"/>
          <w:sz w:val="24"/>
          <w:szCs w:val="24"/>
        </w:rPr>
        <w:t>ая и динамическая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Локал</w:t>
      </w:r>
      <w:r>
        <w:rPr>
          <w:rFonts w:ascii="Times New Roman" w:hAnsi="Times New Roman" w:cs="Times New Roman"/>
          <w:sz w:val="24"/>
          <w:szCs w:val="24"/>
        </w:rPr>
        <w:t>ьная и глобальная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Анаэ</w:t>
      </w:r>
      <w:r>
        <w:rPr>
          <w:rFonts w:ascii="Times New Roman" w:hAnsi="Times New Roman" w:cs="Times New Roman"/>
          <w:sz w:val="24"/>
          <w:szCs w:val="24"/>
        </w:rPr>
        <w:t>робная и аэробная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Аэробные возмож</w:t>
      </w:r>
      <w:r>
        <w:rPr>
          <w:rFonts w:ascii="Times New Roman" w:hAnsi="Times New Roman" w:cs="Times New Roman"/>
          <w:sz w:val="24"/>
          <w:szCs w:val="24"/>
        </w:rPr>
        <w:t>ности организма и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ое потребление кислорода (МПК)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Кислородтранс</w:t>
      </w:r>
      <w:r>
        <w:rPr>
          <w:rFonts w:ascii="Times New Roman" w:hAnsi="Times New Roman" w:cs="Times New Roman"/>
          <w:sz w:val="24"/>
          <w:szCs w:val="24"/>
        </w:rPr>
        <w:t>портная система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Система крови</w:t>
      </w:r>
      <w:r>
        <w:rPr>
          <w:rFonts w:ascii="Times New Roman" w:hAnsi="Times New Roman" w:cs="Times New Roman"/>
          <w:sz w:val="24"/>
          <w:szCs w:val="24"/>
        </w:rPr>
        <w:t xml:space="preserve"> и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 xml:space="preserve">Сердечно сосудистая система </w:t>
      </w:r>
      <w:r>
        <w:rPr>
          <w:rFonts w:ascii="Times New Roman" w:hAnsi="Times New Roman" w:cs="Times New Roman"/>
          <w:sz w:val="24"/>
          <w:szCs w:val="24"/>
        </w:rPr>
        <w:t>(кровообращение) и выносливость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Мышечный аппарат и выносл</w:t>
      </w:r>
      <w:r>
        <w:rPr>
          <w:rFonts w:ascii="Times New Roman" w:hAnsi="Times New Roman" w:cs="Times New Roman"/>
          <w:sz w:val="24"/>
          <w:szCs w:val="24"/>
        </w:rPr>
        <w:t>ивость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мышц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е особенности мышечных волокон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Капилл</w:t>
      </w:r>
      <w:r>
        <w:rPr>
          <w:rFonts w:ascii="Times New Roman" w:hAnsi="Times New Roman" w:cs="Times New Roman"/>
          <w:sz w:val="24"/>
          <w:szCs w:val="24"/>
        </w:rPr>
        <w:t>яризация мышечных волокон</w:t>
      </w:r>
    </w:p>
    <w:p w:rsidR="00E554CC" w:rsidRDefault="00E554CC" w:rsidP="00E554C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Биохимическая адаптация мышц к тренировке выносливости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F6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053">
        <w:rPr>
          <w:rFonts w:ascii="Times New Roman" w:hAnsi="Times New Roman" w:cs="Times New Roman"/>
          <w:b/>
          <w:sz w:val="24"/>
          <w:szCs w:val="24"/>
        </w:rPr>
        <w:t>Физиологические основы формирования двигательных навыков и обучения спортивной технике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053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Условнорефлекторные механизмы как физиологическая основа фор</w:t>
      </w:r>
      <w:r>
        <w:rPr>
          <w:rFonts w:ascii="Times New Roman" w:hAnsi="Times New Roman" w:cs="Times New Roman"/>
          <w:sz w:val="24"/>
          <w:szCs w:val="24"/>
        </w:rPr>
        <w:t>мирования двигательных навыков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Сенсорные и исполнительные (оперантные) к</w:t>
      </w:r>
      <w:r>
        <w:rPr>
          <w:rFonts w:ascii="Times New Roman" w:hAnsi="Times New Roman" w:cs="Times New Roman"/>
          <w:sz w:val="24"/>
          <w:szCs w:val="24"/>
        </w:rPr>
        <w:t>омпоненты двигательного навыка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Значение для формирования сложных движений</w:t>
      </w:r>
      <w:r>
        <w:rPr>
          <w:rFonts w:ascii="Times New Roman" w:hAnsi="Times New Roman" w:cs="Times New Roman"/>
          <w:sz w:val="24"/>
          <w:szCs w:val="24"/>
        </w:rPr>
        <w:t xml:space="preserve"> ранее выработанных координаций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Динамический стереотип и экстраполяция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Стадии (фазы) фор</w:t>
      </w:r>
      <w:r>
        <w:rPr>
          <w:rFonts w:ascii="Times New Roman" w:hAnsi="Times New Roman" w:cs="Times New Roman"/>
          <w:sz w:val="24"/>
          <w:szCs w:val="24"/>
        </w:rPr>
        <w:t>мирования двигательного навыка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Устойчивость навыка и длительно</w:t>
      </w:r>
      <w:r>
        <w:rPr>
          <w:rFonts w:ascii="Times New Roman" w:hAnsi="Times New Roman" w:cs="Times New Roman"/>
          <w:sz w:val="24"/>
          <w:szCs w:val="24"/>
        </w:rPr>
        <w:t>сть его сохранения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Характеристика деятельности мышц при фор</w:t>
      </w:r>
      <w:r>
        <w:rPr>
          <w:rFonts w:ascii="Times New Roman" w:hAnsi="Times New Roman" w:cs="Times New Roman"/>
          <w:sz w:val="24"/>
          <w:szCs w:val="24"/>
        </w:rPr>
        <w:t>мировании двигательного навыка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 xml:space="preserve">Роль афферентации (обратных связей) в формировании и </w:t>
      </w:r>
      <w:r>
        <w:rPr>
          <w:rFonts w:ascii="Times New Roman" w:hAnsi="Times New Roman" w:cs="Times New Roman"/>
          <w:sz w:val="24"/>
          <w:szCs w:val="24"/>
        </w:rPr>
        <w:t>сохранении двигательного навыка Двигательная память</w:t>
      </w:r>
    </w:p>
    <w:p w:rsidR="00E554CC" w:rsidRDefault="00E554CC" w:rsidP="00E554C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Спортивная техника и энергетическая экономичность выполнения физических упражнений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6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26D7">
        <w:rPr>
          <w:rFonts w:ascii="Times New Roman" w:hAnsi="Times New Roman" w:cs="Times New Roman"/>
          <w:b/>
          <w:sz w:val="24"/>
          <w:szCs w:val="24"/>
        </w:rPr>
        <w:t>Влияние факторов окружающей среды на спортивную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053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ПКО-4.3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Повышенные температура и</w:t>
      </w:r>
      <w:r>
        <w:rPr>
          <w:rFonts w:ascii="Times New Roman" w:hAnsi="Times New Roman" w:cs="Times New Roman"/>
          <w:sz w:val="24"/>
          <w:szCs w:val="24"/>
        </w:rPr>
        <w:t xml:space="preserve"> влажность окружающего воздуха. </w:t>
      </w:r>
      <w:r w:rsidRPr="00863C41">
        <w:rPr>
          <w:rFonts w:ascii="Times New Roman" w:hAnsi="Times New Roman" w:cs="Times New Roman"/>
          <w:sz w:val="24"/>
          <w:szCs w:val="24"/>
        </w:rPr>
        <w:t>Физиологические механизмы теплоотдачи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Кожн</w:t>
      </w:r>
      <w:r>
        <w:rPr>
          <w:rFonts w:ascii="Times New Roman" w:hAnsi="Times New Roman" w:cs="Times New Roman"/>
          <w:sz w:val="24"/>
          <w:szCs w:val="24"/>
        </w:rPr>
        <w:t>ый кровоток и температура кожи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Скорость п</w:t>
      </w:r>
      <w:r>
        <w:rPr>
          <w:rFonts w:ascii="Times New Roman" w:hAnsi="Times New Roman" w:cs="Times New Roman"/>
          <w:sz w:val="24"/>
          <w:szCs w:val="24"/>
        </w:rPr>
        <w:t>отообразования и потоотделения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Водно-солевой баланс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овая адаптация (акклиматизация)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Потеря воды и ее восполнение во время соревнования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Потеря и восполнение воды и солей в процессе тренировки в жарких условиях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Спортивная деятельность в условиях пониженн</w:t>
      </w:r>
      <w:r>
        <w:rPr>
          <w:rFonts w:ascii="Times New Roman" w:hAnsi="Times New Roman" w:cs="Times New Roman"/>
          <w:sz w:val="24"/>
          <w:szCs w:val="24"/>
        </w:rPr>
        <w:t>ой температуры воздуха (холода)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Физическая работос</w:t>
      </w:r>
      <w:r>
        <w:rPr>
          <w:rFonts w:ascii="Times New Roman" w:hAnsi="Times New Roman" w:cs="Times New Roman"/>
          <w:sz w:val="24"/>
          <w:szCs w:val="24"/>
        </w:rPr>
        <w:t>пособность в холодных условиях</w:t>
      </w:r>
    </w:p>
    <w:p w:rsidR="00E554CC" w:rsidRDefault="00E554CC" w:rsidP="00E554C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Акклиматизация к холоду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F6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43AF">
        <w:rPr>
          <w:rFonts w:ascii="Times New Roman" w:hAnsi="Times New Roman" w:cs="Times New Roman"/>
          <w:b/>
          <w:sz w:val="24"/>
          <w:szCs w:val="24"/>
        </w:rPr>
        <w:t>Общие физиологические закономерности (принципы)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5053">
        <w:rPr>
          <w:rFonts w:ascii="Times New Roman" w:hAnsi="Times New Roman" w:cs="Times New Roman"/>
          <w:sz w:val="24"/>
          <w:szCs w:val="24"/>
        </w:rPr>
        <w:t>ОПК-8.1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053">
        <w:rPr>
          <w:rFonts w:ascii="Times New Roman" w:hAnsi="Times New Roman" w:cs="Times New Roman"/>
          <w:sz w:val="24"/>
          <w:szCs w:val="24"/>
        </w:rPr>
        <w:t xml:space="preserve"> ОПК-8.2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43AF">
        <w:rPr>
          <w:rFonts w:ascii="Times New Roman" w:hAnsi="Times New Roman" w:cs="Times New Roman"/>
          <w:sz w:val="24"/>
          <w:szCs w:val="24"/>
        </w:rPr>
        <w:t>ПКР-1.1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3AF">
        <w:rPr>
          <w:rFonts w:ascii="Times New Roman" w:hAnsi="Times New Roman" w:cs="Times New Roman"/>
          <w:sz w:val="24"/>
          <w:szCs w:val="24"/>
        </w:rPr>
        <w:t xml:space="preserve"> ПКР-1.2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3AF">
        <w:rPr>
          <w:rFonts w:ascii="Times New Roman" w:hAnsi="Times New Roman" w:cs="Times New Roman"/>
          <w:sz w:val="24"/>
          <w:szCs w:val="24"/>
        </w:rPr>
        <w:t xml:space="preserve"> ПКР-1.3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Адаптация (специфическое приспособление) ор</w:t>
      </w:r>
      <w:r>
        <w:rPr>
          <w:rFonts w:ascii="Times New Roman" w:hAnsi="Times New Roman" w:cs="Times New Roman"/>
          <w:sz w:val="24"/>
          <w:szCs w:val="24"/>
        </w:rPr>
        <w:t>ганизма к физическим нагрузкам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Основные фун</w:t>
      </w:r>
      <w:r>
        <w:rPr>
          <w:rFonts w:ascii="Times New Roman" w:hAnsi="Times New Roman" w:cs="Times New Roman"/>
          <w:sz w:val="24"/>
          <w:szCs w:val="24"/>
        </w:rPr>
        <w:t>кциональные эффекты тренировки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 xml:space="preserve">Пороговые тренирующие </w:t>
      </w:r>
      <w:r>
        <w:rPr>
          <w:rFonts w:ascii="Times New Roman" w:hAnsi="Times New Roman" w:cs="Times New Roman"/>
          <w:sz w:val="24"/>
          <w:szCs w:val="24"/>
        </w:rPr>
        <w:t>нагрузки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Интенс</w:t>
      </w:r>
      <w:r>
        <w:rPr>
          <w:rFonts w:ascii="Times New Roman" w:hAnsi="Times New Roman" w:cs="Times New Roman"/>
          <w:sz w:val="24"/>
          <w:szCs w:val="24"/>
        </w:rPr>
        <w:t>ивность тренировочных нагрузок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Определение интенсивности тренировочной нагруз</w:t>
      </w:r>
      <w:r>
        <w:rPr>
          <w:rFonts w:ascii="Times New Roman" w:hAnsi="Times New Roman" w:cs="Times New Roman"/>
          <w:sz w:val="24"/>
          <w:szCs w:val="24"/>
        </w:rPr>
        <w:t>ки по анаэробному порогу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 xml:space="preserve">Длительность, частота </w:t>
      </w:r>
      <w:r>
        <w:rPr>
          <w:rFonts w:ascii="Times New Roman" w:hAnsi="Times New Roman" w:cs="Times New Roman"/>
          <w:sz w:val="24"/>
          <w:szCs w:val="24"/>
        </w:rPr>
        <w:t>и объем тренировочных нагрузок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Специф</w:t>
      </w:r>
      <w:r>
        <w:rPr>
          <w:rFonts w:ascii="Times New Roman" w:hAnsi="Times New Roman" w:cs="Times New Roman"/>
          <w:sz w:val="24"/>
          <w:szCs w:val="24"/>
        </w:rPr>
        <w:t>ичность тренировочных эффектов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тимость тренировочных эффектов</w:t>
      </w:r>
    </w:p>
    <w:p w:rsidR="00E554CC" w:rsidRDefault="00E554CC" w:rsidP="00E554C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E554CC" w:rsidRPr="00992EC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C2921">
        <w:rPr>
          <w:rFonts w:ascii="Times New Roman" w:hAnsi="Times New Roman" w:cs="Times New Roman"/>
          <w:b/>
          <w:bCs/>
          <w:sz w:val="28"/>
          <w:szCs w:val="28"/>
        </w:rPr>
        <w:t>ПРИМЕРНЫЕ ТЕМЫ ДОКЛАДОВ (РЕФЕРАТОВ)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4CC" w:rsidRPr="002B77CB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B77CB">
        <w:rPr>
          <w:rFonts w:ascii="Times New Roman" w:hAnsi="Times New Roman" w:cs="Times New Roman"/>
          <w:b/>
          <w:bCs/>
          <w:sz w:val="28"/>
          <w:szCs w:val="28"/>
        </w:rPr>
        <w:t>НА ПРАКТИЧЕСКИХ ЗАНЯТИЯХ</w:t>
      </w:r>
    </w:p>
    <w:p w:rsidR="00E554CC" w:rsidRPr="005C2BEB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Классификации физических упражнений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Анаэробные и аэробные циклические упражнения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Ациклические упражнения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Физиология предстартового состояния, разминки и врабатывания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«Мёртвая точка» и «второе дыхание». Устойчивое и квазиустойчивое состояние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Утомление, локализация и механизмы. Особенности при выполнении различных спортивных упражнений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Кислородный долг. Восстановление энергетических запасов, запасов кислорода, фосфагенов и гликогена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Классификации типов силы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Произвольная сила мышц и выносливость. Рабочая гипертрофия мышц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Физиологические основы скоростно-силовых качеств (мощности)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Кислородтранспортная система и выносливость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Физиологические принципы формирования двигательных навыков, их сенсорные и исполнительные компоненты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 xml:space="preserve">Стадии (фазы) формирования и устойчивость двигательного навыка. 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Динамический стереотип и экстраполяция. Двигательная память и автоматизация движений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Физиологические механизмы теплоотдачи и водно-солевой при повышенной температуре и влажности воздуха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Физиологические механизма тепловой адаптации (акклиматизации)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Питьевой режим во время соревнований и тренировок. Потеря воды и солей, их восполнение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Физиология тренировки</w:t>
      </w:r>
    </w:p>
    <w:p w:rsidR="00E554CC" w:rsidRPr="00A63074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Длительность, частота и объем тренировочных нагрузок. Специфичность тренировочных эффектов</w:t>
      </w:r>
    </w:p>
    <w:p w:rsidR="00E554CC" w:rsidRDefault="00E554CC" w:rsidP="00E554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Обратимость тренировочных эффектов и тренируемость</w:t>
      </w:r>
    </w:p>
    <w:p w:rsidR="00E554CC" w:rsidRPr="005C2BEB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A45E98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98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написанию, требования к оформлению реферата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E554CC" w:rsidRPr="00A45E98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>Содержание реферата включает следующие обязательные разделы:</w:t>
      </w:r>
    </w:p>
    <w:p w:rsidR="00E554CC" w:rsidRPr="00A45E9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5E98">
        <w:rPr>
          <w:rFonts w:ascii="Times New Roman" w:hAnsi="Times New Roman" w:cs="Times New Roman"/>
          <w:sz w:val="24"/>
          <w:szCs w:val="24"/>
        </w:rPr>
        <w:t>Введение</w:t>
      </w:r>
    </w:p>
    <w:p w:rsidR="00E554CC" w:rsidRPr="00A45E9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Основную часть</w:t>
      </w:r>
    </w:p>
    <w:p w:rsidR="00E554CC" w:rsidRPr="00A45E98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>3. Выводы</w:t>
      </w:r>
    </w:p>
    <w:p w:rsid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>Работа выполняется с помощью средств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 xml:space="preserve">Office.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 w:rsidRPr="00A45E98">
        <w:rPr>
          <w:rFonts w:ascii="Times New Roman" w:hAnsi="Times New Roman" w:cs="Times New Roman"/>
          <w:sz w:val="24"/>
          <w:szCs w:val="24"/>
        </w:rPr>
        <w:t xml:space="preserve"> шрифт Times New Roman, 14 пт, межстрочный интервал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45E98">
        <w:rPr>
          <w:rFonts w:ascii="Times New Roman" w:hAnsi="Times New Roman" w:cs="Times New Roman"/>
          <w:sz w:val="24"/>
          <w:szCs w:val="24"/>
        </w:rPr>
        <w:t>полуторный</w:t>
      </w:r>
      <w:r>
        <w:rPr>
          <w:rFonts w:ascii="Times New Roman" w:hAnsi="Times New Roman" w:cs="Times New Roman"/>
          <w:sz w:val="24"/>
          <w:szCs w:val="24"/>
        </w:rPr>
        <w:t>. Формат страницы – А4.</w:t>
      </w:r>
      <w:r w:rsidRPr="00A4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45E98">
        <w:rPr>
          <w:rFonts w:ascii="Times New Roman" w:hAnsi="Times New Roman" w:cs="Times New Roman"/>
          <w:sz w:val="24"/>
          <w:szCs w:val="24"/>
        </w:rPr>
        <w:t xml:space="preserve">азмер полей: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A45E98">
          <w:rPr>
            <w:rFonts w:ascii="Times New Roman" w:hAnsi="Times New Roman" w:cs="Times New Roman"/>
            <w:sz w:val="24"/>
            <w:szCs w:val="24"/>
          </w:rPr>
          <w:t xml:space="preserve"> см</w:t>
        </w:r>
      </w:smartTag>
      <w:r w:rsidRPr="00A45E98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A45E98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A45E98">
        <w:rPr>
          <w:rFonts w:ascii="Times New Roman" w:hAnsi="Times New Roman" w:cs="Times New Roman"/>
          <w:sz w:val="24"/>
          <w:szCs w:val="24"/>
        </w:rPr>
        <w:t>, верхнее и нижнее –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45E9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A45E98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45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CC" w:rsidRPr="00A45E98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lastRenderedPageBreak/>
        <w:t>Текст обязательно включает титульный лист, оглавление, список использованных источников (включая интернет-ссылки).</w:t>
      </w:r>
    </w:p>
    <w:p w:rsid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8">
        <w:rPr>
          <w:rFonts w:ascii="Times New Roman" w:hAnsi="Times New Roman" w:cs="Times New Roman"/>
          <w:sz w:val="24"/>
          <w:szCs w:val="24"/>
        </w:rPr>
        <w:t>Защита реферата в форме доклада – устное выступление перед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с сопровождением презентаци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45E98">
        <w:rPr>
          <w:rFonts w:ascii="Times New Roman" w:hAnsi="Times New Roman" w:cs="Times New Roman"/>
          <w:sz w:val="24"/>
          <w:szCs w:val="24"/>
        </w:rPr>
        <w:t xml:space="preserve"> на практическом занятии, </w:t>
      </w:r>
      <w:r>
        <w:rPr>
          <w:rFonts w:ascii="Times New Roman" w:hAnsi="Times New Roman" w:cs="Times New Roman"/>
          <w:sz w:val="24"/>
          <w:szCs w:val="24"/>
        </w:rPr>
        <w:t xml:space="preserve">регламент выступления – </w:t>
      </w:r>
      <w:r w:rsidRPr="00A45E9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5E9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ТЕСТОВЫЕ 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4CC" w:rsidRPr="00F6238B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6238B">
        <w:rPr>
          <w:rFonts w:ascii="Times New Roman" w:hAnsi="Times New Roman"/>
          <w:sz w:val="24"/>
          <w:szCs w:val="24"/>
        </w:rPr>
        <w:t>оценивается по 1 баллу за каждый правильный ответ</w:t>
      </w:r>
      <w:r>
        <w:rPr>
          <w:rFonts w:ascii="Times New Roman" w:hAnsi="Times New Roman"/>
          <w:sz w:val="24"/>
          <w:szCs w:val="24"/>
        </w:rPr>
        <w:t>)</w:t>
      </w:r>
    </w:p>
    <w:p w:rsidR="00E554CC" w:rsidRPr="00DE7EEB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альфа-мотонейронов спинного мозга не относится утверждение: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 них идут толстые быстропроводящие волокна к скелетным мышцам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крупные нейроны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повышают чувствительность мышечных рецепторов, информирующих мозг о выполнении дв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жений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гамма-мотонейронов спинного мозга не относится утверждение: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мелкие нейроны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повышают чувствительность мышечных рецепторов, информирующих мозг о выполнении дв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отходят тонкие низкоскоростные волокна к проприорецепторам скелетных мышц (веретенам Гольджи)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Двигательная кора, выполняющая функции запуска и контроля двигательных реакций, локализована в 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ласти: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верхней лобной извилины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постцентральной извилины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верхней височной извилины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прецентральной извилины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первому анатомическому «этажу» управления и координации двигательной активностью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таламус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 второму анатомическому «этажу» управления и координации двигательной активностью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третьему анатомическому «этажу» управления и координации двигательной активностью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таламус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спиной мозг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третьему анатомическому «этажу» управления и координации двигательной активностью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эпифиз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четвертому анатомическому «этажу» управления и координации двигательной активностью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ядра четверохолмия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мозжечок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принципам управления движениями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согласования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прямого программного управления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сенсорных коррекций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приоритетности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механизмам управления движениями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обратной афферентации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периферических моторных программ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автоматизации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центральных моторных программ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формировании статической и динамической схемы (образа) тела при процессах управления и координации движения принимают уч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стие: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когнитивная система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мотивационная система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системам инициации (запуска) движения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лимбическая система (эмоциональный мозг)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ассоциативная кора (когнитивный мозг)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формировании центральных моторных программ участвуют: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эпифиз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гиппокамп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Уровень А (руброспинальный уровень палеокинетических регуляций) системы управления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ниями (в соответствии с принципом многоуровневой иерархической системы координации движений Н.А. Бернштейна) обесп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чивает: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обширные мышечные синергии (высокослаженные движения всего тела), правильное чередование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кращения мышц и движения конечностей, способность к штампам (точной повторяемости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выполнение предметных действий (цепочек последовательных движений для решения определенной задачи)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тонус мускулатуры, совершение плавных и длительных движений (сочетание позной активности и л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комоций), тонкую регулировку мышц конечностей, включая реципрокную иннервацию мышц-антагонистов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ний, метательные, ударные и подражательные движения)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Уровень В (уровень мышечно-суставных увязок, таламо-паллидарный уровень) системы управления дв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жениями (в соответствии с принципом многоуровневой иерархической системы координации движений Н.А. Бернштейна) обесп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чивает: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мощью абстрагированных, непредметных соотношений; функционирование двигательных цепей, объ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диненных отвлеченным заданием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обширные мышечные синергии (высокослаженные движения всего тела), правильное чередование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кращения мышц и движения конечностей, способность к штампам (точной повторяемости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ний)</w:t>
      </w: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выполнение предметных действий (цепочек последовательных движений для решения определенной задачи)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ний, метательные, ударные и подражательные движения)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Уровень С (уровень пространства, пирамидно-стриарный уровень) системы управления движениями (в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ответствии с принципом многоуровневой иерархической системы координации движений Н.А. Бернштейна) обеспеч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целевые перемещения в пространстве (локомоции, точные и целенаправленные движения рук, преодоление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противлений, метательные, ударные и подражательные движения)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обширные мышечные синергии (высокослаженные движения всего тела), правильное чередование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кращения мышц и движения конечностей, способность к штампам (точной повторяемости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тонус мускулатуры, совершение плавных и длительных движений (сочетание позной активности и л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комоций), тонкую регулировку мышц конечностей, включая реципрокную иннервацию мышц-антагонистов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выполнение предметных действий (цепочек последовательных движений для решения определенной задачи)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Уровень D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обширные мышечные синергии (высокослаженные движения всего тела), правильное чередование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кращения мышц и движения конечностей, способность к штампам (точной повторяемости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тонус мускулатуры, совершение плавных и длительных движений (сочетание позной активности и л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комоций), тонкую регулировку мышц конечностей, включая реципрокную иннервацию мышц-антагонистов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ний, метательные, ударные и подражательные движения)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выполнение предметных действий (цепочек последовательных движений для решения определенной задачи)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Группа уровней Е (высшие уровни организации движений) системы управления движениями (в соответс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вии с принципом многоуровневой иерархической системы координации движений Н.А. Бернштейна) обеспеч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обширные мышечные синергии (высокослаженные движения всего тела), правильное чередование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кращения мышц и движения конечностей, способность к штампам (точной повторяемости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выполнение предметных действий (цепочек последовательных движений для решения определенной задачи)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мощью абстрагированных, непредметных соотношений; функционирование двигательных цепей, объ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диненных отвлеченным заданием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ний, метательные, ударные и подражательные движения)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Функциональная единица мышцы (двигательная единица – ДЕ) включает: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альфа-мотонейрон спинного мозга</w:t>
      </w: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пул альфа-мотонейронов спинного мозга, иннервирующих одну скелетную мышцу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иннервируемые одним альфа-мотонейроном спинного мозга мышечные волокна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одну целую скелетную мышцу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Функциональная единица мышцы (двигательная единица – ДЕ) включает: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аксон альфа-мотонейрона спинного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гигантскую пирамидную клетку Беца в прецентральной извилине коры головного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иннервируемые одним альфа-мотонейроном спинного мозга мышечные волокна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пул альфа-мотонейронов спинного мозга, иннервирующих одну скелетную мышцу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правилом Хеннемана: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уменьшение нагрузки вызывает снижение активности различных двигательных единиц скелетной мышцы в соответствии с их размерами от меньших к большим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нарастание нагрузки вызывает активацию различных двигательных единиц скелетной мышцы в соответствии с их разм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рами от больших к меньшим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нарастание нагрузки вызывает активацию различных двигательных единиц скелетной мышцы в соо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ветствии с их размерами от меньших к большим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большие двигательные единицы, образованные крупными альфа-мотонейронами включаются в раб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ту лишь при высоких нагрузках на скелетную мышцу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Основным медиатором (нейротрансмиттером) в нервно-мышечных синапсах скелетной мускулатуры явл</w:t>
      </w:r>
      <w:r w:rsidRPr="00DE7EEB">
        <w:rPr>
          <w:rFonts w:ascii="Times New Roman" w:hAnsi="Times New Roman" w:cs="Times New Roman"/>
          <w:sz w:val="24"/>
          <w:szCs w:val="24"/>
        </w:rPr>
        <w:t>я</w:t>
      </w:r>
      <w:r w:rsidRPr="00DE7EEB">
        <w:rPr>
          <w:rFonts w:ascii="Times New Roman" w:hAnsi="Times New Roman" w:cs="Times New Roman"/>
          <w:sz w:val="24"/>
          <w:szCs w:val="24"/>
        </w:rPr>
        <w:t>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ацетилхолин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дофамин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серотонин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блюдаются: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блюдаются: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блюдаются: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обладают значительной силой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50 %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 включаются в работу при малейших напряжениях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используют анаэробные процессы энергообразования (гликолиз)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30 %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используют анаэробные процессы энергообразования (гликолиз)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быстро утомляемые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 включаются в работу при малейших напряжениях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20 %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медленных мышечных волокон (I тип)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обеспечивают быстрые и мощные сокращения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20 %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обеспечивают быстрые и мощные сокращения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ции мышечных волокон в среднем около 20 %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ции мышечных волокон в среднем около 20 %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 включаются в работу при малейших напряжениях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30 %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используют анаэробные процессы энергообразования (гликолиз)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30 %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 включаются в работу при малейших напряжениях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обеспечивают быстрые и мощные сокращения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быстрых утомляемых мышечных волокон (II-б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включаются в работу при больших нагрузках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мышечных волокон промежуточного типа (II-а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используют анаэробные процессы энергообразования (гликолиз)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ции мышечных волокон в среднем около 20 %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мышечных волокон промежуточного типа (II-а тип)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преобладание окислительных процессов энергообразования (аэробных)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используют анаэробные процессы энергообразования (гликолиз)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в композиции мышечных волокон в среднем около 50 %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правилом А. Хилла: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чем выше сила, развиваемая мышцей, тем меньше скорость ее сокращения, и, наоборот, с нара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танием скорости сокращения падает величина усилия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чем выше сила, развиваемая мышцей, тем выше скорость ее сокращения, и, наоборот, со снижением скорости сокращ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ния падает величина усилия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наибольшую скорость развивает мышца, работающая под высокой нагрузкой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наибольшую скорость развивает мышца, работающая без нагрузки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При отсутствии нагрузки на мышцу, когда мышца закреплена с одного конца и свободно сокращае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ся – это режим работы мышцы: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ауксотонический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гипометрический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гипортонический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Особенности работы скелетных мышц с различными нагрузками и в разном темпе: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максимальную механическую работу мышца совершает при низких нагрузках и высоком темпе движ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ний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максимальную механическую работу мышца совершает при средних нагрузках и среднем темпе дв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жений</w:t>
      </w:r>
    </w:p>
    <w:p w:rsidR="00E554CC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чем выше сила, развиваемая мышцей, тем выше скорость ее сокращения, и, наоборот, со снижением скорости сокращ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ния падает величина усилия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максимальную механическую работу мышца совершает при высоких нагрузках и низком темпе движ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Особенности работы скелетных мышц с различными нагрузками и в разном темпе: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максимальную механическую работу мышца совершает при низких нагрузках и высоком темпе движ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максимальную механическую работу мышца совершает при высоких нагрузках и низком темпе движ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чем выше сила, развиваемая мышцей, тем меньше скорость ее сокращения, и, наоборот, с нара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танием скорости сокращения падает величина усилия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чем выше сила, развиваемая мышцей, тем выше скорость ее сокращения, и, наоборот, со снижением скорости сокращ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7EEB">
        <w:rPr>
          <w:rFonts w:ascii="Times New Roman" w:hAnsi="Times New Roman" w:cs="Times New Roman"/>
          <w:color w:val="000000"/>
          <w:sz w:val="24"/>
          <w:szCs w:val="24"/>
        </w:rPr>
        <w:t>ния падает величина усилия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зависимости от объема активной мышечной массы все физические упражнения дифференцируют 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 циклические, ациклические и стандартные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региональные, глобальные и ситуационные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локальные, стандартные и нестандартные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локальные, региональные и глобальные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Упражнения, в осуществление которых вовлекается менее 1/3 суммарной мышечной массы тела – это: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Упражнения, в осуществление которых вовлекается более 1/2 суммарной мышечной массы тела – это: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Упражнения, при выполнении которых сокращение основных вовлеченных мышц обеспечивает сохранение 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подвижного положения тела (его звеньев) или удержание груза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динамические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Упражнения, при выполнении которых сокращение основных вовлеченных мышц обеспечивает перемещ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ние тела или его звеньев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E554CC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зависимостью «сила – скорость» при динамическом сокращении скелетных мышц проя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  <w:r w:rsidRPr="00DE7EEB">
        <w:rPr>
          <w:rFonts w:ascii="Times New Roman" w:hAnsi="Times New Roman" w:cs="Times New Roman"/>
          <w:sz w:val="24"/>
          <w:szCs w:val="24"/>
        </w:rPr>
        <w:t xml:space="preserve">ляемая сила …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зависит от скорости укорочения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пропорциональна скорости укорочения мышц в геометрической прогрессии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прямо пропорциональна скорости укорочения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обратно пропорциональна скорости укорочения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Чем больше внешняя нагрузка (сопротивление, вес) при выполнении упражнения, тем: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выше скорость ук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рочения скелетных мышц (скорость движения)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ниже скорость ук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рочения скелетных мышц (скорость движения)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Чем меньше внешняя нагрузка (сопротивление, вес) при выполнении упражнения, тем: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ниже скорость ук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рочения скелетных мышц (скорость движения)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выше скорость ук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рочения скелетных мышц (скорость движения)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зависимостью «сила-скорость» при динамическом сокращении все физические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 классифицируют 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силовые, позные и ситуационные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стереотипные, ситуационные и на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позы, циклические и ациклические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силовые, скоростно-силовые (мощностные) и на выносливость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остается постоянной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индивидуальна, может уменьшаться или увелич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 xml:space="preserve">ваться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зависимостью «сила – длительность» для мышечных сокращений, при снижении силы (или мощности)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кращений мышц: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остается постоянной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индивидуальна, может уменьшаться или увелич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 xml:space="preserve">ваться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с максимальным напряжением или с близким к максимальному напряжению основных вовл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ченных скелетных мышц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силовые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ного времени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Количество энергии, которое расходуется в среднем за одну минуту при выполнении какого-либо упра</w:t>
      </w:r>
      <w:r w:rsidRPr="00DE7EEB">
        <w:rPr>
          <w:rFonts w:ascii="Times New Roman" w:hAnsi="Times New Roman" w:cs="Times New Roman"/>
          <w:sz w:val="24"/>
          <w:szCs w:val="24"/>
        </w:rPr>
        <w:t>ж</w:t>
      </w:r>
      <w:r w:rsidRPr="00DE7EEB">
        <w:rPr>
          <w:rFonts w:ascii="Times New Roman" w:hAnsi="Times New Roman" w:cs="Times New Roman"/>
          <w:sz w:val="24"/>
          <w:szCs w:val="24"/>
        </w:rPr>
        <w:t>нения, соответствует величине: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валового 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ческого расхода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Количество энергии, которое расходуется за время выполнения какого-либо упражнения в целом, соотве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ствует величине: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валового 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ческого расхода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беге величина валового энергетического расхода на преодоление одинаковой дистанции в определе</w:t>
      </w:r>
      <w:r w:rsidRPr="00DE7EEB">
        <w:rPr>
          <w:rFonts w:ascii="Times New Roman" w:hAnsi="Times New Roman" w:cs="Times New Roman"/>
          <w:sz w:val="24"/>
          <w:szCs w:val="24"/>
        </w:rPr>
        <w:t>н</w:t>
      </w:r>
      <w:r w:rsidRPr="00DE7EEB">
        <w:rPr>
          <w:rFonts w:ascii="Times New Roman" w:hAnsi="Times New Roman" w:cs="Times New Roman"/>
          <w:sz w:val="24"/>
          <w:szCs w:val="24"/>
        </w:rPr>
        <w:t xml:space="preserve">ных пределах: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пропорциональна скорости передвижения в геометрической прогрессии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практически не зависит от скорости передвижения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прямо пропорциональна скорости передвижения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обратно пропорциональна скорости передвижения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циклическим упражнениям локомоторного характера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ходьба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циклическим упражнениям локомоторного характера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ходьба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циклическим упражнениям локомоторного характера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ациклическим упражнениям с существенной изменчивостью характера двигательной активности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гребля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ациклическим упражнениям с существенной изменчивостью характера двигательной активности отн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гребля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циклических упражнений мощность (физическая нагрузка) и скорость перемещения (при неизменной те</w:t>
      </w:r>
      <w:r w:rsidRPr="00DE7EEB">
        <w:rPr>
          <w:rFonts w:ascii="Times New Roman" w:hAnsi="Times New Roman" w:cs="Times New Roman"/>
          <w:sz w:val="24"/>
          <w:szCs w:val="24"/>
        </w:rPr>
        <w:t>х</w:t>
      </w:r>
      <w:r w:rsidRPr="00DE7EEB">
        <w:rPr>
          <w:rFonts w:ascii="Times New Roman" w:hAnsi="Times New Roman" w:cs="Times New Roman"/>
          <w:sz w:val="24"/>
          <w:szCs w:val="24"/>
        </w:rPr>
        <w:t>нике выполнения движений):</w:t>
      </w:r>
    </w:p>
    <w:p w:rsidR="00E554CC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связаны какой-либо зависимостью</w:t>
      </w:r>
    </w:p>
    <w:p w:rsidR="00E554CC" w:rsidRPr="00DE7EEB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связаны прямой 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связаны обратной 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связаны обратной нелинейной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Совокупность физиологических и психофизиологических реакций организма на предъявляемую ему физ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ческую нагрузку при выполнении упражнения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механическая мощность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физиологическая мощность нагрузки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анаэробная мощность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физическая мощность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 с предельной продолжительностью до 20 секунд к зоне…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 с предельной продолжительностью от 20 секунд до 3-5 минут к зоне…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 с предельной продолжительностью от 3-5 до 30-40 минут к зоне…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 с предельной продолжительностью более 40 минут к зоне…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Циклические упражнения классифицируют по предельному времени работы на упражнения: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максимальной и умеренной мощности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малой, большой, максимальной и умеренной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максимальной, субмаксимальной, большой и умеренной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субмаксимальной, анаэробной, аэробной и пр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дельной мощности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спринтерском беге достигает 120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потребление кислорода приближается к индивидуальному значению МПК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результат зависит от мощности как лактацидной, так и аэробной энергетических систем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90-100 %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нарастает после работы до 5-8 ммоль/л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беге 40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спринтерском беге достигает 120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результат зависит от мощности как лактацидной, так и аэробной энергетических систем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ция лактата в крови после упражнения достигает 15 ммоль/л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энергопродукция в основном обеспечивается фосфагенной энергетической системой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энергопродукция в основном обеспечивается фосфагенной энергетической системой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удельный вес анаэробного компонента в общей энергопродукции 75-85 %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потребления кислорода до 70-80 % от индивид</w:t>
      </w:r>
      <w:r w:rsidRPr="00DE7EEB">
        <w:rPr>
          <w:rFonts w:ascii="Times New Roman" w:hAnsi="Times New Roman" w:cs="Times New Roman"/>
          <w:sz w:val="24"/>
          <w:szCs w:val="24"/>
        </w:rPr>
        <w:t>у</w:t>
      </w:r>
      <w:r w:rsidRPr="00DE7EEB">
        <w:rPr>
          <w:rFonts w:ascii="Times New Roman" w:hAnsi="Times New Roman" w:cs="Times New Roman"/>
          <w:sz w:val="24"/>
          <w:szCs w:val="24"/>
        </w:rPr>
        <w:t>ального значения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фосфагенной, так и лактацидной энергетических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фосфагенной, так и лактацидной энергетических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рекордная макс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мальная анаэробная мощность в беге 50-100 ккал/мин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ция лактата в крови после упражнения достигает 20-25 ммоль/л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спринтерском беге достигает 120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энергопродукция в основном обеспечивается фосфагенной энергетической системой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спринтерском беге достигает 120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после упражнения достигает 15 ммоль/л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спортивный результат зависит в основном от мощности фосфагенной энергетической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темы</w:t>
      </w:r>
    </w:p>
    <w:p w:rsidR="00E554CC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фосфагенной, так и лактацидной энергетических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90-100 %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потребления кислорода до 70-80 % от индивидуального значения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рекордная максимальная анаэробная мо</w:t>
      </w:r>
      <w:r w:rsidRPr="00DE7EEB">
        <w:rPr>
          <w:rFonts w:ascii="Times New Roman" w:hAnsi="Times New Roman" w:cs="Times New Roman"/>
          <w:sz w:val="24"/>
          <w:szCs w:val="24"/>
        </w:rPr>
        <w:t>щ</w:t>
      </w:r>
      <w:r w:rsidRPr="00DE7EEB">
        <w:rPr>
          <w:rFonts w:ascii="Times New Roman" w:hAnsi="Times New Roman" w:cs="Times New Roman"/>
          <w:sz w:val="24"/>
          <w:szCs w:val="24"/>
        </w:rPr>
        <w:t>ность в спринтерском беге достигает 120 ккал/мин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90-100 %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фосфагенной, так и лактацидной энергетических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беге 50-100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20-25 ммоль/л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потребление кислорода приближается к индивидуальному значению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упражнения до 1-2 минут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75-85 %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лактацидной, так и аэробной энергетич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ских систем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75-85 %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потребление кислорода приближается к индивидуальному значению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беге 40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нарастает после работы до 5-8 ммоль/л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90-100 %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беге 50-100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потребление кислорода пр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ближается к индивидуальному значению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спортивный результат зависит в основном от мощности фосфагенной энергетической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спринтерском беге достигает 120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90-100 %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рекордная максимальная анаэробная мощность в беге 50-100 ккал/мин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ви после упражнения достигает 15 ммоль/л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рекордная макс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мальная анаэробная мощность в беге 40 ккал/мин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– несколько секунд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удельный вес анаэробного компонента в общей энергопродукции 75-85 %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околомаксимальной анаэробной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рекордная макс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мальная анаэробная мощность в беге 40 ккал/мин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после упражнения достигает 20-25 ммоль/л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75-85 %</w:t>
      </w:r>
    </w:p>
    <w:p w:rsidR="00E554CC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фосфагенной, так и лактацидной энергетических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результат зависит от мощности как лактацидной, так и аэробной энергетич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ских систем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потребления кислорода до 70-80 % от индивидуального значения МПК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энергопродукция в основном обеспечивается фосфагенной энергетической системой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анаэробных упражнений субмаксимальной анаэробной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энергопродукция в основном обеспечивается фосфагенной энергетической системой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удельный вес анаэробного компонента в общей энергопродукции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нарастает после работы до 5-8 ммоль/л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коньках на дистанции 500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подводное плавание (нырок) на дистанции 50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100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околомаксимальной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400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подводное плавание (нырок) на дистанции 50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коньках на дистанции 500 метров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субмаксимальной анаэробной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800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коньках на дистанции 1000 метров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аэробная физиологическая мощность аэробных циклических упражнений макс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мальной аэробной мощности составляет … индивидуального МПК («кислородного потолка»).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аэробная физиологическая мощность аэробных циклических упражнений околомаксимальной аэробной мо</w:t>
      </w:r>
      <w:r w:rsidRPr="00DE7EEB">
        <w:rPr>
          <w:rFonts w:ascii="Times New Roman" w:hAnsi="Times New Roman" w:cs="Times New Roman"/>
          <w:sz w:val="24"/>
          <w:szCs w:val="24"/>
        </w:rPr>
        <w:t>щ</w:t>
      </w:r>
      <w:r w:rsidRPr="00DE7EEB">
        <w:rPr>
          <w:rFonts w:ascii="Times New Roman" w:hAnsi="Times New Roman" w:cs="Times New Roman"/>
          <w:sz w:val="24"/>
          <w:szCs w:val="24"/>
        </w:rPr>
        <w:t>ности составляет … индивидуального МПК («кислородного потолка»).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аэробная физиологическая мощность аэробных циклических упражнений субмаксимальной 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составляет … индивидуального МПК («кислородного потолка»).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аэробная физиологическая мощность аэробных циклических упражнений средней аэробной мощности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ставляет … индивидуального МПК («кислородного потолка»).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55-65 %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50 % и менее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аэробная физиологическая мощность аэробных циклических упражнений малой аэробной мощности соста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  <w:r w:rsidRPr="00DE7EEB">
        <w:rPr>
          <w:rFonts w:ascii="Times New Roman" w:hAnsi="Times New Roman" w:cs="Times New Roman"/>
          <w:sz w:val="24"/>
          <w:szCs w:val="24"/>
        </w:rPr>
        <w:t>ляет … индивидуального МПК («кислородного потолка»).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50 % и менее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 мере снижения мощности аэробных циклических упражнений (увеличения их предельной продолж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тельности):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уменьшается доля анаэробного (гликолитического) ко</w:t>
      </w:r>
      <w:r w:rsidRPr="00DE7EEB">
        <w:rPr>
          <w:rFonts w:ascii="Times New Roman" w:hAnsi="Times New Roman" w:cs="Times New Roman"/>
          <w:sz w:val="24"/>
          <w:szCs w:val="24"/>
        </w:rPr>
        <w:t>м</w:t>
      </w:r>
      <w:r w:rsidRPr="00DE7EEB">
        <w:rPr>
          <w:rFonts w:ascii="Times New Roman" w:hAnsi="Times New Roman" w:cs="Times New Roman"/>
          <w:sz w:val="24"/>
          <w:szCs w:val="24"/>
        </w:rPr>
        <w:t>понента энергопродукции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увеличиваются концентрация лактата в крови и степень гипергликемии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уменьшается содержание в крови инсулина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уменьшается содержание в крови глюкагона и кортизола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 мере роста мощности аэробных циклических упражнений (уменьшения их предельной продолжител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ности):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снижаются концентрация лактата в крови и степень гипергликемии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доля анаэробного (гликолитического) ко</w:t>
      </w:r>
      <w:r w:rsidRPr="00DE7EEB">
        <w:rPr>
          <w:rFonts w:ascii="Times New Roman" w:hAnsi="Times New Roman" w:cs="Times New Roman"/>
          <w:sz w:val="24"/>
          <w:szCs w:val="24"/>
        </w:rPr>
        <w:t>м</w:t>
      </w:r>
      <w:r w:rsidRPr="00DE7EEB">
        <w:rPr>
          <w:rFonts w:ascii="Times New Roman" w:hAnsi="Times New Roman" w:cs="Times New Roman"/>
          <w:sz w:val="24"/>
          <w:szCs w:val="24"/>
        </w:rPr>
        <w:t>понента энергопродукции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глюкагона и кортизола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 мере снижения мощности аэробных циклических упражнений (увеличения их предельной продолж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тельности):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доля анаэробного (гликолитического) ко</w:t>
      </w:r>
      <w:r w:rsidRPr="00DE7EEB">
        <w:rPr>
          <w:rFonts w:ascii="Times New Roman" w:hAnsi="Times New Roman" w:cs="Times New Roman"/>
          <w:sz w:val="24"/>
          <w:szCs w:val="24"/>
        </w:rPr>
        <w:t>м</w:t>
      </w:r>
      <w:r w:rsidRPr="00DE7EEB">
        <w:rPr>
          <w:rFonts w:ascii="Times New Roman" w:hAnsi="Times New Roman" w:cs="Times New Roman"/>
          <w:sz w:val="24"/>
          <w:szCs w:val="24"/>
        </w:rPr>
        <w:t>понента энергопродукции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снижаются концентрация лактата в крови и степень гипергл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кемии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глюкагона и кортизола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 мере роста мощности аэробных циклических упражнений (уменьшения их предельной продолжител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ности):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увеличиваются концентрация лактата в крови и степень гипергл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кемии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уменьшается содержание в крови инсулина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уменьшается доля анаэробного (гликолитического) ко</w:t>
      </w:r>
      <w:r w:rsidRPr="00DE7EEB">
        <w:rPr>
          <w:rFonts w:ascii="Times New Roman" w:hAnsi="Times New Roman" w:cs="Times New Roman"/>
          <w:sz w:val="24"/>
          <w:szCs w:val="24"/>
        </w:rPr>
        <w:t>м</w:t>
      </w:r>
      <w:r w:rsidRPr="00DE7EEB">
        <w:rPr>
          <w:rFonts w:ascii="Times New Roman" w:hAnsi="Times New Roman" w:cs="Times New Roman"/>
          <w:sz w:val="24"/>
          <w:szCs w:val="24"/>
        </w:rPr>
        <w:t>понента энергопродукции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уменьшается содержание в крови глюкагона и кортизола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до 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основным энергетическим субстратом является мышечный гликоген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30 минут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15-25 ммоль/л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околомаксимальной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</w:t>
      </w:r>
      <w:r w:rsidRPr="00DE7EEB">
        <w:rPr>
          <w:rFonts w:ascii="Times New Roman" w:hAnsi="Times New Roman" w:cs="Times New Roman"/>
          <w:sz w:val="24"/>
          <w:szCs w:val="24"/>
        </w:rPr>
        <w:t>р</w:t>
      </w:r>
      <w:r w:rsidRPr="00DE7EEB">
        <w:rPr>
          <w:rFonts w:ascii="Times New Roman" w:hAnsi="Times New Roman" w:cs="Times New Roman"/>
          <w:sz w:val="24"/>
          <w:szCs w:val="24"/>
        </w:rPr>
        <w:t>гопродукции составляет 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10 ммоль/л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энергетическими субстратами являются в основном углеводы и в меньшей степени жиры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нескольких часов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субмаксимальной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не превышает 4 ммоль/л</w:t>
      </w:r>
    </w:p>
    <w:p w:rsidR="00E554CC" w:rsidRDefault="00E554CC" w:rsidP="00E554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энергетическими субстратами являются гликоген мышц, жиры мышц и крови, глюкоза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до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120 минут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средней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дукции составляет более 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энергетические субстраты преимущественно жиры мышц и крови, в меньшей степени угл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воды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15-25 ммоль/л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до 60-70 %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после окончания упражнения достигает 10 ммоль/л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околомаксимальной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энергетическими субстратами являются гликоген мышц, жиры мышц и крови, частично глюк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 xml:space="preserve">за крови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30 минут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до 90 %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концентрация лактата в крови после окончания упражнения не превышает 4 ммоль/л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субмаксимальной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ческими субстратами являются в основном углеводы и в меньшей степени жиры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120 минут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10 ммоль/л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более 90 %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характеристикам упражнений средней аэробной мощности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осно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  <w:r w:rsidRPr="00DE7EEB">
        <w:rPr>
          <w:rFonts w:ascii="Times New Roman" w:hAnsi="Times New Roman" w:cs="Times New Roman"/>
          <w:sz w:val="24"/>
          <w:szCs w:val="24"/>
        </w:rPr>
        <w:t>ным энергетическим субстратом является мышечный гликоген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нескольких часов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доля аэробного компонента энергопродукции составляет 100 %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концентрация лактата в крови после окончания у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ражнения достигает 15-25 ммоль/л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максимальной 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800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околомаксимальной 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лыжах на дистанции 15 километров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субмаксимальной аэробной мощности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дистанции 20 километров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упражнениям средней аэробной мощности относится: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взрывным ациклическим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метание копья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 с шестом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стандартно-переменным ациклическим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синхронное пл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вание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рывок и толчок в тяжелой атлетике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нестандартно-переменным (ситуационным) ациклическим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синхронное пл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вание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брусьях в спортивной гимнастике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интервально-повторным ациклическим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спортивное ориент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рование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биатлон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Форма предстартового состояния с проявлением умеренного эмоционального возбуждения, которое способствует повыш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нию спортивного результата, называется состоянием 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способности, называется состоянием 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Форма предстартового состояния с слишком сильным и длительным предстартовым возбуждением, кот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рое может сменяться угнетением и депрессией со снижением спортивного результата, называется состо</w:t>
      </w:r>
      <w:r w:rsidRPr="00DE7EEB">
        <w:rPr>
          <w:rFonts w:ascii="Times New Roman" w:hAnsi="Times New Roman" w:cs="Times New Roman"/>
          <w:sz w:val="24"/>
          <w:szCs w:val="24"/>
        </w:rPr>
        <w:t>я</w:t>
      </w:r>
      <w:r w:rsidRPr="00DE7EEB">
        <w:rPr>
          <w:rFonts w:ascii="Times New Roman" w:hAnsi="Times New Roman" w:cs="Times New Roman"/>
          <w:sz w:val="24"/>
          <w:szCs w:val="24"/>
        </w:rPr>
        <w:t>нием 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механизмам положительного влияния разминки на последующую соревновательную или тренир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 xml:space="preserve">вочную деятельность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повышает возбудимость сенсорных и моторных центров коры больших полушарий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замедляет кожный кровоток и повышает порог начала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усиливает деятельность всех звеньев кислородтранспортной системы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понижает температуру тела и облегчает снабжение мышц кислородом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механизмам положительного влияния разминки на последующую соревновательную или тренир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 xml:space="preserve">вочную деятельность относятся: 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повышает температуру тела и облегчает снабжение мышц кислородом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усиливает деятельность всех звеньев кислородтранспортной системы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понижает возбудимость сенсорных и моторных центров коры больших полушарий мозга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замедляет кожный кровоток и повышает порог начала потоотделения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механизмам положительного влияния разминки на последующую соревновательную или тренировочную деятельность о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 xml:space="preserve">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активирует центры симпатической части вегетати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  <w:r w:rsidRPr="00DE7EEB">
        <w:rPr>
          <w:rFonts w:ascii="Times New Roman" w:hAnsi="Times New Roman" w:cs="Times New Roman"/>
          <w:sz w:val="24"/>
          <w:szCs w:val="24"/>
        </w:rPr>
        <w:t>ной (автономной) нервной системы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понижает температуру скелетных мышц и тела в целом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усиливает кожный кровоток и снижает порог начала потоотделения, что облегчает теплоотд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чу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снижает вязкость скелетных мышц, повышает скорость их сокращения и рассла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 xml:space="preserve">ления 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фазы врабатывания относится: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замедленность в усилении и инертность в развертывании вегетативных проце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сов в организме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одновременность в усилении отдельных функций организма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обратная зависимость скорости изменения физиологических функций от интенсивности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продолжительности периода врабатывания тем короче, чем выше уровень тренированности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фазы врабатывания относится: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замедленность в усилении и инертность в развертывании вегетативных проце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сов в организме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неодновременность (гетерохронизм) в усилении отдельных функций организма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обратная зависимость скорости изменения физиологических функций от интенсивности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продолжительность периода врабатывания тем короче, чем ниже уровень тренированности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фазы врабатывания относится: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одновременность в усилении отдельных функций организма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врабатывание двигательного аппарата протекает быстрее, чем вегетативных систем организма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обратная зависимость продолжительности периода врабатывания от интенсивности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продолжительности периода врабатывания тем больше, чем выше уровень тренированности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энергетической системы (окислительных процессов в основном за счет углеводов)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аэробной энергетической системы (окислительных процессов в основном за счет жиров)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фосфагенной энергетической си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темы (расщепления АТФ и креатинфосфата)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лактацидной энергетической системы (гликолитического механизма)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Несоответствие между потребностями работающих мышц в кислороде и их реальным удовлетворением в период врабатыв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ния является причиной образования: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мышечной гипоксии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дефицита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недостаточности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нетяжёлых аэробных упражнений вплоть до работы субмаксимальной аэробной мощн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кислородный дефицит покрывается: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основном в период восстановления после прекращения работы и частично при ее выполн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 период восстановления после прекращения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во время во время выполнения самого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частично в период восстановления после прекращения работы и в основном при ее выполнении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аэробных упражнений околомаксимальной аэробной мощности кислородный д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фицит покрывается: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частично в период восстановления после прекращения работы и в основном при ее выполнении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основном в период восстановления после прекращения работы и частично при ее выполнении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во время во время выполнения самого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 период восстановления после прекращения работы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аэробных упражнений максимальной аэробной мощности кислородный дефицит покр</w:t>
      </w:r>
      <w:r w:rsidRPr="00DE7EEB">
        <w:rPr>
          <w:rFonts w:ascii="Times New Roman" w:hAnsi="Times New Roman" w:cs="Times New Roman"/>
          <w:sz w:val="24"/>
          <w:szCs w:val="24"/>
        </w:rPr>
        <w:t>ы</w:t>
      </w:r>
      <w:r w:rsidRPr="00DE7EEB">
        <w:rPr>
          <w:rFonts w:ascii="Times New Roman" w:hAnsi="Times New Roman" w:cs="Times New Roman"/>
          <w:sz w:val="24"/>
          <w:szCs w:val="24"/>
        </w:rPr>
        <w:t>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 период восстановления после прекращения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основном в период восстановления после прекращения работы и частично при ее выполн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частично в период восстановления после прекращения работы и в основном при ее выполнении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целиком во время во время самого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признакам состояния «мертвой точки»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низкая частота сердечных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частое и относительно поверхностное дыхание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признакам состояния «мертвой точки»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высокая частота сердечных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признакам состояния «мертвой точки»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одышки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признакам состояния «мертвой точки»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чувство стеснения в груди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 успешном преодолении состояния «мертвой точки» сменяемого «вторым дыханием» свидетел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ствуют: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частоты дыхательных движений и легочной вентиляции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глубины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Об успешном преодолении состояния «мертвой точки» сменяемого «вторым дыханием» свидетел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ствуют: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чувства «комфортного» дых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дыхательных движений и легочной вентиляции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существенное уменьшение глубины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частоты сердечных сокращений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истинно устойчивого состояния при упражнениях постоянной малой аэробной мощности характ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 xml:space="preserve">ризуется тем, что: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потребности организма в кислороде полностью соответствует степень ее удовл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творения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непродолжительном их выполнении кислородный долг равен кислородному дефициту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вслед за периодом врабатывания с быстрым ростом скорости потребления кислорода следует период с медленным п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степенным ее повышением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условно устойчивого состояния при упражнениях постоянной средней, субмаксимальной и околомаксимальной аэробной мощности характ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ризуется тем, что: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потребности организма в кислороде полностью соответствует степень ее удовл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творения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вслед за периодом врабатывания с быстрым ростом скорости потребления кислорода следует п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риод с медленным постепенным ее повышением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непродолжительном их выполнении кислородный долг равен кислородному дефициту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ложного устойчивого состояния при упражнениях постоянной максимальной аэробной мощности х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рактеризуется тем, что: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вслед за периодом врабатывания с быстрым ростом скорости потребления кислорода следует период с медленным п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степенным ее повышением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после короткого периода врабатывания потребление кислорода достигает максимального уровня (МПК, кисл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родного потолка) и больше увеличиваться не может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потребности организма в кислороде полностью соответствует степень ее удовл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творения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непродолжительном их выполнении кислородный долг равен кислородному дефициту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Псевдоустойчивое (квазиустойчивое) состояние основного рабочего периода характерно для упра</w:t>
      </w:r>
      <w:r w:rsidRPr="00DE7EEB">
        <w:rPr>
          <w:rFonts w:ascii="Times New Roman" w:hAnsi="Times New Roman" w:cs="Times New Roman"/>
          <w:sz w:val="24"/>
          <w:szCs w:val="24"/>
        </w:rPr>
        <w:t>ж</w:t>
      </w:r>
      <w:r w:rsidRPr="00DE7EEB">
        <w:rPr>
          <w:rFonts w:ascii="Times New Roman" w:hAnsi="Times New Roman" w:cs="Times New Roman"/>
          <w:sz w:val="24"/>
          <w:szCs w:val="24"/>
        </w:rPr>
        <w:t>нений: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мо</w:t>
      </w:r>
      <w:r w:rsidRPr="00DE7EEB">
        <w:rPr>
          <w:rFonts w:ascii="Times New Roman" w:hAnsi="Times New Roman" w:cs="Times New Roman"/>
          <w:sz w:val="24"/>
          <w:szCs w:val="24"/>
        </w:rPr>
        <w:t>щ</w:t>
      </w:r>
      <w:r w:rsidRPr="00DE7EEB">
        <w:rPr>
          <w:rFonts w:ascii="Times New Roman" w:hAnsi="Times New Roman" w:cs="Times New Roman"/>
          <w:sz w:val="24"/>
          <w:szCs w:val="24"/>
        </w:rPr>
        <w:t>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мощности с уровнем потребления кислорода более 10 % от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мощности с уровнем потребления кислорода более 30 % от МПК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мощности с уровнем потребления кислорода более 50 % от МПК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Для упражнений аэробной мощности с уровнем потребления кислорода более 50 % от индивидуал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ного уровня МПК и всех упражнений анаэробной мощности характерны: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систолического объема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частоты сердечных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сердечный выброс (минутный объем кровотока) остается практ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чески неизменным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Для упражнений аэробной мощности с уровнем потребления кислорода более 50 % от индивидуал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ного уровня МПК и всех упражнений анаэробной мощности характерны: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медленные функциональные изменения («дрейф») в основной 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бочий период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сердечный выброс (минутный объем кровотока) существенно уменьшается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рабочего периода с истинно устойчивым, неизменным состоянием функций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снижение дыхательного коэффициента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Для упражнений аэробной мощности с уровнем потребления кислорода более 50 % от индивидуал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ного уровня МПК и всех упражнений анаэробной мощности характерны: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содержания в крови катехоламинов (адреналина и норадреналина)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наличие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Для упражнений аэробной мощности с уровнем потребления кислорода более 50 % от индивидуал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ного уровня МПК и всех упражнений анаэробной мощности характерны: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содержания в крови катехоламинов (адреналина и норадреналина)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Наиболее «чувствительными» к утомлению из перечисленного являются: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двигательный (периферический нервно-мышечный) аппарат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нервные центры коры больших полушарий (запредельное охранительное торм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жение)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кислородтранспортная система (система вегетативного обеспечения мышечной деятельности)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периферические нервы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максимальной анаэробной мощности приоритетную роль в развитии мышечного (периферического) утомления игр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ет: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молочной кислоты со снижением рН в рабочих мышцах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углеводных ресурсов (гликогена в рабочих мышцах и печени)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внутримышечных запасов фосфагенов (аденозинтрифосфата и креатинфосф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та)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глюкозы в крови (г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погликемия)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субмаксимальной анаэробной мощности и максимальной аэробной мощности приоритетную роль в развитии мышечного (периферического) утомления игр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ет: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молочной кислоты со снижением рН в рабочих мышцах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внутримышечных запасов фосфагенов (аденозинтрифосфата и креатинфосф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та)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углеводных ресурсов (гликогена в рабочих мышцах и печени)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глюкозы в крови (г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погликемия)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субмаксимальной аэробной мощности приоритетную роль в развитии мышечного (периферического) утомления игр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ет: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внутримышечных запасов фосфагенов (аденозинтрифосфата и креатинфосф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та)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углеводных ресурсов (гликогена в рабочих мышцах и печени)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молочной кислоты со снижением рН в рабочих мышцах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глюкозы в крови (г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погликемия)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средней аэробной мощности приоритетную роль в развитии мышечного (периферического) утомления игр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внутримышечных запасов фосфагенов (аденозинтрифосфата и креатинфосф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та)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углеводных ресурсов (гликогена в рабочих мышцах и печени)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глюкозы в крови (г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погликемия)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молочной кислоты со снижением рН в рабочих мышцах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максимальной анаэробной мощности основную роль в развитии утомления и</w:t>
      </w:r>
      <w:r w:rsidRPr="00DE7EEB">
        <w:rPr>
          <w:rFonts w:ascii="Times New Roman" w:hAnsi="Times New Roman" w:cs="Times New Roman"/>
          <w:sz w:val="24"/>
          <w:szCs w:val="24"/>
        </w:rPr>
        <w:t>г</w:t>
      </w:r>
      <w:r w:rsidRPr="00DE7EEB">
        <w:rPr>
          <w:rFonts w:ascii="Times New Roman" w:hAnsi="Times New Roman" w:cs="Times New Roman"/>
          <w:sz w:val="24"/>
          <w:szCs w:val="24"/>
        </w:rPr>
        <w:t xml:space="preserve">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процессы, происходящие в ЦНС и исполнительном нервно-мышечном аппарате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нарушение процессов терморегуляции с возможным критическим повышением температуры т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околомаксимальной анаэробной мощности основную роль в развитии уто</w:t>
      </w:r>
      <w:r w:rsidRPr="00DE7EEB">
        <w:rPr>
          <w:rFonts w:ascii="Times New Roman" w:hAnsi="Times New Roman" w:cs="Times New Roman"/>
          <w:sz w:val="24"/>
          <w:szCs w:val="24"/>
        </w:rPr>
        <w:t>м</w:t>
      </w:r>
      <w:r w:rsidRPr="00DE7EEB">
        <w:rPr>
          <w:rFonts w:ascii="Times New Roman" w:hAnsi="Times New Roman" w:cs="Times New Roman"/>
          <w:sz w:val="24"/>
          <w:szCs w:val="24"/>
        </w:rPr>
        <w:t xml:space="preserve">ления играют: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процессы, происходящие в ЦНС и исполнительном нервно-мышечном аппарате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нарушение терморегуляции с возможным критическим повышением температуры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запасов гликогена в работающих мышцах и печени с последующей гипогликемией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субмаксимальной анаэробной мощности основную роль в развитии утомл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 xml:space="preserve">ния играют: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процессы, происходящие в ЦНС и исполнительном нервно-мышечном аппарате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обусловленное накоплением молочной кислоты снижение рН в мышечных клетках и крови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максимальной аэробной мощности основную роль в развитии утомления и</w:t>
      </w:r>
      <w:r w:rsidRPr="00DE7EEB">
        <w:rPr>
          <w:rFonts w:ascii="Times New Roman" w:hAnsi="Times New Roman" w:cs="Times New Roman"/>
          <w:sz w:val="24"/>
          <w:szCs w:val="24"/>
        </w:rPr>
        <w:t>г</w:t>
      </w:r>
      <w:r w:rsidRPr="00DE7EEB">
        <w:rPr>
          <w:rFonts w:ascii="Times New Roman" w:hAnsi="Times New Roman" w:cs="Times New Roman"/>
          <w:sz w:val="24"/>
          <w:szCs w:val="24"/>
        </w:rPr>
        <w:t xml:space="preserve">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обусловленное накоплением молочной кислоты снижение рН в мышечных клетках и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запасов гликогена в работающих мышцах и печени с последующей гипогликемией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околомаксимальной аэробной мощности основную роль в развитии утомл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 xml:space="preserve">ния играют: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обусловленное накоплением молочной кислоты снижение рН в мышечных клетках и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нарушение терморегуляции с возможным критическим повышением температуры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недостаточное обеспечение мышц кислородом из-за снижения производительности сердца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При выполнении упражнений субмаксимальной аэробной мощности основную роль в развитии утомления играют: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нарушение терморегуляции с возможным критическим повышением температуры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запасов гликогена в работающих мышцах и печени с последующей гипогликемией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обусловленное накоплением молочной кислоты снижение рН в мышечных клетках и крови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выполнении упражнений средней аэробной мощности основную роль в развитии утомления и</w:t>
      </w:r>
      <w:r w:rsidRPr="00DE7EEB">
        <w:rPr>
          <w:rFonts w:ascii="Times New Roman" w:hAnsi="Times New Roman" w:cs="Times New Roman"/>
          <w:sz w:val="24"/>
          <w:szCs w:val="24"/>
        </w:rPr>
        <w:t>г</w:t>
      </w:r>
      <w:r w:rsidRPr="00DE7EEB">
        <w:rPr>
          <w:rFonts w:ascii="Times New Roman" w:hAnsi="Times New Roman" w:cs="Times New Roman"/>
          <w:sz w:val="24"/>
          <w:szCs w:val="24"/>
        </w:rPr>
        <w:t>рают: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истощение запасов гликогена в работающих мышцах и печени с последующей гипогликемией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накопление в мышцах и крови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обусловленное накоплением молочной кислоты снижение рН в мышечных клетках и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нарушение терморегуляции с возможным критическим повышением температуры т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Фазе быстрого восстановления функций после прекращения работы соответствует: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возвращение к нормальному (предрабочему) уровню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восстановления работоспособности, сниженной в результате утомител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ной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Фазе замедленного восстановления функций после прекращения работы соответствует: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восстановления работоспособности, сниженной в результате утомител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ной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возвращение к нормальному (предрабочему) уровню работоспособности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Фазе перевосстановления функций (суперкомпенсации) после прекращения работы соответствует: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возвращение к нормальному (предрабочему) уровню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восстановления работоспособности, сниженной в результате утомител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ной работы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Фазе длительного (позднего) восстановления функций после прекращения работы соотве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ствует: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период восстановления работоспособности, сниженной в результате утомительной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возвращение к нормальному (предрабочему) уровню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</w:t>
      </w:r>
      <w:r w:rsidRPr="00DE7EEB">
        <w:rPr>
          <w:rFonts w:ascii="Times New Roman" w:hAnsi="Times New Roman" w:cs="Times New Roman"/>
          <w:sz w:val="24"/>
          <w:szCs w:val="24"/>
        </w:rPr>
        <w:t>н</w:t>
      </w:r>
      <w:r w:rsidRPr="00DE7EEB">
        <w:rPr>
          <w:rFonts w:ascii="Times New Roman" w:hAnsi="Times New Roman" w:cs="Times New Roman"/>
          <w:sz w:val="24"/>
          <w:szCs w:val="24"/>
        </w:rPr>
        <w:t>ная работоспособность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общим закономерностям восстановления функций после работы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мощность работы, тем выше ск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рость восстановления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мощность работы, тем ниже ск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рость восстановления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различных функций происходит одновременно (синхронно)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работоспособность организма в период восстановления могут превышать предрабочий уровень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общим закономерностям восстановления функций после работы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мощность работы, тем ниже ск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рость восстановления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различных функций пр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исходит неодновременно (гетерохронно)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различных функций происходит одновременно (синхронно)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работоспособность организма в период восстановления могут превышать предрабочий уровень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общим закономерностям восстановления функций после работы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мощность работы, тем выше ск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рость восстановления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различных функций происходит одновременно (синхронно)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работоспособность организма в период восстановления не превышает предрабочий ур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вень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работоспособность организма в период восстановления могут превышать предрабочий уровень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Избыточное потребление кислорода сверх предрабочего уровня покоя, которое обеспечивает энергией организм для восст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новления до предрабочего состояния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гипоксия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долг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Использование кислорода на быстрое восстановление израсходованных за время работы высокоэнергет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ческих фосфагенов в рабочих мышцах, а также на восстановление нормального содержания кислорода в венозной крови и с насыщением миогл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бина кислородом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Использование кислорода в окислительных реакциях на послерабочее устранение лактата из крови и ткан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вых жидкостей (за счет ресинтеза гликогена из лактата крови и окисления лактата в сердечной и скелетных мы</w:t>
      </w:r>
      <w:r w:rsidRPr="00DE7EEB">
        <w:rPr>
          <w:rFonts w:ascii="Times New Roman" w:hAnsi="Times New Roman" w:cs="Times New Roman"/>
          <w:sz w:val="24"/>
          <w:szCs w:val="24"/>
        </w:rPr>
        <w:t>ш</w:t>
      </w:r>
      <w:r w:rsidRPr="00DE7EEB">
        <w:rPr>
          <w:rFonts w:ascii="Times New Roman" w:hAnsi="Times New Roman" w:cs="Times New Roman"/>
          <w:sz w:val="24"/>
          <w:szCs w:val="24"/>
        </w:rPr>
        <w:t>цах)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фосфагенов (АТФ и креатинфосфата) после прекращения работы происходит за счет: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аэробного метаболизма в быструю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превращения молочной кислоты в гликоген и в глюкозу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ресинтеза из молочной кислоты в медленную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окисления молочной кислоты до углекислого газа и воды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гликогена после прекращения работы происходит за счет: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аэробного метаболизма в быструю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ресинтеза из молочной кислоты в медленную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окисления молочной кислоты до углекислого газа и воды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Устранение молочной кислоты в основном происходит за счет: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аэробного метаболизма в быструю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ресинтеза гликогена из молочной кислоты в медленную фазу кислородного долга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окисления молочной кислоты до углекислого газа и воды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сила, которую может выработать во время сокращения нервно-мышечная система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Способность применять максимальную силу за кратчайший период времени характеризуется … 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Способность мышцы поддерживать работу в течение продолжительного срока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</w:t>
      </w:r>
      <w:r w:rsidRPr="00DE7EEB">
        <w:rPr>
          <w:rFonts w:ascii="Times New Roman" w:hAnsi="Times New Roman" w:cs="Times New Roman"/>
          <w:sz w:val="24"/>
          <w:szCs w:val="24"/>
        </w:rPr>
        <w:t>ч</w:t>
      </w:r>
      <w:r w:rsidRPr="00DE7EEB">
        <w:rPr>
          <w:rFonts w:ascii="Times New Roman" w:hAnsi="Times New Roman" w:cs="Times New Roman"/>
          <w:sz w:val="24"/>
          <w:szCs w:val="24"/>
        </w:rPr>
        <w:t>ной координации).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соответствии с кривой «силы – времени» … представляет собой темп увеличения силы в начале конце</w:t>
      </w:r>
      <w:r w:rsidRPr="00DE7EEB">
        <w:rPr>
          <w:rFonts w:ascii="Times New Roman" w:hAnsi="Times New Roman" w:cs="Times New Roman"/>
          <w:sz w:val="24"/>
          <w:szCs w:val="24"/>
        </w:rPr>
        <w:t>н</w:t>
      </w:r>
      <w:r w:rsidRPr="00DE7EEB">
        <w:rPr>
          <w:rFonts w:ascii="Times New Roman" w:hAnsi="Times New Roman" w:cs="Times New Roman"/>
          <w:sz w:val="24"/>
          <w:szCs w:val="24"/>
        </w:rPr>
        <w:t>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силы.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взрывная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упражнения с внешней нагрузкой, близкой или равной максимальной изометрической мыше</w:t>
      </w:r>
      <w:r w:rsidRPr="00DE7EEB">
        <w:rPr>
          <w:rFonts w:ascii="Times New Roman" w:hAnsi="Times New Roman" w:cs="Times New Roman"/>
          <w:sz w:val="24"/>
          <w:szCs w:val="24"/>
        </w:rPr>
        <w:t>ч</w:t>
      </w:r>
      <w:r w:rsidRPr="00DE7EEB">
        <w:rPr>
          <w:rFonts w:ascii="Times New Roman" w:hAnsi="Times New Roman" w:cs="Times New Roman"/>
          <w:sz w:val="24"/>
          <w:szCs w:val="24"/>
        </w:rPr>
        <w:t>ной силе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шая мощность)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упражнения с перемещением малой массы (менее 40 % от максимальной изометрической силы), в которых до</w:t>
      </w:r>
      <w:r w:rsidRPr="00DE7EEB">
        <w:rPr>
          <w:rFonts w:ascii="Times New Roman" w:hAnsi="Times New Roman" w:cs="Times New Roman"/>
          <w:sz w:val="24"/>
          <w:szCs w:val="24"/>
        </w:rPr>
        <w:t>с</w:t>
      </w:r>
      <w:r w:rsidRPr="00DE7EEB">
        <w:rPr>
          <w:rFonts w:ascii="Times New Roman" w:hAnsi="Times New Roman" w:cs="Times New Roman"/>
          <w:sz w:val="24"/>
          <w:szCs w:val="24"/>
        </w:rPr>
        <w:t>тигается высокая скорость, а проявляемая мышечная сила относительно мала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собственно-силовым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 «стойка на кистях»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тяжелоатлетические упражнения со штангой максимального веса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скоростно-силовым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 «стойка на кистях»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тяжелоатлетические упражнения со штангой максимального веса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скоростным упражнениям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метание малого мяча с места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 «стойка на кистях»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тяжелоатлетические упражнения со штангой максимального веса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Тип силы при мышечной деятельности, когда мышца напрягается и сокращается, таким образом, дв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гая сустав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Тип силы при мышечной деятельности, когда мышца напрягается, не сокращаясь и не растягив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ясь при этом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Тип силы при мышечной деятельности, когда мышца создает меньше напряжения, чем внешнее сопротивление, таким обр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зом, мышца растягивается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Способность вырабатывать максимальную силу вне зависимости от массы тела характеризуе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ся …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специфической силой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эксцентрической силой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относительной силой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Соотношение между максимальной силой и массой тела спортсмена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Развитие общей силы спортсмена обеспечивают: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макроци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лы максимальной силы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Развитие специфической силы спортсмена обеспечивает: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макроци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лы максимальной силы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Изометрически сокращающаяся мышца развивает максимально возможное для нее напряжение, соответствующее ее макс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мальной статической силе, при условии: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активации всех двигательных единиц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полного тетануса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зубчатого тетануса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сокращения при длине покоя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Отношение максимальной силы мышцы к ее анатомическому поперечнику называется: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носительной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Отношение максимальной силы мышцы к ее физиологическому поперечнику называется: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носительной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Утолщение мышечных волокон преимущественно за счет увеличения объема несокр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тительной их части (митохондриальных белков, гликогена, безазотистых веществ, креатинфосфата, мио</w:t>
      </w:r>
      <w:r w:rsidRPr="00DE7EEB">
        <w:rPr>
          <w:rFonts w:ascii="Times New Roman" w:hAnsi="Times New Roman" w:cs="Times New Roman"/>
          <w:sz w:val="24"/>
          <w:szCs w:val="24"/>
        </w:rPr>
        <w:t>г</w:t>
      </w:r>
      <w:r w:rsidRPr="00DE7EEB">
        <w:rPr>
          <w:rFonts w:ascii="Times New Roman" w:hAnsi="Times New Roman" w:cs="Times New Roman"/>
          <w:sz w:val="24"/>
          <w:szCs w:val="24"/>
        </w:rPr>
        <w:t>лобина и др.)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Утолщение мышечных волокон преимущественно за счет увеличения объема их сократительного апп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рата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Утолщение мышечных волокон за счет сочетанного увеличения объема их несократительной части и сократительного апп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рата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Способность к быстрому проявлению мышечной силы характеризует: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динамическая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показатель максимального потребления кислорода (МПК), тем: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абсолютная мощность максимальной аэробной нагрузки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продолжительнее выполнение анаэробной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менее высокую скорость спортсмен может поддерживать на дистанции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аэробная работоспособность (выносливость)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Чем выше показатель максимального потребления кислорода (МПК), тем: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абсолютная мощность максимальной аэробной нагрузки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продолжительнее выполнение аэробной работы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аэробная работоспособность (выносливость)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более высокую скорость спортсмен может поддерживать на дистанции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Отношение объема легочной вентиляции к литру потребленного кислорода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эквивалент кислорода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Критическая мощность работы, начиная с которой легочная вентиляция растет быстрее, чем мощность 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боты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Наименьшая нагрузка, при которой или впервые достигается концентрация лактата в артериал</w:t>
      </w:r>
      <w:r w:rsidRPr="00DE7EEB">
        <w:rPr>
          <w:rFonts w:ascii="Times New Roman" w:hAnsi="Times New Roman" w:cs="Times New Roman"/>
          <w:sz w:val="24"/>
          <w:szCs w:val="24"/>
        </w:rPr>
        <w:t>ь</w:t>
      </w:r>
      <w:r w:rsidRPr="00DE7EEB">
        <w:rPr>
          <w:rFonts w:ascii="Times New Roman" w:hAnsi="Times New Roman" w:cs="Times New Roman"/>
          <w:sz w:val="24"/>
          <w:szCs w:val="24"/>
        </w:rPr>
        <w:t>ной крови 4 ммоль/л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главным эффектам тренировки выносливости в отношении системы внешнего дыхания относя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легочных объемов и емкостей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вентиляционного анаэробного порога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повышение мощности и эффективности (экономичности) внешнего дыхания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диффузионной способности легких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крови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уменьшение объема циркулирующей крови (ОЦК)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объема плазмы и снижение показателя гематокрита (вязкости крови)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общего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держания белков (альбуминов и глобулинов) в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общей продукции эритроцитов и гемоглобина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крови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уменьшение объема циркулирующей крови (ОЦК)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общего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держания белков (альбуминов и глобулинов) в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общей продукции эритроцитов и гемоглобина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рабочей лактацидемии при немаксимальных аэробных нагрузках (повышение анаэробного порога)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крови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объема плазмы и повышение показателя гематокрита (вязкости крови)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общего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держания белков (альбуминов и глобулинов) в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общей продукции эритроцитов и гемоглобина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рабочей лактацидемии при максимальных аэробных нагру</w:t>
      </w:r>
      <w:r w:rsidRPr="00DE7EEB">
        <w:rPr>
          <w:rFonts w:ascii="Times New Roman" w:hAnsi="Times New Roman" w:cs="Times New Roman"/>
          <w:sz w:val="24"/>
          <w:szCs w:val="24"/>
        </w:rPr>
        <w:t>з</w:t>
      </w:r>
      <w:r w:rsidRPr="00DE7EEB">
        <w:rPr>
          <w:rFonts w:ascii="Times New Roman" w:hAnsi="Times New Roman" w:cs="Times New Roman"/>
          <w:sz w:val="24"/>
          <w:szCs w:val="24"/>
        </w:rPr>
        <w:t>ках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крови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увеличение объема циркулирующей крови (ОЦК)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объема плазмы и повышение показателя гематокрита (вязкости крови)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общего с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держания белков (альбуминов и глобулинов) в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повышение общей продукции эритроцитов и гемоглобина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Факторы, обуславливающие снижения содержание лактата в мышцах и крови при систематической тренировке вынослив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концентрации лактата, поступающего из мышц в кровь, за счет уменьшения объема цирк</w:t>
      </w:r>
      <w:r w:rsidRPr="00DE7EEB">
        <w:rPr>
          <w:rFonts w:ascii="Times New Roman" w:hAnsi="Times New Roman" w:cs="Times New Roman"/>
          <w:sz w:val="24"/>
          <w:szCs w:val="24"/>
        </w:rPr>
        <w:t>у</w:t>
      </w:r>
      <w:r w:rsidRPr="00DE7EEB">
        <w:rPr>
          <w:rFonts w:ascii="Times New Roman" w:hAnsi="Times New Roman" w:cs="Times New Roman"/>
          <w:sz w:val="24"/>
          <w:szCs w:val="24"/>
        </w:rPr>
        <w:t>лирующей крови (ОЦК)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продукции молочной кислоты за счет повышения аэробного потенциала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усиленная утилизация образующейся в мышцах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времени врабатывания кислородтранспортной системы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Факторы, обуславливающие снижения содержание лактата в мышцах и крови при систематической тренировке вынослив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времени врабатывания кислородтранспортной системы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сниженная утилизация образующейся в мышцах молочной кислоты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продукции молочной кислоты за счет снижения аэробного потенциала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концентрации лактата, поступающего из мышц в кровь, за счет увеличения объема циркул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рующей крови (ОЦК)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кровообращения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 (тахикардия)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уменьшение систолического объема и максимального сердечного выброса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общего объема сердца и его специфическая гипертрофия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капилляризации тренируемых мышц и других активных органов (в ч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стности, сердца)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кровообращения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 (тахикардия)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увеличение систолического объема и максимального сердечного выброса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общего объема сердца и его специфическая гипотрофия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капилляризации тренируемых мышц и других активных органов (в ч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стности, сердца)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главным эффектам тренировки выносливости в отношении системы кровообращения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 (тахикардия)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эффективности (экономичности) работы сердца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уменьшение систолического объема и максимального сердечного выброса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оптимизация перераспределения кровотока между активными и неактивными органами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системы кровообращения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оптимизация перераспределения кровотока между активными и неактивными органами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уменьшение систолического объема и максимального сердечного выброса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общего объема сердца и его специфическая гипотрофия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частоты сердечных сокращений (брадикардия)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мышечной системы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степени капилляризации мышечных волокон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рабочая гипертрофия мышечных волокон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емкости и мощности аэробного метаболизма рабочих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содержания миоглобина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К главным эффектам тренировки выносливости в отношении мышечной системы относятся: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рабочая гипотрофия мышечных волокон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усиленная капилляризация мышечных волокон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емкости и мощности аэробного метаболизма рабочих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миоглобина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тов)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специфична в отношении определенных двигательных координаций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стабильна в различные возрастные периоды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физиологическим механизмом тренируемости являются врожденные безусловные рефле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сы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тов)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определяется условиями жизнедеятельности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специфична в отношении определенных двигательных координаций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физиологическим механизмом тренируемости являются врожденные безусловные рефле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сы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тов)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выражена одинаково в различные возрастные периоды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происходит за счет перестройки функционирования мышечной системы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физиологическим механизмом тренируемости являются усло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  <w:r w:rsidRPr="00DE7EEB">
        <w:rPr>
          <w:rFonts w:ascii="Times New Roman" w:hAnsi="Times New Roman" w:cs="Times New Roman"/>
          <w:sz w:val="24"/>
          <w:szCs w:val="24"/>
        </w:rPr>
        <w:t>ные рефлексы (временные связи)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тов)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неспецифична в отношении определенных двигательных координаций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выражена неодинаково в различные возрастные периоды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физиологическим механизмом тренируемости являются врожденные безусловные рефле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сы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обучения технике спортивных движений из перечисленных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многие компоненты упражнения представляют собой элементы ранее приобретенных навыко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двигательный навык представляет собою простой единичный двигательный акт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динамический стереотип в циклических физических упражнениях относится только к последовательности осущ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ствления фаз двигательного акта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обучения технике спортивных движений из перечисленных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многие компоненты упражнения представляют собой элементы ранее приобретенных навыко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двигательный навык представляет собою комплексный двигательный акт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динамический стереотип в циклических физических упражнениях не относится только к последовательности осущ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ствления фаз двигательного акта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обучения технике спортивных движений из перечисленных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многие компоненты упражнения представляют собой элементы ранее приобретенных навыко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формирование двигательных навыков не происходит на базе ранее выработанных координ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ций 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динамический стереотип в виде стабильной целостной системы смены фаз движений при ациклических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ниях, как правило, не образуется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обучения технике спортивных движений из перечисленных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многие компоненты упражнения представляют собой элементы ранее приобретенных навыко</w:t>
      </w:r>
      <w:r w:rsidRPr="00DE7EEB">
        <w:rPr>
          <w:rFonts w:ascii="Times New Roman" w:hAnsi="Times New Roman" w:cs="Times New Roman"/>
          <w:sz w:val="24"/>
          <w:szCs w:val="24"/>
        </w:rPr>
        <w:t>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динамический стереотип в виде стабильной целостной системы смены фаз движений всегда образуется  при ациклических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формирование двигательных навыков не происходит на базе ранее выработанных координ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 xml:space="preserve">ций 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прочно закрепившиеся навыки могут препятствовать формированию нового по своему характеру дв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гательного акта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Стабильная целостная система последовательности смены фаз движений при циклических упражн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ниях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Процесс, в ходе которого предшествующий двигательный акт запускает следующий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двигательные умения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Освоенные и упроченные действия, которые могут осуществлять без участия сознания (автоматически) и обеспечивают о</w:t>
      </w:r>
      <w:r w:rsidRPr="00DE7EEB">
        <w:rPr>
          <w:rFonts w:ascii="Times New Roman" w:hAnsi="Times New Roman" w:cs="Times New Roman"/>
          <w:sz w:val="24"/>
          <w:szCs w:val="24"/>
        </w:rPr>
        <w:t>п</w:t>
      </w:r>
      <w:r w:rsidRPr="00DE7EEB">
        <w:rPr>
          <w:rFonts w:ascii="Times New Roman" w:hAnsi="Times New Roman" w:cs="Times New Roman"/>
          <w:sz w:val="24"/>
          <w:szCs w:val="24"/>
        </w:rPr>
        <w:t>тимальное решение двигательной задачи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двигательного навыка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начале формирования навыка биопотенциалы регистрируются в ряде «лишних»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формировании навыка изменяются взаимоотношения между мышцами-антагонистами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после прекращения систематической тренировки двигательный навык не утр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чивается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результате совершенствования навыка в циклических движениях увеличивается продолжительность периодов активн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особенностям двигательного навыка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после прекращения систематической тренировки двигательный навык начинает утр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чиваться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результате совершенствования навыка в циклических движениях увеличивается продолжительность периодов активн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сти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формировании навыка взаимоотношения между мышцами-антагонистами не изменяются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начале формирования навыка биопотенциалы регистрируются в ряде «лишних» мышц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Коррекция выполняемого движения за счет обратной афферентации (обратных связей) эффективна при: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очень кратковременных движениях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медленном выполнении формируемых двигательных актов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сложных многофазных движениях, которые выполняются быстро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очень быстрых и продолжительных простых движениях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 сенсорной коррекции могут выполняться программы движений: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характеризующихся высокой степенью сложности и точности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сформировавшихся простых условных рефлексов (временных связей)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медленном выполнении формируемых двигательных актов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 сенсорной коррекции не могут выполняться программы движений: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медленном выполнении формируемых двигательных актов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сформировавшихся простых условных рефлексов (временных связей)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характеризующихся высокой степенью сложности и точности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первичным автоматизмам относятся движения: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циями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которые ранее протекали с осознаванием, включая двигательные навыки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некоторые двигательные функции (мигание, глотание)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 вторичным автоматизмам относятся движения: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циями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которые ранее протекали с осознаванием, включая двигательные навыки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некоторые двигательные функции (мигание, глотание)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Экономичность энергетических затрат при двигательной деятельности обеспечивается: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координации двигательных функций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быстрым выполнением сложных многофазных движений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техники выполнения физических упражнений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координации вегетативных функций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физиологическим принципам обучения спортивной технике относятся принципы: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постепенного упрощения техники движений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относительной ограниченности экстраполяционного программирования новых движ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узкоспециализированной технической подготовки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индивидуализации обучения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физиологическим принципам обучения спортивной технике относятся принципы: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однократного повторения упражнений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постепенного усложнения техники движений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разносторонней технической подготовки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универсальности обучения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условиях повышенных температуры и относительной влажности воздуха снижение спортивной работоспособности опр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деляется: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ухудшением кровообращения скелетных мышц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снижением частоты сердечных сокращений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понижением кислородтранспортных возможностей системы кровообращения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условиях повышенных температуры и относительной влажности воздуха снижение спортивной работоспособности опр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деляется: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перегреванием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повышением частоты сердечных сокращений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быстрой дегидратацией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Термическая дегидратация (обезвоживание организма) обусловлена: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в условиях повышенной температуры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интенсивной мышечной работой при повышенной температуре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Рабочая дегидратация (обезвоживание организма) обусловлена: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перегреванием тела в условиях повышенной температуры внешней среды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интенсивной мышечной работой при повышенной температуре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Терморабочая дегидратация (обезвоживание организма) обусловлена: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перегреванием тела в условиях повышенной температуры внешней среды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интенсивной мышечной работой при повышенной температуре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последствиям дегидратации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показателя гематокрита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нагрузки на сердце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концентрации электролитов в жидкостях тела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последствиям дегидратации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объема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показателя гематокрита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нагрузки на сердце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концентрации электролитов в жидкостях тела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физиологическим механизмам тепловой адаптации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температуры ядра и оболочки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кожного кровотока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физиологическим механизмам тепловой адаптации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температуры ядра и оболочки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температурного порога потоотделения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основного обмена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физиологическим механизмам тепловой адаптации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объема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 кожного кровотока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температурного порога потоотделения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физиологическим механизмам тепловой адаптации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объема циркулирующей крови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снижение основного обмена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температуры ядра и оболочки тела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одышки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 физиологическим механизмам приспособления к холоду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сужение кожных сосудов (кожная вазоконстрикция)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теплопродукции за счет непроизвольных мышечных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метаболических процессов (метаболический термог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нез)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физиологическим механизмам приспособления к холоду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теплопродукции за счет непроизвольных мышечных сокращений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расширение кожных сосудов (кожная вазодилятация)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метаболических процессов (метаболический термог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нез)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функциональным эффектам тренировки выносливости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максимальной аэробной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емкости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функциональных сдвигов в частоте сердечных сокращений и легочной вентиляции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потребления кислорода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функциональным эффектам тренировки выносливости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максимальной аэробной емкости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функциональных сдвигов в частоте сердечных сокращений и легочной вентиляции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функциональным эффектам тренировки выносливости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функциональных сдвигов в частоте сердечных сокращений и легочной вентиляции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максимальной аэробной емкости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Правильная организация тренировочного процесса обусловливает состояние адаптированности спортсмена к специализир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ванным нагрузкам и это состояние называется...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напряжением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тренированностью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перенапряжением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восстановлением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Состояние спортивной формы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низкий уровень тренированности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средний уровень тренированности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наиболее высокий уровень тренированности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оптимальный уровень тренированности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Состояние тренированности характеризуется: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понижением функциональных возможностей организма и увеличением экономичности его раб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экономичностью функций организма, но быстрой утомляемостью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повышением функциональных возможностей организма и увеличением его экономичности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жением экономичности функционирования всех систем организма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основным показателям тренированности относятся: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 возможностей спортсмена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функциональных возможностей спортсмена и увеличение экономичности его раб</w:t>
      </w: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ты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адаптация к физической активности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мышечной силы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Наибольший тренировочный эффект дают … физические нагрузки.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оптимальные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чрезмерные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многоразовые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Перетренированность – это: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физиологическое состояние организма спортсмена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пограничное функциональное состояние организма спортсмена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функциональное состояние организма спортсмена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патологическое состояние организма спортсмена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Перетренированность возникает: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 результате однократной и чрезмерной нагрузки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при систематических и длительных нагрузках, превышающих функциональные возможности 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 продолжительном использовании интенсивных, однообразных нагрузок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протекает по принципу сердечно-сосудистой недостаточности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Показателем легочной вентиляции является: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МПК (максимальное потребление кислорода)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 (жизненная емкость легких)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МОД (минутный объем дыхания)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КД (коэффициент дыхания)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Максимальное потребление кислорода (МПК) – это показатель: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минутного объема дыхания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производительности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производительности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Какие из показателей свидетельствуют о тренированности спортсмена: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мышечной массы, ЧСС в покое, уменьшение ЖЕЛ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мышечной массы, ЧСС в покое, уменьшение ЖЕЛ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мышечной массы, снижение ЧСС в покое, увеличение ЖЕЛ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мышечной массы, повышение ЧСС в покое и ЖЕЛ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Спортивная форма носит характер: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постоянный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цикличный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высокий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зависит от возраста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перетренированности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остром перенапряжении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хроническом перенапряжении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переутомлении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Освоенные и упроченные действия, которые могут осуществляться без участия сознания (автомат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чески) и обеспечивают оптимальное решение двигательной задачи, называются: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условными рефлексами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умениями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навыками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стереотипами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Процесс, в ходе которого предшествующий двигательный акт является сигналом для начала сл</w:t>
      </w:r>
      <w:r w:rsidRPr="00DE7EEB">
        <w:rPr>
          <w:rFonts w:ascii="Times New Roman" w:hAnsi="Times New Roman" w:cs="Times New Roman"/>
          <w:sz w:val="24"/>
          <w:szCs w:val="24"/>
        </w:rPr>
        <w:t>е</w:t>
      </w:r>
      <w:r w:rsidRPr="00DE7EEB">
        <w:rPr>
          <w:rFonts w:ascii="Times New Roman" w:hAnsi="Times New Roman" w:cs="Times New Roman"/>
          <w:sz w:val="24"/>
          <w:szCs w:val="24"/>
        </w:rPr>
        <w:t>дующего, называется: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доминанта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E554CC" w:rsidRPr="00DE7EEB" w:rsidRDefault="00E554CC" w:rsidP="00E554CC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Более стабильными двигательными навыками являются: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ациклические движений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циклических движений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смешанных движений</w:t>
      </w:r>
    </w:p>
    <w:p w:rsidR="00E554CC" w:rsidRPr="00DE7EEB" w:rsidRDefault="00E554CC" w:rsidP="00E554CC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стабильных навыков не существует</w:t>
      </w:r>
    </w:p>
    <w:p w:rsidR="00E554CC" w:rsidRPr="00DE7EEB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Default="00E554CC" w:rsidP="00E55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4CC" w:rsidRPr="00EE153D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Принципы физиологической классификации физических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Энергетическая характеристика физических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lastRenderedPageBreak/>
        <w:t>Физиологическая классификация спортивных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анаэробных циклических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аэробных циклических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предстартового состояния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разминки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врабатывания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«Мёртвая точка» и «второе дыхание»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Утомление, локализация и механизмы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Утомление при выполнении различных спортивных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Восстановление функций после прекращения упражнений. Активный отдых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Кислородный долг и восстановление энергетических запасов организма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Восстановление запасов кислорода и фосфагенов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Восстановление запасов гликогена и устранение молочной кислоты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типов силы по ее качеству (категориям)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типов силы по кривая «силы – времени»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типов силы по мышечной деятельности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типов силы по отношению к массе тела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типов силы по степени специфичности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Максимальные статическая и произвольная статическая сила мышц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Связь произвольной силы мышц и выносливости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Рабочая гипертрофия мышц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Физиологические основы скоростно-силовых качеств (мощности)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Энергетическая характеристика скоростно-силовых упражнений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Аэробные возможности организма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Система крови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Молочная кислота, щелочное равновесие, глюкоза в крови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Сердечно-сосудистая система (кровообращение)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 xml:space="preserve">Показатели работы сердца 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Изменение сердца у спортсменов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Физиологические принципы формирования двигательных навыков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Сенсорные и исполнительные компоненты двигательного навыка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Значение для формирования сложных движений ранее выработанных координаций. Динамический стереотип и экстраполяция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Стадии (фазы) формирования двигательного навыка. Устойчивость навыка и длительность его сохранения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Характеристика деятельности мышц при формировании двигательного навыка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Роль обратных связей в формировании и сохранении двигательного навыка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Двигательная память и автоматизация движений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Физиологические механизмы теплоотдачи при повышенной температуре и влажности воздуха. Влияние на спортивную работоспособность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Кожный кровоток, температура кожи, потообразование и потоотделение в условиях повышения температуры и влажности воздуха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Водно-солевой баланс в условиях повышения температуры и влажности воздуха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Система кровообращения в условиях повышения температуры и влажности воздуха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Физиологические механизма тепловой адаптации (акклиматизации). Тепловая адаптация у спортсменов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Питьевой режим во время соревнований и тренировок. Потеря воды и солей, их восполнение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 xml:space="preserve">Спортивная деятельность в условиях пониженной температуры воздуха 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Основные функциональные эффекты тренировки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lastRenderedPageBreak/>
        <w:t>Пороговые тренирующие нагрузки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Интенсивность тренировочных нагрузок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Относительный рабочий прирост ЧСС и анаэробный порог при тренировочных нагрузках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Длительность, частота и объем тренировочных нагрузок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Обратимость тренировочных эффектов</w:t>
      </w:r>
    </w:p>
    <w:p w:rsidR="00E554CC" w:rsidRPr="00EE153D" w:rsidRDefault="00E554CC" w:rsidP="00E554CC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E554CC" w:rsidRDefault="00E554CC" w:rsidP="00E554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CC" w:rsidRPr="00EE153D" w:rsidRDefault="00E554CC" w:rsidP="00E554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ЭКЗАМЕНАЦИОННЫХ БИЛЕТОВ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E554CC" w:rsidRDefault="00E554CC" w:rsidP="00E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</w:t>
      </w:r>
      <w:r w:rsidRPr="004276B7">
        <w:rPr>
          <w:rFonts w:ascii="Times New Roman" w:hAnsi="Times New Roman" w:cs="Times New Roman"/>
          <w:sz w:val="24"/>
          <w:szCs w:val="24"/>
        </w:rPr>
        <w:t>А</w:t>
      </w:r>
      <w:r w:rsidRPr="004276B7">
        <w:rPr>
          <w:rFonts w:ascii="Times New Roman" w:hAnsi="Times New Roman" w:cs="Times New Roman"/>
          <w:sz w:val="24"/>
          <w:szCs w:val="24"/>
        </w:rPr>
        <w:t>ЦИИ</w:t>
      </w: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4CC" w:rsidRPr="004276B7" w:rsidRDefault="00E554CC" w:rsidP="00E554CC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ФГБОУ ВО «Ростовский государственный экономический университет» (РИНХ)</w:t>
      </w:r>
    </w:p>
    <w:p w:rsidR="00E554CC" w:rsidRPr="004276B7" w:rsidRDefault="00E554CC" w:rsidP="00E554CC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Кафедра физической культуры</w:t>
      </w: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ДИСЦИПЛИНА  «</w:t>
      </w:r>
      <w:r>
        <w:rPr>
          <w:rFonts w:ascii="Times New Roman" w:hAnsi="Times New Roman" w:cs="Times New Roman"/>
          <w:b/>
          <w:sz w:val="24"/>
          <w:szCs w:val="24"/>
        </w:rPr>
        <w:t>ФИЗИОЛОГИЯ</w:t>
      </w:r>
      <w:r w:rsidRPr="004276B7">
        <w:rPr>
          <w:rFonts w:ascii="Times New Roman" w:hAnsi="Times New Roman" w:cs="Times New Roman"/>
          <w:sz w:val="24"/>
          <w:szCs w:val="24"/>
        </w:rPr>
        <w:t>»</w:t>
      </w: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>БИЛЕТ №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E554CC" w:rsidRPr="004276B7" w:rsidTr="00845C44">
        <w:tc>
          <w:tcPr>
            <w:tcW w:w="9854" w:type="dxa"/>
          </w:tcPr>
          <w:p w:rsidR="00E554CC" w:rsidRPr="004276B7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CC" w:rsidRPr="004276B7" w:rsidRDefault="00E554CC" w:rsidP="00845C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 xml:space="preserve">1. </w:t>
            </w:r>
            <w:r w:rsidRPr="00641FF7">
              <w:t>Принципы физиологической классификации физических упражнений</w:t>
            </w:r>
          </w:p>
          <w:p w:rsidR="00E554CC" w:rsidRPr="00235F9B" w:rsidRDefault="00E554CC" w:rsidP="00845C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7C3A07">
              <w:t>Изменение сердца у спортсменов</w:t>
            </w:r>
          </w:p>
          <w:p w:rsidR="00E554CC" w:rsidRPr="00793B11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4276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267D">
              <w:rPr>
                <w:rFonts w:ascii="Times New Roman" w:hAnsi="Times New Roman" w:cs="Times New Roman"/>
                <w:sz w:val="24"/>
                <w:szCs w:val="24"/>
              </w:rPr>
              <w:t>Специфичность тренировочных эффектов</w:t>
            </w:r>
          </w:p>
          <w:p w:rsidR="00E554CC" w:rsidRPr="004276B7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CC" w:rsidRPr="004276B7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CC" w:rsidRPr="00E554CC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E554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E554CC" w:rsidRPr="00E554CC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4CC" w:rsidRPr="00E554CC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Экзаменатор      </w:t>
      </w:r>
      <w:r w:rsidRPr="00E554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   Марченко Б. И.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>ЦИИ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4CC" w:rsidRPr="004276B7" w:rsidRDefault="00E554CC" w:rsidP="00E554CC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ФГБОУ ВО «Ростовский государственный экономический университет» (РИНХ)</w:t>
      </w:r>
    </w:p>
    <w:p w:rsidR="00E554CC" w:rsidRPr="004276B7" w:rsidRDefault="00E554CC" w:rsidP="00E554CC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E554CC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E554CC" w:rsidRPr="004276B7" w:rsidRDefault="00E554CC" w:rsidP="00E5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E554CC" w:rsidRPr="00E554CC" w:rsidTr="00845C44">
        <w:tc>
          <w:tcPr>
            <w:tcW w:w="9854" w:type="dxa"/>
          </w:tcPr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54CC" w:rsidRPr="009E7C03" w:rsidRDefault="00E554CC" w:rsidP="00845C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>1.</w:t>
            </w:r>
            <w:r>
              <w:t xml:space="preserve"> </w:t>
            </w:r>
            <w:r w:rsidRPr="00FD6F6C">
              <w:t>Энергетическая характеристика физических упражнений</w:t>
            </w:r>
          </w:p>
          <w:p w:rsidR="00E554CC" w:rsidRPr="00D70A66" w:rsidRDefault="00E554CC" w:rsidP="00845C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1520F6">
              <w:t>Система внешнего дыхания и выносливость</w:t>
            </w:r>
          </w:p>
          <w:p w:rsidR="00E554CC" w:rsidRPr="00E554CC" w:rsidRDefault="00E554CC" w:rsidP="00845C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54CC" w:rsidRPr="00E554CC" w:rsidRDefault="00E554CC" w:rsidP="008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54CC" w:rsidRPr="00E554CC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E554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E554CC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E554CC" w:rsidRPr="00E554CC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54CC" w:rsidRPr="004276B7" w:rsidRDefault="00E554CC" w:rsidP="00E554CC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Экзаменатор      </w:t>
      </w:r>
      <w:r w:rsidRPr="004276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276B7">
        <w:rPr>
          <w:rFonts w:ascii="Times New Roman" w:hAnsi="Times New Roman" w:cs="Times New Roman"/>
          <w:sz w:val="24"/>
          <w:szCs w:val="24"/>
        </w:rPr>
        <w:t xml:space="preserve">   Марченко Б. И.</w:t>
      </w:r>
    </w:p>
    <w:p w:rsidR="00E554CC" w:rsidRPr="00E554CC" w:rsidRDefault="00E554CC">
      <w:pPr>
        <w:rPr>
          <w:lang w:val="ru-RU"/>
        </w:rPr>
      </w:pPr>
      <w:bookmarkStart w:id="2" w:name="_GoBack"/>
      <w:bookmarkEnd w:id="2"/>
    </w:p>
    <w:p w:rsidR="00E554CC" w:rsidRPr="00E554CC" w:rsidRDefault="00E554CC" w:rsidP="00E554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Приложение 2</w:t>
      </w:r>
    </w:p>
    <w:p w:rsidR="00E554CC" w:rsidRPr="00E554CC" w:rsidRDefault="00E554CC" w:rsidP="00E554CC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E554CC" w:rsidRPr="00E554CC" w:rsidRDefault="00E554CC" w:rsidP="00E5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E554CC" w:rsidRPr="00E554CC" w:rsidRDefault="00E554CC" w:rsidP="00E5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lastRenderedPageBreak/>
        <w:t>Дисциплина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E554CC">
        <w:rPr>
          <w:rFonts w:ascii="Times New Roman" w:hAnsi="Times New Roman"/>
          <w:i/>
          <w:sz w:val="24"/>
          <w:szCs w:val="24"/>
          <w:lang w:val="ru-RU" w:eastAsia="ru-RU"/>
        </w:rPr>
        <w:t>основной целью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i/>
          <w:sz w:val="24"/>
          <w:szCs w:val="24"/>
          <w:lang w:val="ru-RU" w:eastAsia="ru-RU"/>
        </w:rPr>
        <w:t>Задачи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 изучения дисциплины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»: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E554CC" w:rsidRPr="00E554CC" w:rsidRDefault="00E554CC" w:rsidP="00E554C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E554CC" w:rsidRPr="00E554CC" w:rsidRDefault="00E554CC" w:rsidP="00E55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i/>
          <w:sz w:val="24"/>
          <w:szCs w:val="24"/>
          <w:lang w:val="ru-RU" w:eastAsia="ru-RU"/>
        </w:rPr>
        <w:t>Курс лекций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дисциплине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» включает материалы </w:t>
      </w:r>
      <w:r w:rsidRPr="00E554CC">
        <w:rPr>
          <w:rFonts w:ascii="Times New Roman" w:hAnsi="Times New Roman"/>
          <w:i/>
          <w:sz w:val="24"/>
          <w:szCs w:val="24"/>
          <w:lang w:val="ru-RU" w:eastAsia="ru-RU"/>
        </w:rPr>
        <w:t>девяти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Влияние факторов окружающей среды на спортивную деятельность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» и «</w:t>
      </w:r>
      <w:r w:rsidRPr="00E554CC">
        <w:rPr>
          <w:rFonts w:ascii="Times New Roman" w:hAnsi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) и включающей необходимый для успешного освоения темы текст 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lastRenderedPageBreak/>
        <w:t>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E554CC" w:rsidRPr="00E554CC" w:rsidRDefault="00E554CC" w:rsidP="00E554C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E554CC" w:rsidRPr="00D30C02" w:rsidRDefault="00E554CC" w:rsidP="00E554CC">
      <w:pPr>
        <w:numPr>
          <w:ilvl w:val="2"/>
          <w:numId w:val="1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присутствовать на соответствующих аудиторных занятиях (лекции, практические занятия).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Пропущенные </w:t>
      </w:r>
      <w:r>
        <w:rPr>
          <w:rFonts w:ascii="Times New Roman" w:hAnsi="Times New Roman"/>
          <w:sz w:val="24"/>
          <w:szCs w:val="24"/>
          <w:lang w:eastAsia="ru-RU"/>
        </w:rPr>
        <w:t>занятия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>
        <w:rPr>
          <w:rFonts w:ascii="Times New Roman" w:hAnsi="Times New Roman"/>
          <w:sz w:val="24"/>
          <w:szCs w:val="24"/>
          <w:lang w:eastAsia="ru-RU"/>
        </w:rPr>
        <w:t>отрабатывает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 время последующих практических занятий;</w:t>
      </w:r>
    </w:p>
    <w:p w:rsidR="00E554CC" w:rsidRPr="00E554CC" w:rsidRDefault="00E554CC" w:rsidP="00E554CC">
      <w:pPr>
        <w:numPr>
          <w:ilvl w:val="2"/>
          <w:numId w:val="1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E554CC" w:rsidRPr="00E554CC" w:rsidRDefault="00E554CC" w:rsidP="00E554CC">
      <w:pPr>
        <w:numPr>
          <w:ilvl w:val="2"/>
          <w:numId w:val="1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E554CC" w:rsidRPr="00E554CC" w:rsidRDefault="00E554CC" w:rsidP="00E55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3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семестр)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16 часов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32 часа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60 часов</w:t>
      </w:r>
    </w:p>
    <w:p w:rsidR="00E554CC" w:rsidRPr="00585007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E554CC" w:rsidRPr="00E554CC" w:rsidRDefault="00E554CC" w:rsidP="00E55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зимняя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летняя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сессия)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4 часов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6 часа</w:t>
      </w:r>
    </w:p>
    <w:p w:rsidR="00E554CC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125 часов</w:t>
      </w:r>
    </w:p>
    <w:p w:rsidR="00E554CC" w:rsidRPr="00585007" w:rsidRDefault="00E554CC" w:rsidP="00E554CC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9 часов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дисциплине – 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экзамен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554CC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E554CC" w:rsidRPr="00E554CC" w:rsidRDefault="00E554CC" w:rsidP="00E554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554CC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E554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p w:rsidR="00E554CC" w:rsidRPr="00E554CC" w:rsidRDefault="00E554CC">
      <w:pPr>
        <w:rPr>
          <w:lang w:val="ru-RU"/>
        </w:rPr>
      </w:pPr>
    </w:p>
    <w:sectPr w:rsidR="00E554CC" w:rsidRPr="00E554CC" w:rsidSect="005B6D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7"/>
  </w:num>
  <w:num w:numId="4">
    <w:abstractNumId w:val="19"/>
  </w:num>
  <w:num w:numId="5">
    <w:abstractNumId w:val="8"/>
  </w:num>
  <w:num w:numId="6">
    <w:abstractNumId w:val="34"/>
  </w:num>
  <w:num w:numId="7">
    <w:abstractNumId w:val="28"/>
  </w:num>
  <w:num w:numId="8">
    <w:abstractNumId w:val="10"/>
  </w:num>
  <w:num w:numId="9">
    <w:abstractNumId w:val="21"/>
  </w:num>
  <w:num w:numId="10">
    <w:abstractNumId w:val="5"/>
  </w:num>
  <w:num w:numId="11">
    <w:abstractNumId w:val="7"/>
  </w:num>
  <w:num w:numId="12">
    <w:abstractNumId w:val="26"/>
  </w:num>
  <w:num w:numId="13">
    <w:abstractNumId w:val="32"/>
  </w:num>
  <w:num w:numId="14">
    <w:abstractNumId w:val="20"/>
  </w:num>
  <w:num w:numId="15">
    <w:abstractNumId w:val="9"/>
  </w:num>
  <w:num w:numId="16">
    <w:abstractNumId w:val="35"/>
  </w:num>
  <w:num w:numId="17">
    <w:abstractNumId w:val="23"/>
  </w:num>
  <w:num w:numId="18">
    <w:abstractNumId w:val="22"/>
  </w:num>
  <w:num w:numId="19">
    <w:abstractNumId w:val="36"/>
  </w:num>
  <w:num w:numId="20">
    <w:abstractNumId w:val="18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0"/>
  </w:num>
  <w:num w:numId="26">
    <w:abstractNumId w:val="11"/>
  </w:num>
  <w:num w:numId="27">
    <w:abstractNumId w:val="25"/>
  </w:num>
  <w:num w:numId="28">
    <w:abstractNumId w:val="31"/>
  </w:num>
  <w:num w:numId="29">
    <w:abstractNumId w:val="3"/>
  </w:num>
  <w:num w:numId="30">
    <w:abstractNumId w:val="17"/>
  </w:num>
  <w:num w:numId="31">
    <w:abstractNumId w:val="30"/>
  </w:num>
  <w:num w:numId="32">
    <w:abstractNumId w:val="12"/>
  </w:num>
  <w:num w:numId="33">
    <w:abstractNumId w:val="15"/>
  </w:num>
  <w:num w:numId="34">
    <w:abstractNumId w:val="14"/>
  </w:num>
  <w:num w:numId="35">
    <w:abstractNumId w:val="33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03EB"/>
    <w:rsid w:val="005B6DE2"/>
    <w:rsid w:val="00D31453"/>
    <w:rsid w:val="00E209E2"/>
    <w:rsid w:val="00E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E2"/>
  </w:style>
  <w:style w:type="paragraph" w:styleId="1">
    <w:name w:val="heading 1"/>
    <w:basedOn w:val="a"/>
    <w:next w:val="a"/>
    <w:link w:val="10"/>
    <w:qFormat/>
    <w:rsid w:val="00E554CC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554CC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E554CC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554CC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E55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E554CC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E554CC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E554CC"/>
  </w:style>
  <w:style w:type="paragraph" w:styleId="a8">
    <w:name w:val="footer"/>
    <w:basedOn w:val="a"/>
    <w:link w:val="a9"/>
    <w:rsid w:val="00E554CC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E554CC"/>
    <w:rPr>
      <w:rFonts w:ascii="Calibri" w:eastAsia="Calibri" w:hAnsi="Calibri" w:cs="Calibri"/>
      <w:lang w:val="ru-RU" w:eastAsia="ru-RU"/>
    </w:rPr>
  </w:style>
  <w:style w:type="paragraph" w:customStyle="1" w:styleId="ListParagraph">
    <w:name w:val="List Paragraph"/>
    <w:basedOn w:val="a"/>
    <w:rsid w:val="00E55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E554CC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E554CC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E554CC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E554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E554CC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E554CC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554CC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E554CC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554C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E554C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E554C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E554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E554C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E554CC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E55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16451</Words>
  <Characters>116917</Characters>
  <Application>Microsoft Office Word</Application>
  <DocSecurity>0</DocSecurity>
  <Lines>974</Lines>
  <Paragraphs>266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2021-2022_44_03_05_37-20-2-ФСПZS_plx_Физиология физического воспитания</dc:title>
  <dc:creator>FastReport.NET</dc:creator>
  <cp:lastModifiedBy>Ирина</cp:lastModifiedBy>
  <cp:revision>3</cp:revision>
  <dcterms:created xsi:type="dcterms:W3CDTF">2022-10-17T08:06:00Z</dcterms:created>
  <dcterms:modified xsi:type="dcterms:W3CDTF">2022-10-17T19:46:00Z</dcterms:modified>
</cp:coreProperties>
</file>