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110"/>
        <w:gridCol w:w="4692"/>
      </w:tblGrid>
      <w:tr w:rsidR="00673C21" w:rsidRPr="00CE09C9">
        <w:trPr>
          <w:trHeight w:hRule="exact" w:val="2083"/>
        </w:trPr>
        <w:tc>
          <w:tcPr>
            <w:tcW w:w="10788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Министерство науки и высшего образования Российской Федерации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Федеральное государственное бюджетное образовательное учреждение высшего образования «Ростовский государственный экономический университет (РИНХ)»</w:t>
            </w:r>
          </w:p>
          <w:p w:rsidR="00673C21" w:rsidRPr="00BA4AAE" w:rsidRDefault="00673C21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</w:p>
        </w:tc>
      </w:tr>
      <w:tr w:rsidR="00673C21">
        <w:trPr>
          <w:trHeight w:hRule="exact" w:val="805"/>
        </w:trPr>
        <w:tc>
          <w:tcPr>
            <w:tcW w:w="6110" w:type="dxa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4692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УТВЕРЖДАЮ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Директор Таганрогского института имени А.П. Чехова (филиала)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РГЭУ (РИНХ)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_____________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Голобородько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 А.Ю.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«____» ______________ 20___г.</w:t>
            </w:r>
          </w:p>
        </w:tc>
      </w:tr>
      <w:tr w:rsidR="00673C21">
        <w:trPr>
          <w:trHeight w:hRule="exact" w:val="1139"/>
        </w:trPr>
        <w:tc>
          <w:tcPr>
            <w:tcW w:w="6096" w:type="dxa"/>
          </w:tcPr>
          <w:p w:rsidR="00673C21" w:rsidRDefault="00673C21"/>
        </w:tc>
        <w:tc>
          <w:tcPr>
            <w:tcW w:w="4692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</w:tr>
      <w:tr w:rsidR="00673C21">
        <w:trPr>
          <w:trHeight w:hRule="exact" w:val="1666"/>
        </w:trPr>
        <w:tc>
          <w:tcPr>
            <w:tcW w:w="6096" w:type="dxa"/>
          </w:tcPr>
          <w:p w:rsidR="00673C21" w:rsidRDefault="00673C21"/>
        </w:tc>
        <w:tc>
          <w:tcPr>
            <w:tcW w:w="4679" w:type="dxa"/>
          </w:tcPr>
          <w:p w:rsidR="00673C21" w:rsidRDefault="00673C21"/>
        </w:tc>
      </w:tr>
      <w:tr w:rsidR="00673C21" w:rsidRPr="00CE09C9">
        <w:trPr>
          <w:trHeight w:hRule="exact" w:val="1111"/>
        </w:trPr>
        <w:tc>
          <w:tcPr>
            <w:tcW w:w="10788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Рабочая программа дисциплины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lang w:val="ru-RU"/>
              </w:rPr>
              <w:t>Естественнонаучная картина мира</w:t>
            </w:r>
          </w:p>
        </w:tc>
      </w:tr>
      <w:tr w:rsidR="00673C21" w:rsidRPr="00CE09C9">
        <w:trPr>
          <w:trHeight w:hRule="exact" w:val="972"/>
        </w:trPr>
        <w:tc>
          <w:tcPr>
            <w:tcW w:w="6096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4679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995"/>
        </w:trPr>
        <w:tc>
          <w:tcPr>
            <w:tcW w:w="10788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направление 44.03.05 Педагогическое образование (с двумя профилями подготовки)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28"/>
                <w:szCs w:val="2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>направленность (профиль)  44.03.05.37 Физическая культура и Дополнительное образование (спортивная подготовка)</w:t>
            </w:r>
          </w:p>
        </w:tc>
      </w:tr>
      <w:tr w:rsidR="00673C21" w:rsidRPr="00CE09C9">
        <w:trPr>
          <w:trHeight w:hRule="exact" w:val="3699"/>
        </w:trPr>
        <w:tc>
          <w:tcPr>
            <w:tcW w:w="6096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4679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>
        <w:trPr>
          <w:trHeight w:hRule="exact" w:val="694"/>
        </w:trPr>
        <w:tc>
          <w:tcPr>
            <w:tcW w:w="10788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набора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0D5568">
              <w:rPr>
                <w:rFonts w:ascii="Times New Roman" w:hAnsi="Times New Roman" w:cs="Times New Roman"/>
                <w:color w:val="000000"/>
                <w:sz w:val="28"/>
                <w:szCs w:val="28"/>
                <w:lang w:val="ru-RU"/>
              </w:rPr>
              <w:t xml:space="preserve">2019, </w:t>
            </w:r>
            <w:r w:rsidRPr="00DE052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2020, 2021, 2022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года</w:t>
            </w:r>
            <w:proofErr w:type="spellEnd"/>
          </w:p>
        </w:tc>
      </w:tr>
      <w:tr w:rsidR="00673C21">
        <w:trPr>
          <w:trHeight w:hRule="exact" w:val="694"/>
        </w:trPr>
        <w:tc>
          <w:tcPr>
            <w:tcW w:w="6096" w:type="dxa"/>
          </w:tcPr>
          <w:p w:rsidR="00673C21" w:rsidRDefault="00673C21"/>
        </w:tc>
        <w:tc>
          <w:tcPr>
            <w:tcW w:w="4679" w:type="dxa"/>
          </w:tcPr>
          <w:p w:rsidR="00673C21" w:rsidRDefault="00673C21"/>
        </w:tc>
      </w:tr>
      <w:tr w:rsidR="00673C21">
        <w:trPr>
          <w:trHeight w:hRule="exact" w:val="694"/>
        </w:trPr>
        <w:tc>
          <w:tcPr>
            <w:tcW w:w="10788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Квалификация</w:t>
            </w:r>
            <w:proofErr w:type="spellEnd"/>
          </w:p>
          <w:p w:rsidR="00673C21" w:rsidRDefault="00DE0520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Бакалавр</w:t>
            </w:r>
            <w:proofErr w:type="spellEnd"/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43"/>
        <w:gridCol w:w="1432"/>
        <w:gridCol w:w="284"/>
        <w:gridCol w:w="695"/>
        <w:gridCol w:w="355"/>
        <w:gridCol w:w="355"/>
        <w:gridCol w:w="355"/>
        <w:gridCol w:w="1097"/>
        <w:gridCol w:w="31"/>
        <w:gridCol w:w="1273"/>
        <w:gridCol w:w="3816"/>
        <w:gridCol w:w="709"/>
        <w:gridCol w:w="296"/>
      </w:tblGrid>
      <w:tr w:rsidR="00673C21">
        <w:trPr>
          <w:trHeight w:hRule="exact" w:val="555"/>
        </w:trPr>
        <w:tc>
          <w:tcPr>
            <w:tcW w:w="4692" w:type="dxa"/>
            <w:gridSpan w:val="9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2</w:t>
            </w:r>
          </w:p>
        </w:tc>
      </w:tr>
      <w:tr w:rsidR="00673C21">
        <w:trPr>
          <w:trHeight w:hRule="exact" w:val="277"/>
        </w:trPr>
        <w:tc>
          <w:tcPr>
            <w:tcW w:w="143" w:type="dxa"/>
          </w:tcPr>
          <w:p w:rsidR="00673C21" w:rsidRDefault="00673C21"/>
        </w:tc>
        <w:tc>
          <w:tcPr>
            <w:tcW w:w="1419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  <w:tc>
          <w:tcPr>
            <w:tcW w:w="697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1087" w:type="dxa"/>
          </w:tcPr>
          <w:p w:rsidR="00673C21" w:rsidRDefault="00673C21"/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 w:rsidRPr="00CE09C9">
        <w:trPr>
          <w:trHeight w:hRule="exact" w:val="277"/>
        </w:trPr>
        <w:tc>
          <w:tcPr>
            <w:tcW w:w="143" w:type="dxa"/>
          </w:tcPr>
          <w:p w:rsidR="00673C21" w:rsidRDefault="00673C21"/>
        </w:tc>
        <w:tc>
          <w:tcPr>
            <w:tcW w:w="1432" w:type="dxa"/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</w:pPr>
            <w:r>
              <w:rPr>
                <w:rFonts w:ascii="Times New Roman" w:hAnsi="Times New Roman" w:cs="Times New Roman"/>
                <w:color w:val="000000"/>
              </w:rPr>
              <w:t>КАФЕДРА</w:t>
            </w:r>
          </w:p>
        </w:tc>
        <w:tc>
          <w:tcPr>
            <w:tcW w:w="285" w:type="dxa"/>
          </w:tcPr>
          <w:p w:rsidR="00673C21" w:rsidRDefault="00673C21"/>
        </w:tc>
        <w:tc>
          <w:tcPr>
            <w:tcW w:w="8661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lang w:val="ru-RU"/>
              </w:rPr>
              <w:t>теоретической, общей физики и технологии</w:t>
            </w:r>
          </w:p>
        </w:tc>
        <w:tc>
          <w:tcPr>
            <w:tcW w:w="2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277"/>
        </w:trPr>
        <w:tc>
          <w:tcPr>
            <w:tcW w:w="14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419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69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42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42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42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08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1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279"/>
        </w:trPr>
        <w:tc>
          <w:tcPr>
            <w:tcW w:w="14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4520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Распределение часов дисциплины по семестрам</w:t>
            </w:r>
          </w:p>
        </w:tc>
        <w:tc>
          <w:tcPr>
            <w:tcW w:w="31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828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>
        <w:trPr>
          <w:trHeight w:hRule="exact" w:val="727"/>
        </w:trPr>
        <w:tc>
          <w:tcPr>
            <w:tcW w:w="14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Семестр</w:t>
            </w:r>
          </w:p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(&lt;Курс&gt;.&lt;Семестр на курсе&gt;)</w:t>
            </w:r>
          </w:p>
        </w:tc>
        <w:tc>
          <w:tcPr>
            <w:tcW w:w="69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 (1.2)</w:t>
            </w:r>
          </w:p>
        </w:tc>
        <w:tc>
          <w:tcPr>
            <w:tcW w:w="144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Недель</w:t>
            </w:r>
            <w:proofErr w:type="spellEnd"/>
          </w:p>
        </w:tc>
        <w:tc>
          <w:tcPr>
            <w:tcW w:w="69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 3/6</w:t>
            </w:r>
          </w:p>
        </w:tc>
        <w:tc>
          <w:tcPr>
            <w:tcW w:w="144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673C21"/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УП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РП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УП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3"/>
                <w:szCs w:val="13"/>
              </w:rPr>
            </w:pPr>
            <w:r>
              <w:rPr>
                <w:rFonts w:ascii="Times New Roman" w:hAnsi="Times New Roman" w:cs="Times New Roman"/>
                <w:color w:val="000000"/>
                <w:sz w:val="13"/>
                <w:szCs w:val="13"/>
              </w:rPr>
              <w:t>РП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Лекции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Практические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Кoнтактная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рабoта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9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7"/>
        </w:trPr>
        <w:tc>
          <w:tcPr>
            <w:tcW w:w="143" w:type="dxa"/>
          </w:tcPr>
          <w:p w:rsidR="00673C21" w:rsidRDefault="00673C21"/>
        </w:tc>
        <w:tc>
          <w:tcPr>
            <w:tcW w:w="241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11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72</w:t>
            </w:r>
          </w:p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508"/>
        </w:trPr>
        <w:tc>
          <w:tcPr>
            <w:tcW w:w="143" w:type="dxa"/>
          </w:tcPr>
          <w:p w:rsidR="00673C21" w:rsidRDefault="00673C21"/>
        </w:tc>
        <w:tc>
          <w:tcPr>
            <w:tcW w:w="1419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  <w:tc>
          <w:tcPr>
            <w:tcW w:w="697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1087" w:type="dxa"/>
          </w:tcPr>
          <w:p w:rsidR="00673C21" w:rsidRDefault="00673C21"/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7"/>
        </w:trPr>
        <w:tc>
          <w:tcPr>
            <w:tcW w:w="143" w:type="dxa"/>
          </w:tcPr>
          <w:p w:rsidR="00673C21" w:rsidRDefault="00673C21"/>
        </w:tc>
        <w:tc>
          <w:tcPr>
            <w:tcW w:w="5826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</w:pPr>
            <w:r>
              <w:rPr>
                <w:rFonts w:ascii="Times New Roman" w:hAnsi="Times New Roman" w:cs="Times New Roman"/>
                <w:b/>
                <w:color w:val="000000"/>
              </w:rPr>
              <w:t>ОСНОВАНИЕ</w:t>
            </w:r>
          </w:p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>
        <w:trPr>
          <w:trHeight w:hRule="exact" w:val="277"/>
        </w:trPr>
        <w:tc>
          <w:tcPr>
            <w:tcW w:w="143" w:type="dxa"/>
          </w:tcPr>
          <w:p w:rsidR="00673C21" w:rsidRDefault="00673C21"/>
        </w:tc>
        <w:tc>
          <w:tcPr>
            <w:tcW w:w="1419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  <w:tc>
          <w:tcPr>
            <w:tcW w:w="697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342" w:type="dxa"/>
          </w:tcPr>
          <w:p w:rsidR="00673C21" w:rsidRDefault="00673C21"/>
        </w:tc>
        <w:tc>
          <w:tcPr>
            <w:tcW w:w="1087" w:type="dxa"/>
          </w:tcPr>
          <w:p w:rsidR="00673C21" w:rsidRDefault="00673C21"/>
        </w:tc>
        <w:tc>
          <w:tcPr>
            <w:tcW w:w="31" w:type="dxa"/>
          </w:tcPr>
          <w:p w:rsidR="00673C21" w:rsidRDefault="00673C21"/>
        </w:tc>
        <w:tc>
          <w:tcPr>
            <w:tcW w:w="1277" w:type="dxa"/>
          </w:tcPr>
          <w:p w:rsidR="00673C21" w:rsidRDefault="00673C21"/>
        </w:tc>
        <w:tc>
          <w:tcPr>
            <w:tcW w:w="3828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285" w:type="dxa"/>
          </w:tcPr>
          <w:p w:rsidR="00673C21" w:rsidRDefault="00673C21"/>
        </w:tc>
      </w:tr>
      <w:tr w:rsidR="00673C21" w:rsidRPr="00CE09C9">
        <w:trPr>
          <w:trHeight w:hRule="exact" w:val="4584"/>
        </w:trPr>
        <w:tc>
          <w:tcPr>
            <w:tcW w:w="143" w:type="dxa"/>
          </w:tcPr>
          <w:p w:rsidR="00673C21" w:rsidRDefault="00673C21"/>
        </w:tc>
        <w:tc>
          <w:tcPr>
            <w:tcW w:w="10646" w:type="dxa"/>
            <w:gridSpan w:val="12"/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 xml:space="preserve">Учебный план утвержден учёным советом вуза от </w:t>
            </w:r>
            <w:r w:rsidR="00BD1C49">
              <w:rPr>
                <w:rFonts w:ascii="Times New Roman" w:hAnsi="Times New Roman" w:cs="Times New Roman"/>
                <w:color w:val="000000"/>
                <w:lang w:val="ru-RU"/>
              </w:rPr>
              <w:t>26</w:t>
            </w: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.0</w:t>
            </w:r>
            <w:r w:rsidR="00BD1C49">
              <w:rPr>
                <w:rFonts w:ascii="Times New Roman" w:hAnsi="Times New Roman" w:cs="Times New Roman"/>
                <w:color w:val="000000"/>
                <w:lang w:val="ru-RU"/>
              </w:rPr>
              <w:t>4</w:t>
            </w: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.202</w:t>
            </w:r>
            <w:r w:rsidR="00BD1C49">
              <w:rPr>
                <w:rFonts w:ascii="Times New Roman" w:hAnsi="Times New Roman" w:cs="Times New Roman"/>
                <w:color w:val="000000"/>
                <w:lang w:val="ru-RU"/>
              </w:rPr>
              <w:t>2</w:t>
            </w: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 xml:space="preserve"> протокол № </w:t>
            </w:r>
            <w:r w:rsidR="00BD1C49">
              <w:rPr>
                <w:rFonts w:ascii="Times New Roman" w:hAnsi="Times New Roman" w:cs="Times New Roman"/>
                <w:color w:val="000000"/>
                <w:lang w:val="ru-RU"/>
              </w:rPr>
              <w:t>9/</w:t>
            </w: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1.</w:t>
            </w:r>
          </w:p>
          <w:p w:rsidR="00673C21" w:rsidRPr="00BA4AAE" w:rsidRDefault="00673C21">
            <w:pPr>
              <w:spacing w:after="0" w:line="240" w:lineRule="auto"/>
              <w:rPr>
                <w:lang w:val="ru-RU"/>
              </w:rPr>
            </w:pPr>
          </w:p>
          <w:p w:rsidR="00673C21" w:rsidRPr="00BA4AAE" w:rsidRDefault="00673C21">
            <w:pPr>
              <w:spacing w:after="0" w:line="240" w:lineRule="auto"/>
              <w:rPr>
                <w:lang w:val="ru-RU"/>
              </w:rPr>
            </w:pPr>
          </w:p>
          <w:p w:rsidR="00673C21" w:rsidRPr="00BA4AAE" w:rsidRDefault="00DE0520">
            <w:pPr>
              <w:spacing w:after="0" w:line="240" w:lineRule="auto"/>
              <w:rPr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 xml:space="preserve">и): канд.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техн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. наук, Декан, Донских Сергей Александрович _________________</w:t>
            </w:r>
          </w:p>
          <w:p w:rsidR="00673C21" w:rsidRPr="00BA4AAE" w:rsidRDefault="00673C21">
            <w:pPr>
              <w:spacing w:after="0" w:line="240" w:lineRule="auto"/>
              <w:rPr>
                <w:lang w:val="ru-RU"/>
              </w:rPr>
            </w:pPr>
          </w:p>
          <w:p w:rsidR="00673C21" w:rsidRPr="00BA4AAE" w:rsidRDefault="00DE0520">
            <w:pPr>
              <w:spacing w:after="0" w:line="240" w:lineRule="auto"/>
              <w:rPr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>Кихтенко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lang w:val="ru-RU"/>
              </w:rPr>
              <w:t xml:space="preserve"> С. Н. _________________</w:t>
            </w: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80"/>
        <w:gridCol w:w="227"/>
        <w:gridCol w:w="3677"/>
        <w:gridCol w:w="1991"/>
        <w:gridCol w:w="1006"/>
        <w:gridCol w:w="722"/>
        <w:gridCol w:w="1148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98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673C21">
        <w:trPr>
          <w:trHeight w:hRule="exact" w:val="138"/>
        </w:trPr>
        <w:tc>
          <w:tcPr>
            <w:tcW w:w="766" w:type="dxa"/>
          </w:tcPr>
          <w:p w:rsidR="00673C21" w:rsidRDefault="00673C21"/>
        </w:tc>
        <w:tc>
          <w:tcPr>
            <w:tcW w:w="228" w:type="dxa"/>
          </w:tcPr>
          <w:p w:rsidR="00673C21" w:rsidRDefault="00673C21"/>
        </w:tc>
        <w:tc>
          <w:tcPr>
            <w:tcW w:w="3687" w:type="dxa"/>
          </w:tcPr>
          <w:p w:rsidR="00673C21" w:rsidRDefault="00673C21"/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</w:tr>
      <w:tr w:rsidR="00673C21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73C21" w:rsidRPr="00CE09C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формирование готовности использовать знания о современной естественнонаучной картине мира в образовательной и профессиональной деятельности;</w:t>
            </w:r>
          </w:p>
        </w:tc>
      </w:tr>
      <w:tr w:rsidR="00673C21" w:rsidRPr="00CE09C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научить использовать знания о современной естественнонаучной картине мира в 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образова-тельной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профессиональной деятельности.</w:t>
            </w:r>
          </w:p>
        </w:tc>
      </w:tr>
      <w:tr w:rsidR="00673C21" w:rsidRPr="00CE09C9">
        <w:trPr>
          <w:trHeight w:hRule="exact" w:val="277"/>
        </w:trPr>
        <w:tc>
          <w:tcPr>
            <w:tcW w:w="766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ТРЕБОВАНИЯ К РЕЗУЛЬТАТАМ ОСВОЕНИЯ ДИСЦИПЛИНЫ</w:t>
            </w: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УК-1.1:Демонстрирует знание особенностей системного и критического мышления и готовности к нему</w:t>
            </w:r>
          </w:p>
        </w:tc>
      </w:tr>
      <w:tr w:rsidR="00673C21" w:rsidRPr="00CE09C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УК-1.2:Применяет логические формы и процедуры, способен к рефлексии по поводу собственной и чужой мыслительной деятельности</w:t>
            </w:r>
          </w:p>
        </w:tc>
      </w:tr>
      <w:tr w:rsidR="00673C21" w:rsidRPr="00CE09C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УК-1.3:Анализирует источник информации с точки зрения временных и пространственных условий его возникновения</w:t>
            </w: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УК-1.4:Анализирует ранее сложившиеся в науке оценки информации</w:t>
            </w:r>
          </w:p>
        </w:tc>
      </w:tr>
      <w:tr w:rsidR="00673C21" w:rsidRPr="00CE09C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УК-1.5:Сопоставляет разные источники информации с целью выявления их противоречий и поиска достоверных суждений</w:t>
            </w:r>
          </w:p>
        </w:tc>
      </w:tr>
      <w:tr w:rsidR="00673C21" w:rsidRPr="00CE09C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УК-1.6:Аргументированно формирует собственное суждение и оценку информации, принимает обоснованное решение</w:t>
            </w: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УК-1.7:Определяет практические последствия предложенного решения задачи</w:t>
            </w:r>
          </w:p>
        </w:tc>
      </w:tr>
      <w:tr w:rsidR="00673C21" w:rsidRPr="00CE09C9">
        <w:trPr>
          <w:trHeight w:hRule="exact" w:val="277"/>
        </w:trPr>
        <w:tc>
          <w:tcPr>
            <w:tcW w:w="766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bottom"/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 результате освоения дисциплины </w:t>
            </w:r>
            <w:proofErr w:type="gramStart"/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обучающийся</w:t>
            </w:r>
            <w:proofErr w:type="gramEnd"/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должен: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3C21" w:rsidRPr="00CE09C9">
        <w:trPr>
          <w:trHeight w:hRule="exact" w:val="50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основы философских и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социогуманитарных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знаний;</w:t>
            </w:r>
          </w:p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основные положения естественнонаучной картины мира, место и роль человека в ней.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3C21" w:rsidRPr="00CE09C9">
        <w:trPr>
          <w:trHeight w:hRule="exact" w:val="72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использовать основы философских и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социогуманитарных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знаний для формирования научного мировоззрения обучающихся;</w:t>
            </w:r>
          </w:p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естественнонаучные знания в учебной и профессиональной деятельности.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673C21" w:rsidRPr="00CE09C9">
        <w:trPr>
          <w:trHeight w:hRule="exact" w:val="94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использования основ философских и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социогуманитарных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знаний для формирования научного мировоззрения обучающихся;</w:t>
            </w:r>
          </w:p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использования знаний о современной естественнонаучной картине мира в образовательной и культурно-просветительской деятельности.</w:t>
            </w:r>
          </w:p>
        </w:tc>
      </w:tr>
      <w:tr w:rsidR="00673C21" w:rsidRPr="00CE09C9">
        <w:trPr>
          <w:trHeight w:hRule="exact" w:val="277"/>
        </w:trPr>
        <w:tc>
          <w:tcPr>
            <w:tcW w:w="766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3. СТРУКТУРА И СОДЕРЖАНИЕ ДИСЦИПЛИНЫ</w:t>
            </w:r>
          </w:p>
        </w:tc>
      </w:tr>
      <w:tr w:rsidR="00673C21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3C21" w:rsidRPr="00CE09C9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Структурная, методологическая и историческая панорама естественнонаучного познания мира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4"/>
        <w:gridCol w:w="3679"/>
        <w:gridCol w:w="1996"/>
        <w:gridCol w:w="1005"/>
        <w:gridCol w:w="721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98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Эволюция научного метода в структуре, методологии и истории естествознания,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трансдисциплинарные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стратегии и концепции естественнонаучного мышления.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Эволюция научного метода в структуре, методологии и истории естествознания,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трансдисциплинарные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стратегии и концепции естественнонаучного мышления.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5"/>
        <w:gridCol w:w="3678"/>
        <w:gridCol w:w="1996"/>
        <w:gridCol w:w="1005"/>
        <w:gridCol w:w="721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Структурная, методологическая и историческая панорама естественнонаучного познания мира.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Физическая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картина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мира</w:t>
            </w:r>
            <w:proofErr w:type="spellEnd"/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Физические концепции познания мира.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5"/>
        <w:gridCol w:w="3678"/>
        <w:gridCol w:w="1995"/>
        <w:gridCol w:w="1005"/>
        <w:gridCol w:w="722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Физические концепции познания мира.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Физические концепции познания мира.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Л2.4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Химическая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картина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мира</w:t>
            </w:r>
            <w:proofErr w:type="spellEnd"/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4"/>
        <w:gridCol w:w="3678"/>
        <w:gridCol w:w="1996"/>
        <w:gridCol w:w="1005"/>
        <w:gridCol w:w="722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Химические концепции строения природы.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Химические концепции строения природы.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5"/>
        <w:gridCol w:w="3678"/>
        <w:gridCol w:w="1996"/>
        <w:gridCol w:w="1005"/>
        <w:gridCol w:w="721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Химические концепции строения природы.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Астрономическая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картина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мира</w:t>
            </w:r>
            <w:proofErr w:type="spellEnd"/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космогонические и космологические модели.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4"/>
        <w:gridCol w:w="3678"/>
        <w:gridCol w:w="1996"/>
        <w:gridCol w:w="1005"/>
        <w:gridCol w:w="722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космогонические и космологические модели.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Современные космогонические и космологические модели.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 w:rsidRPr="00CE09C9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Эволюционная картина биологического уровня организации материи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4"/>
        <w:gridCol w:w="3678"/>
        <w:gridCol w:w="1996"/>
        <w:gridCol w:w="1005"/>
        <w:gridCol w:w="722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98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8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Происхождение и эволюция биологического уровня организации материи.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Происхождение и эволюция биологического уровня организации материи.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5"/>
        <w:gridCol w:w="3678"/>
        <w:gridCol w:w="1996"/>
        <w:gridCol w:w="1005"/>
        <w:gridCol w:w="721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Происхождение и эволюция биологического уровня организации материи.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6.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Человек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природа</w:t>
            </w:r>
            <w:proofErr w:type="spellEnd"/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Основополагающая концепция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нооэволюции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природных систем и человека.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005"/>
        <w:gridCol w:w="3680"/>
        <w:gridCol w:w="1994"/>
        <w:gridCol w:w="1005"/>
        <w:gridCol w:w="721"/>
        <w:gridCol w:w="1146"/>
        <w:gridCol w:w="284"/>
        <w:gridCol w:w="1006"/>
      </w:tblGrid>
      <w:tr w:rsidR="00673C21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Основополагающая концепция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нооэволюции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природных систем и человека. /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</w:t>
            </w: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Основополагающая концепция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нооэволюции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природных систем и человека. /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29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Л1.6 Л1.7 Л1.8 Л1.9 Л1.10 Л1.11 Л1.12 Л1.13 Л1.14 Л1.15 Л1.16 Л1.17 Л1.18 Л1.19 Л1.20 Л1.21 Л1.22 Л1.23 Л1.24 Л1.25 Л1.26 Л1.27 Л1.28 Л1.29 Л1.30 Л1.31 Л1.32 Л1.33 Л1.34 Л1.35 Л1.36 Л1.37 Л1.38 Л1.39 Л1.40 Л1.41 Л1.42 Л1.43 Л1.44 Л1.45 Л1.46Л2.1 Л2.2 Л2.3 Л2.5 Л2.6 Л2.7 Л2.8 Л2.9 Л2.10Л3.1</w:t>
            </w:r>
          </w:p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</w:tr>
      <w:tr w:rsidR="00673C21">
        <w:trPr>
          <w:trHeight w:hRule="exact" w:val="277"/>
        </w:trPr>
        <w:tc>
          <w:tcPr>
            <w:tcW w:w="993" w:type="dxa"/>
          </w:tcPr>
          <w:p w:rsidR="00673C21" w:rsidRDefault="00673C21"/>
        </w:tc>
        <w:tc>
          <w:tcPr>
            <w:tcW w:w="3687" w:type="dxa"/>
          </w:tcPr>
          <w:p w:rsidR="00673C21" w:rsidRDefault="00673C21"/>
        </w:tc>
        <w:tc>
          <w:tcPr>
            <w:tcW w:w="1985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710" w:type="dxa"/>
          </w:tcPr>
          <w:p w:rsidR="00673C21" w:rsidRDefault="00673C21"/>
        </w:tc>
        <w:tc>
          <w:tcPr>
            <w:tcW w:w="1135" w:type="dxa"/>
          </w:tcPr>
          <w:p w:rsidR="00673C21" w:rsidRDefault="00673C21"/>
        </w:tc>
        <w:tc>
          <w:tcPr>
            <w:tcW w:w="284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</w:tr>
      <w:tr w:rsidR="00673C21">
        <w:trPr>
          <w:trHeight w:hRule="exact" w:val="416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4. </w:t>
            </w:r>
            <w:bookmarkStart w:id="0" w:name="_Hlk116638064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ФОНД ОЦЕНОЧНЫХ СРЕДСТВ</w:t>
            </w:r>
            <w:bookmarkEnd w:id="0"/>
          </w:p>
        </w:tc>
      </w:tr>
      <w:tr w:rsidR="00673C21" w:rsidRPr="00CE09C9">
        <w:trPr>
          <w:trHeight w:hRule="exact" w:val="555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проведения текущей и промежуточной аттестации представлены в Приложении 1 к рабочей программе дисциплины.</w:t>
            </w: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22"/>
        <w:gridCol w:w="1856"/>
        <w:gridCol w:w="2126"/>
        <w:gridCol w:w="1856"/>
        <w:gridCol w:w="2282"/>
        <w:gridCol w:w="992"/>
        <w:gridCol w:w="1007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84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673C21">
        <w:trPr>
          <w:trHeight w:hRule="exact" w:val="277"/>
        </w:trPr>
        <w:tc>
          <w:tcPr>
            <w:tcW w:w="710" w:type="dxa"/>
          </w:tcPr>
          <w:p w:rsidR="00673C21" w:rsidRDefault="00673C21"/>
        </w:tc>
        <w:tc>
          <w:tcPr>
            <w:tcW w:w="1844" w:type="dxa"/>
          </w:tcPr>
          <w:p w:rsidR="00673C21" w:rsidRDefault="00673C21"/>
        </w:tc>
        <w:tc>
          <w:tcPr>
            <w:tcW w:w="2127" w:type="dxa"/>
          </w:tcPr>
          <w:p w:rsidR="00673C21" w:rsidRDefault="00673C21"/>
        </w:tc>
        <w:tc>
          <w:tcPr>
            <w:tcW w:w="1844" w:type="dxa"/>
          </w:tcPr>
          <w:p w:rsidR="00673C21" w:rsidRDefault="00673C21"/>
        </w:tc>
        <w:tc>
          <w:tcPr>
            <w:tcW w:w="2269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</w:tr>
      <w:tr w:rsidR="00673C21" w:rsidRPr="00CE09C9">
        <w:trPr>
          <w:trHeight w:hRule="exact" w:val="41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 УЧЕБНО-МЕТОДИЧЕСКОЕ И ИНФОРМАЦИОННОЕ ОБЕСПЕЧЕНИЕ ДИСЦИПЛИНЫ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Хорошавина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С.Г.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Курс лекций: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д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223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Солопов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Е.Ф.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 для студентов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Владос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1998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Хорошавина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С.Г.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Курс лекций  "Концепции современного естествознания":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д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Басаков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М.И.,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Голубинцев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В.О.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особие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гуманит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и эконом. спец.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Самыгин С.И.,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Голубинцев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В.О.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Экзаменационные ответы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Рузавин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Георгий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Иванович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Л1.7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Карпенков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Степан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Харланович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Практикум: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особие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Л1.8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Солопов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Евгений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Фролович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особие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учеб. заведений, обучающихся по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гуманит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спец.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ВЛАДОС, 2003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Л1.9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Басаков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М.И.,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Голубинцев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В.О.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естествознания: Учеб. пособие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гуманит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и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эконом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.с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пец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М.: Феникс, 1997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73C21">
        <w:trPr>
          <w:trHeight w:hRule="exact" w:val="46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Л1.10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д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 Культура и спорт: ЮНИТИ, 1997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Дубнищева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Татьяна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Яковлевна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естествознания: учеб. пособие для студентов вузов, обучающихся по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социал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.-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эконом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спец.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Академия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Горбачев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Владимир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Васильевич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естествознания: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 ОНИКС 21 век: Мир и Образование, 2005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84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Лозовский, Владимир Николаевич, Лозовский, С.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особие для студентов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Лихин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, А. Ф.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Пржиленский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В. И.,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Сергодеева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Е. А.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МарТ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Ващекин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, Николай Павлович,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Ващекин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, А. Н.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М.: РИОР: ИНФРА-М: РАП, 2010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Л1.17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Лихин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Александр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Федорович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Л1.18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Бочкарёв, Александр Иванович, Бочкарёва, Т. С.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2011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Л1.19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2009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Л1.20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Лешкевич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Татьяна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Геннадьевна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естествознания: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социогуманитарная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интерпретация специфики современной науки: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ИНФРА-М,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Хорошавина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Светлана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Георгиевна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Курс лекций: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д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ля студ.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высш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учеб. заведений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>
        <w:trPr>
          <w:trHeight w:hRule="exact" w:val="46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М.; Ростов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/Д: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МарТ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2007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</w:tbl>
    <w:p w:rsidR="00673C21" w:rsidRDefault="00DE052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23"/>
        <w:gridCol w:w="1856"/>
        <w:gridCol w:w="2110"/>
        <w:gridCol w:w="1870"/>
        <w:gridCol w:w="2282"/>
        <w:gridCol w:w="993"/>
        <w:gridCol w:w="1007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673C21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844" w:type="dxa"/>
          </w:tcPr>
          <w:p w:rsidR="00673C21" w:rsidRDefault="00673C21"/>
        </w:tc>
        <w:tc>
          <w:tcPr>
            <w:tcW w:w="2269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Крюков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Р.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А-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2009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=56327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Иконникова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Н. И.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=115158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Лавриненко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В. Н., Ратников В. П.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=115169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Рыбалов Л. Б.,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Садохин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А. П.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=115179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Л1.27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Рузавин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Г. И.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=115396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Л1.28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Садохин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А. П.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=115397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Л1.29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Бухман Л. М., Бухман Н. С.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Самара: Самарский государственный архитектурн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строительный университет, 2012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=142904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Л1.30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Грушевицкая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Т. Г.,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Садохин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А. П.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=210672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Карпенков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 Х.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=229405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Безрядин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Н. Н., Прокопова Т. В., Котов Г. И.,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Сыноров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Ю.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Воронеж: Воронежский государственный университет инженерных технологий,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=255849 неограниченный доступ для зарегистрированных пользователей</w:t>
            </w: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23"/>
        <w:gridCol w:w="1856"/>
        <w:gridCol w:w="2110"/>
        <w:gridCol w:w="1870"/>
        <w:gridCol w:w="2282"/>
        <w:gridCol w:w="993"/>
        <w:gridCol w:w="1007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84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Бухман Л. М., Бухман Н. С.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Самара: Самарский государственный архитектурн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строительный университет, 2013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=256098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Самыгин С. И., Старостин А. М., Латышева А. Т., Сотникова А.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Ростов-на-Дону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=271488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Абачиев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 К.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конспект лекций: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Ростов-на-Дону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=271493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Липкин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А. И.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курс лекций: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=272963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Л1.37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Дробчик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Т. Ю., Золотарев М. Л.,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Невзоров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Б. П.,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Поплавной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А. С.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Кемерово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Кемеровский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государственный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университет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=278349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Л1.38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Торосян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В. Г.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=363008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Л1.39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Свергузов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А. Т.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Казань: Казанский научно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-и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сследовательский технологический университет (КНИТУ),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=428790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Л1.40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Карпенков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 Х.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практикум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=435808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Гусев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Д. А.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Прометей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=437308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Карпенков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С. Х.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учебник для вузов: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=471571 неограниченный доступ для зарегистрированных пользователей</w:t>
            </w: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22"/>
        <w:gridCol w:w="1856"/>
        <w:gridCol w:w="2111"/>
        <w:gridCol w:w="1870"/>
        <w:gridCol w:w="2282"/>
        <w:gridCol w:w="993"/>
        <w:gridCol w:w="1007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84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Воеводина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О.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Томск: Факультет дистанционного обучения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ТУСУРа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2015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=480926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Аринштейн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Э. А.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Тюмень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Тюменский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государственный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университет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=571836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Тулинов В. Ф., Тулинов К.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учебник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К°, 2018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=573158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Л1.46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Садохин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А. П.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Концепции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современного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естествознания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аудиоиздание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=605364 неограниченный доступ для зарегистрированных пользователей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>
        <w:trPr>
          <w:trHeight w:hRule="exact" w:val="680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Музыка, О. А., Попов, В.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Постнеклассическая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наука концепции современного естествознания: 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особие по курсу "Концепции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современ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естествознания"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Таганрог: Изд-во Таганрог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пед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ин-та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2005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Л2.2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Гранатов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Георгий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Георгиевич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 (система основных понятий):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учеб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.-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метод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МПСИ, 2005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673C21">
        <w:trPr>
          <w:trHeight w:hRule="exact" w:val="645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Л2.3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Концепции современного естествознания и его история: тезисы вторых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науч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Сев.-Кавказ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чтений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Армавир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РИЦ АГПУ, 2005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</w:tr>
      <w:tr w:rsidR="00673C21">
        <w:trPr>
          <w:trHeight w:hRule="exact" w:val="442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Л2.4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: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Астрономия: </w:t>
            </w:r>
            <w:proofErr w:type="gram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учебное</w:t>
            </w:r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псобие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Юрайт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2019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Л2.5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Дубнищева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Т. Я.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основной курс в вопросах и ответах: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Сибирское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университетское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=57299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Л2.6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Кравченко Л. Г.,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Процко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С. В.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ответы на экзаменационные вопросы: самоучитель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ТетраСистемс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=78477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Л2.7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Горин Ю. В., Свистунов Б. Л., Алексеев С. И.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учебно-практическое пособие: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Евразийский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открытый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институт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=90957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Л2.8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Соломатин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В. А.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История и концепции современного естествознания: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ПЕР СЭ, 2002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=233240 неограниченный доступ для зарегистрированных пользователей</w:t>
            </w:r>
          </w:p>
        </w:tc>
      </w:tr>
    </w:tbl>
    <w:p w:rsidR="00673C21" w:rsidRPr="00BA4AAE" w:rsidRDefault="00DE0520">
      <w:pPr>
        <w:rPr>
          <w:sz w:val="0"/>
          <w:szCs w:val="0"/>
          <w:lang w:val="ru-RU"/>
        </w:rPr>
      </w:pPr>
      <w:r w:rsidRPr="00BA4AA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23"/>
        <w:gridCol w:w="1856"/>
        <w:gridCol w:w="2125"/>
        <w:gridCol w:w="1855"/>
        <w:gridCol w:w="2282"/>
        <w:gridCol w:w="993"/>
        <w:gridCol w:w="1007"/>
      </w:tblGrid>
      <w:tr w:rsidR="00673C21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73C21" w:rsidRPr="000D5568" w:rsidRDefault="00673C21">
            <w:pPr>
              <w:spacing w:after="0" w:line="240" w:lineRule="auto"/>
              <w:rPr>
                <w:sz w:val="16"/>
                <w:szCs w:val="16"/>
                <w:lang w:val="ru-RU"/>
              </w:rPr>
            </w:pPr>
          </w:p>
        </w:tc>
        <w:tc>
          <w:tcPr>
            <w:tcW w:w="1844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0D5568" w:rsidRDefault="00673C21">
            <w:pPr>
              <w:rPr>
                <w:lang w:val="ru-RU"/>
              </w:rPr>
            </w:pPr>
          </w:p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Л2.9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Френкель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Е. Н.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физические, химические и биологические концепции: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Ростов-на-Дону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=271592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Л2.10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Макарова И. М.,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Баймакова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Л. Г.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Биологические концепции современного естествознания (происхождение и развитие жизни, эволюционное учение, антропогенез):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Омск: Сибирский государственный университет физической культуры и спорта, 2009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=277203 неограниченный доступ для зарегистрированных пользователей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разрабоки</w:t>
            </w:r>
            <w:proofErr w:type="spellEnd"/>
          </w:p>
        </w:tc>
      </w:tr>
      <w:tr w:rsidR="00673C21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673C21"/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673C21" w:rsidRPr="00CE09C9">
        <w:trPr>
          <w:trHeight w:hRule="exact" w:val="145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CE09C9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Л.1</w:t>
            </w:r>
            <w:r w:rsidR="00CE09C9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1</w:t>
            </w:r>
          </w:p>
        </w:tc>
        <w:tc>
          <w:tcPr>
            <w:tcW w:w="18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Бехтерева Е. В., Давыдов С. А.,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Садчикова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 О. Н.</w:t>
            </w:r>
          </w:p>
        </w:tc>
        <w:tc>
          <w:tcPr>
            <w:tcW w:w="398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8"/>
                <w:szCs w:val="18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Концепции современного естествознания: шпаргалка: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Саратов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Научная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2020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8"/>
                <w:szCs w:val="18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biblioclub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ru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index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php</w:t>
            </w:r>
            <w:proofErr w:type="spellEnd"/>
            <w:proofErr w:type="gramEnd"/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page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book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id</w:t>
            </w:r>
            <w:r w:rsidRPr="00BA4AAE">
              <w:rPr>
                <w:rFonts w:ascii="Times New Roman" w:hAnsi="Times New Roman" w:cs="Times New Roman"/>
                <w:color w:val="000000"/>
                <w:sz w:val="18"/>
                <w:szCs w:val="18"/>
                <w:lang w:val="ru-RU"/>
              </w:rPr>
              <w:t>=578378 неограниченный доступ для зарегистрированных пользователей</w:t>
            </w: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5.3 Профессиональные базы данных и информационные справочные системы</w:t>
            </w:r>
          </w:p>
        </w:tc>
      </w:tr>
      <w:tr w:rsidR="00673C21" w:rsidRPr="00CE09C9">
        <w:trPr>
          <w:trHeight w:hRule="exact" w:val="28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Научная информационная база «УИС РОССИЯ»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uisrussia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msu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673C21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5.4.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673C21">
        <w:trPr>
          <w:trHeight w:hRule="exact" w:val="279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5.5. Учебно-методические материалы для студентов с ограниченными возможностями здоровья</w:t>
            </w:r>
          </w:p>
        </w:tc>
      </w:tr>
      <w:tr w:rsidR="00673C21" w:rsidRPr="00CE09C9">
        <w:trPr>
          <w:trHeight w:hRule="exact" w:val="1250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 необходимости по заявлению обучающегося с ограниченными возможностями здоровья учебно-методические материалы предоставляются в формах, адаптированных к ограничениям здоровья и восприятия информации. Для лиц с нарушениями зрения: в форме </w:t>
            </w:r>
            <w:proofErr w:type="spellStart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аудиофайла</w:t>
            </w:r>
            <w:proofErr w:type="spellEnd"/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в печатной форме увеличенным шрифтом. Для лиц с нарушениями слуха: в форме электронного документа; в печатной форме. Для лиц с нарушениями опорно-двигательного аппарата: в форме электронного документа; в печатной форме.</w:t>
            </w:r>
          </w:p>
        </w:tc>
      </w:tr>
      <w:tr w:rsidR="00673C21" w:rsidRPr="00CE09C9">
        <w:trPr>
          <w:trHeight w:hRule="exact" w:val="277"/>
        </w:trPr>
        <w:tc>
          <w:tcPr>
            <w:tcW w:w="710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73C21" w:rsidRPr="00BA4AAE" w:rsidRDefault="00673C21">
            <w:pPr>
              <w:rPr>
                <w:lang w:val="ru-RU"/>
              </w:rPr>
            </w:pPr>
          </w:p>
        </w:tc>
      </w:tr>
      <w:tr w:rsidR="00673C21" w:rsidRPr="00CE09C9">
        <w:trPr>
          <w:trHeight w:hRule="exact" w:val="41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  <w:vAlign w:val="center"/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МАТЕРИАЛЬНО-ТЕХНИЧЕСКОЕ ОБЕСПЕЧЕНИЕ ДИСЦИПЛИНЫ (МОДУЛЯ)</w:t>
            </w:r>
          </w:p>
        </w:tc>
      </w:tr>
      <w:tr w:rsidR="00673C21">
        <w:trPr>
          <w:trHeight w:hRule="exact" w:val="72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Default="00DE0520">
            <w:pPr>
              <w:spacing w:after="0" w:line="240" w:lineRule="auto"/>
              <w:rPr>
                <w:sz w:val="19"/>
                <w:szCs w:val="19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673C21">
        <w:trPr>
          <w:trHeight w:hRule="exact" w:val="277"/>
        </w:trPr>
        <w:tc>
          <w:tcPr>
            <w:tcW w:w="710" w:type="dxa"/>
          </w:tcPr>
          <w:p w:rsidR="00673C21" w:rsidRDefault="00673C21"/>
        </w:tc>
        <w:tc>
          <w:tcPr>
            <w:tcW w:w="1844" w:type="dxa"/>
          </w:tcPr>
          <w:p w:rsidR="00673C21" w:rsidRDefault="00673C21"/>
        </w:tc>
        <w:tc>
          <w:tcPr>
            <w:tcW w:w="2127" w:type="dxa"/>
          </w:tcPr>
          <w:p w:rsidR="00673C21" w:rsidRDefault="00673C21"/>
        </w:tc>
        <w:tc>
          <w:tcPr>
            <w:tcW w:w="1844" w:type="dxa"/>
          </w:tcPr>
          <w:p w:rsidR="00673C21" w:rsidRDefault="00673C21"/>
        </w:tc>
        <w:tc>
          <w:tcPr>
            <w:tcW w:w="2269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  <w:tc>
          <w:tcPr>
            <w:tcW w:w="993" w:type="dxa"/>
          </w:tcPr>
          <w:p w:rsidR="00673C21" w:rsidRDefault="00673C21"/>
        </w:tc>
      </w:tr>
      <w:tr w:rsidR="00673C21" w:rsidRPr="00CE09C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МЕТОДИЧЕСКИЕ УКАЗАНИЯ ДЛЯ </w:t>
            </w:r>
            <w:proofErr w:type="gramStart"/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BA4AA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673C21" w:rsidRPr="00CE09C9">
        <w:trPr>
          <w:trHeight w:hRule="exact" w:val="41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73C21" w:rsidRPr="00BA4AAE" w:rsidRDefault="00DE052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A4AA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673C21" w:rsidRDefault="00673C21">
      <w:pPr>
        <w:rPr>
          <w:lang w:val="ru-RU"/>
        </w:rPr>
      </w:pPr>
    </w:p>
    <w:p w:rsidR="000D5568" w:rsidRDefault="000D5568">
      <w:pPr>
        <w:rPr>
          <w:b/>
          <w:bCs/>
          <w:lang w:val="ru-RU"/>
        </w:rPr>
      </w:pPr>
    </w:p>
    <w:p w:rsidR="006B08F2" w:rsidRDefault="006B08F2">
      <w:pPr>
        <w:rPr>
          <w:b/>
          <w:bCs/>
          <w:lang w:val="ru-RU"/>
        </w:rPr>
      </w:pPr>
    </w:p>
    <w:p w:rsidR="006B08F2" w:rsidRDefault="006B08F2">
      <w:pPr>
        <w:rPr>
          <w:b/>
          <w:bCs/>
          <w:lang w:val="ru-RU"/>
        </w:rPr>
      </w:pPr>
    </w:p>
    <w:p w:rsidR="006B08F2" w:rsidRDefault="006B08F2">
      <w:pPr>
        <w:rPr>
          <w:b/>
          <w:bCs/>
          <w:lang w:val="ru-RU"/>
        </w:rPr>
      </w:pPr>
    </w:p>
    <w:p w:rsidR="000D5568" w:rsidRDefault="000D5568" w:rsidP="000D5568">
      <w:pPr>
        <w:jc w:val="right"/>
        <w:rPr>
          <w:b/>
          <w:bCs/>
          <w:lang w:val="ru-RU"/>
        </w:rPr>
      </w:pPr>
      <w:r>
        <w:rPr>
          <w:b/>
          <w:bCs/>
          <w:lang w:val="ru-RU"/>
        </w:rPr>
        <w:t>Приложение 1.</w:t>
      </w:r>
    </w:p>
    <w:p w:rsidR="00BA4AAE" w:rsidRPr="000D5568" w:rsidRDefault="000D5568" w:rsidP="000D5568">
      <w:pPr>
        <w:jc w:val="center"/>
        <w:rPr>
          <w:b/>
          <w:bCs/>
          <w:lang w:val="ru-RU"/>
        </w:rPr>
      </w:pPr>
      <w:r w:rsidRPr="000D5568">
        <w:rPr>
          <w:b/>
          <w:bCs/>
          <w:lang w:val="ru-RU"/>
        </w:rPr>
        <w:t>ФОНД ОЦЕНОЧНЫХ СРЕДСТВ</w:t>
      </w:r>
    </w:p>
    <w:p w:rsidR="004B6042" w:rsidRDefault="004B604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042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042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042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632C7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2C7A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042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531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531" w:rsidRDefault="00E13531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531" w:rsidRDefault="00DA4C8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531" w:rsidRDefault="00DA4C8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C8E" w:rsidRDefault="00DA4C8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C8E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C8E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C8E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C8E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DA4A35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7F4C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C2F" w:rsidRDefault="007F4C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C2F" w:rsidRDefault="007F4C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C2F" w:rsidRDefault="007F4C2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C2F" w:rsidRDefault="00C42B5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A35" w:rsidRDefault="00C42B5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57" w:rsidRDefault="00C42B5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57" w:rsidRDefault="00C42B57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57" w:rsidRDefault="00A63AE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2B57" w:rsidRDefault="00A63AE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E3" w:rsidRDefault="00A63AE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E3" w:rsidRDefault="00A63AE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E3" w:rsidRDefault="00A63AE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3AE3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531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59119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FC020F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020F" w:rsidRDefault="0000264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4B" w:rsidRDefault="0000264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4B" w:rsidRDefault="0000264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4B" w:rsidRDefault="0000264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4B" w:rsidRDefault="0000264B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64B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119B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D4D54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8C78C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C2" w:rsidRDefault="008C78C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78C2" w:rsidRDefault="008C78C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FB0" w:rsidRDefault="00DE2FB0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4D54" w:rsidRDefault="00445FA2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FA2" w:rsidRPr="00BA4AAE" w:rsidRDefault="00612EFA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840855" cy="967232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5FA2" w:rsidRPr="00BA4AAE" w:rsidSect="000B2443">
      <w:pgSz w:w="11907" w:h="16840"/>
      <w:pgMar w:top="567" w:right="567" w:bottom="540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0264B"/>
    <w:rsid w:val="0002418B"/>
    <w:rsid w:val="000B2443"/>
    <w:rsid w:val="000D5568"/>
    <w:rsid w:val="001F0BC7"/>
    <w:rsid w:val="00445FA2"/>
    <w:rsid w:val="004B6042"/>
    <w:rsid w:val="004D4D54"/>
    <w:rsid w:val="0059119B"/>
    <w:rsid w:val="00612EFA"/>
    <w:rsid w:val="00632C7A"/>
    <w:rsid w:val="00673C21"/>
    <w:rsid w:val="006B08F2"/>
    <w:rsid w:val="007F4C2F"/>
    <w:rsid w:val="008C78C2"/>
    <w:rsid w:val="00A63AE3"/>
    <w:rsid w:val="00BA4AAE"/>
    <w:rsid w:val="00BD1C49"/>
    <w:rsid w:val="00C42B57"/>
    <w:rsid w:val="00CE09C9"/>
    <w:rsid w:val="00D31453"/>
    <w:rsid w:val="00DA4A35"/>
    <w:rsid w:val="00DA4C8E"/>
    <w:rsid w:val="00DE0520"/>
    <w:rsid w:val="00DE2FB0"/>
    <w:rsid w:val="00E13531"/>
    <w:rsid w:val="00E209E2"/>
    <w:rsid w:val="00FC02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24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09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09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100</Pages>
  <Words>3111</Words>
  <Characters>21531</Characters>
  <Application>Microsoft Office Word</Application>
  <DocSecurity>0</DocSecurity>
  <Lines>179</Lines>
  <Paragraphs>49</Paragraphs>
  <ScaleCrop>false</ScaleCrop>
  <Company/>
  <LinksUpToDate>false</LinksUpToDate>
  <CharactersWithSpaces>24593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2021-2022_44_03_05_37-19-3-ФСП_plx_Естественнонаучная картина мира</dc:title>
  <dc:creator>FastReport.NET</dc:creator>
  <cp:lastModifiedBy>acer</cp:lastModifiedBy>
  <cp:revision>23</cp:revision>
  <dcterms:created xsi:type="dcterms:W3CDTF">2022-07-29T10:13:00Z</dcterms:created>
  <dcterms:modified xsi:type="dcterms:W3CDTF">2022-10-17T12:46:00Z</dcterms:modified>
</cp:coreProperties>
</file>