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63AEA" w:rsidRPr="00F710A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63AEA" w:rsidRPr="00F710A2" w:rsidRDefault="008160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10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63AEA" w:rsidRPr="00F710A2" w:rsidRDefault="00263A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AE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63AEA" w:rsidRPr="0081608D" w:rsidRDefault="008160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263AEA" w:rsidRPr="0081608D" w:rsidRDefault="008160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63AEA" w:rsidRPr="0081608D" w:rsidRDefault="008160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16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63AEA" w:rsidRDefault="008160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3AEA">
        <w:trPr>
          <w:trHeight w:hRule="exact" w:val="1139"/>
        </w:trPr>
        <w:tc>
          <w:tcPr>
            <w:tcW w:w="6096" w:type="dxa"/>
          </w:tcPr>
          <w:p w:rsidR="00263AEA" w:rsidRDefault="00263AE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</w:tr>
      <w:tr w:rsidR="00263AEA">
        <w:trPr>
          <w:trHeight w:hRule="exact" w:val="1666"/>
        </w:trPr>
        <w:tc>
          <w:tcPr>
            <w:tcW w:w="6096" w:type="dxa"/>
          </w:tcPr>
          <w:p w:rsidR="00263AEA" w:rsidRDefault="00263AEA"/>
        </w:tc>
        <w:tc>
          <w:tcPr>
            <w:tcW w:w="4679" w:type="dxa"/>
          </w:tcPr>
          <w:p w:rsidR="00263AEA" w:rsidRDefault="00263AEA"/>
        </w:tc>
      </w:tr>
      <w:tr w:rsidR="00263AEA" w:rsidRPr="00F710A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63AEA" w:rsidRPr="0081608D" w:rsidRDefault="008160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и спортивно-массовой  работы в муниципальных учреждениях</w:t>
            </w:r>
          </w:p>
        </w:tc>
      </w:tr>
      <w:tr w:rsidR="00263AEA" w:rsidRPr="00F710A2">
        <w:trPr>
          <w:trHeight w:hRule="exact" w:val="972"/>
        </w:trPr>
        <w:tc>
          <w:tcPr>
            <w:tcW w:w="6096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</w:tr>
      <w:tr w:rsidR="00263AEA" w:rsidRPr="00F710A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63AEA" w:rsidRPr="0081608D" w:rsidRDefault="0081608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63AEA" w:rsidRPr="00F710A2">
        <w:trPr>
          <w:trHeight w:hRule="exact" w:val="3699"/>
        </w:trPr>
        <w:tc>
          <w:tcPr>
            <w:tcW w:w="6096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</w:tr>
      <w:tr w:rsidR="00263A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63AEA">
        <w:trPr>
          <w:trHeight w:hRule="exact" w:val="694"/>
        </w:trPr>
        <w:tc>
          <w:tcPr>
            <w:tcW w:w="6096" w:type="dxa"/>
          </w:tcPr>
          <w:p w:rsidR="00263AEA" w:rsidRDefault="00263AEA"/>
        </w:tc>
        <w:tc>
          <w:tcPr>
            <w:tcW w:w="4679" w:type="dxa"/>
          </w:tcPr>
          <w:p w:rsidR="00263AEA" w:rsidRDefault="00263AEA"/>
        </w:tc>
      </w:tr>
      <w:tr w:rsidR="00263AE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63AEA" w:rsidRDefault="008160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63AEA" w:rsidRDefault="00816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263AE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63AEA">
        <w:trPr>
          <w:trHeight w:hRule="exact" w:val="277"/>
        </w:trPr>
        <w:tc>
          <w:tcPr>
            <w:tcW w:w="156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  <w:tc>
          <w:tcPr>
            <w:tcW w:w="697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435" w:type="dxa"/>
          </w:tcPr>
          <w:p w:rsidR="00263AEA" w:rsidRDefault="00263AEA"/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63AEA" w:rsidRDefault="00263AEA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7"/>
        </w:trPr>
        <w:tc>
          <w:tcPr>
            <w:tcW w:w="156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  <w:tc>
          <w:tcPr>
            <w:tcW w:w="697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435" w:type="dxa"/>
          </w:tcPr>
          <w:p w:rsidR="00263AEA" w:rsidRDefault="00263AEA"/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9"/>
        </w:trPr>
        <w:tc>
          <w:tcPr>
            <w:tcW w:w="156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  <w:tc>
          <w:tcPr>
            <w:tcW w:w="697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435" w:type="dxa"/>
          </w:tcPr>
          <w:p w:rsidR="00263AEA" w:rsidRDefault="00263AEA"/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263AEA"/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955"/>
        </w:trPr>
        <w:tc>
          <w:tcPr>
            <w:tcW w:w="156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  <w:tc>
          <w:tcPr>
            <w:tcW w:w="697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435" w:type="dxa"/>
          </w:tcPr>
          <w:p w:rsidR="00263AEA" w:rsidRDefault="00263AEA"/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>
        <w:trPr>
          <w:trHeight w:hRule="exact" w:val="277"/>
        </w:trPr>
        <w:tc>
          <w:tcPr>
            <w:tcW w:w="156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  <w:tc>
          <w:tcPr>
            <w:tcW w:w="697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342" w:type="dxa"/>
          </w:tcPr>
          <w:p w:rsidR="00263AEA" w:rsidRDefault="00263AEA"/>
        </w:tc>
        <w:tc>
          <w:tcPr>
            <w:tcW w:w="435" w:type="dxa"/>
          </w:tcPr>
          <w:p w:rsidR="00263AEA" w:rsidRDefault="00263AEA"/>
        </w:tc>
        <w:tc>
          <w:tcPr>
            <w:tcW w:w="1277" w:type="dxa"/>
          </w:tcPr>
          <w:p w:rsidR="00263AEA" w:rsidRDefault="00263AEA"/>
        </w:tc>
        <w:tc>
          <w:tcPr>
            <w:tcW w:w="3828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5" w:type="dxa"/>
          </w:tcPr>
          <w:p w:rsidR="00263AEA" w:rsidRDefault="00263AEA"/>
        </w:tc>
      </w:tr>
      <w:tr w:rsidR="00263AEA" w:rsidRPr="00F710A2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263AEA" w:rsidRPr="0081608D" w:rsidRDefault="00263AEA">
            <w:pPr>
              <w:spacing w:after="0" w:line="240" w:lineRule="auto"/>
              <w:rPr>
                <w:lang w:val="ru-RU"/>
              </w:rPr>
            </w:pPr>
          </w:p>
          <w:p w:rsidR="00263AEA" w:rsidRPr="0081608D" w:rsidRDefault="00263AEA">
            <w:pPr>
              <w:spacing w:after="0" w:line="240" w:lineRule="auto"/>
              <w:rPr>
                <w:lang w:val="ru-RU"/>
              </w:rPr>
            </w:pPr>
          </w:p>
          <w:p w:rsidR="00263AEA" w:rsidRPr="0081608D" w:rsidRDefault="0081608D">
            <w:pPr>
              <w:spacing w:after="0" w:line="240" w:lineRule="auto"/>
              <w:rPr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1608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1608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81608D">
              <w:rPr>
                <w:rFonts w:ascii="Times New Roman" w:hAnsi="Times New Roman" w:cs="Times New Roman"/>
                <w:color w:val="000000"/>
                <w:lang w:val="ru-RU"/>
              </w:rPr>
              <w:t>Сыроваткина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Анатольевна _________________</w:t>
            </w:r>
          </w:p>
          <w:p w:rsidR="00263AEA" w:rsidRPr="0081608D" w:rsidRDefault="00263AEA">
            <w:pPr>
              <w:spacing w:after="0" w:line="240" w:lineRule="auto"/>
              <w:rPr>
                <w:lang w:val="ru-RU"/>
              </w:rPr>
            </w:pPr>
          </w:p>
          <w:p w:rsidR="00263AEA" w:rsidRPr="0081608D" w:rsidRDefault="0081608D">
            <w:pPr>
              <w:spacing w:after="0" w:line="240" w:lineRule="auto"/>
              <w:rPr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263AEA" w:rsidRPr="0081608D" w:rsidRDefault="0081608D">
      <w:pPr>
        <w:rPr>
          <w:sz w:val="0"/>
          <w:szCs w:val="0"/>
          <w:lang w:val="ru-RU"/>
        </w:rPr>
      </w:pPr>
      <w:r w:rsidRPr="00816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63A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263AEA" w:rsidRDefault="00263AEA"/>
        </w:tc>
        <w:tc>
          <w:tcPr>
            <w:tcW w:w="993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1135" w:type="dxa"/>
          </w:tcPr>
          <w:p w:rsidR="00263AEA" w:rsidRDefault="00263AEA"/>
        </w:tc>
        <w:tc>
          <w:tcPr>
            <w:tcW w:w="284" w:type="dxa"/>
          </w:tcPr>
          <w:p w:rsidR="00263AEA" w:rsidRDefault="00263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63AEA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3AEA" w:rsidRPr="00F710A2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работать в команде, взаимодействовать с участниками образовательного процесса и владения навыками организации физкультурно-оздоровительной и спортивно-массовой работы в муниципальных учреждениях с учетом возрастных и индивидуальных особенностей обучающихся, с соблюдением всех требований безопасности в соответствии с требованиями федеральных государственных образовательных стандартов.</w:t>
            </w:r>
          </w:p>
        </w:tc>
      </w:tr>
      <w:tr w:rsidR="00263AEA" w:rsidRPr="00F710A2">
        <w:trPr>
          <w:trHeight w:hRule="exact" w:val="277"/>
        </w:trPr>
        <w:tc>
          <w:tcPr>
            <w:tcW w:w="766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</w:tr>
      <w:tr w:rsidR="00263AEA" w:rsidRPr="00F710A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63AEA" w:rsidRPr="00F710A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263AEA" w:rsidRPr="00F710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263AEA" w:rsidRPr="00F710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263AEA" w:rsidRPr="00F710A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63AEA" w:rsidRPr="00F710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263AEA" w:rsidRPr="00F710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263AEA" w:rsidRPr="00F710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263AEA" w:rsidRPr="00F710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263AEA" w:rsidRPr="00F710A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263AEA" w:rsidRPr="00F710A2">
        <w:trPr>
          <w:trHeight w:hRule="exact" w:val="277"/>
        </w:trPr>
        <w:tc>
          <w:tcPr>
            <w:tcW w:w="766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</w:tr>
      <w:tr w:rsidR="00263AEA" w:rsidRPr="00F710A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63A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3AEA" w:rsidRPr="00F710A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проведению физкультурно-оздоровительных и спортивно-массовых мероприятий в соответствии с требованиями федеральных государственных образовательных стандартов; особенности физкультурно-оздоровительной и спортивно-массовой работы с учетом возрастных и индивидуальных особенностей обучающихся;  способы взаимодействия со всеми участниками образовательного процесса</w:t>
            </w:r>
          </w:p>
        </w:tc>
      </w:tr>
      <w:tr w:rsidR="00263A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3AEA" w:rsidRPr="00F710A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планировать, организовывать и проводить физкультурно-оздоровительные и спортивно-массовые мероприятия с учетом социальных, культурных и личностных различий; для достижения личных жизненных и профессиональных целей обучающихся; осуществлять консультационную деятельность по вопросам педагогического и психологического обеспечения физкультурно-оздоровительных и спортивно-массовых мероприятий; использовать физкультурн</w:t>
            </w:r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оздоровительную и спортивно-массовую работу для развития активности, самостоятельности и творческих способностей обучающихся с учетом их возрастных и индивидуальных особенностей в соответствии с требованиями федеральных государственных образовательных стандартов</w:t>
            </w:r>
          </w:p>
        </w:tc>
      </w:tr>
      <w:tr w:rsidR="00263AE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3AEA" w:rsidRPr="00F710A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планирования, безопасной организации и проведения физкультурно-оздоровительных и спортивно-массовых мероприятий обучающихся с учетом их возрастных и индивидуальных особенностей, в соответствии с требованиями федеральных государственных образовательных стандартов; проведения консультационной деятельности по вопросам педагогического и психологического обеспечения физкультурно-оздоровительных и спортивно-массовых мероприятий, взаимодействия со всеми участниками образовательного процесса</w:t>
            </w:r>
          </w:p>
        </w:tc>
      </w:tr>
      <w:tr w:rsidR="00263AEA" w:rsidRPr="00F710A2">
        <w:trPr>
          <w:trHeight w:hRule="exact" w:val="277"/>
        </w:trPr>
        <w:tc>
          <w:tcPr>
            <w:tcW w:w="766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</w:tr>
      <w:tr w:rsidR="00263A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63A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3AEA" w:rsidRPr="00F710A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Роль и значение физической культуры в формировании культуры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263AEA">
            <w:pPr>
              <w:rPr>
                <w:lang w:val="ru-RU"/>
              </w:rPr>
            </w:pPr>
          </w:p>
        </w:tc>
      </w:tr>
    </w:tbl>
    <w:p w:rsidR="00263AEA" w:rsidRPr="0081608D" w:rsidRDefault="0081608D">
      <w:pPr>
        <w:rPr>
          <w:sz w:val="0"/>
          <w:szCs w:val="0"/>
          <w:lang w:val="ru-RU"/>
        </w:rPr>
      </w:pPr>
      <w:r w:rsidRPr="00816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263AE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263AEA" w:rsidRDefault="00263AEA"/>
        </w:tc>
        <w:tc>
          <w:tcPr>
            <w:tcW w:w="993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1135" w:type="dxa"/>
          </w:tcPr>
          <w:p w:rsidR="00263AEA" w:rsidRDefault="00263AEA"/>
        </w:tc>
        <w:tc>
          <w:tcPr>
            <w:tcW w:w="284" w:type="dxa"/>
          </w:tcPr>
          <w:p w:rsidR="00263AEA" w:rsidRDefault="00263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63AE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понятия. Формирование культуры здоровья личности в образовательной системе физического воспитания. Проблемы охраны здоровья в современном российском образовании. Нормативно-правовая база физкультурного образования.</w:t>
            </w:r>
          </w:p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263AE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«Культура здоровья личности и ее взаимосвязь с физической культурой»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написание  реферата. Темы рефератов представлены в приложении 1.</w:t>
            </w:r>
          </w:p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</w:tc>
      </w:tr>
      <w:tr w:rsidR="00263AEA" w:rsidRPr="00F710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Физкультурно-оздоровительная и спортивн</w:t>
            </w:r>
            <w:proofErr w:type="gramStart"/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массовая работа  муниципальных образовательных учреждениях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263AEA">
            <w:pPr>
              <w:rPr>
                <w:lang w:val="ru-RU"/>
              </w:rPr>
            </w:pPr>
          </w:p>
        </w:tc>
      </w:tr>
      <w:tr w:rsidR="00263AEA" w:rsidRPr="00F710A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здоровья детей в ДОУ. Содержание физкультурно-оздоровительной работы в режиме дня дошкольного образовательного учреждения: оздоровительная гимнастика, закаливающие мероприятия в сочетании с физическими упражнениями, физкультминутки, подвижные игры. Особенности проведения физкультурно-оздоровительных мероприятий с детьми 3-7 лет. Развитие активности, инициативности, творческих способностей, умения работать в команде.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физических упражнений в режиме учебного дня общеобразовательной школы. Содержание и методика физкультурно-оздоровительных мероприятий в режиме учебного дня.</w:t>
            </w:r>
          </w:p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Гимнастика до учебных занятий. Подбор физических упражнений, их дозировка. Физкультминутки и </w:t>
            </w:r>
            <w:proofErr w:type="spell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физкультпаузы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проведения на уроках. Игровые упражнения, подвижные игры на динамических переменах, во время спортивного часа.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продленного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Л2.6 Л2.9</w:t>
            </w:r>
          </w:p>
        </w:tc>
      </w:tr>
      <w:tr w:rsidR="00263AE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Тестирование. Тестовые задания представлены в приложении 1.</w:t>
            </w:r>
          </w:p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 Л2.6</w:t>
            </w:r>
          </w:p>
        </w:tc>
      </w:tr>
      <w:tr w:rsidR="00263AEA" w:rsidRPr="00F710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сценарий проведения физкультурн</w:t>
            </w:r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мероприятия в ДОУ.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Составить комплекс утренней гимнастики, физкультминуток, подвижных игр с учетом возрастных особенностей дошкольников.</w:t>
            </w:r>
          </w:p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Л2.3 Л2.4 Л2.5 Л2.6 Л2.8 Л2.9</w:t>
            </w:r>
          </w:p>
        </w:tc>
      </w:tr>
      <w:tr w:rsidR="00263AEA" w:rsidRPr="00F710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Группы здоровья: </w:t>
            </w:r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подготовительная, специальная Физическое воспитание детей подготовительной и специальной медицинских групп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физического воспитания учащихся занимающихся в специальной медицинской группе. Занятия в группах ЛФК.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основной части учебного занятия. /</w:t>
            </w:r>
            <w:proofErr w:type="spellStart"/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</w:tbl>
    <w:p w:rsidR="00263AEA" w:rsidRPr="0081608D" w:rsidRDefault="0081608D">
      <w:pPr>
        <w:rPr>
          <w:sz w:val="0"/>
          <w:szCs w:val="0"/>
          <w:lang w:val="ru-RU"/>
        </w:rPr>
      </w:pPr>
      <w:r w:rsidRPr="00816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84"/>
        <w:gridCol w:w="1563"/>
        <w:gridCol w:w="2100"/>
        <w:gridCol w:w="1943"/>
        <w:gridCol w:w="989"/>
        <w:gridCol w:w="714"/>
        <w:gridCol w:w="552"/>
        <w:gridCol w:w="700"/>
        <w:gridCol w:w="280"/>
        <w:gridCol w:w="998"/>
      </w:tblGrid>
      <w:tr w:rsidR="00263AE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263AEA" w:rsidRDefault="00263AEA"/>
        </w:tc>
        <w:tc>
          <w:tcPr>
            <w:tcW w:w="993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426" w:type="dxa"/>
          </w:tcPr>
          <w:p w:rsidR="00263AEA" w:rsidRDefault="00263AEA"/>
        </w:tc>
        <w:tc>
          <w:tcPr>
            <w:tcW w:w="710" w:type="dxa"/>
          </w:tcPr>
          <w:p w:rsidR="00263AEA" w:rsidRDefault="00263AEA"/>
        </w:tc>
        <w:tc>
          <w:tcPr>
            <w:tcW w:w="284" w:type="dxa"/>
          </w:tcPr>
          <w:p w:rsidR="00263AEA" w:rsidRDefault="00263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63AEA" w:rsidRPr="00F710A2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Системный подход к физкультурно-оздоровительной деятельности дошкольников и школьников»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1. Подготовить конспект занятия по физической культуре для детей младшего дошкольного, среднего дошкольного, старшего дошкольного возраста (по выбору).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2. 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№ 3. Составить конспект занятия оздоровительной направленности для проведения урока физической культуры с учащимися старших классов (по одному из видов спорта).</w:t>
            </w:r>
          </w:p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  <w:tr w:rsidR="00263AEA" w:rsidRPr="00F710A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«Физическое воспитание детей подготовительной и специальной медицинских групп»</w:t>
            </w:r>
          </w:p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</w:p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ОПК-7.2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Л2.9</w:t>
            </w:r>
          </w:p>
        </w:tc>
      </w:tr>
      <w:tr w:rsidR="00263AEA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«Организация и проведение соревнований и массовых физкультурно-спортивных мероприятий  в школе».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организации и проведению соревнований. Положение  о проведении соревнований. Заявка на участие в соревнованиях. Способы проведения соревнований (круговой, с выбыванием, смешанный).</w:t>
            </w:r>
          </w:p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физкультурно-спортивных мероприятиях и их задачи. Основные принципы физкультурно-спортивных мероприятий. Подготовка и проведение физкультурно-спортивных мероприятий. Церемониалы, торжественные процедуры и атрибутика массовых физкультурно-спортивных мероприятий.</w:t>
            </w:r>
          </w:p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Л1.4Л2.7 Л2.9</w:t>
            </w:r>
          </w:p>
        </w:tc>
      </w:tr>
      <w:tr w:rsidR="00263AEA" w:rsidRPr="00F710A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</w:t>
            </w:r>
          </w:p>
        </w:tc>
      </w:tr>
      <w:tr w:rsidR="00263AE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</w:tr>
      <w:tr w:rsidR="00263AEA" w:rsidRPr="00F710A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 Л2.6 Л2.7 Л2.8 Л2.9</w:t>
            </w:r>
          </w:p>
        </w:tc>
      </w:tr>
      <w:tr w:rsidR="00263AEA" w:rsidRPr="00F710A2">
        <w:trPr>
          <w:trHeight w:hRule="exact" w:val="277"/>
        </w:trPr>
        <w:tc>
          <w:tcPr>
            <w:tcW w:w="710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</w:tr>
      <w:tr w:rsidR="00263AE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63AEA" w:rsidRPr="00F710A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63AEA" w:rsidRPr="00F710A2">
        <w:trPr>
          <w:trHeight w:hRule="exact" w:val="277"/>
        </w:trPr>
        <w:tc>
          <w:tcPr>
            <w:tcW w:w="710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81608D" w:rsidRDefault="00263AEA">
            <w:pPr>
              <w:rPr>
                <w:lang w:val="ru-RU"/>
              </w:rPr>
            </w:pPr>
          </w:p>
        </w:tc>
      </w:tr>
      <w:tr w:rsidR="00263AEA" w:rsidRPr="00F710A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63AE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3A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263AEA" w:rsidRDefault="008160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263A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263AEA" w:rsidRDefault="00263AEA"/>
        </w:tc>
        <w:tc>
          <w:tcPr>
            <w:tcW w:w="2269" w:type="dxa"/>
          </w:tcPr>
          <w:p w:rsidR="00263AEA" w:rsidRDefault="00263AEA"/>
        </w:tc>
        <w:tc>
          <w:tcPr>
            <w:tcW w:w="993" w:type="dxa"/>
          </w:tcPr>
          <w:p w:rsidR="00263AEA" w:rsidRDefault="00263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63A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Цибульникова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Е., </w:t>
            </w:r>
            <w:proofErr w:type="spellStart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Леванова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Педагогические технологии. </w:t>
            </w:r>
            <w:proofErr w:type="spellStart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общем образовании: учебное пособие (с практикумом) для студентов педагогических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=471794 неограниченный доступ для зарегистрированных пользователей</w:t>
            </w:r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Гречко А. С., </w:t>
            </w:r>
            <w:proofErr w:type="spellStart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263A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3A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Гаврилова И. А., </w:t>
            </w:r>
            <w:proofErr w:type="spellStart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Стожарова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Ю., </w:t>
            </w:r>
            <w:proofErr w:type="spellStart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Полтавцева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Краснова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</w:t>
            </w:r>
            <w:proofErr w:type="spellStart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технологии в дошкольном образовании: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=83545 неограниченный доступ для зарегистрированных пользователей</w:t>
            </w:r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 В. К., Вавилина Е. Ю., Чеснова Е. Л., </w:t>
            </w:r>
            <w:proofErr w:type="spellStart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Нигровская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для студентов, отнесённых по состоянию здоровья к специальной медицинской группе: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=210948 неограниченный доступ для зарегистрированных пользователей</w:t>
            </w:r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подготовительной к школе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=213063 неограниченный доступ для зарегистрированных пользователей</w:t>
            </w:r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детском саду. Система работы в средней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81608D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=213064 неограниченный доступ для зарегистрированных пользователей</w:t>
            </w:r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60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 в детском саду. 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Система работы в старшей группе: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Мозаика-Синтез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=213065 неограниченный доступ для зарегистрированных пользователей</w:t>
            </w:r>
          </w:p>
        </w:tc>
      </w:tr>
    </w:tbl>
    <w:p w:rsidR="00263AEA" w:rsidRPr="00F710A2" w:rsidRDefault="0081608D">
      <w:pPr>
        <w:rPr>
          <w:sz w:val="0"/>
          <w:szCs w:val="0"/>
          <w:lang w:val="ru-RU"/>
        </w:rPr>
      </w:pPr>
      <w:r w:rsidRPr="00F71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263AE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263AEA" w:rsidRDefault="00263AEA"/>
        </w:tc>
        <w:tc>
          <w:tcPr>
            <w:tcW w:w="2269" w:type="dxa"/>
          </w:tcPr>
          <w:p w:rsidR="00263AEA" w:rsidRDefault="00263AEA"/>
        </w:tc>
        <w:tc>
          <w:tcPr>
            <w:tcW w:w="993" w:type="dxa"/>
          </w:tcPr>
          <w:p w:rsidR="00263AEA" w:rsidRDefault="00263AE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63AE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263AE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в дошкольном образовательном учреждении: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=363712 неограниченный доступ для зарегистрированных пользователей</w:t>
            </w:r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Тычинин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Элективные курсы по физической культуре и спорту: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=482033 неограниченный доступ для зарегистрированных пользователей</w:t>
            </w:r>
          </w:p>
        </w:tc>
      </w:tr>
      <w:tr w:rsidR="00263AEA" w:rsidRPr="00F710A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710A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=492647 неограниченный доступ для зарегистрированных пользователей</w:t>
            </w:r>
          </w:p>
        </w:tc>
      </w:tr>
      <w:tr w:rsidR="00263AEA" w:rsidRPr="00F710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63AE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263AEA" w:rsidRPr="00F710A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71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71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71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63AE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63AE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Default="00816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3AEA" w:rsidRPr="00F710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63AEA" w:rsidRPr="00F710A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71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63AEA" w:rsidRPr="00F710A2">
        <w:trPr>
          <w:trHeight w:hRule="exact" w:val="277"/>
        </w:trPr>
        <w:tc>
          <w:tcPr>
            <w:tcW w:w="710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</w:tr>
      <w:tr w:rsidR="00263AEA" w:rsidRPr="00F710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3AEA" w:rsidRPr="00F710A2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63AEA" w:rsidRPr="00F710A2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лекционные аудитории; компьютерные средства обучения стандартной комплектации;  компьютерный класс; видеопроектор; настенный экран</w:t>
            </w:r>
          </w:p>
        </w:tc>
      </w:tr>
      <w:tr w:rsidR="00263AEA" w:rsidRPr="00F710A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инвентарем.</w:t>
            </w:r>
          </w:p>
        </w:tc>
      </w:tr>
      <w:tr w:rsidR="00263AEA" w:rsidRPr="00F710A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263AEA">
            <w:pPr>
              <w:rPr>
                <w:lang w:val="ru-RU"/>
              </w:rPr>
            </w:pPr>
          </w:p>
        </w:tc>
      </w:tr>
      <w:tr w:rsidR="00263AEA" w:rsidRPr="00F710A2">
        <w:trPr>
          <w:trHeight w:hRule="exact" w:val="277"/>
        </w:trPr>
        <w:tc>
          <w:tcPr>
            <w:tcW w:w="710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3AEA" w:rsidRPr="00F710A2" w:rsidRDefault="00263AEA">
            <w:pPr>
              <w:rPr>
                <w:lang w:val="ru-RU"/>
              </w:rPr>
            </w:pPr>
          </w:p>
        </w:tc>
      </w:tr>
      <w:tr w:rsidR="00263AEA" w:rsidRPr="00F710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1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71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710A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63AEA" w:rsidRPr="00F710A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3AEA" w:rsidRPr="00F710A2" w:rsidRDefault="008160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10A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63AEA" w:rsidRDefault="00263AEA">
      <w:pPr>
        <w:rPr>
          <w:lang w:val="ru-RU"/>
        </w:rPr>
      </w:pPr>
    </w:p>
    <w:p w:rsidR="00F710A2" w:rsidRDefault="00F710A2">
      <w:pPr>
        <w:rPr>
          <w:lang w:val="ru-RU"/>
        </w:rPr>
      </w:pPr>
    </w:p>
    <w:p w:rsidR="00F710A2" w:rsidRDefault="00F710A2">
      <w:pPr>
        <w:rPr>
          <w:lang w:val="ru-RU"/>
        </w:rPr>
      </w:pPr>
    </w:p>
    <w:p w:rsidR="00F710A2" w:rsidRDefault="00F710A2">
      <w:pPr>
        <w:rPr>
          <w:lang w:val="ru-RU"/>
        </w:rPr>
      </w:pPr>
    </w:p>
    <w:p w:rsidR="00F710A2" w:rsidRDefault="00F710A2">
      <w:pPr>
        <w:rPr>
          <w:lang w:val="ru-RU"/>
        </w:rPr>
      </w:pPr>
    </w:p>
    <w:p w:rsidR="00F710A2" w:rsidRDefault="00F710A2">
      <w:pPr>
        <w:rPr>
          <w:lang w:val="ru-RU"/>
        </w:rPr>
      </w:pPr>
    </w:p>
    <w:p w:rsidR="00F710A2" w:rsidRPr="00F710A2" w:rsidRDefault="00F710A2" w:rsidP="00F71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F710A2" w:rsidRPr="00F710A2" w:rsidRDefault="00F710A2" w:rsidP="00F710A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F710A2" w:rsidRPr="00F710A2" w:rsidRDefault="00F710A2" w:rsidP="00F710A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F710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F710A2" w:rsidRPr="00F710A2" w:rsidRDefault="00F710A2" w:rsidP="00F710A2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10A2" w:rsidRPr="00F710A2" w:rsidRDefault="00F710A2" w:rsidP="00F710A2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F710A2" w:rsidRPr="00F710A2" w:rsidRDefault="00F710A2" w:rsidP="00F710A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F710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F710A2" w:rsidRPr="00F710A2" w:rsidRDefault="00F710A2" w:rsidP="00F710A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0A2" w:rsidRPr="00F710A2" w:rsidRDefault="00F710A2" w:rsidP="00F710A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Style w:val="a3"/>
        <w:tblW w:w="9303" w:type="dxa"/>
        <w:tblLook w:val="01E0" w:firstRow="1" w:lastRow="1" w:firstColumn="1" w:lastColumn="1" w:noHBand="0" w:noVBand="0"/>
      </w:tblPr>
      <w:tblGrid>
        <w:gridCol w:w="3541"/>
        <w:gridCol w:w="2098"/>
        <w:gridCol w:w="2170"/>
        <w:gridCol w:w="1494"/>
      </w:tblGrid>
      <w:tr w:rsidR="00F710A2" w:rsidRPr="00F710A2" w:rsidTr="00FB1FB1">
        <w:trPr>
          <w:trHeight w:val="752"/>
        </w:trPr>
        <w:tc>
          <w:tcPr>
            <w:tcW w:w="2953" w:type="dxa"/>
            <w:hideMark/>
          </w:tcPr>
          <w:p w:rsidR="00F710A2" w:rsidRPr="00F710A2" w:rsidRDefault="00F710A2" w:rsidP="00F71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hideMark/>
          </w:tcPr>
          <w:p w:rsidR="00F710A2" w:rsidRPr="00F710A2" w:rsidRDefault="00F710A2" w:rsidP="00F71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оценивания</w:t>
            </w:r>
          </w:p>
        </w:tc>
        <w:tc>
          <w:tcPr>
            <w:tcW w:w="2408" w:type="dxa"/>
            <w:hideMark/>
          </w:tcPr>
          <w:p w:rsidR="00F710A2" w:rsidRPr="00F710A2" w:rsidRDefault="00F710A2" w:rsidP="00F71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690" w:type="dxa"/>
            <w:hideMark/>
          </w:tcPr>
          <w:p w:rsidR="00F710A2" w:rsidRPr="00F710A2" w:rsidRDefault="00F710A2" w:rsidP="00F71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оценивания</w:t>
            </w:r>
          </w:p>
        </w:tc>
      </w:tr>
      <w:tr w:rsidR="00F710A2" w:rsidRPr="00F710A2" w:rsidTr="00FB1FB1">
        <w:trPr>
          <w:trHeight w:val="498"/>
        </w:trPr>
        <w:tc>
          <w:tcPr>
            <w:tcW w:w="9303" w:type="dxa"/>
            <w:gridSpan w:val="4"/>
            <w:hideMark/>
          </w:tcPr>
          <w:p w:rsidR="00F710A2" w:rsidRPr="00F710A2" w:rsidRDefault="00F710A2" w:rsidP="00F710A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УК-8: </w:t>
            </w:r>
            <w:proofErr w:type="gramStart"/>
            <w:r w:rsidRPr="00F710A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F710A2" w:rsidRPr="00F710A2" w:rsidTr="00FB1FB1">
        <w:trPr>
          <w:trHeight w:val="498"/>
        </w:trPr>
        <w:tc>
          <w:tcPr>
            <w:tcW w:w="9303" w:type="dxa"/>
            <w:gridSpan w:val="4"/>
            <w:hideMark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  <w:p w:rsidR="00F710A2" w:rsidRPr="00F710A2" w:rsidRDefault="00F710A2" w:rsidP="00F710A2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F710A2" w:rsidRPr="00F710A2" w:rsidTr="00FB1FB1">
        <w:trPr>
          <w:trHeight w:val="630"/>
        </w:trPr>
        <w:tc>
          <w:tcPr>
            <w:tcW w:w="2953" w:type="dxa"/>
          </w:tcPr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проведению физкультурно-оздоровительных и спортивно-массовых мероприятий </w:t>
            </w:r>
          </w:p>
        </w:tc>
        <w:tc>
          <w:tcPr>
            <w:tcW w:w="2252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10A2" w:rsidRPr="00F710A2" w:rsidTr="00FB1FB1">
        <w:trPr>
          <w:trHeight w:val="630"/>
        </w:trPr>
        <w:tc>
          <w:tcPr>
            <w:tcW w:w="2953" w:type="dxa"/>
          </w:tcPr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и проводить физкультурно-оздоровительные и спортивно-массовые мероприятия с учетом требований безопасности</w:t>
            </w:r>
          </w:p>
        </w:tc>
        <w:tc>
          <w:tcPr>
            <w:tcW w:w="2252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 – тест 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10A2" w:rsidRPr="00F710A2" w:rsidTr="00FB1FB1">
        <w:trPr>
          <w:trHeight w:val="630"/>
        </w:trPr>
        <w:tc>
          <w:tcPr>
            <w:tcW w:w="2953" w:type="dxa"/>
          </w:tcPr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планирования, организации и проведения основных видов физкультурно-оздоровительных и спортивно-массовых мероприятий в образовательных учреждениях </w:t>
            </w:r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учетом требований безопасности</w:t>
            </w:r>
          </w:p>
        </w:tc>
        <w:tc>
          <w:tcPr>
            <w:tcW w:w="2252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710A2" w:rsidRPr="00F710A2" w:rsidTr="00FB1FB1">
        <w:trPr>
          <w:trHeight w:val="694"/>
        </w:trPr>
        <w:tc>
          <w:tcPr>
            <w:tcW w:w="9303" w:type="dxa"/>
            <w:gridSpan w:val="4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F710A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числе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710A2" w:rsidRPr="00F710A2" w:rsidTr="00FB1FB1">
        <w:trPr>
          <w:trHeight w:val="2332"/>
        </w:trPr>
        <w:tc>
          <w:tcPr>
            <w:tcW w:w="9303" w:type="dxa"/>
            <w:gridSpan w:val="4"/>
          </w:tcPr>
          <w:p w:rsidR="00F710A2" w:rsidRPr="00F710A2" w:rsidRDefault="00F710A2" w:rsidP="00F710A2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F710A2" w:rsidRPr="00F710A2" w:rsidRDefault="00F710A2" w:rsidP="00F710A2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ОПК-3.2:Использует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710A2" w:rsidRPr="00F710A2" w:rsidRDefault="00F710A2" w:rsidP="00F710A2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F710A2" w:rsidRPr="00F710A2" w:rsidTr="00FB1FB1">
        <w:trPr>
          <w:trHeight w:val="630"/>
        </w:trPr>
        <w:tc>
          <w:tcPr>
            <w:tcW w:w="2953" w:type="dxa"/>
          </w:tcPr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F710A2" w:rsidRPr="00F710A2" w:rsidRDefault="00F710A2" w:rsidP="00F710A2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федеральных государственных образовательных стандартов</w:t>
            </w:r>
          </w:p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F710A2" w:rsidRPr="00F710A2" w:rsidRDefault="00F710A2" w:rsidP="00F710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A2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0A2" w:rsidRPr="00F710A2" w:rsidTr="00FB1FB1">
        <w:trPr>
          <w:trHeight w:val="630"/>
        </w:trPr>
        <w:tc>
          <w:tcPr>
            <w:tcW w:w="2953" w:type="dxa"/>
          </w:tcPr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и спортивную деятельность для достижения личных жизненных и профессиональных целей 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деятельность  с учетом поставленных целей и задач</w:t>
            </w:r>
          </w:p>
        </w:tc>
        <w:tc>
          <w:tcPr>
            <w:tcW w:w="2408" w:type="dxa"/>
          </w:tcPr>
          <w:p w:rsidR="00F710A2" w:rsidRPr="00F710A2" w:rsidRDefault="00F710A2" w:rsidP="00F710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A2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реферат (1-15)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0A2" w:rsidRPr="00F710A2" w:rsidTr="00FB1FB1">
        <w:trPr>
          <w:trHeight w:val="630"/>
        </w:trPr>
        <w:tc>
          <w:tcPr>
            <w:tcW w:w="2953" w:type="dxa"/>
          </w:tcPr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организации физкультурно-оздоровительной и спортивной деятельности для достижения личных жизненных и профессиональных целей </w:t>
            </w:r>
          </w:p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252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F710A2" w:rsidRPr="00F710A2" w:rsidRDefault="00F710A2" w:rsidP="00F710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A2">
              <w:rPr>
                <w:rFonts w:ascii="Times New Roman" w:eastAsia="Calibri" w:hAnsi="Times New Roman" w:cs="Times New Roman"/>
                <w:sz w:val="24"/>
                <w:szCs w:val="24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реферат (1-15)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0A2" w:rsidRPr="00F710A2" w:rsidTr="00FB1FB1">
        <w:trPr>
          <w:trHeight w:val="630"/>
        </w:trPr>
        <w:tc>
          <w:tcPr>
            <w:tcW w:w="9303" w:type="dxa"/>
            <w:gridSpan w:val="4"/>
          </w:tcPr>
          <w:p w:rsidR="00F710A2" w:rsidRPr="00F710A2" w:rsidRDefault="00F710A2" w:rsidP="00F710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ОПК-7: </w:t>
            </w:r>
            <w:proofErr w:type="gramStart"/>
            <w:r w:rsidRPr="00F710A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>Способен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710A2" w:rsidRPr="00F710A2" w:rsidTr="00FB1FB1">
        <w:trPr>
          <w:trHeight w:val="2108"/>
        </w:trPr>
        <w:tc>
          <w:tcPr>
            <w:tcW w:w="9303" w:type="dxa"/>
            <w:gridSpan w:val="4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консилиума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F710A2" w:rsidRPr="00F710A2" w:rsidTr="00FB1FB1">
        <w:trPr>
          <w:trHeight w:val="630"/>
        </w:trPr>
        <w:tc>
          <w:tcPr>
            <w:tcW w:w="2953" w:type="dxa"/>
          </w:tcPr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</w:p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терминологию в процессе занятий физической культурой и проведения спортивно-массовых мероприятий,  во время общения, при воспитательной и консультационной работе с детьми и подростками </w:t>
            </w:r>
          </w:p>
        </w:tc>
        <w:tc>
          <w:tcPr>
            <w:tcW w:w="2252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</w:t>
            </w:r>
          </w:p>
        </w:tc>
        <w:tc>
          <w:tcPr>
            <w:tcW w:w="1690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0A2" w:rsidRPr="00F710A2" w:rsidTr="00FB1FB1">
        <w:trPr>
          <w:trHeight w:val="630"/>
        </w:trPr>
        <w:tc>
          <w:tcPr>
            <w:tcW w:w="2953" w:type="dxa"/>
          </w:tcPr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консультационную деятельность по вопросам педагогического и психологического обеспечения </w:t>
            </w: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физкультурно-оздоровительных и спортивно-массовых мероприятий</w:t>
            </w:r>
          </w:p>
        </w:tc>
        <w:tc>
          <w:tcPr>
            <w:tcW w:w="2252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подбирает соответствующие средства и методы с учетом возрастных особенностей </w:t>
            </w: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и психического развития обучающихся</w:t>
            </w:r>
          </w:p>
        </w:tc>
        <w:tc>
          <w:tcPr>
            <w:tcW w:w="2408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полнота и содержательность ответа, умение приводить примеры</w:t>
            </w:r>
          </w:p>
        </w:tc>
        <w:tc>
          <w:tcPr>
            <w:tcW w:w="1690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  <w:tr w:rsidR="00F710A2" w:rsidRPr="00F710A2" w:rsidTr="00FB1FB1">
        <w:trPr>
          <w:trHeight w:val="630"/>
        </w:trPr>
        <w:tc>
          <w:tcPr>
            <w:tcW w:w="2953" w:type="dxa"/>
          </w:tcPr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Владеть: </w:t>
            </w:r>
          </w:p>
          <w:p w:rsidR="00F710A2" w:rsidRPr="00F710A2" w:rsidRDefault="00F710A2" w:rsidP="00F710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организации сотрудничества с участниками образовательного процесса</w:t>
            </w:r>
          </w:p>
        </w:tc>
        <w:tc>
          <w:tcPr>
            <w:tcW w:w="2252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содержательность ответа, умение анализировать результаты своей деятельности, выполнил практическое задание</w:t>
            </w:r>
          </w:p>
        </w:tc>
        <w:tc>
          <w:tcPr>
            <w:tcW w:w="1690" w:type="dxa"/>
          </w:tcPr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задание (З-1-6)</w:t>
            </w:r>
          </w:p>
          <w:p w:rsidR="00F710A2" w:rsidRPr="00F710A2" w:rsidRDefault="00F710A2" w:rsidP="00F710A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F710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зачет (В 1-40)</w:t>
            </w:r>
          </w:p>
        </w:tc>
      </w:tr>
    </w:tbl>
    <w:p w:rsidR="00F710A2" w:rsidRPr="00F710A2" w:rsidRDefault="00F710A2" w:rsidP="00F710A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</w:p>
    <w:p w:rsidR="00F710A2" w:rsidRPr="00F710A2" w:rsidRDefault="00F710A2" w:rsidP="00F710A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F710A2" w:rsidRPr="00F710A2" w:rsidRDefault="00F710A2" w:rsidP="00F71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F710A2" w:rsidRPr="00F710A2" w:rsidRDefault="00F710A2" w:rsidP="00F710A2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F710A2" w:rsidRPr="00F710A2" w:rsidRDefault="00F710A2" w:rsidP="00F710A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F710A2" w:rsidRPr="00F710A2" w:rsidRDefault="00F710A2" w:rsidP="00F710A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F710A2" w:rsidRPr="00F710A2" w:rsidRDefault="00F710A2" w:rsidP="00F710A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0A2" w:rsidRPr="00F710A2" w:rsidRDefault="00F710A2" w:rsidP="00F710A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10A2" w:rsidRPr="00F710A2" w:rsidRDefault="00F710A2" w:rsidP="00F71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F710A2" w:rsidRPr="00F710A2" w:rsidRDefault="00F710A2" w:rsidP="00F71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10A2" w:rsidRPr="00F710A2" w:rsidRDefault="00F710A2" w:rsidP="00F710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Цель, задачи и содержание предмета «Физическая культура» в общеобразовательной школе.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Проблемы охраны здоровья в современном российском образовании. 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Естественно-биологические основы оздоровления детей дошкольного возраста.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Гимнастика как базовая основа оздоровительной направленности физической культуры.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Социально-педагогические аспекты организации физкультурно-оздоровительной работы в муниципальных образовательных учреждениях.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Психологические основы здоровья детей дошкольного и школьного возрастов. </w:t>
      </w:r>
    </w:p>
    <w:p w:rsidR="00F710A2" w:rsidRPr="00F710A2" w:rsidRDefault="00F710A2" w:rsidP="00F710A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применения физических упражнений в дошкольном образовательном учреждении.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Факторы, влияющие на здоровье детей в процессе учебной деятельности школьника.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и здоровье. Нормы двигательной активности.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основы построения урока СМГ.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занятий специальной медицинской группы.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индивидуального здоровья школьника.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Утренняя гимнастика в школе, формы и средства.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Физкультминутка, физкультурная пауза в режиме образовательного учреждения.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Физкультурный досуг семьи (организация домашних спортивных праздников, выездов на природу, спортивных сооружений в домашних условиях, во дворе дома и др.)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Планирование оздоровительной работы по физическому воспитанию в образовательных учреждениях.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программ по физическому воспитанию в МОУ СОШ.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Диагностика физического, двигательного развития детей школьного возраста.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Физкультурное и спортивно-игровое оборудование в образовательных учреждениях.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физкультурно-оздоровительной работы по физическому воспитанию в МОУ СОШ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Авторские оздоровительные программы при групповых и индивидуальных занятиях с детьми.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 режиме учебного дня школьника.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Методика проведения мероприятий во внеурочное время.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здоровья учащихся и коррекция учебно-воспитательного процесса. Мониторинг.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оздоровительной гимнастики с дошкольниками.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подвижных игр с детьми дошкольного возраста.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динамических перемен на перемене.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Использование подвижных и спортивных игр в режиме учебного дня школы.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Значение физкультминуток в процессе учебного занятия.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Закаливающие процедуры в сочетании с физическими упражнениями.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Специфика развития двигательных способностей и физических качеств учащихся в различный возрастной период.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Внеурочные формы физического воспитания.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Ежедневные занятия физическими упражнениями в группах продленного дня.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проведения занятий с детьми младших классов.</w:t>
      </w:r>
    </w:p>
    <w:p w:rsidR="00F710A2" w:rsidRPr="00F710A2" w:rsidRDefault="00F710A2" w:rsidP="00F710A2">
      <w:pPr>
        <w:numPr>
          <w:ilvl w:val="0"/>
          <w:numId w:val="3"/>
        </w:numPr>
        <w:tabs>
          <w:tab w:val="left" w:pos="0"/>
          <w:tab w:val="left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Профилактика заболеваний средствами физической культуры.</w:t>
      </w:r>
    </w:p>
    <w:p w:rsidR="00F710A2" w:rsidRPr="00F710A2" w:rsidRDefault="00F710A2" w:rsidP="00F710A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10A2" w:rsidRPr="00F710A2" w:rsidRDefault="00F710A2" w:rsidP="00F710A2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Критерии оценивания: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710A2" w:rsidRPr="00F710A2" w:rsidRDefault="00F710A2" w:rsidP="00F710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50 баллов. Максимальная общая оценка – 100 баллов. Критерии оценивания отдельного вопроса.</w:t>
      </w:r>
    </w:p>
    <w:p w:rsidR="00F710A2" w:rsidRPr="00F710A2" w:rsidRDefault="00F710A2" w:rsidP="00F710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F710A2" w:rsidRPr="00F710A2" w:rsidRDefault="00F710A2" w:rsidP="00F710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F710A2" w:rsidRPr="00F710A2" w:rsidRDefault="00F710A2" w:rsidP="00F710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 баллов. Ответ на вопрос частично верен, продемонстрирована некоторая неточность ответов на дополнительные вопросы.</w:t>
      </w:r>
    </w:p>
    <w:p w:rsidR="00F710A2" w:rsidRPr="00F710A2" w:rsidRDefault="00F710A2" w:rsidP="00F710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F710A2" w:rsidRPr="00F710A2" w:rsidRDefault="00F710A2" w:rsidP="00F710A2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F710A2" w:rsidRPr="00F710A2" w:rsidRDefault="00F710A2" w:rsidP="00F710A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F710A2" w:rsidRPr="00F710A2" w:rsidRDefault="00F710A2" w:rsidP="00F710A2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710A2" w:rsidRPr="00F710A2" w:rsidRDefault="00F710A2" w:rsidP="00F710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F710A2" w:rsidRPr="00F710A2" w:rsidRDefault="00F710A2" w:rsidP="00F710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Закономерности и принципы формирования культуры здоровья личности. 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Закономерности формирования современного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образования. 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применения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пространстве.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средств физического воспитания для формирования эстетических и духовно- нравственных ценностей личности.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потребности человека в ведении здорового образа жизни.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Физическая активность – как фактор укрепления и сохранения здоровья человека.  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компоненты культуры здоровья личности. 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Проблемы формирования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здоровьсберегающих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образовательных учреждениях. 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физкультурно-спортивной деятельности для повышения функциональных и двигательных возможностей обучающихся.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Применение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физикультурно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-оздоровительной деятельности для достижения личных жизненных и профессиональных целей.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творческих способностей обучающихся средствами физического воспитания.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Инновационные подходы в системе физического воспитания </w:t>
      </w:r>
      <w:proofErr w:type="gram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 и направленность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 в образовательном пространстве общеобразовательных заведений.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Сущность и значение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здоровьесберегающих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здоровьеформирующих</w:t>
      </w:r>
      <w:proofErr w:type="spellEnd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технологий.</w:t>
      </w:r>
    </w:p>
    <w:p w:rsidR="00F710A2" w:rsidRPr="00F710A2" w:rsidRDefault="00F710A2" w:rsidP="00F710A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проблемы сохранения и укрепления здоровья в современном обществе.</w:t>
      </w:r>
    </w:p>
    <w:p w:rsidR="00F710A2" w:rsidRPr="00F710A2" w:rsidRDefault="00F710A2" w:rsidP="00F710A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F710A2" w:rsidRPr="00F710A2" w:rsidRDefault="00F710A2" w:rsidP="00F710A2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F710A2" w:rsidRPr="00F710A2" w:rsidRDefault="00F710A2" w:rsidP="00F710A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F710A2" w:rsidRPr="00F710A2" w:rsidRDefault="00F710A2" w:rsidP="00F710A2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30. </w:t>
      </w:r>
    </w:p>
    <w:p w:rsidR="00F710A2" w:rsidRPr="00F710A2" w:rsidRDefault="00F710A2" w:rsidP="00F710A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F710A2" w:rsidRPr="00F710A2" w:rsidRDefault="00F710A2" w:rsidP="00F710A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F710A2" w:rsidRPr="00F710A2" w:rsidRDefault="00F710A2" w:rsidP="00F710A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F710A2" w:rsidRPr="00F710A2" w:rsidRDefault="00F710A2" w:rsidP="00F710A2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F710A2" w:rsidRPr="00F710A2" w:rsidRDefault="00F710A2" w:rsidP="00F710A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710A2" w:rsidRPr="00F710A2" w:rsidRDefault="00F710A2" w:rsidP="00F710A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тесты </w:t>
      </w:r>
    </w:p>
    <w:p w:rsidR="00F710A2" w:rsidRPr="00F710A2" w:rsidRDefault="00F710A2" w:rsidP="00F710A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1. Основными средствами физического воспитания детей</w:t>
      </w:r>
      <w:r w:rsidRPr="00F710A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раннего и дошкольного возраста являются: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физические упражнения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оздоровительные силы природы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гигиенические факторы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оздоровительные силы природы и гигиенические факторы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2. Содержание и формы физкультурных занятий в дошкольных детских учреждениях определяются: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общим планом работы по физическому воспитанию, который разрабатывается непосредственно руководителем дошкольного детского учреждения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«Программой воспитания и обучения в детском саду»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исходя из пожеланий родителей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воспитателями и инструкторами-методистами по физической культуре, исходя из личного профессионально-педагогического опыта.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3. В раннем и дошкольном возрасте следует в первую очередь обращать внимание на воспитание: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скоростных способностей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координационных способностей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силовых способностей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общей выносливости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4. В дошкольном возрасте в наибольшей степени способствуют формированию умений владеть своим телом, согласованно выполнять различные сложные движения: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бессюжетные подвижные игры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упрощенные формы спортивных упражнений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основной гимнастики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сюжетные подвижные игры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5. Укажите, с какого возраста в состав средств физического воспитания дошкольников следует включать упрощенные формы спортивных упражнений: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с 2 лет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с 3 лет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с 4 лет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с 5 лет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6. Укажите основную форму занятий физическими упражнениями с детьми от 3 до 6 лет в детском саду: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физкультурные занятия урочного типа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физкультурные занятия неурочного типа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физкультминутки и </w:t>
      </w:r>
      <w:proofErr w:type="spellStart"/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«спортивный час»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7. Продолжительность физкультурных занятий урочного типа для детей 3-4 лет составляет: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5-10 минут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15-20 минут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25-30 минут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40 минут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8. Продолжительность физкультурных занятий урочного типа для детей 5-6 лет составляет: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15-25 минут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25-30 минут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40-45 минут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60 минут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9.В дошкольных детских учреждениях подвижные игры с разнообразным двигательным содержанием проводятся с детьми: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3-4 лет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2) 4-5 лет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5-6 лет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3-6 лет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10. В дошкольных детских учреждениях физкультминутки и </w:t>
      </w:r>
      <w:proofErr w:type="spellStart"/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физкультпаузы</w:t>
      </w:r>
      <w:proofErr w:type="spellEnd"/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используются с целью: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воспитания физических качеств у детей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обучения детей новым движениям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закрепления ранее освоенных детьми движений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предупреждения у детей утомления, отдыха.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11.В заключительной части физкультурных занятий урочного типа для постепенного снижения физической нагрузки используются: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ходьба, задание на внимание, дыхательные упражнения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кратковременный бег в среднем темпе и беговые упражнения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упражнения на растягивание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танцевальные упражнения и упражнения на равновесие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12. Продолжи предложение: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Пульс у ребенка: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2-х лет……………………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3-х лет-………………………          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4-х лет………………………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5-ти лет……………………..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6-ти лет……………………..</w:t>
      </w:r>
    </w:p>
    <w:p w:rsidR="00F710A2" w:rsidRPr="00F710A2" w:rsidRDefault="00F710A2" w:rsidP="00F710A2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АД у ребенка выше или ниже АД взрослого человека (подчеркнуть правильный ответ)</w:t>
      </w:r>
    </w:p>
    <w:p w:rsidR="00F710A2" w:rsidRPr="00F710A2" w:rsidRDefault="00F710A2" w:rsidP="00F710A2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ЧД у детей  составляет…………………………………………………….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13. Оптимальность физической нагрузки оценивается показателями пульса у детей. В основной части физкультурных занятий урочного типа он не должен участиться более</w:t>
      </w:r>
      <w:proofErr w:type="gramStart"/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proofErr w:type="gramEnd"/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чем на: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10-15%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20-25%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50%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80%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14. В 3-4 летнем возрасте тренирующий эффект обеспечивают упражнения с ЧСС не менее: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90-105 уд/мин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115-125 уд/мин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130-140 уд/мин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150-160 уд/мин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15. В 5-7 летнем возрасте тренирующий эффект обеспечивают упражнения с ЧСС не менее: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100-110 уд/мин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120-130 уд/мин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140-150 уд/мин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160-165 уд/мин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16. Физкультурный праздник проводят: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1раз в месяц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1раз в год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3)2раза в год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1 раз в три месяца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17. Длительность физкультминуток составляет: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 1,5-3 минуты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 3-4 минуты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 4-5 минут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 10 минут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18. Использование игровых средств сюжетного характера способствует развитию: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1)организации сотрудничества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2)коммуникативных умений и навыков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3)решает воспитательные задачи</w:t>
      </w:r>
    </w:p>
    <w:p w:rsidR="00F710A2" w:rsidRPr="00F710A2" w:rsidRDefault="00F710A2" w:rsidP="00F710A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4)всего вышеперечисленного</w:t>
      </w:r>
    </w:p>
    <w:p w:rsidR="00F710A2" w:rsidRPr="00F710A2" w:rsidRDefault="00F710A2" w:rsidP="00F710A2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710A2" w:rsidRPr="00F710A2" w:rsidRDefault="00F710A2" w:rsidP="00F710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F710A2" w:rsidRPr="00F710A2" w:rsidRDefault="00F710A2" w:rsidP="00F710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–10.</w:t>
      </w:r>
    </w:p>
    <w:p w:rsidR="00F710A2" w:rsidRPr="00F710A2" w:rsidRDefault="00F710A2" w:rsidP="00F710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710A2" w:rsidRPr="00F710A2" w:rsidRDefault="00F710A2" w:rsidP="00F710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>Из имеющегося банка тестов формируется тестовое задание, содержащее 10 тестов. Каждый тест имеет 3-4 вариантов ответов, один из которых верный. Правильный ответ оценивается в 1 балл.</w:t>
      </w:r>
    </w:p>
    <w:p w:rsidR="00F710A2" w:rsidRPr="00F710A2" w:rsidRDefault="00F710A2" w:rsidP="00F710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710A2" w:rsidRPr="00F710A2" w:rsidRDefault="00F710A2" w:rsidP="00F710A2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F710A2" w:rsidRPr="00F710A2" w:rsidRDefault="00F710A2" w:rsidP="00F710A2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F710A2" w:rsidRPr="00F710A2" w:rsidRDefault="00F710A2" w:rsidP="00F71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1.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710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Подготовить сценарий проведения физкультурно-оздоровительного мероприятия в ДОУ. </w:t>
      </w:r>
    </w:p>
    <w:p w:rsidR="00F710A2" w:rsidRPr="00F710A2" w:rsidRDefault="00F710A2" w:rsidP="00F71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2.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Составить комплекс утренней гимнастики, физкультминуток, подвижных игр с учетом возрастных особенностей дошкольников. Продемонстрировать составленные комплексы. Провести анализ используемых средств.</w:t>
      </w:r>
    </w:p>
    <w:p w:rsidR="00F710A2" w:rsidRPr="00F710A2" w:rsidRDefault="00F710A2" w:rsidP="00F71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3. 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 по физической культуре для детей младшего дошкольного, среднего дошкольного, старшего дошкольного возраста (по выбору). Проведение подготовительной и основной части занятия. Анализ и самоанализ проведенной части занятия.</w:t>
      </w:r>
    </w:p>
    <w:p w:rsidR="00F710A2" w:rsidRPr="00F710A2" w:rsidRDefault="00F710A2" w:rsidP="00F71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Задание № 4. </w:t>
      </w: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Подготовить конспект занятия оздоровительной направленности для проведения уроков физической культуры для учащихся младшего, среднего, старшего школьного возраста (по выбору студента).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Провести подготовительную и основную части занятия. Провести анализ проведенной части занятия.</w:t>
      </w:r>
    </w:p>
    <w:p w:rsidR="00F710A2" w:rsidRPr="00F710A2" w:rsidRDefault="00F710A2" w:rsidP="00F71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5.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Составить комплексы упражнений исходя из заболевания учащихся специальной медицинской группы (по выбору студента): опорно-двигательного аппарата, сердечно-сосудистой системы, дыхательной системы и др.) </w:t>
      </w:r>
      <w:proofErr w:type="gramEnd"/>
    </w:p>
    <w:p w:rsidR="00F710A2" w:rsidRPr="00F710A2" w:rsidRDefault="00F710A2" w:rsidP="00F71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конспект занятия. Продемонстрировать комплексы упражнений для учащихся СМГ исходя из заболеваний. Провести анализ применения используемого комплекса.</w:t>
      </w:r>
    </w:p>
    <w:p w:rsidR="00F710A2" w:rsidRPr="00F710A2" w:rsidRDefault="00F710A2" w:rsidP="00F710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Задание № 6.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710A2">
        <w:rPr>
          <w:rFonts w:ascii="Times New Roman" w:eastAsia="Calibri" w:hAnsi="Times New Roman" w:cs="Times New Roman"/>
          <w:sz w:val="24"/>
          <w:szCs w:val="24"/>
          <w:lang w:val="ru-RU"/>
        </w:rPr>
        <w:t>Составить конспект занятия оздоровительной направленности для проведения урока физической культуры со студентами (по одному из видов спорта). Провести основную часть занятия.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и самоанализ проведенной части занятия.</w:t>
      </w:r>
    </w:p>
    <w:p w:rsidR="00F710A2" w:rsidRPr="00F710A2" w:rsidRDefault="00F710A2" w:rsidP="00F71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0A2" w:rsidRPr="00F710A2" w:rsidRDefault="00F710A2" w:rsidP="00F710A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710A2" w:rsidRPr="00F710A2" w:rsidRDefault="00F710A2" w:rsidP="00F710A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F710A2" w:rsidRPr="00F710A2" w:rsidRDefault="00F710A2" w:rsidP="00F710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710A2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F710A2" w:rsidRPr="00F710A2" w:rsidRDefault="00F710A2" w:rsidP="00F710A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710A2" w:rsidRPr="00F710A2" w:rsidRDefault="00F710A2" w:rsidP="00F71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F710A2" w:rsidRPr="00F710A2" w:rsidRDefault="00F710A2" w:rsidP="00F71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F710A2" w:rsidRPr="00F710A2" w:rsidRDefault="00F710A2" w:rsidP="00F71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F710A2" w:rsidRPr="00F710A2" w:rsidRDefault="00F710A2" w:rsidP="00F71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F710A2" w:rsidRPr="00F710A2" w:rsidRDefault="00F710A2" w:rsidP="00F710A2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F710A2" w:rsidRPr="00F710A2" w:rsidRDefault="00F710A2" w:rsidP="00F710A2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F710A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F710A2" w:rsidRPr="00F710A2" w:rsidRDefault="00F710A2" w:rsidP="00F710A2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0A2" w:rsidRPr="00F710A2" w:rsidRDefault="00F710A2" w:rsidP="00F71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710A2" w:rsidRPr="00F710A2" w:rsidRDefault="00F710A2" w:rsidP="00F71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F710A2" w:rsidRPr="00F710A2" w:rsidRDefault="00F710A2" w:rsidP="00F71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F710A2" w:rsidRPr="00F710A2" w:rsidRDefault="00F710A2" w:rsidP="00F71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F710A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F710A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F710A2" w:rsidRPr="00F710A2" w:rsidRDefault="00F710A2" w:rsidP="00F71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F710A2" w:rsidRPr="00F710A2" w:rsidRDefault="00F710A2" w:rsidP="00F71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710A2" w:rsidRPr="00F710A2" w:rsidRDefault="00F710A2" w:rsidP="00F710A2">
      <w:pP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br w:type="page"/>
      </w:r>
      <w:bookmarkStart w:id="4" w:name="_GoBack"/>
      <w:bookmarkEnd w:id="4"/>
    </w:p>
    <w:p w:rsidR="00F710A2" w:rsidRPr="00F710A2" w:rsidRDefault="00F710A2" w:rsidP="00F710A2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F710A2" w:rsidRPr="00F710A2" w:rsidRDefault="00F710A2" w:rsidP="00F710A2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0A2" w:rsidRPr="00F710A2" w:rsidRDefault="00F710A2" w:rsidP="00F71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F710A2" w:rsidRPr="00F710A2" w:rsidRDefault="00F710A2" w:rsidP="00F710A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F710A2" w:rsidRPr="00F710A2" w:rsidRDefault="00F710A2" w:rsidP="00F710A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F710A2" w:rsidRPr="00F710A2" w:rsidRDefault="00F710A2" w:rsidP="00F710A2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F710A2" w:rsidRPr="00F710A2" w:rsidRDefault="00F710A2" w:rsidP="00F710A2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F710A2" w:rsidRPr="00F710A2" w:rsidRDefault="00F710A2" w:rsidP="00F710A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организации и проведения физкультурно-оздоровительной и спортивно-массовой работы в муниципальных учреждениях, даются рекомендации для самостоятельной работы и подготовке к практическим занятиям. </w:t>
      </w:r>
    </w:p>
    <w:p w:rsidR="00F710A2" w:rsidRPr="00F710A2" w:rsidRDefault="00F710A2" w:rsidP="00F71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F710A2" w:rsidRPr="00F710A2" w:rsidRDefault="00F710A2" w:rsidP="00F710A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F710A2" w:rsidRPr="00F710A2" w:rsidRDefault="00F710A2" w:rsidP="00F710A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F710A2" w:rsidRPr="00F710A2" w:rsidRDefault="00F710A2" w:rsidP="00F710A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F710A2" w:rsidRPr="00F710A2" w:rsidRDefault="00F710A2" w:rsidP="00F710A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F710A2" w:rsidRPr="00F710A2" w:rsidRDefault="00F710A2" w:rsidP="00F710A2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F710A2" w:rsidRPr="00F710A2" w:rsidRDefault="00F710A2" w:rsidP="00F710A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F710A2" w:rsidRPr="00F710A2" w:rsidRDefault="00F710A2" w:rsidP="00F710A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F710A2" w:rsidRPr="00F710A2" w:rsidRDefault="00F710A2" w:rsidP="00F710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710A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F710A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F710A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F710A2" w:rsidRPr="00F710A2" w:rsidRDefault="00F710A2" w:rsidP="00F710A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F710A2" w:rsidRPr="00F710A2" w:rsidRDefault="00F710A2" w:rsidP="00F710A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F710A2" w:rsidRPr="00F710A2" w:rsidRDefault="00F710A2" w:rsidP="00F710A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F710A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F710A2" w:rsidRPr="00F710A2" w:rsidRDefault="00F710A2" w:rsidP="00F710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710A2" w:rsidRPr="00F710A2" w:rsidRDefault="00F710A2" w:rsidP="00F710A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F710A2" w:rsidRPr="00F710A2" w:rsidRDefault="00F710A2" w:rsidP="00F710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F710A2" w:rsidRPr="00F710A2" w:rsidRDefault="00F710A2" w:rsidP="00F710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F710A2" w:rsidRPr="00F710A2" w:rsidRDefault="00F710A2" w:rsidP="00F710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F710A2" w:rsidRPr="00F710A2" w:rsidRDefault="00F710A2" w:rsidP="00F710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F710A2" w:rsidRPr="00F710A2" w:rsidRDefault="00F710A2" w:rsidP="00F710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F710A2" w:rsidRPr="00F710A2" w:rsidRDefault="00F710A2" w:rsidP="00F710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F710A2" w:rsidRPr="00F710A2" w:rsidRDefault="00F710A2" w:rsidP="00F710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F710A2" w:rsidRPr="00F710A2" w:rsidRDefault="00F710A2" w:rsidP="00F710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F710A2" w:rsidRPr="00F710A2" w:rsidRDefault="00F710A2" w:rsidP="00F710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F710A2" w:rsidRPr="00F710A2" w:rsidRDefault="00F710A2" w:rsidP="00F710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F710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F710A2" w:rsidRPr="00F710A2" w:rsidRDefault="00F710A2" w:rsidP="00F71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F710A2" w:rsidRPr="00F710A2" w:rsidRDefault="00F710A2" w:rsidP="00F71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0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F710A2" w:rsidRDefault="00F710A2">
      <w:pPr>
        <w:rPr>
          <w:lang w:val="ru-RU"/>
        </w:rPr>
      </w:pPr>
    </w:p>
    <w:p w:rsidR="00F710A2" w:rsidRPr="00F710A2" w:rsidRDefault="00F710A2">
      <w:pPr>
        <w:rPr>
          <w:lang w:val="ru-RU"/>
        </w:rPr>
      </w:pPr>
    </w:p>
    <w:sectPr w:rsidR="00F710A2" w:rsidRPr="00F710A2" w:rsidSect="00263A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2EB"/>
    <w:multiLevelType w:val="hybridMultilevel"/>
    <w:tmpl w:val="2B56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7055"/>
    <w:multiLevelType w:val="hybridMultilevel"/>
    <w:tmpl w:val="6856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3AEA"/>
    <w:rsid w:val="0081608D"/>
    <w:rsid w:val="00D31453"/>
    <w:rsid w:val="00E209E2"/>
    <w:rsid w:val="00F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0A2"/>
    <w:pPr>
      <w:spacing w:after="0" w:line="240" w:lineRule="auto"/>
      <w:jc w:val="both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4991</Words>
  <Characters>37898</Characters>
  <Application>Microsoft Office Word</Application>
  <DocSecurity>0</DocSecurity>
  <Lines>315</Lines>
  <Paragraphs>85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2021-2022_44_03_05_37-19-3-ФСПZ_plx_Организация физкультурно-оздоровительной и спортивно-массовой  работы в муниципальных учреждениях</dc:title>
  <dc:creator>FastReport.NET</dc:creator>
  <cp:lastModifiedBy>User</cp:lastModifiedBy>
  <cp:revision>3</cp:revision>
  <dcterms:created xsi:type="dcterms:W3CDTF">2022-10-17T09:03:00Z</dcterms:created>
  <dcterms:modified xsi:type="dcterms:W3CDTF">2022-10-17T14:48:00Z</dcterms:modified>
</cp:coreProperties>
</file>