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083613" w:rsidRPr="00C314A9">
        <w:trPr>
          <w:trHeight w:hRule="exact" w:val="2083"/>
        </w:trPr>
        <w:tc>
          <w:tcPr>
            <w:tcW w:w="10788" w:type="dxa"/>
            <w:gridSpan w:val="2"/>
            <w:shd w:val="clear" w:color="000000" w:fill="FFFFFF"/>
            <w:tcMar>
              <w:left w:w="34" w:type="dxa"/>
              <w:right w:w="34" w:type="dxa"/>
            </w:tcMar>
          </w:tcPr>
          <w:p w:rsidR="00083613" w:rsidRPr="00C314A9" w:rsidRDefault="00865B4F">
            <w:pPr>
              <w:spacing w:after="0" w:line="240" w:lineRule="auto"/>
              <w:jc w:val="center"/>
              <w:rPr>
                <w:sz w:val="28"/>
                <w:szCs w:val="28"/>
                <w:lang w:val="ru-RU"/>
              </w:rPr>
            </w:pPr>
            <w:r w:rsidRPr="00C314A9">
              <w:rPr>
                <w:rFonts w:ascii="Times New Roman" w:hAnsi="Times New Roman" w:cs="Times New Roman"/>
                <w:color w:val="000000"/>
                <w:sz w:val="28"/>
                <w:szCs w:val="28"/>
                <w:lang w:val="ru-RU"/>
              </w:rPr>
              <w:t>Министерство науки и высшего образования Российской Федерации</w:t>
            </w:r>
          </w:p>
          <w:p w:rsidR="00083613" w:rsidRPr="00C314A9" w:rsidRDefault="00865B4F">
            <w:pPr>
              <w:spacing w:after="0" w:line="240" w:lineRule="auto"/>
              <w:jc w:val="center"/>
              <w:rPr>
                <w:sz w:val="28"/>
                <w:szCs w:val="28"/>
                <w:lang w:val="ru-RU"/>
              </w:rPr>
            </w:pPr>
            <w:r w:rsidRPr="00C314A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083613" w:rsidRPr="00C314A9" w:rsidRDefault="00083613">
            <w:pPr>
              <w:spacing w:after="0" w:line="240" w:lineRule="auto"/>
              <w:jc w:val="center"/>
              <w:rPr>
                <w:sz w:val="28"/>
                <w:szCs w:val="28"/>
                <w:lang w:val="ru-RU"/>
              </w:rPr>
            </w:pPr>
          </w:p>
        </w:tc>
      </w:tr>
      <w:tr w:rsidR="00083613">
        <w:trPr>
          <w:trHeight w:hRule="exact" w:val="805"/>
        </w:trPr>
        <w:tc>
          <w:tcPr>
            <w:tcW w:w="6110" w:type="dxa"/>
            <w:shd w:val="clear" w:color="000000" w:fill="FFFFFF"/>
            <w:tcMar>
              <w:left w:w="34" w:type="dxa"/>
              <w:right w:w="34" w:type="dxa"/>
            </w:tcMar>
          </w:tcPr>
          <w:p w:rsidR="00083613" w:rsidRPr="00C314A9" w:rsidRDefault="00083613">
            <w:pPr>
              <w:rPr>
                <w:lang w:val="ru-RU"/>
              </w:rPr>
            </w:pPr>
          </w:p>
        </w:tc>
        <w:tc>
          <w:tcPr>
            <w:tcW w:w="4692" w:type="dxa"/>
            <w:vMerge w:val="restart"/>
            <w:shd w:val="clear" w:color="000000" w:fill="FFFFFF"/>
            <w:tcMar>
              <w:left w:w="34" w:type="dxa"/>
              <w:right w:w="34" w:type="dxa"/>
            </w:tcMar>
          </w:tcPr>
          <w:p w:rsidR="00083613" w:rsidRPr="00C314A9" w:rsidRDefault="00865B4F">
            <w:pPr>
              <w:spacing w:after="0" w:line="240" w:lineRule="auto"/>
              <w:jc w:val="center"/>
              <w:rPr>
                <w:sz w:val="28"/>
                <w:szCs w:val="28"/>
                <w:lang w:val="ru-RU"/>
              </w:rPr>
            </w:pPr>
            <w:r w:rsidRPr="00C314A9">
              <w:rPr>
                <w:rFonts w:ascii="Times New Roman" w:hAnsi="Times New Roman" w:cs="Times New Roman"/>
                <w:color w:val="000000"/>
                <w:sz w:val="28"/>
                <w:szCs w:val="28"/>
                <w:lang w:val="ru-RU"/>
              </w:rPr>
              <w:t>УТВЕРЖДАЮ</w:t>
            </w:r>
          </w:p>
          <w:p w:rsidR="00083613" w:rsidRPr="00C314A9" w:rsidRDefault="00865B4F">
            <w:pPr>
              <w:spacing w:after="0" w:line="240" w:lineRule="auto"/>
              <w:jc w:val="center"/>
              <w:rPr>
                <w:sz w:val="28"/>
                <w:szCs w:val="28"/>
                <w:lang w:val="ru-RU"/>
              </w:rPr>
            </w:pPr>
            <w:r w:rsidRPr="00C314A9">
              <w:rPr>
                <w:rFonts w:ascii="Times New Roman" w:hAnsi="Times New Roman" w:cs="Times New Roman"/>
                <w:color w:val="000000"/>
                <w:sz w:val="28"/>
                <w:szCs w:val="28"/>
                <w:lang w:val="ru-RU"/>
              </w:rPr>
              <w:t xml:space="preserve">Директор Таганрогского института </w:t>
            </w:r>
            <w:r w:rsidRPr="00C314A9">
              <w:rPr>
                <w:rFonts w:ascii="Times New Roman" w:hAnsi="Times New Roman" w:cs="Times New Roman"/>
                <w:color w:val="000000"/>
                <w:sz w:val="28"/>
                <w:szCs w:val="28"/>
                <w:lang w:val="ru-RU"/>
              </w:rPr>
              <w:t>имени А.П. Чехова (филиала)</w:t>
            </w:r>
          </w:p>
          <w:p w:rsidR="00083613" w:rsidRPr="00C314A9" w:rsidRDefault="00865B4F">
            <w:pPr>
              <w:spacing w:after="0" w:line="240" w:lineRule="auto"/>
              <w:jc w:val="center"/>
              <w:rPr>
                <w:sz w:val="28"/>
                <w:szCs w:val="28"/>
                <w:lang w:val="ru-RU"/>
              </w:rPr>
            </w:pPr>
            <w:r w:rsidRPr="00C314A9">
              <w:rPr>
                <w:rFonts w:ascii="Times New Roman" w:hAnsi="Times New Roman" w:cs="Times New Roman"/>
                <w:color w:val="000000"/>
                <w:sz w:val="28"/>
                <w:szCs w:val="28"/>
                <w:lang w:val="ru-RU"/>
              </w:rPr>
              <w:t>РГЭУ (РИНХ)</w:t>
            </w:r>
          </w:p>
          <w:p w:rsidR="00083613" w:rsidRPr="00C314A9" w:rsidRDefault="00865B4F">
            <w:pPr>
              <w:spacing w:after="0" w:line="240" w:lineRule="auto"/>
              <w:jc w:val="center"/>
              <w:rPr>
                <w:sz w:val="28"/>
                <w:szCs w:val="28"/>
                <w:lang w:val="ru-RU"/>
              </w:rPr>
            </w:pPr>
            <w:r w:rsidRPr="00C314A9">
              <w:rPr>
                <w:rFonts w:ascii="Times New Roman" w:hAnsi="Times New Roman" w:cs="Times New Roman"/>
                <w:color w:val="000000"/>
                <w:sz w:val="28"/>
                <w:szCs w:val="28"/>
                <w:lang w:val="ru-RU"/>
              </w:rPr>
              <w:t xml:space="preserve">_____________ </w:t>
            </w:r>
            <w:proofErr w:type="spellStart"/>
            <w:r w:rsidRPr="00C314A9">
              <w:rPr>
                <w:rFonts w:ascii="Times New Roman" w:hAnsi="Times New Roman" w:cs="Times New Roman"/>
                <w:color w:val="000000"/>
                <w:sz w:val="28"/>
                <w:szCs w:val="28"/>
                <w:lang w:val="ru-RU"/>
              </w:rPr>
              <w:t>Голобородько</w:t>
            </w:r>
            <w:proofErr w:type="spellEnd"/>
            <w:r w:rsidRPr="00C314A9">
              <w:rPr>
                <w:rFonts w:ascii="Times New Roman" w:hAnsi="Times New Roman" w:cs="Times New Roman"/>
                <w:color w:val="000000"/>
                <w:sz w:val="28"/>
                <w:szCs w:val="28"/>
                <w:lang w:val="ru-RU"/>
              </w:rPr>
              <w:t xml:space="preserve"> А.Ю.</w:t>
            </w:r>
          </w:p>
          <w:p w:rsidR="00083613" w:rsidRDefault="00865B4F">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083613">
        <w:trPr>
          <w:trHeight w:hRule="exact" w:val="1139"/>
        </w:trPr>
        <w:tc>
          <w:tcPr>
            <w:tcW w:w="6096" w:type="dxa"/>
          </w:tcPr>
          <w:p w:rsidR="00083613" w:rsidRDefault="00083613"/>
        </w:tc>
        <w:tc>
          <w:tcPr>
            <w:tcW w:w="4692" w:type="dxa"/>
            <w:vMerge/>
            <w:shd w:val="clear" w:color="000000" w:fill="FFFFFF"/>
            <w:tcMar>
              <w:left w:w="34" w:type="dxa"/>
              <w:right w:w="34" w:type="dxa"/>
            </w:tcMar>
          </w:tcPr>
          <w:p w:rsidR="00083613" w:rsidRDefault="00083613"/>
        </w:tc>
      </w:tr>
      <w:tr w:rsidR="00083613">
        <w:trPr>
          <w:trHeight w:hRule="exact" w:val="1666"/>
        </w:trPr>
        <w:tc>
          <w:tcPr>
            <w:tcW w:w="6096" w:type="dxa"/>
          </w:tcPr>
          <w:p w:rsidR="00083613" w:rsidRDefault="00083613"/>
        </w:tc>
        <w:tc>
          <w:tcPr>
            <w:tcW w:w="4679" w:type="dxa"/>
          </w:tcPr>
          <w:p w:rsidR="00083613" w:rsidRDefault="00083613"/>
        </w:tc>
      </w:tr>
      <w:tr w:rsidR="00083613" w:rsidRPr="00C314A9">
        <w:trPr>
          <w:trHeight w:hRule="exact" w:val="1111"/>
        </w:trPr>
        <w:tc>
          <w:tcPr>
            <w:tcW w:w="10788" w:type="dxa"/>
            <w:gridSpan w:val="2"/>
            <w:shd w:val="clear" w:color="000000" w:fill="FFFFFF"/>
            <w:tcMar>
              <w:left w:w="34" w:type="dxa"/>
              <w:right w:w="34" w:type="dxa"/>
            </w:tcMar>
          </w:tcPr>
          <w:p w:rsidR="00083613" w:rsidRPr="00C314A9" w:rsidRDefault="00865B4F">
            <w:pPr>
              <w:spacing w:after="0" w:line="240" w:lineRule="auto"/>
              <w:jc w:val="center"/>
              <w:rPr>
                <w:sz w:val="28"/>
                <w:szCs w:val="28"/>
                <w:lang w:val="ru-RU"/>
              </w:rPr>
            </w:pPr>
            <w:r w:rsidRPr="00C314A9">
              <w:rPr>
                <w:rFonts w:ascii="Times New Roman" w:hAnsi="Times New Roman" w:cs="Times New Roman"/>
                <w:b/>
                <w:color w:val="000000"/>
                <w:sz w:val="28"/>
                <w:szCs w:val="28"/>
                <w:lang w:val="ru-RU"/>
              </w:rPr>
              <w:t>Рабочая программа дисциплины</w:t>
            </w:r>
          </w:p>
          <w:p w:rsidR="00083613" w:rsidRPr="00C314A9" w:rsidRDefault="00865B4F">
            <w:pPr>
              <w:spacing w:after="0" w:line="240" w:lineRule="auto"/>
              <w:jc w:val="center"/>
              <w:rPr>
                <w:sz w:val="28"/>
                <w:szCs w:val="28"/>
                <w:lang w:val="ru-RU"/>
              </w:rPr>
            </w:pPr>
            <w:r w:rsidRPr="00C314A9">
              <w:rPr>
                <w:rFonts w:ascii="Times New Roman" w:hAnsi="Times New Roman" w:cs="Times New Roman"/>
                <w:b/>
                <w:color w:val="000000"/>
                <w:sz w:val="28"/>
                <w:szCs w:val="28"/>
                <w:lang w:val="ru-RU"/>
              </w:rPr>
              <w:t>Подготовка к сдаче и сдача государственного экзамена</w:t>
            </w:r>
          </w:p>
        </w:tc>
      </w:tr>
      <w:tr w:rsidR="00083613" w:rsidRPr="00C314A9">
        <w:trPr>
          <w:trHeight w:hRule="exact" w:val="972"/>
        </w:trPr>
        <w:tc>
          <w:tcPr>
            <w:tcW w:w="6096" w:type="dxa"/>
          </w:tcPr>
          <w:p w:rsidR="00083613" w:rsidRPr="00C314A9" w:rsidRDefault="00083613">
            <w:pPr>
              <w:rPr>
                <w:lang w:val="ru-RU"/>
              </w:rPr>
            </w:pPr>
          </w:p>
        </w:tc>
        <w:tc>
          <w:tcPr>
            <w:tcW w:w="4679" w:type="dxa"/>
          </w:tcPr>
          <w:p w:rsidR="00083613" w:rsidRPr="00C314A9" w:rsidRDefault="00083613">
            <w:pPr>
              <w:rPr>
                <w:lang w:val="ru-RU"/>
              </w:rPr>
            </w:pPr>
          </w:p>
        </w:tc>
      </w:tr>
      <w:tr w:rsidR="00083613" w:rsidRPr="00C314A9">
        <w:trPr>
          <w:trHeight w:hRule="exact" w:val="995"/>
        </w:trPr>
        <w:tc>
          <w:tcPr>
            <w:tcW w:w="10788" w:type="dxa"/>
            <w:gridSpan w:val="2"/>
            <w:shd w:val="clear" w:color="000000" w:fill="FFFFFF"/>
            <w:tcMar>
              <w:left w:w="34" w:type="dxa"/>
              <w:right w:w="34" w:type="dxa"/>
            </w:tcMar>
          </w:tcPr>
          <w:p w:rsidR="00083613" w:rsidRPr="00C314A9" w:rsidRDefault="00865B4F">
            <w:pPr>
              <w:spacing w:after="0" w:line="240" w:lineRule="auto"/>
              <w:jc w:val="center"/>
              <w:rPr>
                <w:sz w:val="28"/>
                <w:szCs w:val="28"/>
                <w:lang w:val="ru-RU"/>
              </w:rPr>
            </w:pPr>
            <w:r w:rsidRPr="00C314A9">
              <w:rPr>
                <w:rFonts w:ascii="Times New Roman" w:hAnsi="Times New Roman" w:cs="Times New Roman"/>
                <w:color w:val="000000"/>
                <w:sz w:val="28"/>
                <w:szCs w:val="28"/>
                <w:lang w:val="ru-RU"/>
              </w:rPr>
              <w:t xml:space="preserve">направление 44.03.05 Педагогическое образование (с двумя </w:t>
            </w:r>
            <w:r w:rsidRPr="00C314A9">
              <w:rPr>
                <w:rFonts w:ascii="Times New Roman" w:hAnsi="Times New Roman" w:cs="Times New Roman"/>
                <w:color w:val="000000"/>
                <w:sz w:val="28"/>
                <w:szCs w:val="28"/>
                <w:lang w:val="ru-RU"/>
              </w:rPr>
              <w:t>профилями подготовки)</w:t>
            </w:r>
          </w:p>
          <w:p w:rsidR="00083613" w:rsidRPr="00C314A9" w:rsidRDefault="00865B4F">
            <w:pPr>
              <w:spacing w:after="0" w:line="240" w:lineRule="auto"/>
              <w:jc w:val="center"/>
              <w:rPr>
                <w:sz w:val="28"/>
                <w:szCs w:val="28"/>
                <w:lang w:val="ru-RU"/>
              </w:rPr>
            </w:pPr>
            <w:r w:rsidRPr="00C314A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083613" w:rsidRPr="00C314A9">
        <w:trPr>
          <w:trHeight w:hRule="exact" w:val="3699"/>
        </w:trPr>
        <w:tc>
          <w:tcPr>
            <w:tcW w:w="6096" w:type="dxa"/>
          </w:tcPr>
          <w:p w:rsidR="00083613" w:rsidRPr="00C314A9" w:rsidRDefault="00083613">
            <w:pPr>
              <w:rPr>
                <w:lang w:val="ru-RU"/>
              </w:rPr>
            </w:pPr>
          </w:p>
        </w:tc>
        <w:tc>
          <w:tcPr>
            <w:tcW w:w="4679" w:type="dxa"/>
          </w:tcPr>
          <w:p w:rsidR="00083613" w:rsidRPr="00C314A9" w:rsidRDefault="00083613">
            <w:pPr>
              <w:rPr>
                <w:lang w:val="ru-RU"/>
              </w:rPr>
            </w:pPr>
          </w:p>
        </w:tc>
      </w:tr>
      <w:tr w:rsidR="00083613">
        <w:trPr>
          <w:trHeight w:hRule="exact" w:val="694"/>
        </w:trPr>
        <w:tc>
          <w:tcPr>
            <w:tcW w:w="10788" w:type="dxa"/>
            <w:gridSpan w:val="2"/>
            <w:shd w:val="clear" w:color="000000" w:fill="FFFFFF"/>
            <w:tcMar>
              <w:left w:w="34" w:type="dxa"/>
              <w:right w:w="34" w:type="dxa"/>
            </w:tcMar>
          </w:tcPr>
          <w:p w:rsidR="00083613" w:rsidRDefault="00865B4F" w:rsidP="00C314A9">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Pr="00C314A9">
              <w:rPr>
                <w:rFonts w:ascii="Times New Roman" w:hAnsi="Times New Roman" w:cs="Times New Roman"/>
                <w:color w:val="000000"/>
                <w:sz w:val="28"/>
                <w:szCs w:val="28"/>
                <w:u w:val="single"/>
              </w:rPr>
              <w:t xml:space="preserve"> </w:t>
            </w:r>
            <w:r w:rsidR="00C314A9" w:rsidRPr="00C314A9">
              <w:rPr>
                <w:rFonts w:ascii="Times New Roman" w:hAnsi="Times New Roman" w:cs="Times New Roman"/>
                <w:color w:val="000000"/>
                <w:sz w:val="28"/>
                <w:szCs w:val="28"/>
                <w:u w:val="single"/>
              </w:rPr>
              <w:t xml:space="preserve">  2019 </w:t>
            </w:r>
            <w:r w:rsidRPr="00C314A9">
              <w:rPr>
                <w:rFonts w:ascii="Times New Roman" w:hAnsi="Times New Roman" w:cs="Times New Roman"/>
                <w:color w:val="000000"/>
                <w:sz w:val="28"/>
                <w:szCs w:val="28"/>
                <w:u w:val="single"/>
              </w:rPr>
              <w:t xml:space="preserve"> </w:t>
            </w:r>
            <w:r w:rsidR="00C314A9" w:rsidRPr="00C314A9">
              <w:rPr>
                <w:rFonts w:ascii="Times New Roman" w:hAnsi="Times New Roman" w:cs="Times New Roman"/>
                <w:color w:val="000000"/>
                <w:sz w:val="28"/>
                <w:szCs w:val="28"/>
                <w:u w:val="single"/>
              </w:rPr>
              <w:t xml:space="preserve"> </w:t>
            </w:r>
            <w:proofErr w:type="spellStart"/>
            <w:r>
              <w:rPr>
                <w:rFonts w:ascii="Times New Roman" w:hAnsi="Times New Roman" w:cs="Times New Roman"/>
                <w:color w:val="000000"/>
                <w:sz w:val="28"/>
                <w:szCs w:val="28"/>
              </w:rPr>
              <w:t>года</w:t>
            </w:r>
            <w:proofErr w:type="spellEnd"/>
          </w:p>
        </w:tc>
      </w:tr>
      <w:tr w:rsidR="00083613">
        <w:trPr>
          <w:trHeight w:hRule="exact" w:val="694"/>
        </w:trPr>
        <w:tc>
          <w:tcPr>
            <w:tcW w:w="6096" w:type="dxa"/>
          </w:tcPr>
          <w:p w:rsidR="00083613" w:rsidRDefault="00083613"/>
        </w:tc>
        <w:tc>
          <w:tcPr>
            <w:tcW w:w="4679" w:type="dxa"/>
          </w:tcPr>
          <w:p w:rsidR="00083613" w:rsidRDefault="00083613"/>
        </w:tc>
      </w:tr>
      <w:tr w:rsidR="00083613">
        <w:trPr>
          <w:trHeight w:hRule="exact" w:val="694"/>
        </w:trPr>
        <w:tc>
          <w:tcPr>
            <w:tcW w:w="10788" w:type="dxa"/>
            <w:gridSpan w:val="2"/>
            <w:shd w:val="clear" w:color="000000" w:fill="FFFFFF"/>
            <w:tcMar>
              <w:left w:w="34" w:type="dxa"/>
              <w:right w:w="34" w:type="dxa"/>
            </w:tcMar>
          </w:tcPr>
          <w:p w:rsidR="00083613" w:rsidRDefault="00865B4F">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083613" w:rsidRDefault="00865B4F">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083613" w:rsidRDefault="00865B4F">
      <w:pPr>
        <w:rPr>
          <w:sz w:val="0"/>
          <w:szCs w:val="0"/>
        </w:rPr>
      </w:pPr>
      <w:r>
        <w:br w:type="page"/>
      </w:r>
    </w:p>
    <w:tbl>
      <w:tblPr>
        <w:tblW w:w="0" w:type="auto"/>
        <w:tblCellMar>
          <w:left w:w="0" w:type="dxa"/>
          <w:right w:w="0" w:type="dxa"/>
        </w:tblCellMar>
        <w:tblLook w:val="04A0"/>
      </w:tblPr>
      <w:tblGrid>
        <w:gridCol w:w="142"/>
        <w:gridCol w:w="1431"/>
        <w:gridCol w:w="284"/>
        <w:gridCol w:w="695"/>
        <w:gridCol w:w="456"/>
        <w:gridCol w:w="456"/>
        <w:gridCol w:w="456"/>
        <w:gridCol w:w="512"/>
        <w:gridCol w:w="317"/>
        <w:gridCol w:w="1273"/>
        <w:gridCol w:w="3815"/>
        <w:gridCol w:w="708"/>
        <w:gridCol w:w="296"/>
      </w:tblGrid>
      <w:tr w:rsidR="00083613">
        <w:trPr>
          <w:trHeight w:hRule="exact" w:val="555"/>
        </w:trPr>
        <w:tc>
          <w:tcPr>
            <w:tcW w:w="4692" w:type="dxa"/>
            <w:gridSpan w:val="9"/>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277" w:type="dxa"/>
          </w:tcPr>
          <w:p w:rsidR="00083613" w:rsidRDefault="00083613"/>
        </w:tc>
        <w:tc>
          <w:tcPr>
            <w:tcW w:w="3828" w:type="dxa"/>
          </w:tcPr>
          <w:p w:rsidR="00083613" w:rsidRDefault="00083613"/>
        </w:tc>
        <w:tc>
          <w:tcPr>
            <w:tcW w:w="1007" w:type="dxa"/>
            <w:gridSpan w:val="2"/>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083613">
        <w:trPr>
          <w:trHeight w:hRule="exact" w:val="277"/>
        </w:trPr>
        <w:tc>
          <w:tcPr>
            <w:tcW w:w="143" w:type="dxa"/>
          </w:tcPr>
          <w:p w:rsidR="00083613" w:rsidRDefault="00083613"/>
        </w:tc>
        <w:tc>
          <w:tcPr>
            <w:tcW w:w="1419" w:type="dxa"/>
          </w:tcPr>
          <w:p w:rsidR="00083613" w:rsidRDefault="00083613"/>
        </w:tc>
        <w:tc>
          <w:tcPr>
            <w:tcW w:w="285" w:type="dxa"/>
          </w:tcPr>
          <w:p w:rsidR="00083613" w:rsidRDefault="00083613"/>
        </w:tc>
        <w:tc>
          <w:tcPr>
            <w:tcW w:w="697" w:type="dxa"/>
          </w:tcPr>
          <w:p w:rsidR="00083613" w:rsidRDefault="00083613"/>
        </w:tc>
        <w:tc>
          <w:tcPr>
            <w:tcW w:w="442" w:type="dxa"/>
          </w:tcPr>
          <w:p w:rsidR="00083613" w:rsidRDefault="00083613"/>
        </w:tc>
        <w:tc>
          <w:tcPr>
            <w:tcW w:w="442" w:type="dxa"/>
          </w:tcPr>
          <w:p w:rsidR="00083613" w:rsidRDefault="00083613"/>
        </w:tc>
        <w:tc>
          <w:tcPr>
            <w:tcW w:w="442" w:type="dxa"/>
          </w:tcPr>
          <w:p w:rsidR="00083613" w:rsidRDefault="00083613"/>
        </w:tc>
        <w:tc>
          <w:tcPr>
            <w:tcW w:w="499" w:type="dxa"/>
          </w:tcPr>
          <w:p w:rsidR="00083613" w:rsidRDefault="00083613"/>
        </w:tc>
        <w:tc>
          <w:tcPr>
            <w:tcW w:w="318" w:type="dxa"/>
          </w:tcPr>
          <w:p w:rsidR="00083613" w:rsidRDefault="00083613"/>
        </w:tc>
        <w:tc>
          <w:tcPr>
            <w:tcW w:w="1277" w:type="dxa"/>
          </w:tcPr>
          <w:p w:rsidR="00083613" w:rsidRDefault="00083613"/>
        </w:tc>
        <w:tc>
          <w:tcPr>
            <w:tcW w:w="3828" w:type="dxa"/>
          </w:tcPr>
          <w:p w:rsidR="00083613" w:rsidRDefault="00083613"/>
        </w:tc>
        <w:tc>
          <w:tcPr>
            <w:tcW w:w="710" w:type="dxa"/>
          </w:tcPr>
          <w:p w:rsidR="00083613" w:rsidRDefault="00083613"/>
        </w:tc>
        <w:tc>
          <w:tcPr>
            <w:tcW w:w="285" w:type="dxa"/>
          </w:tcPr>
          <w:p w:rsidR="00083613" w:rsidRDefault="00083613"/>
        </w:tc>
      </w:tr>
      <w:tr w:rsidR="00083613">
        <w:trPr>
          <w:trHeight w:hRule="exact" w:val="277"/>
        </w:trPr>
        <w:tc>
          <w:tcPr>
            <w:tcW w:w="143" w:type="dxa"/>
          </w:tcPr>
          <w:p w:rsidR="00083613" w:rsidRDefault="00083613"/>
        </w:tc>
        <w:tc>
          <w:tcPr>
            <w:tcW w:w="1432" w:type="dxa"/>
            <w:shd w:val="clear" w:color="000000" w:fill="FFFFFF"/>
            <w:tcMar>
              <w:left w:w="34" w:type="dxa"/>
              <w:right w:w="34" w:type="dxa"/>
            </w:tcMar>
          </w:tcPr>
          <w:p w:rsidR="00083613" w:rsidRDefault="00865B4F">
            <w:pPr>
              <w:spacing w:after="0" w:line="240" w:lineRule="auto"/>
            </w:pPr>
            <w:r>
              <w:rPr>
                <w:rFonts w:ascii="Times New Roman" w:hAnsi="Times New Roman" w:cs="Times New Roman"/>
                <w:color w:val="000000"/>
              </w:rPr>
              <w:t>КАФЕДРА</w:t>
            </w:r>
          </w:p>
        </w:tc>
        <w:tc>
          <w:tcPr>
            <w:tcW w:w="285" w:type="dxa"/>
          </w:tcPr>
          <w:p w:rsidR="00083613" w:rsidRDefault="00083613"/>
        </w:tc>
        <w:tc>
          <w:tcPr>
            <w:tcW w:w="8661" w:type="dxa"/>
            <w:gridSpan w:val="9"/>
            <w:shd w:val="clear" w:color="000000" w:fill="FFFFFF"/>
            <w:tcMar>
              <w:left w:w="34" w:type="dxa"/>
              <w:right w:w="34" w:type="dxa"/>
            </w:tcMar>
          </w:tcPr>
          <w:p w:rsidR="00083613" w:rsidRDefault="00865B4F">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083613" w:rsidRDefault="00083613"/>
        </w:tc>
      </w:tr>
      <w:tr w:rsidR="00083613">
        <w:trPr>
          <w:trHeight w:hRule="exact" w:val="277"/>
        </w:trPr>
        <w:tc>
          <w:tcPr>
            <w:tcW w:w="143" w:type="dxa"/>
          </w:tcPr>
          <w:p w:rsidR="00083613" w:rsidRDefault="00083613"/>
        </w:tc>
        <w:tc>
          <w:tcPr>
            <w:tcW w:w="1419" w:type="dxa"/>
          </w:tcPr>
          <w:p w:rsidR="00083613" w:rsidRDefault="00083613"/>
        </w:tc>
        <w:tc>
          <w:tcPr>
            <w:tcW w:w="285" w:type="dxa"/>
          </w:tcPr>
          <w:p w:rsidR="00083613" w:rsidRDefault="00083613"/>
        </w:tc>
        <w:tc>
          <w:tcPr>
            <w:tcW w:w="697" w:type="dxa"/>
          </w:tcPr>
          <w:p w:rsidR="00083613" w:rsidRDefault="00083613"/>
        </w:tc>
        <w:tc>
          <w:tcPr>
            <w:tcW w:w="442" w:type="dxa"/>
          </w:tcPr>
          <w:p w:rsidR="00083613" w:rsidRDefault="00083613"/>
        </w:tc>
        <w:tc>
          <w:tcPr>
            <w:tcW w:w="442" w:type="dxa"/>
          </w:tcPr>
          <w:p w:rsidR="00083613" w:rsidRDefault="00083613"/>
        </w:tc>
        <w:tc>
          <w:tcPr>
            <w:tcW w:w="442" w:type="dxa"/>
          </w:tcPr>
          <w:p w:rsidR="00083613" w:rsidRDefault="00083613"/>
        </w:tc>
        <w:tc>
          <w:tcPr>
            <w:tcW w:w="499" w:type="dxa"/>
          </w:tcPr>
          <w:p w:rsidR="00083613" w:rsidRDefault="00083613"/>
        </w:tc>
        <w:tc>
          <w:tcPr>
            <w:tcW w:w="318" w:type="dxa"/>
          </w:tcPr>
          <w:p w:rsidR="00083613" w:rsidRDefault="00083613"/>
        </w:tc>
        <w:tc>
          <w:tcPr>
            <w:tcW w:w="1277" w:type="dxa"/>
          </w:tcPr>
          <w:p w:rsidR="00083613" w:rsidRDefault="00083613"/>
        </w:tc>
        <w:tc>
          <w:tcPr>
            <w:tcW w:w="3828" w:type="dxa"/>
          </w:tcPr>
          <w:p w:rsidR="00083613" w:rsidRDefault="00083613"/>
        </w:tc>
        <w:tc>
          <w:tcPr>
            <w:tcW w:w="710" w:type="dxa"/>
          </w:tcPr>
          <w:p w:rsidR="00083613" w:rsidRDefault="00083613"/>
        </w:tc>
        <w:tc>
          <w:tcPr>
            <w:tcW w:w="285" w:type="dxa"/>
          </w:tcPr>
          <w:p w:rsidR="00083613" w:rsidRDefault="00083613"/>
        </w:tc>
      </w:tr>
      <w:tr w:rsidR="00083613" w:rsidRPr="00C314A9">
        <w:trPr>
          <w:trHeight w:hRule="exact" w:val="279"/>
        </w:trPr>
        <w:tc>
          <w:tcPr>
            <w:tcW w:w="143" w:type="dxa"/>
          </w:tcPr>
          <w:p w:rsidR="00083613" w:rsidRDefault="00083613"/>
        </w:tc>
        <w:tc>
          <w:tcPr>
            <w:tcW w:w="4233" w:type="dxa"/>
            <w:gridSpan w:val="7"/>
            <w:shd w:val="clear" w:color="000000" w:fill="FFFFFF"/>
            <w:tcMar>
              <w:left w:w="34" w:type="dxa"/>
              <w:right w:w="34" w:type="dxa"/>
            </w:tcMar>
          </w:tcPr>
          <w:p w:rsidR="00083613" w:rsidRPr="00C314A9" w:rsidRDefault="00865B4F">
            <w:pPr>
              <w:spacing w:after="0" w:line="240" w:lineRule="auto"/>
              <w:jc w:val="center"/>
              <w:rPr>
                <w:sz w:val="19"/>
                <w:szCs w:val="19"/>
                <w:lang w:val="ru-RU"/>
              </w:rPr>
            </w:pPr>
            <w:r w:rsidRPr="00C314A9">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083613" w:rsidRPr="00C314A9" w:rsidRDefault="00083613">
            <w:pPr>
              <w:rPr>
                <w:lang w:val="ru-RU"/>
              </w:rPr>
            </w:pPr>
          </w:p>
        </w:tc>
        <w:tc>
          <w:tcPr>
            <w:tcW w:w="1277" w:type="dxa"/>
          </w:tcPr>
          <w:p w:rsidR="00083613" w:rsidRPr="00C314A9" w:rsidRDefault="00083613">
            <w:pPr>
              <w:rPr>
                <w:lang w:val="ru-RU"/>
              </w:rPr>
            </w:pPr>
          </w:p>
        </w:tc>
        <w:tc>
          <w:tcPr>
            <w:tcW w:w="3828" w:type="dxa"/>
          </w:tcPr>
          <w:p w:rsidR="00083613" w:rsidRPr="00C314A9" w:rsidRDefault="00083613">
            <w:pPr>
              <w:rPr>
                <w:lang w:val="ru-RU"/>
              </w:rPr>
            </w:pPr>
          </w:p>
        </w:tc>
        <w:tc>
          <w:tcPr>
            <w:tcW w:w="710" w:type="dxa"/>
          </w:tcPr>
          <w:p w:rsidR="00083613" w:rsidRPr="00C314A9" w:rsidRDefault="00083613">
            <w:pPr>
              <w:rPr>
                <w:lang w:val="ru-RU"/>
              </w:rPr>
            </w:pPr>
          </w:p>
        </w:tc>
        <w:tc>
          <w:tcPr>
            <w:tcW w:w="285" w:type="dxa"/>
          </w:tcPr>
          <w:p w:rsidR="00083613" w:rsidRPr="00C314A9" w:rsidRDefault="00083613">
            <w:pPr>
              <w:rPr>
                <w:lang w:val="ru-RU"/>
              </w:rPr>
            </w:pPr>
          </w:p>
        </w:tc>
      </w:tr>
      <w:tr w:rsidR="00083613">
        <w:trPr>
          <w:trHeight w:hRule="exact" w:val="279"/>
        </w:trPr>
        <w:tc>
          <w:tcPr>
            <w:tcW w:w="143" w:type="dxa"/>
          </w:tcPr>
          <w:p w:rsidR="00083613" w:rsidRPr="00C314A9" w:rsidRDefault="00083613">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613" w:rsidRDefault="00865B4F">
            <w:pPr>
              <w:spacing w:after="0" w:line="240" w:lineRule="auto"/>
              <w:jc w:val="center"/>
              <w:rPr>
                <w:sz w:val="19"/>
                <w:szCs w:val="19"/>
              </w:rPr>
            </w:pPr>
            <w:r>
              <w:rPr>
                <w:rFonts w:ascii="Times New Roman" w:hAnsi="Times New Roman" w:cs="Times New Roman"/>
                <w:b/>
                <w:color w:val="000000"/>
                <w:sz w:val="19"/>
                <w:szCs w:val="19"/>
              </w:rPr>
              <w:t>6</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083613" w:rsidRDefault="00083613"/>
        </w:tc>
        <w:tc>
          <w:tcPr>
            <w:tcW w:w="1277" w:type="dxa"/>
          </w:tcPr>
          <w:p w:rsidR="00083613" w:rsidRDefault="00083613"/>
        </w:tc>
        <w:tc>
          <w:tcPr>
            <w:tcW w:w="3828" w:type="dxa"/>
          </w:tcPr>
          <w:p w:rsidR="00083613" w:rsidRDefault="00083613"/>
        </w:tc>
        <w:tc>
          <w:tcPr>
            <w:tcW w:w="710" w:type="dxa"/>
          </w:tcPr>
          <w:p w:rsidR="00083613" w:rsidRDefault="00083613"/>
        </w:tc>
        <w:tc>
          <w:tcPr>
            <w:tcW w:w="285" w:type="dxa"/>
          </w:tcPr>
          <w:p w:rsidR="00083613" w:rsidRDefault="00083613"/>
        </w:tc>
      </w:tr>
      <w:tr w:rsidR="00083613">
        <w:trPr>
          <w:trHeight w:hRule="exact" w:val="279"/>
        </w:trPr>
        <w:tc>
          <w:tcPr>
            <w:tcW w:w="143" w:type="dxa"/>
          </w:tcPr>
          <w:p w:rsidR="00083613" w:rsidRDefault="0008361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613" w:rsidRDefault="00865B4F">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613" w:rsidRDefault="00865B4F">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613" w:rsidRDefault="00083613"/>
        </w:tc>
        <w:tc>
          <w:tcPr>
            <w:tcW w:w="318" w:type="dxa"/>
          </w:tcPr>
          <w:p w:rsidR="00083613" w:rsidRDefault="00083613"/>
        </w:tc>
        <w:tc>
          <w:tcPr>
            <w:tcW w:w="1277" w:type="dxa"/>
          </w:tcPr>
          <w:p w:rsidR="00083613" w:rsidRDefault="00083613"/>
        </w:tc>
        <w:tc>
          <w:tcPr>
            <w:tcW w:w="3828" w:type="dxa"/>
          </w:tcPr>
          <w:p w:rsidR="00083613" w:rsidRDefault="00083613"/>
        </w:tc>
        <w:tc>
          <w:tcPr>
            <w:tcW w:w="710" w:type="dxa"/>
          </w:tcPr>
          <w:p w:rsidR="00083613" w:rsidRDefault="00083613"/>
        </w:tc>
        <w:tc>
          <w:tcPr>
            <w:tcW w:w="285" w:type="dxa"/>
          </w:tcPr>
          <w:p w:rsidR="00083613" w:rsidRDefault="00083613"/>
        </w:tc>
      </w:tr>
      <w:tr w:rsidR="00083613">
        <w:trPr>
          <w:trHeight w:hRule="exact" w:val="279"/>
        </w:trPr>
        <w:tc>
          <w:tcPr>
            <w:tcW w:w="143" w:type="dxa"/>
          </w:tcPr>
          <w:p w:rsidR="00083613" w:rsidRDefault="0008361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4</w:t>
            </w:r>
          </w:p>
        </w:tc>
        <w:tc>
          <w:tcPr>
            <w:tcW w:w="318" w:type="dxa"/>
          </w:tcPr>
          <w:p w:rsidR="00083613" w:rsidRDefault="00083613"/>
        </w:tc>
        <w:tc>
          <w:tcPr>
            <w:tcW w:w="1277" w:type="dxa"/>
          </w:tcPr>
          <w:p w:rsidR="00083613" w:rsidRDefault="00083613"/>
        </w:tc>
        <w:tc>
          <w:tcPr>
            <w:tcW w:w="3828" w:type="dxa"/>
          </w:tcPr>
          <w:p w:rsidR="00083613" w:rsidRDefault="00083613"/>
        </w:tc>
        <w:tc>
          <w:tcPr>
            <w:tcW w:w="710" w:type="dxa"/>
          </w:tcPr>
          <w:p w:rsidR="00083613" w:rsidRDefault="00083613"/>
        </w:tc>
        <w:tc>
          <w:tcPr>
            <w:tcW w:w="285" w:type="dxa"/>
          </w:tcPr>
          <w:p w:rsidR="00083613" w:rsidRDefault="00083613"/>
        </w:tc>
      </w:tr>
      <w:tr w:rsidR="00083613">
        <w:trPr>
          <w:trHeight w:hRule="exact" w:val="279"/>
        </w:trPr>
        <w:tc>
          <w:tcPr>
            <w:tcW w:w="143" w:type="dxa"/>
          </w:tcPr>
          <w:p w:rsidR="00083613" w:rsidRDefault="0008361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4</w:t>
            </w:r>
          </w:p>
        </w:tc>
        <w:tc>
          <w:tcPr>
            <w:tcW w:w="318" w:type="dxa"/>
          </w:tcPr>
          <w:p w:rsidR="00083613" w:rsidRDefault="00083613"/>
        </w:tc>
        <w:tc>
          <w:tcPr>
            <w:tcW w:w="1277" w:type="dxa"/>
          </w:tcPr>
          <w:p w:rsidR="00083613" w:rsidRDefault="00083613"/>
        </w:tc>
        <w:tc>
          <w:tcPr>
            <w:tcW w:w="3828" w:type="dxa"/>
          </w:tcPr>
          <w:p w:rsidR="00083613" w:rsidRDefault="00083613"/>
        </w:tc>
        <w:tc>
          <w:tcPr>
            <w:tcW w:w="710" w:type="dxa"/>
          </w:tcPr>
          <w:p w:rsidR="00083613" w:rsidRDefault="00083613"/>
        </w:tc>
        <w:tc>
          <w:tcPr>
            <w:tcW w:w="285" w:type="dxa"/>
          </w:tcPr>
          <w:p w:rsidR="00083613" w:rsidRDefault="00083613"/>
        </w:tc>
      </w:tr>
      <w:tr w:rsidR="00083613">
        <w:trPr>
          <w:trHeight w:hRule="exact" w:val="279"/>
        </w:trPr>
        <w:tc>
          <w:tcPr>
            <w:tcW w:w="143" w:type="dxa"/>
          </w:tcPr>
          <w:p w:rsidR="00083613" w:rsidRDefault="0008361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4</w:t>
            </w:r>
          </w:p>
        </w:tc>
        <w:tc>
          <w:tcPr>
            <w:tcW w:w="318" w:type="dxa"/>
          </w:tcPr>
          <w:p w:rsidR="00083613" w:rsidRDefault="00083613"/>
        </w:tc>
        <w:tc>
          <w:tcPr>
            <w:tcW w:w="1277" w:type="dxa"/>
          </w:tcPr>
          <w:p w:rsidR="00083613" w:rsidRDefault="00083613"/>
        </w:tc>
        <w:tc>
          <w:tcPr>
            <w:tcW w:w="3828" w:type="dxa"/>
          </w:tcPr>
          <w:p w:rsidR="00083613" w:rsidRDefault="00083613"/>
        </w:tc>
        <w:tc>
          <w:tcPr>
            <w:tcW w:w="710" w:type="dxa"/>
          </w:tcPr>
          <w:p w:rsidR="00083613" w:rsidRDefault="00083613"/>
        </w:tc>
        <w:tc>
          <w:tcPr>
            <w:tcW w:w="285" w:type="dxa"/>
          </w:tcPr>
          <w:p w:rsidR="00083613" w:rsidRDefault="00083613"/>
        </w:tc>
      </w:tr>
      <w:tr w:rsidR="00083613">
        <w:trPr>
          <w:trHeight w:hRule="exact" w:val="279"/>
        </w:trPr>
        <w:tc>
          <w:tcPr>
            <w:tcW w:w="143" w:type="dxa"/>
          </w:tcPr>
          <w:p w:rsidR="00083613" w:rsidRDefault="0008361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95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95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95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95</w:t>
            </w:r>
          </w:p>
        </w:tc>
        <w:tc>
          <w:tcPr>
            <w:tcW w:w="318" w:type="dxa"/>
          </w:tcPr>
          <w:p w:rsidR="00083613" w:rsidRDefault="00083613"/>
        </w:tc>
        <w:tc>
          <w:tcPr>
            <w:tcW w:w="1277" w:type="dxa"/>
          </w:tcPr>
          <w:p w:rsidR="00083613" w:rsidRDefault="00083613"/>
        </w:tc>
        <w:tc>
          <w:tcPr>
            <w:tcW w:w="3828" w:type="dxa"/>
          </w:tcPr>
          <w:p w:rsidR="00083613" w:rsidRDefault="00083613"/>
        </w:tc>
        <w:tc>
          <w:tcPr>
            <w:tcW w:w="710" w:type="dxa"/>
          </w:tcPr>
          <w:p w:rsidR="00083613" w:rsidRDefault="00083613"/>
        </w:tc>
        <w:tc>
          <w:tcPr>
            <w:tcW w:w="285" w:type="dxa"/>
          </w:tcPr>
          <w:p w:rsidR="00083613" w:rsidRDefault="00083613"/>
        </w:tc>
      </w:tr>
      <w:tr w:rsidR="00083613">
        <w:trPr>
          <w:trHeight w:hRule="exact" w:val="279"/>
        </w:trPr>
        <w:tc>
          <w:tcPr>
            <w:tcW w:w="143" w:type="dxa"/>
          </w:tcPr>
          <w:p w:rsidR="00083613" w:rsidRDefault="0008361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9</w:t>
            </w:r>
          </w:p>
        </w:tc>
        <w:tc>
          <w:tcPr>
            <w:tcW w:w="318" w:type="dxa"/>
          </w:tcPr>
          <w:p w:rsidR="00083613" w:rsidRDefault="00083613"/>
        </w:tc>
        <w:tc>
          <w:tcPr>
            <w:tcW w:w="1277" w:type="dxa"/>
          </w:tcPr>
          <w:p w:rsidR="00083613" w:rsidRDefault="00083613"/>
        </w:tc>
        <w:tc>
          <w:tcPr>
            <w:tcW w:w="3828" w:type="dxa"/>
          </w:tcPr>
          <w:p w:rsidR="00083613" w:rsidRDefault="00083613"/>
        </w:tc>
        <w:tc>
          <w:tcPr>
            <w:tcW w:w="710" w:type="dxa"/>
          </w:tcPr>
          <w:p w:rsidR="00083613" w:rsidRDefault="00083613"/>
        </w:tc>
        <w:tc>
          <w:tcPr>
            <w:tcW w:w="285" w:type="dxa"/>
          </w:tcPr>
          <w:p w:rsidR="00083613" w:rsidRDefault="00083613"/>
        </w:tc>
      </w:tr>
      <w:tr w:rsidR="00083613">
        <w:trPr>
          <w:trHeight w:hRule="exact" w:val="277"/>
        </w:trPr>
        <w:tc>
          <w:tcPr>
            <w:tcW w:w="143" w:type="dxa"/>
          </w:tcPr>
          <w:p w:rsidR="00083613" w:rsidRDefault="0008361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108</w:t>
            </w:r>
          </w:p>
        </w:tc>
        <w:tc>
          <w:tcPr>
            <w:tcW w:w="318" w:type="dxa"/>
          </w:tcPr>
          <w:p w:rsidR="00083613" w:rsidRDefault="00083613"/>
        </w:tc>
        <w:tc>
          <w:tcPr>
            <w:tcW w:w="1277" w:type="dxa"/>
          </w:tcPr>
          <w:p w:rsidR="00083613" w:rsidRDefault="00083613"/>
        </w:tc>
        <w:tc>
          <w:tcPr>
            <w:tcW w:w="3828" w:type="dxa"/>
          </w:tcPr>
          <w:p w:rsidR="00083613" w:rsidRDefault="00083613"/>
        </w:tc>
        <w:tc>
          <w:tcPr>
            <w:tcW w:w="710" w:type="dxa"/>
          </w:tcPr>
          <w:p w:rsidR="00083613" w:rsidRDefault="00083613"/>
        </w:tc>
        <w:tc>
          <w:tcPr>
            <w:tcW w:w="285" w:type="dxa"/>
          </w:tcPr>
          <w:p w:rsidR="00083613" w:rsidRDefault="00083613"/>
        </w:tc>
      </w:tr>
      <w:tr w:rsidR="00083613">
        <w:trPr>
          <w:trHeight w:hRule="exact" w:val="1235"/>
        </w:trPr>
        <w:tc>
          <w:tcPr>
            <w:tcW w:w="143" w:type="dxa"/>
          </w:tcPr>
          <w:p w:rsidR="00083613" w:rsidRDefault="00083613"/>
        </w:tc>
        <w:tc>
          <w:tcPr>
            <w:tcW w:w="1419" w:type="dxa"/>
          </w:tcPr>
          <w:p w:rsidR="00083613" w:rsidRDefault="00083613"/>
        </w:tc>
        <w:tc>
          <w:tcPr>
            <w:tcW w:w="285" w:type="dxa"/>
          </w:tcPr>
          <w:p w:rsidR="00083613" w:rsidRDefault="00083613"/>
        </w:tc>
        <w:tc>
          <w:tcPr>
            <w:tcW w:w="697" w:type="dxa"/>
          </w:tcPr>
          <w:p w:rsidR="00083613" w:rsidRDefault="00083613"/>
        </w:tc>
        <w:tc>
          <w:tcPr>
            <w:tcW w:w="442" w:type="dxa"/>
          </w:tcPr>
          <w:p w:rsidR="00083613" w:rsidRDefault="00083613"/>
        </w:tc>
        <w:tc>
          <w:tcPr>
            <w:tcW w:w="442" w:type="dxa"/>
          </w:tcPr>
          <w:p w:rsidR="00083613" w:rsidRDefault="00083613"/>
        </w:tc>
        <w:tc>
          <w:tcPr>
            <w:tcW w:w="442" w:type="dxa"/>
          </w:tcPr>
          <w:p w:rsidR="00083613" w:rsidRDefault="00083613"/>
        </w:tc>
        <w:tc>
          <w:tcPr>
            <w:tcW w:w="499" w:type="dxa"/>
          </w:tcPr>
          <w:p w:rsidR="00083613" w:rsidRDefault="00083613"/>
        </w:tc>
        <w:tc>
          <w:tcPr>
            <w:tcW w:w="318" w:type="dxa"/>
          </w:tcPr>
          <w:p w:rsidR="00083613" w:rsidRDefault="00083613"/>
        </w:tc>
        <w:tc>
          <w:tcPr>
            <w:tcW w:w="1277" w:type="dxa"/>
          </w:tcPr>
          <w:p w:rsidR="00083613" w:rsidRDefault="00083613"/>
        </w:tc>
        <w:tc>
          <w:tcPr>
            <w:tcW w:w="3828" w:type="dxa"/>
          </w:tcPr>
          <w:p w:rsidR="00083613" w:rsidRDefault="00083613"/>
        </w:tc>
        <w:tc>
          <w:tcPr>
            <w:tcW w:w="710" w:type="dxa"/>
          </w:tcPr>
          <w:p w:rsidR="00083613" w:rsidRDefault="00083613"/>
        </w:tc>
        <w:tc>
          <w:tcPr>
            <w:tcW w:w="285" w:type="dxa"/>
          </w:tcPr>
          <w:p w:rsidR="00083613" w:rsidRDefault="00083613"/>
        </w:tc>
      </w:tr>
      <w:tr w:rsidR="00083613">
        <w:trPr>
          <w:trHeight w:hRule="exact" w:val="277"/>
        </w:trPr>
        <w:tc>
          <w:tcPr>
            <w:tcW w:w="143" w:type="dxa"/>
          </w:tcPr>
          <w:p w:rsidR="00083613" w:rsidRDefault="00083613"/>
        </w:tc>
        <w:tc>
          <w:tcPr>
            <w:tcW w:w="5826" w:type="dxa"/>
            <w:gridSpan w:val="9"/>
            <w:shd w:val="clear" w:color="000000" w:fill="FFFFFF"/>
            <w:tcMar>
              <w:left w:w="34" w:type="dxa"/>
              <w:right w:w="34" w:type="dxa"/>
            </w:tcMar>
          </w:tcPr>
          <w:p w:rsidR="00083613" w:rsidRDefault="00865B4F">
            <w:pPr>
              <w:spacing w:after="0" w:line="240" w:lineRule="auto"/>
            </w:pPr>
            <w:r>
              <w:rPr>
                <w:rFonts w:ascii="Times New Roman" w:hAnsi="Times New Roman" w:cs="Times New Roman"/>
                <w:b/>
                <w:color w:val="000000"/>
              </w:rPr>
              <w:t>ОСНОВАНИЕ</w:t>
            </w:r>
          </w:p>
        </w:tc>
        <w:tc>
          <w:tcPr>
            <w:tcW w:w="3828" w:type="dxa"/>
          </w:tcPr>
          <w:p w:rsidR="00083613" w:rsidRDefault="00083613"/>
        </w:tc>
        <w:tc>
          <w:tcPr>
            <w:tcW w:w="710" w:type="dxa"/>
          </w:tcPr>
          <w:p w:rsidR="00083613" w:rsidRDefault="00083613"/>
        </w:tc>
        <w:tc>
          <w:tcPr>
            <w:tcW w:w="285" w:type="dxa"/>
          </w:tcPr>
          <w:p w:rsidR="00083613" w:rsidRDefault="00083613"/>
        </w:tc>
      </w:tr>
      <w:tr w:rsidR="00083613">
        <w:trPr>
          <w:trHeight w:hRule="exact" w:val="277"/>
        </w:trPr>
        <w:tc>
          <w:tcPr>
            <w:tcW w:w="143" w:type="dxa"/>
          </w:tcPr>
          <w:p w:rsidR="00083613" w:rsidRDefault="00083613"/>
        </w:tc>
        <w:tc>
          <w:tcPr>
            <w:tcW w:w="1419" w:type="dxa"/>
          </w:tcPr>
          <w:p w:rsidR="00083613" w:rsidRDefault="00083613"/>
        </w:tc>
        <w:tc>
          <w:tcPr>
            <w:tcW w:w="285" w:type="dxa"/>
          </w:tcPr>
          <w:p w:rsidR="00083613" w:rsidRDefault="00083613"/>
        </w:tc>
        <w:tc>
          <w:tcPr>
            <w:tcW w:w="697" w:type="dxa"/>
          </w:tcPr>
          <w:p w:rsidR="00083613" w:rsidRDefault="00083613"/>
        </w:tc>
        <w:tc>
          <w:tcPr>
            <w:tcW w:w="442" w:type="dxa"/>
          </w:tcPr>
          <w:p w:rsidR="00083613" w:rsidRDefault="00083613"/>
        </w:tc>
        <w:tc>
          <w:tcPr>
            <w:tcW w:w="442" w:type="dxa"/>
          </w:tcPr>
          <w:p w:rsidR="00083613" w:rsidRDefault="00083613"/>
        </w:tc>
        <w:tc>
          <w:tcPr>
            <w:tcW w:w="442" w:type="dxa"/>
          </w:tcPr>
          <w:p w:rsidR="00083613" w:rsidRDefault="00083613"/>
        </w:tc>
        <w:tc>
          <w:tcPr>
            <w:tcW w:w="499" w:type="dxa"/>
          </w:tcPr>
          <w:p w:rsidR="00083613" w:rsidRDefault="00083613"/>
        </w:tc>
        <w:tc>
          <w:tcPr>
            <w:tcW w:w="318" w:type="dxa"/>
          </w:tcPr>
          <w:p w:rsidR="00083613" w:rsidRDefault="00083613"/>
        </w:tc>
        <w:tc>
          <w:tcPr>
            <w:tcW w:w="1277" w:type="dxa"/>
          </w:tcPr>
          <w:p w:rsidR="00083613" w:rsidRDefault="00083613"/>
        </w:tc>
        <w:tc>
          <w:tcPr>
            <w:tcW w:w="3828" w:type="dxa"/>
          </w:tcPr>
          <w:p w:rsidR="00083613" w:rsidRDefault="00083613"/>
        </w:tc>
        <w:tc>
          <w:tcPr>
            <w:tcW w:w="710" w:type="dxa"/>
          </w:tcPr>
          <w:p w:rsidR="00083613" w:rsidRDefault="00083613"/>
        </w:tc>
        <w:tc>
          <w:tcPr>
            <w:tcW w:w="285" w:type="dxa"/>
          </w:tcPr>
          <w:p w:rsidR="00083613" w:rsidRDefault="00083613"/>
        </w:tc>
      </w:tr>
      <w:tr w:rsidR="00083613" w:rsidRPr="00C314A9">
        <w:trPr>
          <w:trHeight w:hRule="exact" w:val="4584"/>
        </w:trPr>
        <w:tc>
          <w:tcPr>
            <w:tcW w:w="143" w:type="dxa"/>
          </w:tcPr>
          <w:p w:rsidR="00083613" w:rsidRDefault="00083613"/>
        </w:tc>
        <w:tc>
          <w:tcPr>
            <w:tcW w:w="10646" w:type="dxa"/>
            <w:gridSpan w:val="12"/>
            <w:shd w:val="clear" w:color="000000" w:fill="FFFFFF"/>
            <w:tcMar>
              <w:left w:w="34" w:type="dxa"/>
              <w:right w:w="34" w:type="dxa"/>
            </w:tcMar>
          </w:tcPr>
          <w:p w:rsidR="00083613" w:rsidRPr="00C314A9" w:rsidRDefault="00865B4F">
            <w:pPr>
              <w:spacing w:after="0" w:line="240" w:lineRule="auto"/>
              <w:rPr>
                <w:lang w:val="ru-RU"/>
              </w:rPr>
            </w:pPr>
            <w:r w:rsidRPr="00C314A9">
              <w:rPr>
                <w:rFonts w:ascii="Times New Roman" w:hAnsi="Times New Roman" w:cs="Times New Roman"/>
                <w:color w:val="000000"/>
                <w:lang w:val="ru-RU"/>
              </w:rPr>
              <w:t>Учебный план утвержден учёным советом вуза от 30.08.2021 протокол № 1.</w:t>
            </w:r>
          </w:p>
          <w:p w:rsidR="00083613" w:rsidRPr="00C314A9" w:rsidRDefault="00083613">
            <w:pPr>
              <w:spacing w:after="0" w:line="240" w:lineRule="auto"/>
              <w:rPr>
                <w:lang w:val="ru-RU"/>
              </w:rPr>
            </w:pPr>
          </w:p>
          <w:p w:rsidR="00083613" w:rsidRPr="00C314A9" w:rsidRDefault="00083613">
            <w:pPr>
              <w:spacing w:after="0" w:line="240" w:lineRule="auto"/>
              <w:rPr>
                <w:lang w:val="ru-RU"/>
              </w:rPr>
            </w:pPr>
          </w:p>
          <w:p w:rsidR="00083613" w:rsidRPr="00C314A9" w:rsidRDefault="00865B4F">
            <w:pPr>
              <w:spacing w:after="0" w:line="240" w:lineRule="auto"/>
              <w:rPr>
                <w:lang w:val="ru-RU"/>
              </w:rPr>
            </w:pPr>
            <w:r w:rsidRPr="00C314A9">
              <w:rPr>
                <w:rFonts w:ascii="Times New Roman" w:hAnsi="Times New Roman" w:cs="Times New Roman"/>
                <w:color w:val="000000"/>
                <w:lang w:val="ru-RU"/>
              </w:rPr>
              <w:t>Программу состави</w:t>
            </w:r>
            <w:proofErr w:type="gramStart"/>
            <w:r w:rsidRPr="00C314A9">
              <w:rPr>
                <w:rFonts w:ascii="Times New Roman" w:hAnsi="Times New Roman" w:cs="Times New Roman"/>
                <w:color w:val="000000"/>
                <w:lang w:val="ru-RU"/>
              </w:rPr>
              <w:t>л(</w:t>
            </w:r>
            <w:proofErr w:type="gramEnd"/>
            <w:r w:rsidRPr="00C314A9">
              <w:rPr>
                <w:rFonts w:ascii="Times New Roman" w:hAnsi="Times New Roman" w:cs="Times New Roman"/>
                <w:color w:val="000000"/>
                <w:lang w:val="ru-RU"/>
              </w:rPr>
              <w:t xml:space="preserve">и): канд. </w:t>
            </w:r>
            <w:proofErr w:type="spellStart"/>
            <w:r w:rsidRPr="00C314A9">
              <w:rPr>
                <w:rFonts w:ascii="Times New Roman" w:hAnsi="Times New Roman" w:cs="Times New Roman"/>
                <w:color w:val="000000"/>
                <w:lang w:val="ru-RU"/>
              </w:rPr>
              <w:t>пед</w:t>
            </w:r>
            <w:proofErr w:type="spellEnd"/>
            <w:r w:rsidRPr="00C314A9">
              <w:rPr>
                <w:rFonts w:ascii="Times New Roman" w:hAnsi="Times New Roman" w:cs="Times New Roman"/>
                <w:color w:val="000000"/>
                <w:lang w:val="ru-RU"/>
              </w:rPr>
              <w:t xml:space="preserve">. наук, Зав. каф., </w:t>
            </w:r>
            <w:proofErr w:type="spellStart"/>
            <w:r w:rsidRPr="00C314A9">
              <w:rPr>
                <w:rFonts w:ascii="Times New Roman" w:hAnsi="Times New Roman" w:cs="Times New Roman"/>
                <w:color w:val="000000"/>
                <w:lang w:val="ru-RU"/>
              </w:rPr>
              <w:t>Кибенко</w:t>
            </w:r>
            <w:proofErr w:type="spellEnd"/>
            <w:r w:rsidRPr="00C314A9">
              <w:rPr>
                <w:rFonts w:ascii="Times New Roman" w:hAnsi="Times New Roman" w:cs="Times New Roman"/>
                <w:color w:val="000000"/>
                <w:lang w:val="ru-RU"/>
              </w:rPr>
              <w:t xml:space="preserve"> Е. И. _________________</w:t>
            </w:r>
          </w:p>
          <w:p w:rsidR="00083613" w:rsidRPr="00C314A9" w:rsidRDefault="00083613">
            <w:pPr>
              <w:spacing w:after="0" w:line="240" w:lineRule="auto"/>
              <w:rPr>
                <w:lang w:val="ru-RU"/>
              </w:rPr>
            </w:pPr>
          </w:p>
          <w:p w:rsidR="00083613" w:rsidRPr="00C314A9" w:rsidRDefault="00865B4F">
            <w:pPr>
              <w:spacing w:after="0" w:line="240" w:lineRule="auto"/>
              <w:rPr>
                <w:lang w:val="ru-RU"/>
              </w:rPr>
            </w:pPr>
            <w:r w:rsidRPr="00C314A9">
              <w:rPr>
                <w:rFonts w:ascii="Times New Roman" w:hAnsi="Times New Roman" w:cs="Times New Roman"/>
                <w:color w:val="000000"/>
                <w:lang w:val="ru-RU"/>
              </w:rPr>
              <w:t xml:space="preserve">Зав. кафедрой: </w:t>
            </w:r>
            <w:proofErr w:type="spellStart"/>
            <w:r w:rsidRPr="00C314A9">
              <w:rPr>
                <w:rFonts w:ascii="Times New Roman" w:hAnsi="Times New Roman" w:cs="Times New Roman"/>
                <w:color w:val="000000"/>
                <w:lang w:val="ru-RU"/>
              </w:rPr>
              <w:t>Кибенко</w:t>
            </w:r>
            <w:proofErr w:type="spellEnd"/>
            <w:r w:rsidRPr="00C314A9">
              <w:rPr>
                <w:rFonts w:ascii="Times New Roman" w:hAnsi="Times New Roman" w:cs="Times New Roman"/>
                <w:color w:val="000000"/>
                <w:lang w:val="ru-RU"/>
              </w:rPr>
              <w:t xml:space="preserve"> Е. И. _________________</w:t>
            </w:r>
          </w:p>
        </w:tc>
      </w:tr>
    </w:tbl>
    <w:p w:rsidR="00083613" w:rsidRPr="00C314A9" w:rsidRDefault="00865B4F">
      <w:pPr>
        <w:rPr>
          <w:sz w:val="0"/>
          <w:szCs w:val="0"/>
          <w:lang w:val="ru-RU"/>
        </w:rPr>
      </w:pPr>
      <w:r w:rsidRPr="00C314A9">
        <w:rPr>
          <w:lang w:val="ru-RU"/>
        </w:rPr>
        <w:br w:type="page"/>
      </w:r>
    </w:p>
    <w:tbl>
      <w:tblPr>
        <w:tblW w:w="0" w:type="auto"/>
        <w:tblCellMar>
          <w:left w:w="0" w:type="dxa"/>
          <w:right w:w="0" w:type="dxa"/>
        </w:tblCellMar>
        <w:tblLook w:val="04A0"/>
      </w:tblPr>
      <w:tblGrid>
        <w:gridCol w:w="780"/>
        <w:gridCol w:w="3913"/>
        <w:gridCol w:w="5104"/>
        <w:gridCol w:w="1007"/>
      </w:tblGrid>
      <w:tr w:rsidR="00083613">
        <w:trPr>
          <w:trHeight w:hRule="exact" w:val="416"/>
        </w:trPr>
        <w:tc>
          <w:tcPr>
            <w:tcW w:w="4692" w:type="dxa"/>
            <w:gridSpan w:val="2"/>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083613">
        <w:trPr>
          <w:trHeight w:hRule="exact" w:val="138"/>
        </w:trPr>
        <w:tc>
          <w:tcPr>
            <w:tcW w:w="766" w:type="dxa"/>
          </w:tcPr>
          <w:p w:rsidR="00083613" w:rsidRDefault="00083613"/>
        </w:tc>
        <w:tc>
          <w:tcPr>
            <w:tcW w:w="3913" w:type="dxa"/>
          </w:tcPr>
          <w:p w:rsidR="00083613" w:rsidRDefault="00083613"/>
        </w:tc>
        <w:tc>
          <w:tcPr>
            <w:tcW w:w="5104" w:type="dxa"/>
          </w:tcPr>
          <w:p w:rsidR="00083613" w:rsidRDefault="00083613"/>
        </w:tc>
        <w:tc>
          <w:tcPr>
            <w:tcW w:w="993" w:type="dxa"/>
          </w:tcPr>
          <w:p w:rsidR="00083613" w:rsidRDefault="00083613"/>
        </w:tc>
      </w:tr>
      <w:tr w:rsidR="00083613">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83613" w:rsidRDefault="00865B4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83613" w:rsidRPr="00C314A9">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Целью государственной итоговой аттестации является установление соответствия уровня и качества подготовки выпускника высшего </w:t>
            </w:r>
            <w:r w:rsidRPr="00C314A9">
              <w:rPr>
                <w:rFonts w:ascii="Times New Roman" w:hAnsi="Times New Roman" w:cs="Times New Roman"/>
                <w:color w:val="000000"/>
                <w:sz w:val="19"/>
                <w:szCs w:val="19"/>
                <w:lang w:val="ru-RU"/>
              </w:rPr>
              <w:t xml:space="preserve">учебного заведения к выполнению профессиональных задач и соответствие его подготовки требованиям Федерального государственного образовательного стандарта высшего образования по направлению 44.03.05 Педагогическое образование (с двумя профилями подготовки) </w:t>
            </w:r>
            <w:r w:rsidRPr="00C314A9">
              <w:rPr>
                <w:rFonts w:ascii="Times New Roman" w:hAnsi="Times New Roman" w:cs="Times New Roman"/>
                <w:color w:val="000000"/>
                <w:sz w:val="19"/>
                <w:szCs w:val="19"/>
                <w:lang w:val="ru-RU"/>
              </w:rPr>
              <w:t>профили Физическая культура и Дополнительное образование (спортивная подготовка).</w:t>
            </w:r>
          </w:p>
        </w:tc>
      </w:tr>
      <w:tr w:rsidR="00083613" w:rsidRPr="00C314A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Государственный экзамен проводится с целью проверки уровня и качества </w:t>
            </w:r>
            <w:proofErr w:type="spellStart"/>
            <w:r w:rsidRPr="00C314A9">
              <w:rPr>
                <w:rFonts w:ascii="Times New Roman" w:hAnsi="Times New Roman" w:cs="Times New Roman"/>
                <w:color w:val="000000"/>
                <w:sz w:val="19"/>
                <w:szCs w:val="19"/>
                <w:lang w:val="ru-RU"/>
              </w:rPr>
              <w:t>общепрофессиональной</w:t>
            </w:r>
            <w:proofErr w:type="spellEnd"/>
            <w:r w:rsidRPr="00C314A9">
              <w:rPr>
                <w:rFonts w:ascii="Times New Roman" w:hAnsi="Times New Roman" w:cs="Times New Roman"/>
                <w:color w:val="000000"/>
                <w:sz w:val="19"/>
                <w:szCs w:val="19"/>
                <w:lang w:val="ru-RU"/>
              </w:rPr>
              <w:t xml:space="preserve"> и специальной подготовки обучающихся, с учётом  требований к выпускнику, преду</w:t>
            </w:r>
            <w:r w:rsidRPr="00C314A9">
              <w:rPr>
                <w:rFonts w:ascii="Times New Roman" w:hAnsi="Times New Roman" w:cs="Times New Roman"/>
                <w:color w:val="000000"/>
                <w:sz w:val="19"/>
                <w:szCs w:val="19"/>
                <w:lang w:val="ru-RU"/>
              </w:rPr>
              <w:t xml:space="preserve">смотренных ФГОС </w:t>
            </w:r>
            <w:proofErr w:type="gramStart"/>
            <w:r w:rsidRPr="00C314A9">
              <w:rPr>
                <w:rFonts w:ascii="Times New Roman" w:hAnsi="Times New Roman" w:cs="Times New Roman"/>
                <w:color w:val="000000"/>
                <w:sz w:val="19"/>
                <w:szCs w:val="19"/>
                <w:lang w:val="ru-RU"/>
              </w:rPr>
              <w:t>ВО</w:t>
            </w:r>
            <w:proofErr w:type="gramEnd"/>
            <w:r w:rsidRPr="00C314A9">
              <w:rPr>
                <w:rFonts w:ascii="Times New Roman" w:hAnsi="Times New Roman" w:cs="Times New Roman"/>
                <w:color w:val="000000"/>
                <w:sz w:val="19"/>
                <w:szCs w:val="19"/>
                <w:lang w:val="ru-RU"/>
              </w:rPr>
              <w:t>.</w:t>
            </w:r>
          </w:p>
        </w:tc>
      </w:tr>
      <w:tr w:rsidR="00083613" w:rsidRPr="00C314A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Государственный экзамен носит комплексный, междисциплинарный характер.</w:t>
            </w:r>
          </w:p>
        </w:tc>
      </w:tr>
      <w:tr w:rsidR="00083613" w:rsidRPr="00C314A9">
        <w:trPr>
          <w:trHeight w:hRule="exact" w:val="277"/>
        </w:trPr>
        <w:tc>
          <w:tcPr>
            <w:tcW w:w="766" w:type="dxa"/>
          </w:tcPr>
          <w:p w:rsidR="00083613" w:rsidRPr="00C314A9" w:rsidRDefault="00083613">
            <w:pPr>
              <w:rPr>
                <w:lang w:val="ru-RU"/>
              </w:rPr>
            </w:pPr>
          </w:p>
        </w:tc>
        <w:tc>
          <w:tcPr>
            <w:tcW w:w="3913" w:type="dxa"/>
          </w:tcPr>
          <w:p w:rsidR="00083613" w:rsidRPr="00C314A9" w:rsidRDefault="00083613">
            <w:pPr>
              <w:rPr>
                <w:lang w:val="ru-RU"/>
              </w:rPr>
            </w:pPr>
          </w:p>
        </w:tc>
        <w:tc>
          <w:tcPr>
            <w:tcW w:w="5104" w:type="dxa"/>
          </w:tcPr>
          <w:p w:rsidR="00083613" w:rsidRPr="00C314A9" w:rsidRDefault="00083613">
            <w:pPr>
              <w:rPr>
                <w:lang w:val="ru-RU"/>
              </w:rPr>
            </w:pPr>
          </w:p>
        </w:tc>
        <w:tc>
          <w:tcPr>
            <w:tcW w:w="993" w:type="dxa"/>
          </w:tcPr>
          <w:p w:rsidR="00083613" w:rsidRPr="00C314A9" w:rsidRDefault="00083613">
            <w:pPr>
              <w:rPr>
                <w:lang w:val="ru-RU"/>
              </w:rPr>
            </w:pPr>
          </w:p>
        </w:tc>
      </w:tr>
      <w:tr w:rsidR="00083613" w:rsidRPr="00C314A9">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83613" w:rsidRPr="00C314A9" w:rsidRDefault="00865B4F">
            <w:pPr>
              <w:spacing w:after="0" w:line="240" w:lineRule="auto"/>
              <w:jc w:val="center"/>
              <w:rPr>
                <w:sz w:val="19"/>
                <w:szCs w:val="19"/>
                <w:lang w:val="ru-RU"/>
              </w:rPr>
            </w:pPr>
            <w:r w:rsidRPr="00C314A9">
              <w:rPr>
                <w:rFonts w:ascii="Times New Roman" w:hAnsi="Times New Roman" w:cs="Times New Roman"/>
                <w:b/>
                <w:color w:val="000000"/>
                <w:sz w:val="19"/>
                <w:szCs w:val="19"/>
                <w:lang w:val="ru-RU"/>
              </w:rPr>
              <w:t>2. ТРЕБОВАНИЯ К РЕЗУЛЬТАТАМ ОСВОЕНИЯ ДИСЦИПЛИНЫ</w:t>
            </w:r>
          </w:p>
        </w:tc>
      </w:tr>
      <w:tr w:rsidR="00083613" w:rsidRPr="00C314A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C314A9">
              <w:rPr>
                <w:rFonts w:ascii="Times New Roman" w:hAnsi="Times New Roman" w:cs="Times New Roman"/>
                <w:b/>
                <w:color w:val="000000"/>
                <w:sz w:val="19"/>
                <w:szCs w:val="19"/>
                <w:lang w:val="ru-RU"/>
              </w:rPr>
              <w:t>обучающимся</w:t>
            </w:r>
            <w:proofErr w:type="gramEnd"/>
          </w:p>
        </w:tc>
      </w:tr>
      <w:tr w:rsidR="00083613" w:rsidRPr="00C314A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ПКО-4.2:Применяет меры профилактики детского </w:t>
            </w:r>
            <w:r w:rsidRPr="00C314A9">
              <w:rPr>
                <w:rFonts w:ascii="Times New Roman" w:hAnsi="Times New Roman" w:cs="Times New Roman"/>
                <w:b/>
                <w:color w:val="000000"/>
                <w:sz w:val="19"/>
                <w:szCs w:val="19"/>
                <w:lang w:val="ru-RU"/>
              </w:rPr>
              <w:t>травматизма</w:t>
            </w:r>
          </w:p>
        </w:tc>
      </w:tr>
      <w:tr w:rsidR="00083613" w:rsidRPr="00C314A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ПКО-4.3:Применяет </w:t>
            </w:r>
            <w:proofErr w:type="spellStart"/>
            <w:r w:rsidRPr="00C314A9">
              <w:rPr>
                <w:rFonts w:ascii="Times New Roman" w:hAnsi="Times New Roman" w:cs="Times New Roman"/>
                <w:b/>
                <w:color w:val="000000"/>
                <w:sz w:val="19"/>
                <w:szCs w:val="19"/>
                <w:lang w:val="ru-RU"/>
              </w:rPr>
              <w:t>здоровьесберегающие</w:t>
            </w:r>
            <w:proofErr w:type="spellEnd"/>
            <w:r w:rsidRPr="00C314A9">
              <w:rPr>
                <w:rFonts w:ascii="Times New Roman" w:hAnsi="Times New Roman" w:cs="Times New Roman"/>
                <w:b/>
                <w:color w:val="000000"/>
                <w:sz w:val="19"/>
                <w:szCs w:val="19"/>
                <w:lang w:val="ru-RU"/>
              </w:rPr>
              <w:t xml:space="preserve"> технологии в учебном процессе</w:t>
            </w:r>
          </w:p>
        </w:tc>
      </w:tr>
      <w:tr w:rsidR="00083613" w:rsidRPr="00C314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083613" w:rsidRPr="00C314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ПКР-3.2:Использует различные ср</w:t>
            </w:r>
            <w:r w:rsidRPr="00C314A9">
              <w:rPr>
                <w:rFonts w:ascii="Times New Roman" w:hAnsi="Times New Roman" w:cs="Times New Roman"/>
                <w:b/>
                <w:color w:val="000000"/>
                <w:sz w:val="19"/>
                <w:szCs w:val="19"/>
                <w:lang w:val="ru-RU"/>
              </w:rPr>
              <w:t>едства и способы распространения положительного опыта организации образовательной деятельности, в том числе с применением ИКТ</w:t>
            </w:r>
          </w:p>
        </w:tc>
      </w:tr>
      <w:tr w:rsidR="00083613" w:rsidRPr="00C314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ПКР-3.3:Оценивает качество программных материалов в соответствие с современными теоретическими и методическими требованиями к их </w:t>
            </w:r>
            <w:r w:rsidRPr="00C314A9">
              <w:rPr>
                <w:rFonts w:ascii="Times New Roman" w:hAnsi="Times New Roman" w:cs="Times New Roman"/>
                <w:b/>
                <w:color w:val="000000"/>
                <w:sz w:val="19"/>
                <w:szCs w:val="19"/>
                <w:lang w:val="ru-RU"/>
              </w:rPr>
              <w:t>разработке и реализации, с учетом образовательных потребностей обучающихся</w:t>
            </w:r>
          </w:p>
        </w:tc>
      </w:tr>
      <w:tr w:rsidR="00083613" w:rsidRPr="00C314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ПКР-3.4:</w:t>
            </w:r>
            <w:proofErr w:type="gramStart"/>
            <w:r w:rsidRPr="00C314A9">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w:t>
            </w:r>
            <w:r w:rsidRPr="00C314A9">
              <w:rPr>
                <w:rFonts w:ascii="Times New Roman" w:hAnsi="Times New Roman" w:cs="Times New Roman"/>
                <w:b/>
                <w:color w:val="000000"/>
                <w:sz w:val="19"/>
                <w:szCs w:val="19"/>
                <w:lang w:val="ru-RU"/>
              </w:rPr>
              <w:t>ностями</w:t>
            </w:r>
            <w:proofErr w:type="gramEnd"/>
          </w:p>
        </w:tc>
      </w:tr>
      <w:tr w:rsidR="00083613" w:rsidRPr="00C314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083613" w:rsidRPr="00C314A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ПКР-1.1:Знает основы и принципы формирования развивающей образовательной </w:t>
            </w:r>
            <w:r w:rsidRPr="00C314A9">
              <w:rPr>
                <w:rFonts w:ascii="Times New Roman" w:hAnsi="Times New Roman" w:cs="Times New Roman"/>
                <w:b/>
                <w:color w:val="000000"/>
                <w:sz w:val="19"/>
                <w:szCs w:val="19"/>
                <w:lang w:val="ru-RU"/>
              </w:rPr>
              <w:t xml:space="preserve">среды, а так же способы ее использования для достижения образовательных результатов обучающихся в </w:t>
            </w:r>
            <w:proofErr w:type="spellStart"/>
            <w:r w:rsidRPr="00C314A9">
              <w:rPr>
                <w:rFonts w:ascii="Times New Roman" w:hAnsi="Times New Roman" w:cs="Times New Roman"/>
                <w:b/>
                <w:color w:val="000000"/>
                <w:sz w:val="19"/>
                <w:szCs w:val="19"/>
                <w:lang w:val="ru-RU"/>
              </w:rPr>
              <w:t>соответсвии</w:t>
            </w:r>
            <w:proofErr w:type="spellEnd"/>
            <w:r w:rsidRPr="00C314A9">
              <w:rPr>
                <w:rFonts w:ascii="Times New Roman" w:hAnsi="Times New Roman" w:cs="Times New Roman"/>
                <w:b/>
                <w:color w:val="000000"/>
                <w:sz w:val="19"/>
                <w:szCs w:val="19"/>
                <w:lang w:val="ru-RU"/>
              </w:rPr>
              <w:t xml:space="preserve"> с их возрастными особенностями</w:t>
            </w:r>
          </w:p>
        </w:tc>
      </w:tr>
      <w:tr w:rsidR="00083613" w:rsidRPr="00C314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w:t>
            </w:r>
            <w:r w:rsidRPr="00C314A9">
              <w:rPr>
                <w:rFonts w:ascii="Times New Roman" w:hAnsi="Times New Roman" w:cs="Times New Roman"/>
                <w:b/>
                <w:color w:val="000000"/>
                <w:sz w:val="19"/>
                <w:szCs w:val="19"/>
                <w:lang w:val="ru-RU"/>
              </w:rPr>
              <w:t>вательной организации в целях создания безопасной и комфортной образовательной среды</w:t>
            </w:r>
          </w:p>
        </w:tc>
      </w:tr>
      <w:tr w:rsidR="00083613" w:rsidRPr="00C314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ПКР-1.3:Осуществляет контроль и оценку образовательных результатов, формируемых в преподаваемом предмете </w:t>
            </w:r>
            <w:proofErr w:type="spellStart"/>
            <w:r w:rsidRPr="00C314A9">
              <w:rPr>
                <w:rFonts w:ascii="Times New Roman" w:hAnsi="Times New Roman" w:cs="Times New Roman"/>
                <w:b/>
                <w:color w:val="000000"/>
                <w:sz w:val="19"/>
                <w:szCs w:val="19"/>
                <w:lang w:val="ru-RU"/>
              </w:rPr>
              <w:t>метапредметных</w:t>
            </w:r>
            <w:proofErr w:type="spellEnd"/>
            <w:r w:rsidRPr="00C314A9">
              <w:rPr>
                <w:rFonts w:ascii="Times New Roman" w:hAnsi="Times New Roman" w:cs="Times New Roman"/>
                <w:b/>
                <w:color w:val="000000"/>
                <w:sz w:val="19"/>
                <w:szCs w:val="19"/>
                <w:lang w:val="ru-RU"/>
              </w:rPr>
              <w:t xml:space="preserve"> и предметных компетенций</w:t>
            </w:r>
          </w:p>
        </w:tc>
      </w:tr>
      <w:tr w:rsidR="00083613" w:rsidRPr="00C314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ПКО-2.1:Решает педагогич</w:t>
            </w:r>
            <w:r w:rsidRPr="00C314A9">
              <w:rPr>
                <w:rFonts w:ascii="Times New Roman" w:hAnsi="Times New Roman" w:cs="Times New Roman"/>
                <w:b/>
                <w:color w:val="000000"/>
                <w:sz w:val="19"/>
                <w:szCs w:val="19"/>
                <w:lang w:val="ru-RU"/>
              </w:rPr>
              <w:t>еские, научно-методические и организационно-управленческие задачи в сфере основного общего и среднего общего образования</w:t>
            </w:r>
          </w:p>
        </w:tc>
      </w:tr>
      <w:tr w:rsidR="00083613" w:rsidRPr="00C314A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w:t>
            </w:r>
            <w:r w:rsidRPr="00C314A9">
              <w:rPr>
                <w:rFonts w:ascii="Times New Roman" w:hAnsi="Times New Roman" w:cs="Times New Roman"/>
                <w:b/>
                <w:color w:val="000000"/>
                <w:sz w:val="19"/>
                <w:szCs w:val="19"/>
                <w:lang w:val="ru-RU"/>
              </w:rPr>
              <w:t>ия в соответствии с уровнем развития научного знания и с учетом возрастных особенностей учащихся</w:t>
            </w:r>
          </w:p>
        </w:tc>
      </w:tr>
      <w:tr w:rsidR="00083613" w:rsidRPr="00C314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C314A9">
              <w:rPr>
                <w:rFonts w:ascii="Times New Roman" w:hAnsi="Times New Roman" w:cs="Times New Roman"/>
                <w:b/>
                <w:color w:val="000000"/>
                <w:sz w:val="19"/>
                <w:szCs w:val="19"/>
                <w:lang w:val="ru-RU"/>
              </w:rPr>
              <w:t>общеобразова-тельной</w:t>
            </w:r>
            <w:proofErr w:type="spellEnd"/>
            <w:proofErr w:type="gramEnd"/>
            <w:r w:rsidRPr="00C314A9">
              <w:rPr>
                <w:rFonts w:ascii="Times New Roman" w:hAnsi="Times New Roman" w:cs="Times New Roman"/>
                <w:b/>
                <w:color w:val="000000"/>
                <w:sz w:val="19"/>
                <w:szCs w:val="19"/>
                <w:lang w:val="ru-RU"/>
              </w:rPr>
              <w:t xml:space="preserve"> школе</w:t>
            </w:r>
          </w:p>
        </w:tc>
      </w:tr>
      <w:tr w:rsidR="00083613" w:rsidRPr="00C314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ПКО-2.4:Проектирует технологии реализации соде</w:t>
            </w:r>
            <w:r w:rsidRPr="00C314A9">
              <w:rPr>
                <w:rFonts w:ascii="Times New Roman" w:hAnsi="Times New Roman" w:cs="Times New Roman"/>
                <w:b/>
                <w:color w:val="000000"/>
                <w:sz w:val="19"/>
                <w:szCs w:val="19"/>
                <w:lang w:val="ru-RU"/>
              </w:rPr>
              <w:t>ржания обучения и воспитания в сфере основного общего и среднего общего образования</w:t>
            </w:r>
          </w:p>
        </w:tc>
      </w:tr>
      <w:tr w:rsidR="00083613" w:rsidRPr="00C314A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C314A9">
              <w:rPr>
                <w:rFonts w:ascii="Times New Roman" w:hAnsi="Times New Roman" w:cs="Times New Roman"/>
                <w:b/>
                <w:color w:val="000000"/>
                <w:sz w:val="19"/>
                <w:szCs w:val="19"/>
                <w:lang w:val="ru-RU"/>
              </w:rPr>
              <w:t>о-</w:t>
            </w:r>
            <w:proofErr w:type="gramEnd"/>
            <w:r w:rsidRPr="00C314A9">
              <w:rPr>
                <w:rFonts w:ascii="Times New Roman" w:hAnsi="Times New Roman" w:cs="Times New Roman"/>
                <w:b/>
                <w:color w:val="000000"/>
                <w:sz w:val="19"/>
                <w:szCs w:val="19"/>
                <w:lang w:val="ru-RU"/>
              </w:rPr>
              <w:t xml:space="preserve"> </w:t>
            </w:r>
            <w:proofErr w:type="spellStart"/>
            <w:r w:rsidRPr="00C314A9">
              <w:rPr>
                <w:rFonts w:ascii="Times New Roman" w:hAnsi="Times New Roman" w:cs="Times New Roman"/>
                <w:b/>
                <w:color w:val="000000"/>
                <w:sz w:val="19"/>
                <w:szCs w:val="19"/>
                <w:lang w:val="ru-RU"/>
              </w:rPr>
              <w:t>ответствии</w:t>
            </w:r>
            <w:proofErr w:type="spellEnd"/>
            <w:r w:rsidRPr="00C314A9">
              <w:rPr>
                <w:rFonts w:ascii="Times New Roman" w:hAnsi="Times New Roman" w:cs="Times New Roman"/>
                <w:b/>
                <w:color w:val="000000"/>
                <w:sz w:val="19"/>
                <w:szCs w:val="19"/>
                <w:lang w:val="ru-RU"/>
              </w:rPr>
              <w:t xml:space="preserve"> с нормативными документами, </w:t>
            </w:r>
            <w:proofErr w:type="spellStart"/>
            <w:r w:rsidRPr="00C314A9">
              <w:rPr>
                <w:rFonts w:ascii="Times New Roman" w:hAnsi="Times New Roman" w:cs="Times New Roman"/>
                <w:b/>
                <w:color w:val="000000"/>
                <w:sz w:val="19"/>
                <w:szCs w:val="19"/>
                <w:lang w:val="ru-RU"/>
              </w:rPr>
              <w:t>возраст-ными</w:t>
            </w:r>
            <w:proofErr w:type="spellEnd"/>
            <w:r w:rsidRPr="00C314A9">
              <w:rPr>
                <w:rFonts w:ascii="Times New Roman" w:hAnsi="Times New Roman" w:cs="Times New Roman"/>
                <w:b/>
                <w:color w:val="000000"/>
                <w:sz w:val="19"/>
                <w:szCs w:val="19"/>
                <w:lang w:val="ru-RU"/>
              </w:rPr>
              <w:t xml:space="preserve"> особенностями </w:t>
            </w:r>
            <w:r w:rsidRPr="00C314A9">
              <w:rPr>
                <w:rFonts w:ascii="Times New Roman" w:hAnsi="Times New Roman" w:cs="Times New Roman"/>
                <w:b/>
                <w:color w:val="000000"/>
                <w:sz w:val="19"/>
                <w:szCs w:val="19"/>
                <w:lang w:val="ru-RU"/>
              </w:rPr>
              <w:t>обучающихся, целями и задачами образовательного процесса</w:t>
            </w:r>
          </w:p>
        </w:tc>
      </w:tr>
      <w:tr w:rsidR="00083613" w:rsidRPr="00C314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083613" w:rsidRPr="00C314A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w:t>
            </w:r>
            <w:r w:rsidRPr="00C314A9">
              <w:rPr>
                <w:rFonts w:ascii="Times New Roman" w:hAnsi="Times New Roman" w:cs="Times New Roman"/>
                <w:b/>
                <w:color w:val="000000"/>
                <w:sz w:val="19"/>
                <w:szCs w:val="19"/>
                <w:lang w:val="ru-RU"/>
              </w:rPr>
              <w:t>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rsidR="00083613" w:rsidRPr="00C314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C314A9">
              <w:rPr>
                <w:rFonts w:ascii="Times New Roman" w:hAnsi="Times New Roman" w:cs="Times New Roman"/>
                <w:b/>
                <w:color w:val="000000"/>
                <w:sz w:val="19"/>
                <w:szCs w:val="19"/>
                <w:lang w:val="ru-RU"/>
              </w:rPr>
              <w:t>о-</w:t>
            </w:r>
            <w:proofErr w:type="gramEnd"/>
            <w:r w:rsidRPr="00C314A9">
              <w:rPr>
                <w:rFonts w:ascii="Times New Roman" w:hAnsi="Times New Roman" w:cs="Times New Roman"/>
                <w:b/>
                <w:color w:val="000000"/>
                <w:sz w:val="19"/>
                <w:szCs w:val="19"/>
                <w:lang w:val="ru-RU"/>
              </w:rPr>
              <w:t xml:space="preserve"> </w:t>
            </w:r>
            <w:proofErr w:type="spellStart"/>
            <w:r w:rsidRPr="00C314A9">
              <w:rPr>
                <w:rFonts w:ascii="Times New Roman" w:hAnsi="Times New Roman" w:cs="Times New Roman"/>
                <w:b/>
                <w:color w:val="000000"/>
                <w:sz w:val="19"/>
                <w:szCs w:val="19"/>
                <w:lang w:val="ru-RU"/>
              </w:rPr>
              <w:t>фессионал</w:t>
            </w:r>
            <w:r w:rsidRPr="00C314A9">
              <w:rPr>
                <w:rFonts w:ascii="Times New Roman" w:hAnsi="Times New Roman" w:cs="Times New Roman"/>
                <w:b/>
                <w:color w:val="000000"/>
                <w:sz w:val="19"/>
                <w:szCs w:val="19"/>
                <w:lang w:val="ru-RU"/>
              </w:rPr>
              <w:t>ьной</w:t>
            </w:r>
            <w:proofErr w:type="spellEnd"/>
            <w:r w:rsidRPr="00C314A9">
              <w:rPr>
                <w:rFonts w:ascii="Times New Roman" w:hAnsi="Times New Roman" w:cs="Times New Roman"/>
                <w:b/>
                <w:color w:val="000000"/>
                <w:sz w:val="19"/>
                <w:szCs w:val="19"/>
                <w:lang w:val="ru-RU"/>
              </w:rPr>
              <w:t xml:space="preserve"> деятельности учителя основного </w:t>
            </w:r>
            <w:proofErr w:type="spellStart"/>
            <w:r w:rsidRPr="00C314A9">
              <w:rPr>
                <w:rFonts w:ascii="Times New Roman" w:hAnsi="Times New Roman" w:cs="Times New Roman"/>
                <w:b/>
                <w:color w:val="000000"/>
                <w:sz w:val="19"/>
                <w:szCs w:val="19"/>
                <w:lang w:val="ru-RU"/>
              </w:rPr>
              <w:t>об-щего</w:t>
            </w:r>
            <w:proofErr w:type="spellEnd"/>
            <w:r w:rsidRPr="00C314A9">
              <w:rPr>
                <w:rFonts w:ascii="Times New Roman" w:hAnsi="Times New Roman" w:cs="Times New Roman"/>
                <w:b/>
                <w:color w:val="000000"/>
                <w:sz w:val="19"/>
                <w:szCs w:val="19"/>
                <w:lang w:val="ru-RU"/>
              </w:rPr>
              <w:t xml:space="preserve"> и среднего общего образования</w:t>
            </w:r>
          </w:p>
        </w:tc>
      </w:tr>
      <w:tr w:rsidR="00083613" w:rsidRPr="00C314A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083613" w:rsidRPr="00C314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ОПК-8.2:Осуществляет педагогическую деятельность на основе использования специальных </w:t>
            </w:r>
            <w:r w:rsidRPr="00C314A9">
              <w:rPr>
                <w:rFonts w:ascii="Times New Roman" w:hAnsi="Times New Roman" w:cs="Times New Roman"/>
                <w:b/>
                <w:color w:val="000000"/>
                <w:sz w:val="19"/>
                <w:szCs w:val="19"/>
                <w:lang w:val="ru-RU"/>
              </w:rPr>
              <w:t>научных знаний и практических умений в профессиональной деятельности</w:t>
            </w:r>
          </w:p>
        </w:tc>
      </w:tr>
      <w:tr w:rsidR="00083613" w:rsidRPr="00C314A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w:t>
            </w:r>
            <w:r w:rsidRPr="00C314A9">
              <w:rPr>
                <w:rFonts w:ascii="Times New Roman" w:hAnsi="Times New Roman" w:cs="Times New Roman"/>
                <w:b/>
                <w:color w:val="000000"/>
                <w:sz w:val="19"/>
                <w:szCs w:val="19"/>
                <w:lang w:val="ru-RU"/>
              </w:rPr>
              <w:t>ания, развития обучающегося</w:t>
            </w:r>
          </w:p>
        </w:tc>
      </w:tr>
      <w:tr w:rsidR="00083613" w:rsidRPr="00C314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ОПК-7.2:Взаимодействует со специалистами образовательной организации в рамках </w:t>
            </w:r>
            <w:proofErr w:type="spellStart"/>
            <w:r w:rsidRPr="00C314A9">
              <w:rPr>
                <w:rFonts w:ascii="Times New Roman" w:hAnsi="Times New Roman" w:cs="Times New Roman"/>
                <w:b/>
                <w:color w:val="000000"/>
                <w:sz w:val="19"/>
                <w:szCs w:val="19"/>
                <w:lang w:val="ru-RU"/>
              </w:rPr>
              <w:t>психолого-медик</w:t>
            </w:r>
            <w:proofErr w:type="gramStart"/>
            <w:r w:rsidRPr="00C314A9">
              <w:rPr>
                <w:rFonts w:ascii="Times New Roman" w:hAnsi="Times New Roman" w:cs="Times New Roman"/>
                <w:b/>
                <w:color w:val="000000"/>
                <w:sz w:val="19"/>
                <w:szCs w:val="19"/>
                <w:lang w:val="ru-RU"/>
              </w:rPr>
              <w:t>о</w:t>
            </w:r>
            <w:proofErr w:type="spellEnd"/>
            <w:r w:rsidRPr="00C314A9">
              <w:rPr>
                <w:rFonts w:ascii="Times New Roman" w:hAnsi="Times New Roman" w:cs="Times New Roman"/>
                <w:b/>
                <w:color w:val="000000"/>
                <w:sz w:val="19"/>
                <w:szCs w:val="19"/>
                <w:lang w:val="ru-RU"/>
              </w:rPr>
              <w:t>-</w:t>
            </w:r>
            <w:proofErr w:type="gramEnd"/>
            <w:r w:rsidRPr="00C314A9">
              <w:rPr>
                <w:rFonts w:ascii="Times New Roman" w:hAnsi="Times New Roman" w:cs="Times New Roman"/>
                <w:b/>
                <w:color w:val="000000"/>
                <w:sz w:val="19"/>
                <w:szCs w:val="19"/>
                <w:lang w:val="ru-RU"/>
              </w:rPr>
              <w:t xml:space="preserve"> педагогического консилиума</w:t>
            </w:r>
          </w:p>
        </w:tc>
      </w:tr>
      <w:tr w:rsidR="00083613" w:rsidRPr="00C314A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bl>
    <w:p w:rsidR="00083613" w:rsidRPr="00C314A9" w:rsidRDefault="00865B4F">
      <w:pPr>
        <w:rPr>
          <w:sz w:val="0"/>
          <w:szCs w:val="0"/>
          <w:lang w:val="ru-RU"/>
        </w:rPr>
      </w:pPr>
      <w:r w:rsidRPr="00C314A9">
        <w:rPr>
          <w:lang w:val="ru-RU"/>
        </w:rPr>
        <w:br w:type="page"/>
      </w:r>
    </w:p>
    <w:tbl>
      <w:tblPr>
        <w:tblW w:w="0" w:type="auto"/>
        <w:tblCellMar>
          <w:left w:w="0" w:type="dxa"/>
          <w:right w:w="0" w:type="dxa"/>
        </w:tblCellMar>
        <w:tblLook w:val="04A0"/>
      </w:tblPr>
      <w:tblGrid>
        <w:gridCol w:w="4692"/>
        <w:gridCol w:w="5104"/>
        <w:gridCol w:w="1007"/>
      </w:tblGrid>
      <w:tr w:rsidR="00083613">
        <w:trPr>
          <w:trHeight w:hRule="exact" w:val="416"/>
        </w:trPr>
        <w:tc>
          <w:tcPr>
            <w:tcW w:w="4692" w:type="dxa"/>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44.03.05.37-19-3-ФСПZ.plx</w:t>
            </w:r>
          </w:p>
        </w:tc>
        <w:tc>
          <w:tcPr>
            <w:tcW w:w="5104"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C314A9">
              <w:rPr>
                <w:rFonts w:ascii="Times New Roman" w:hAnsi="Times New Roman" w:cs="Times New Roman"/>
                <w:b/>
                <w:color w:val="000000"/>
                <w:sz w:val="19"/>
                <w:szCs w:val="19"/>
                <w:lang w:val="ru-RU"/>
              </w:rPr>
              <w:t>сформированности</w:t>
            </w:r>
            <w:proofErr w:type="spellEnd"/>
            <w:r w:rsidRPr="00C314A9">
              <w:rPr>
                <w:rFonts w:ascii="Times New Roman" w:hAnsi="Times New Roman" w:cs="Times New Roman"/>
                <w:b/>
                <w:color w:val="000000"/>
                <w:sz w:val="19"/>
                <w:szCs w:val="19"/>
                <w:lang w:val="ru-RU"/>
              </w:rPr>
              <w:t xml:space="preserve"> результатов образования обучающихся</w:t>
            </w:r>
          </w:p>
        </w:tc>
      </w:tr>
      <w:tr w:rsidR="00083613" w:rsidRPr="00C314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083613" w:rsidRPr="00C314A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w:t>
            </w:r>
            <w:r w:rsidRPr="00C314A9">
              <w:rPr>
                <w:rFonts w:ascii="Times New Roman" w:hAnsi="Times New Roman" w:cs="Times New Roman"/>
                <w:b/>
                <w:color w:val="000000"/>
                <w:sz w:val="19"/>
                <w:szCs w:val="19"/>
                <w:lang w:val="ru-RU"/>
              </w:rPr>
              <w:t>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ОПК-3.2:Использует педагогически </w:t>
            </w:r>
            <w:proofErr w:type="gramStart"/>
            <w:r w:rsidRPr="00C314A9">
              <w:rPr>
                <w:rFonts w:ascii="Times New Roman" w:hAnsi="Times New Roman" w:cs="Times New Roman"/>
                <w:b/>
                <w:color w:val="000000"/>
                <w:sz w:val="19"/>
                <w:szCs w:val="19"/>
                <w:lang w:val="ru-RU"/>
              </w:rPr>
              <w:t>обоснованный</w:t>
            </w:r>
            <w:proofErr w:type="gramEnd"/>
            <w:r w:rsidRPr="00C314A9">
              <w:rPr>
                <w:rFonts w:ascii="Times New Roman" w:hAnsi="Times New Roman" w:cs="Times New Roman"/>
                <w:b/>
                <w:color w:val="000000"/>
                <w:sz w:val="19"/>
                <w:szCs w:val="19"/>
                <w:lang w:val="ru-RU"/>
              </w:rPr>
              <w:t xml:space="preserve"> </w:t>
            </w:r>
            <w:proofErr w:type="spellStart"/>
            <w:r w:rsidRPr="00C314A9">
              <w:rPr>
                <w:rFonts w:ascii="Times New Roman" w:hAnsi="Times New Roman" w:cs="Times New Roman"/>
                <w:b/>
                <w:color w:val="000000"/>
                <w:sz w:val="19"/>
                <w:szCs w:val="19"/>
                <w:lang w:val="ru-RU"/>
              </w:rPr>
              <w:t>ин-струментарий</w:t>
            </w:r>
            <w:proofErr w:type="spellEnd"/>
            <w:r w:rsidRPr="00C314A9">
              <w:rPr>
                <w:rFonts w:ascii="Times New Roman" w:hAnsi="Times New Roman" w:cs="Times New Roman"/>
                <w:b/>
                <w:color w:val="000000"/>
                <w:sz w:val="19"/>
                <w:szCs w:val="19"/>
                <w:lang w:val="ru-RU"/>
              </w:rPr>
              <w:t xml:space="preserve"> организации совместной и </w:t>
            </w:r>
            <w:r w:rsidRPr="00C314A9">
              <w:rPr>
                <w:rFonts w:ascii="Times New Roman" w:hAnsi="Times New Roman" w:cs="Times New Roman"/>
                <w:b/>
                <w:color w:val="000000"/>
                <w:sz w:val="19"/>
                <w:szCs w:val="19"/>
                <w:lang w:val="ru-RU"/>
              </w:rPr>
              <w:t>индивидуальной учебной и воспитательной деятельности обучающихся</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C314A9">
              <w:rPr>
                <w:rFonts w:ascii="Times New Roman" w:hAnsi="Times New Roman" w:cs="Times New Roman"/>
                <w:b/>
                <w:color w:val="000000"/>
                <w:sz w:val="19"/>
                <w:szCs w:val="19"/>
                <w:lang w:val="ru-RU"/>
              </w:rPr>
              <w:t>обучающимися</w:t>
            </w:r>
            <w:proofErr w:type="gramEnd"/>
            <w:r w:rsidRPr="00C314A9">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ОПК-1.1:Знает и</w:t>
            </w:r>
            <w:r w:rsidRPr="00C314A9">
              <w:rPr>
                <w:rFonts w:ascii="Times New Roman" w:hAnsi="Times New Roman" w:cs="Times New Roman"/>
                <w:b/>
                <w:color w:val="000000"/>
                <w:sz w:val="19"/>
                <w:szCs w:val="19"/>
                <w:lang w:val="ru-RU"/>
              </w:rPr>
              <w:t xml:space="preserve"> понимает сущность нормативных и правовых актов в сфере образования, норм профессиональной этики</w:t>
            </w:r>
          </w:p>
        </w:tc>
      </w:tr>
      <w:tr w:rsidR="00083613" w:rsidRPr="00C314A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w:t>
            </w:r>
            <w:r w:rsidRPr="00C314A9">
              <w:rPr>
                <w:rFonts w:ascii="Times New Roman" w:hAnsi="Times New Roman" w:cs="Times New Roman"/>
                <w:b/>
                <w:color w:val="000000"/>
                <w:sz w:val="19"/>
                <w:szCs w:val="19"/>
                <w:lang w:val="ru-RU"/>
              </w:rPr>
              <w:t>о субъектах образовательных отношений, полученных в процессе профессиональной деятельности</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ОПК-1.3:Использует нормативные и правовые акты для обеспечения безопасности образовательного процесса и при проведении </w:t>
            </w:r>
            <w:proofErr w:type="spellStart"/>
            <w:r w:rsidRPr="00C314A9">
              <w:rPr>
                <w:rFonts w:ascii="Times New Roman" w:hAnsi="Times New Roman" w:cs="Times New Roman"/>
                <w:b/>
                <w:color w:val="000000"/>
                <w:sz w:val="19"/>
                <w:szCs w:val="19"/>
                <w:lang w:val="ru-RU"/>
              </w:rPr>
              <w:t>досуговых</w:t>
            </w:r>
            <w:proofErr w:type="spellEnd"/>
            <w:r w:rsidRPr="00C314A9">
              <w:rPr>
                <w:rFonts w:ascii="Times New Roman" w:hAnsi="Times New Roman" w:cs="Times New Roman"/>
                <w:b/>
                <w:color w:val="000000"/>
                <w:sz w:val="19"/>
                <w:szCs w:val="19"/>
                <w:lang w:val="ru-RU"/>
              </w:rPr>
              <w:t xml:space="preserve"> мероприятий</w:t>
            </w:r>
          </w:p>
        </w:tc>
      </w:tr>
      <w:tr w:rsidR="00083613" w:rsidRPr="00C314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УК-8.1:Оценивает факто</w:t>
            </w:r>
            <w:r w:rsidRPr="00C314A9">
              <w:rPr>
                <w:rFonts w:ascii="Times New Roman" w:hAnsi="Times New Roman" w:cs="Times New Roman"/>
                <w:b/>
                <w:color w:val="000000"/>
                <w:sz w:val="19"/>
                <w:szCs w:val="19"/>
                <w:lang w:val="ru-RU"/>
              </w:rPr>
              <w:t>ры риска, умеет обеспечивать личную безопасность и безопасность окружающих</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УК-8.2:Использует методы защиты в чрезвычайных ситуациях, формирует культуру безопасного и ответственного поведения</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УК-8.3:Разъясняет правила поведения при возникновении </w:t>
            </w:r>
            <w:r w:rsidRPr="00C314A9">
              <w:rPr>
                <w:rFonts w:ascii="Times New Roman" w:hAnsi="Times New Roman" w:cs="Times New Roman"/>
                <w:b/>
                <w:color w:val="000000"/>
                <w:sz w:val="19"/>
                <w:szCs w:val="19"/>
                <w:lang w:val="ru-RU"/>
              </w:rPr>
              <w:t>чрезвычайных ситуаций и демонстрирует владение приемами оказания первой помощи пострадавшим в чрезвычайных ситуациях</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УК-7.1:Понимает оздоровительное, образовательное и воспитательное значение физических упражнений на организм и личность </w:t>
            </w:r>
            <w:proofErr w:type="gramStart"/>
            <w:r w:rsidRPr="00C314A9">
              <w:rPr>
                <w:rFonts w:ascii="Times New Roman" w:hAnsi="Times New Roman" w:cs="Times New Roman"/>
                <w:b/>
                <w:color w:val="000000"/>
                <w:sz w:val="19"/>
                <w:szCs w:val="19"/>
                <w:lang w:val="ru-RU"/>
              </w:rPr>
              <w:t>занимающегося</w:t>
            </w:r>
            <w:proofErr w:type="gramEnd"/>
            <w:r w:rsidRPr="00C314A9">
              <w:rPr>
                <w:rFonts w:ascii="Times New Roman" w:hAnsi="Times New Roman" w:cs="Times New Roman"/>
                <w:b/>
                <w:color w:val="000000"/>
                <w:sz w:val="19"/>
                <w:szCs w:val="19"/>
                <w:lang w:val="ru-RU"/>
              </w:rPr>
              <w:t>, осн</w:t>
            </w:r>
            <w:r w:rsidRPr="00C314A9">
              <w:rPr>
                <w:rFonts w:ascii="Times New Roman" w:hAnsi="Times New Roman" w:cs="Times New Roman"/>
                <w:b/>
                <w:color w:val="000000"/>
                <w:sz w:val="19"/>
                <w:szCs w:val="19"/>
                <w:lang w:val="ru-RU"/>
              </w:rPr>
              <w:t>овы организации физкультурно-спортивной деятельности</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УК-7.2:Определяет личный уровень </w:t>
            </w:r>
            <w:proofErr w:type="spellStart"/>
            <w:r w:rsidRPr="00C314A9">
              <w:rPr>
                <w:rFonts w:ascii="Times New Roman" w:hAnsi="Times New Roman" w:cs="Times New Roman"/>
                <w:b/>
                <w:color w:val="000000"/>
                <w:sz w:val="19"/>
                <w:szCs w:val="19"/>
                <w:lang w:val="ru-RU"/>
              </w:rPr>
              <w:t>сформированности</w:t>
            </w:r>
            <w:proofErr w:type="spellEnd"/>
            <w:r w:rsidRPr="00C314A9">
              <w:rPr>
                <w:rFonts w:ascii="Times New Roman" w:hAnsi="Times New Roman" w:cs="Times New Roman"/>
                <w:b/>
                <w:color w:val="000000"/>
                <w:sz w:val="19"/>
                <w:szCs w:val="19"/>
                <w:lang w:val="ru-RU"/>
              </w:rPr>
              <w:t xml:space="preserve"> показателей физического развития и физической подготовленности</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w:t>
            </w:r>
            <w:r w:rsidRPr="00C314A9">
              <w:rPr>
                <w:rFonts w:ascii="Times New Roman" w:hAnsi="Times New Roman" w:cs="Times New Roman"/>
                <w:b/>
                <w:color w:val="000000"/>
                <w:sz w:val="19"/>
                <w:szCs w:val="19"/>
                <w:lang w:val="ru-RU"/>
              </w:rPr>
              <w:t>вия на функциональные и двигательные возможности, адаптационные ресурсы организма и на укрепление здоровья</w:t>
            </w:r>
          </w:p>
        </w:tc>
      </w:tr>
      <w:tr w:rsidR="00083613" w:rsidRPr="00C314A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w:t>
            </w:r>
            <w:r w:rsidRPr="00C314A9">
              <w:rPr>
                <w:rFonts w:ascii="Times New Roman" w:hAnsi="Times New Roman" w:cs="Times New Roman"/>
                <w:b/>
                <w:color w:val="000000"/>
                <w:sz w:val="19"/>
                <w:szCs w:val="19"/>
                <w:lang w:val="ru-RU"/>
              </w:rPr>
              <w:t>знедеятельности с учетом задач обучения и воспитания в области физической культуры личности</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УК-6.1:Оценивает личностные ресурсы по достижению целей управления своим временем в процессе реализации траектории саморазвития</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УК-6.2:Объясняет способы </w:t>
            </w:r>
            <w:r w:rsidRPr="00C314A9">
              <w:rPr>
                <w:rFonts w:ascii="Times New Roman" w:hAnsi="Times New Roman" w:cs="Times New Roman"/>
                <w:b/>
                <w:color w:val="000000"/>
                <w:sz w:val="19"/>
                <w:szCs w:val="19"/>
                <w:lang w:val="ru-RU"/>
              </w:rPr>
              <w:t>планирования свободного времени и проектирования траектории профессионального и личностного роста</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УК-6.3:Демонстрирует владение приемами и техниками психической </w:t>
            </w:r>
            <w:proofErr w:type="spellStart"/>
            <w:r w:rsidRPr="00C314A9">
              <w:rPr>
                <w:rFonts w:ascii="Times New Roman" w:hAnsi="Times New Roman" w:cs="Times New Roman"/>
                <w:b/>
                <w:color w:val="000000"/>
                <w:sz w:val="19"/>
                <w:szCs w:val="19"/>
                <w:lang w:val="ru-RU"/>
              </w:rPr>
              <w:t>саморегуляции</w:t>
            </w:r>
            <w:proofErr w:type="spellEnd"/>
            <w:r w:rsidRPr="00C314A9">
              <w:rPr>
                <w:rFonts w:ascii="Times New Roman" w:hAnsi="Times New Roman" w:cs="Times New Roman"/>
                <w:b/>
                <w:color w:val="000000"/>
                <w:sz w:val="19"/>
                <w:szCs w:val="19"/>
                <w:lang w:val="ru-RU"/>
              </w:rPr>
              <w:t>, владения собой и своими ресурсами</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УК-6.4:Критически оценивает эффективность ис</w:t>
            </w:r>
            <w:r w:rsidRPr="00C314A9">
              <w:rPr>
                <w:rFonts w:ascii="Times New Roman" w:hAnsi="Times New Roman" w:cs="Times New Roman"/>
                <w:b/>
                <w:color w:val="000000"/>
                <w:sz w:val="19"/>
                <w:szCs w:val="19"/>
                <w:lang w:val="ru-RU"/>
              </w:rPr>
              <w:t>пользования времени и других ресурсов при решении поставленных целей и задач</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w:t>
            </w:r>
            <w:r w:rsidRPr="00C314A9">
              <w:rPr>
                <w:rFonts w:ascii="Times New Roman" w:hAnsi="Times New Roman" w:cs="Times New Roman"/>
                <w:b/>
                <w:color w:val="000000"/>
                <w:sz w:val="19"/>
                <w:szCs w:val="19"/>
                <w:lang w:val="ru-RU"/>
              </w:rPr>
              <w:t>й</w:t>
            </w:r>
          </w:p>
        </w:tc>
      </w:tr>
      <w:tr w:rsidR="00083613" w:rsidRPr="00C314A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УК-5.2:Анализирует </w:t>
            </w:r>
            <w:proofErr w:type="spellStart"/>
            <w:r w:rsidRPr="00C314A9">
              <w:rPr>
                <w:rFonts w:ascii="Times New Roman" w:hAnsi="Times New Roman" w:cs="Times New Roman"/>
                <w:b/>
                <w:color w:val="000000"/>
                <w:sz w:val="19"/>
                <w:szCs w:val="19"/>
                <w:lang w:val="ru-RU"/>
              </w:rPr>
              <w:t>социокультурные</w:t>
            </w:r>
            <w:proofErr w:type="spellEnd"/>
            <w:r w:rsidRPr="00C314A9">
              <w:rPr>
                <w:rFonts w:ascii="Times New Roman" w:hAnsi="Times New Roman" w:cs="Times New Roman"/>
                <w:b/>
                <w:color w:val="000000"/>
                <w:sz w:val="19"/>
                <w:szCs w:val="19"/>
                <w:lang w:val="ru-RU"/>
              </w:rPr>
              <w:t xml:space="preserve"> различия социальных групп, опираясь на знание этапов исторического развития России в контексте мировой истории, </w:t>
            </w:r>
            <w:proofErr w:type="spellStart"/>
            <w:r w:rsidRPr="00C314A9">
              <w:rPr>
                <w:rFonts w:ascii="Times New Roman" w:hAnsi="Times New Roman" w:cs="Times New Roman"/>
                <w:b/>
                <w:color w:val="000000"/>
                <w:sz w:val="19"/>
                <w:szCs w:val="19"/>
                <w:lang w:val="ru-RU"/>
              </w:rPr>
              <w:t>социокультурных</w:t>
            </w:r>
            <w:proofErr w:type="spellEnd"/>
            <w:r w:rsidRPr="00C314A9">
              <w:rPr>
                <w:rFonts w:ascii="Times New Roman" w:hAnsi="Times New Roman" w:cs="Times New Roman"/>
                <w:b/>
                <w:color w:val="000000"/>
                <w:sz w:val="19"/>
                <w:szCs w:val="19"/>
                <w:lang w:val="ru-RU"/>
              </w:rPr>
              <w:t xml:space="preserve"> традиций мира, основных философских, религиозных и этических учений</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УК-5.3:Демонстрирует </w:t>
            </w:r>
            <w:r w:rsidRPr="00C314A9">
              <w:rPr>
                <w:rFonts w:ascii="Times New Roman" w:hAnsi="Times New Roman" w:cs="Times New Roman"/>
                <w:b/>
                <w:color w:val="000000"/>
                <w:sz w:val="19"/>
                <w:szCs w:val="19"/>
                <w:lang w:val="ru-RU"/>
              </w:rPr>
              <w:t xml:space="preserve">уважительное отношение к историческому наследию и </w:t>
            </w:r>
            <w:proofErr w:type="spellStart"/>
            <w:r w:rsidRPr="00C314A9">
              <w:rPr>
                <w:rFonts w:ascii="Times New Roman" w:hAnsi="Times New Roman" w:cs="Times New Roman"/>
                <w:b/>
                <w:color w:val="000000"/>
                <w:sz w:val="19"/>
                <w:szCs w:val="19"/>
                <w:lang w:val="ru-RU"/>
              </w:rPr>
              <w:t>социокультурным</w:t>
            </w:r>
            <w:proofErr w:type="spellEnd"/>
            <w:r w:rsidRPr="00C314A9">
              <w:rPr>
                <w:rFonts w:ascii="Times New Roman" w:hAnsi="Times New Roman" w:cs="Times New Roman"/>
                <w:b/>
                <w:color w:val="000000"/>
                <w:sz w:val="19"/>
                <w:szCs w:val="19"/>
                <w:lang w:val="ru-RU"/>
              </w:rPr>
              <w:t xml:space="preserve"> традициям своего Отечества</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УК-5.4:Конструктивно взаимодействует с людьми с учетом их </w:t>
            </w:r>
            <w:proofErr w:type="spellStart"/>
            <w:r w:rsidRPr="00C314A9">
              <w:rPr>
                <w:rFonts w:ascii="Times New Roman" w:hAnsi="Times New Roman" w:cs="Times New Roman"/>
                <w:b/>
                <w:color w:val="000000"/>
                <w:sz w:val="19"/>
                <w:szCs w:val="19"/>
                <w:lang w:val="ru-RU"/>
              </w:rPr>
              <w:t>социокультурных</w:t>
            </w:r>
            <w:proofErr w:type="spellEnd"/>
            <w:r w:rsidRPr="00C314A9">
              <w:rPr>
                <w:rFonts w:ascii="Times New Roman" w:hAnsi="Times New Roman" w:cs="Times New Roman"/>
                <w:b/>
                <w:color w:val="000000"/>
                <w:sz w:val="19"/>
                <w:szCs w:val="19"/>
                <w:lang w:val="ru-RU"/>
              </w:rPr>
              <w:t xml:space="preserve"> особенностей в целях успешного выполнения профессиональных задач и социальной интеграции</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УК-5.5:Сознательно выбирает ценностные ориентиры и гражданскую позицию; </w:t>
            </w:r>
            <w:proofErr w:type="spellStart"/>
            <w:r w:rsidRPr="00C314A9">
              <w:rPr>
                <w:rFonts w:ascii="Times New Roman" w:hAnsi="Times New Roman" w:cs="Times New Roman"/>
                <w:b/>
                <w:color w:val="000000"/>
                <w:sz w:val="19"/>
                <w:szCs w:val="19"/>
                <w:lang w:val="ru-RU"/>
              </w:rPr>
              <w:t>аргументированно</w:t>
            </w:r>
            <w:proofErr w:type="spellEnd"/>
            <w:r w:rsidRPr="00C314A9">
              <w:rPr>
                <w:rFonts w:ascii="Times New Roman" w:hAnsi="Times New Roman" w:cs="Times New Roman"/>
                <w:b/>
                <w:color w:val="000000"/>
                <w:sz w:val="19"/>
                <w:szCs w:val="19"/>
                <w:lang w:val="ru-RU"/>
              </w:rPr>
              <w:t xml:space="preserve"> обсуждает и решает проблемы мировоззренческого, общественного и личностного характера</w:t>
            </w:r>
          </w:p>
        </w:tc>
      </w:tr>
      <w:tr w:rsidR="00083613" w:rsidRPr="00C314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УК-1.1:Демонстрирует знание особенностей системного и критического мышления и </w:t>
            </w:r>
            <w:r w:rsidRPr="00C314A9">
              <w:rPr>
                <w:rFonts w:ascii="Times New Roman" w:hAnsi="Times New Roman" w:cs="Times New Roman"/>
                <w:b/>
                <w:color w:val="000000"/>
                <w:sz w:val="19"/>
                <w:szCs w:val="19"/>
                <w:lang w:val="ru-RU"/>
              </w:rPr>
              <w:t>готовности к нему</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083613" w:rsidRPr="00C314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w:t>
            </w:r>
            <w:r w:rsidRPr="00C314A9">
              <w:rPr>
                <w:rFonts w:ascii="Times New Roman" w:hAnsi="Times New Roman" w:cs="Times New Roman"/>
                <w:b/>
                <w:color w:val="000000"/>
                <w:sz w:val="19"/>
                <w:szCs w:val="19"/>
                <w:lang w:val="ru-RU"/>
              </w:rPr>
              <w:t>-1.4:Анализирует ранее сложившиеся в науке оценки информации</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УК-1.6:Аргументированно формирует собственное суждение и оценку информации, </w:t>
            </w:r>
            <w:r w:rsidRPr="00C314A9">
              <w:rPr>
                <w:rFonts w:ascii="Times New Roman" w:hAnsi="Times New Roman" w:cs="Times New Roman"/>
                <w:b/>
                <w:color w:val="000000"/>
                <w:sz w:val="19"/>
                <w:szCs w:val="19"/>
                <w:lang w:val="ru-RU"/>
              </w:rPr>
              <w:t>принимает обоснованное решение</w:t>
            </w:r>
          </w:p>
        </w:tc>
      </w:tr>
    </w:tbl>
    <w:p w:rsidR="00083613" w:rsidRPr="00C314A9" w:rsidRDefault="00865B4F">
      <w:pPr>
        <w:rPr>
          <w:sz w:val="0"/>
          <w:szCs w:val="0"/>
          <w:lang w:val="ru-RU"/>
        </w:rPr>
      </w:pPr>
      <w:r w:rsidRPr="00C314A9">
        <w:rPr>
          <w:lang w:val="ru-RU"/>
        </w:rPr>
        <w:br w:type="page"/>
      </w:r>
    </w:p>
    <w:tbl>
      <w:tblPr>
        <w:tblW w:w="0" w:type="auto"/>
        <w:tblCellMar>
          <w:left w:w="0" w:type="dxa"/>
          <w:right w:w="0" w:type="dxa"/>
        </w:tblCellMar>
        <w:tblLook w:val="04A0"/>
      </w:tblPr>
      <w:tblGrid>
        <w:gridCol w:w="4692"/>
        <w:gridCol w:w="5104"/>
        <w:gridCol w:w="1007"/>
      </w:tblGrid>
      <w:tr w:rsidR="00083613">
        <w:trPr>
          <w:trHeight w:hRule="exact" w:val="416"/>
        </w:trPr>
        <w:tc>
          <w:tcPr>
            <w:tcW w:w="4692" w:type="dxa"/>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083613" w:rsidRPr="00C314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УК-9.1:</w:t>
            </w:r>
            <w:proofErr w:type="gramStart"/>
            <w:r w:rsidRPr="00C314A9">
              <w:rPr>
                <w:rFonts w:ascii="Times New Roman" w:hAnsi="Times New Roman" w:cs="Times New Roman"/>
                <w:b/>
                <w:color w:val="000000"/>
                <w:sz w:val="19"/>
                <w:szCs w:val="19"/>
                <w:lang w:val="ru-RU"/>
              </w:rPr>
              <w:t>Способен</w:t>
            </w:r>
            <w:proofErr w:type="gramEnd"/>
            <w:r w:rsidRPr="00C314A9">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УК-9.2:Демонстрирует умение анализировать экономическую информацию, касающуюся различных областей жизнедеятельности</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УК-9.3:Владеет навыками формирования обоснованных экономических решений в различных областях жизнедеятельности</w:t>
            </w:r>
          </w:p>
        </w:tc>
      </w:tr>
      <w:tr w:rsidR="00083613" w:rsidRPr="00C314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УК-10.1:Идентифицирует </w:t>
            </w:r>
            <w:r w:rsidRPr="00C314A9">
              <w:rPr>
                <w:rFonts w:ascii="Times New Roman" w:hAnsi="Times New Roman" w:cs="Times New Roman"/>
                <w:b/>
                <w:color w:val="000000"/>
                <w:sz w:val="19"/>
                <w:szCs w:val="19"/>
                <w:lang w:val="ru-RU"/>
              </w:rPr>
              <w:t>коррупционное поведение в бытовой и профессиональной сферах</w:t>
            </w:r>
          </w:p>
        </w:tc>
      </w:tr>
      <w:tr w:rsidR="00083613" w:rsidRPr="00C314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УК-10.2:Анализирует причины и </w:t>
            </w:r>
            <w:proofErr w:type="gramStart"/>
            <w:r w:rsidRPr="00C314A9">
              <w:rPr>
                <w:rFonts w:ascii="Times New Roman" w:hAnsi="Times New Roman" w:cs="Times New Roman"/>
                <w:b/>
                <w:color w:val="000000"/>
                <w:sz w:val="19"/>
                <w:szCs w:val="19"/>
                <w:lang w:val="ru-RU"/>
              </w:rPr>
              <w:t>условия</w:t>
            </w:r>
            <w:proofErr w:type="gramEnd"/>
            <w:r w:rsidRPr="00C314A9">
              <w:rPr>
                <w:rFonts w:ascii="Times New Roman" w:hAnsi="Times New Roman" w:cs="Times New Roman"/>
                <w:b/>
                <w:color w:val="000000"/>
                <w:sz w:val="19"/>
                <w:szCs w:val="19"/>
                <w:lang w:val="ru-RU"/>
              </w:rPr>
              <w:t xml:space="preserve"> способствующие коррупционному поведению</w:t>
            </w:r>
          </w:p>
        </w:tc>
      </w:tr>
      <w:tr w:rsidR="00083613" w:rsidRPr="00C314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УК-10.3:Владеет способностью принимать обоснованные решения по недопущению коррупционного поведения</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ОПК-9.1:Использ</w:t>
            </w:r>
            <w:r w:rsidRPr="00C314A9">
              <w:rPr>
                <w:rFonts w:ascii="Times New Roman" w:hAnsi="Times New Roman" w:cs="Times New Roman"/>
                <w:b/>
                <w:color w:val="000000"/>
                <w:sz w:val="19"/>
                <w:szCs w:val="19"/>
                <w:lang w:val="ru-RU"/>
              </w:rPr>
              <w:t>ует современные информационные технологии при решении задач профессиональной деятельности и понимает принципы их работы</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ОПК-9.2:Обоснованно выбирает современные информационные технологии, ориентируясь на задачи профессиональной деятельности</w:t>
            </w:r>
          </w:p>
        </w:tc>
      </w:tr>
      <w:tr w:rsidR="00083613" w:rsidRPr="00C314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ОПК-9.3:Владеет навыками применения современных информационных технологий для решения задач профессиональной деятельности</w:t>
            </w:r>
          </w:p>
        </w:tc>
      </w:tr>
      <w:tr w:rsidR="00083613" w:rsidRPr="00C314A9">
        <w:trPr>
          <w:trHeight w:hRule="exact" w:val="277"/>
        </w:trPr>
        <w:tc>
          <w:tcPr>
            <w:tcW w:w="4679" w:type="dxa"/>
          </w:tcPr>
          <w:p w:rsidR="00083613" w:rsidRPr="00C314A9" w:rsidRDefault="00083613">
            <w:pPr>
              <w:rPr>
                <w:lang w:val="ru-RU"/>
              </w:rPr>
            </w:pPr>
          </w:p>
        </w:tc>
        <w:tc>
          <w:tcPr>
            <w:tcW w:w="5104" w:type="dxa"/>
          </w:tcPr>
          <w:p w:rsidR="00083613" w:rsidRPr="00C314A9" w:rsidRDefault="00083613">
            <w:pPr>
              <w:rPr>
                <w:lang w:val="ru-RU"/>
              </w:rPr>
            </w:pPr>
          </w:p>
        </w:tc>
        <w:tc>
          <w:tcPr>
            <w:tcW w:w="993" w:type="dxa"/>
          </w:tcPr>
          <w:p w:rsidR="00083613" w:rsidRPr="00C314A9" w:rsidRDefault="00083613">
            <w:pPr>
              <w:rPr>
                <w:lang w:val="ru-RU"/>
              </w:rPr>
            </w:pPr>
          </w:p>
        </w:tc>
      </w:tr>
      <w:tr w:rsidR="00083613" w:rsidRPr="00C314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083613" w:rsidRPr="00C314A9" w:rsidRDefault="00865B4F">
            <w:pPr>
              <w:spacing w:after="0" w:line="240" w:lineRule="auto"/>
              <w:jc w:val="center"/>
              <w:rPr>
                <w:sz w:val="19"/>
                <w:szCs w:val="19"/>
                <w:lang w:val="ru-RU"/>
              </w:rPr>
            </w:pPr>
            <w:r w:rsidRPr="00C314A9">
              <w:rPr>
                <w:rFonts w:ascii="Times New Roman" w:hAnsi="Times New Roman" w:cs="Times New Roman"/>
                <w:b/>
                <w:color w:val="000000"/>
                <w:sz w:val="19"/>
                <w:szCs w:val="19"/>
                <w:lang w:val="ru-RU"/>
              </w:rPr>
              <w:t xml:space="preserve">В результате освоения дисциплины </w:t>
            </w:r>
            <w:proofErr w:type="gramStart"/>
            <w:r w:rsidRPr="00C314A9">
              <w:rPr>
                <w:rFonts w:ascii="Times New Roman" w:hAnsi="Times New Roman" w:cs="Times New Roman"/>
                <w:b/>
                <w:color w:val="000000"/>
                <w:sz w:val="19"/>
                <w:szCs w:val="19"/>
                <w:lang w:val="ru-RU"/>
              </w:rPr>
              <w:t>обучающийся</w:t>
            </w:r>
            <w:proofErr w:type="gramEnd"/>
            <w:r w:rsidRPr="00C314A9">
              <w:rPr>
                <w:rFonts w:ascii="Times New Roman" w:hAnsi="Times New Roman" w:cs="Times New Roman"/>
                <w:b/>
                <w:color w:val="000000"/>
                <w:sz w:val="19"/>
                <w:szCs w:val="19"/>
                <w:lang w:val="ru-RU"/>
              </w:rPr>
              <w:t xml:space="preserve"> должен:</w:t>
            </w:r>
          </w:p>
        </w:tc>
      </w:tr>
      <w:tr w:rsidR="0008361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613" w:rsidRDefault="00865B4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83613" w:rsidRPr="00C314A9">
        <w:trPr>
          <w:trHeight w:hRule="exact" w:val="731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-исторические аспекты становления теории и методики физической </w:t>
            </w:r>
            <w:r w:rsidRPr="00C314A9">
              <w:rPr>
                <w:rFonts w:ascii="Times New Roman" w:hAnsi="Times New Roman" w:cs="Times New Roman"/>
                <w:color w:val="000000"/>
                <w:sz w:val="19"/>
                <w:szCs w:val="19"/>
                <w:lang w:val="ru-RU"/>
              </w:rPr>
              <w:t>культуры и спорта, место и интегрирующую роль в системе физкультурного профессионального образования;</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основные понятия теории и методики физической культуры и спорта;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роль двигательной деятельности, физической активности в жизни человека; способы форми</w:t>
            </w:r>
            <w:r w:rsidRPr="00C314A9">
              <w:rPr>
                <w:rFonts w:ascii="Times New Roman" w:hAnsi="Times New Roman" w:cs="Times New Roman"/>
                <w:color w:val="000000"/>
                <w:sz w:val="19"/>
                <w:szCs w:val="19"/>
                <w:lang w:val="ru-RU"/>
              </w:rPr>
              <w:t>рование личности в процессе физического воспитания и спорта;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принципы, средства, методы и формы организации учебно-воспитательной работы с учетом возрастно-половых и индивидуальных особенностей обучающихся;</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методы обучения двигательным умениям и навыка</w:t>
            </w:r>
            <w:r w:rsidRPr="00C314A9">
              <w:rPr>
                <w:rFonts w:ascii="Times New Roman" w:hAnsi="Times New Roman" w:cs="Times New Roman"/>
                <w:color w:val="000000"/>
                <w:sz w:val="19"/>
                <w:szCs w:val="19"/>
                <w:lang w:val="ru-RU"/>
              </w:rPr>
              <w:t>м,  методику формирования специальных знаний в области физической культуры и спорта; особенности решения образовательных, воспитательных и оздоровительных задач при обучении двигательным действиям, спортивной технике;</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теоретико-практические основы воспит</w:t>
            </w:r>
            <w:r w:rsidRPr="00C314A9">
              <w:rPr>
                <w:rFonts w:ascii="Times New Roman" w:hAnsi="Times New Roman" w:cs="Times New Roman"/>
                <w:color w:val="000000"/>
                <w:sz w:val="19"/>
                <w:szCs w:val="19"/>
                <w:lang w:val="ru-RU"/>
              </w:rPr>
              <w:t>ания физических качеств (двигательных способностей);</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технологию планирования и контроля в физическом воспитании и спорте, методику разработки документов планирования; способы оценки эффективности физкультурно-спортивных занятий;</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нормативно-правовые акт</w:t>
            </w:r>
            <w:r w:rsidRPr="00C314A9">
              <w:rPr>
                <w:rFonts w:ascii="Times New Roman" w:hAnsi="Times New Roman" w:cs="Times New Roman"/>
                <w:color w:val="000000"/>
                <w:sz w:val="19"/>
                <w:szCs w:val="19"/>
                <w:lang w:val="ru-RU"/>
              </w:rPr>
              <w:t>ы в сфере образования и спорта;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способы физического воспитания детей раннего, дошкольного и школьного возраста;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 методику физического воспитания студенческой молодежи, населения в основной период трудовой деятельности, в </w:t>
            </w:r>
            <w:proofErr w:type="spellStart"/>
            <w:r w:rsidRPr="00C314A9">
              <w:rPr>
                <w:rFonts w:ascii="Times New Roman" w:hAnsi="Times New Roman" w:cs="Times New Roman"/>
                <w:color w:val="000000"/>
                <w:sz w:val="19"/>
                <w:szCs w:val="19"/>
                <w:lang w:val="ru-RU"/>
              </w:rPr>
              <w:t>пожелом</w:t>
            </w:r>
            <w:proofErr w:type="spellEnd"/>
            <w:r w:rsidRPr="00C314A9">
              <w:rPr>
                <w:rFonts w:ascii="Times New Roman" w:hAnsi="Times New Roman" w:cs="Times New Roman"/>
                <w:color w:val="000000"/>
                <w:sz w:val="19"/>
                <w:szCs w:val="19"/>
                <w:lang w:val="ru-RU"/>
              </w:rPr>
              <w:t xml:space="preserve"> и старшем возрасте;</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ос</w:t>
            </w:r>
            <w:r w:rsidRPr="00C314A9">
              <w:rPr>
                <w:rFonts w:ascii="Times New Roman" w:hAnsi="Times New Roman" w:cs="Times New Roman"/>
                <w:color w:val="000000"/>
                <w:sz w:val="19"/>
                <w:szCs w:val="19"/>
                <w:lang w:val="ru-RU"/>
              </w:rPr>
              <w:t>новы профессионально-прикладной физической подготовки;</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основы спортивной подготовки; технологию планирования в спорте;</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комплексный контроль и учет в подготовке спортсмена;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 общую характеристику оздоровительной физической культуры; </w:t>
            </w:r>
            <w:r w:rsidRPr="00C314A9">
              <w:rPr>
                <w:rFonts w:ascii="Times New Roman" w:hAnsi="Times New Roman" w:cs="Times New Roman"/>
                <w:color w:val="000000"/>
                <w:sz w:val="19"/>
                <w:szCs w:val="19"/>
                <w:lang w:val="ru-RU"/>
              </w:rPr>
              <w:t>теоретико-методические основы оздоровительной физической культуры;</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общие закономерности физиолог</w:t>
            </w:r>
            <w:proofErr w:type="gramStart"/>
            <w:r w:rsidRPr="00C314A9">
              <w:rPr>
                <w:rFonts w:ascii="Times New Roman" w:hAnsi="Times New Roman" w:cs="Times New Roman"/>
                <w:color w:val="000000"/>
                <w:sz w:val="19"/>
                <w:szCs w:val="19"/>
                <w:lang w:val="ru-RU"/>
              </w:rPr>
              <w:t>ии и её</w:t>
            </w:r>
            <w:proofErr w:type="gramEnd"/>
            <w:r w:rsidRPr="00C314A9">
              <w:rPr>
                <w:rFonts w:ascii="Times New Roman" w:hAnsi="Times New Roman" w:cs="Times New Roman"/>
                <w:color w:val="000000"/>
                <w:sz w:val="19"/>
                <w:szCs w:val="19"/>
                <w:lang w:val="ru-RU"/>
              </w:rPr>
              <w:t xml:space="preserve"> основные понятия;</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возрастную и спортивную физиологию (физиологическую классификацию и характеристики физических упражнений; физиологические особенно</w:t>
            </w:r>
            <w:r w:rsidRPr="00C314A9">
              <w:rPr>
                <w:rFonts w:ascii="Times New Roman" w:hAnsi="Times New Roman" w:cs="Times New Roman"/>
                <w:color w:val="000000"/>
                <w:sz w:val="19"/>
                <w:szCs w:val="19"/>
                <w:lang w:val="ru-RU"/>
              </w:rPr>
              <w:t>сти урока физической культуры в школе; физиологические механизмы и закономерности формирования двигательного навыка; физиологические основы оздоровительной физической культуры и др.);</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 индивидуальные и групповые особенности двигательных возможностей и </w:t>
            </w:r>
            <w:r w:rsidRPr="00C314A9">
              <w:rPr>
                <w:rFonts w:ascii="Times New Roman" w:hAnsi="Times New Roman" w:cs="Times New Roman"/>
                <w:color w:val="000000"/>
                <w:sz w:val="19"/>
                <w:szCs w:val="19"/>
                <w:lang w:val="ru-RU"/>
              </w:rPr>
              <w:t>двигательной деятельности, зависящие от возраста, пола, состояния здоровья, уровня физической подготовленности, спортивной квалификации;</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педагогические и психологические основы, позволяющие добиться эффективности во время учебно-тренировочного и воспитат</w:t>
            </w:r>
            <w:r w:rsidRPr="00C314A9">
              <w:rPr>
                <w:rFonts w:ascii="Times New Roman" w:hAnsi="Times New Roman" w:cs="Times New Roman"/>
                <w:color w:val="000000"/>
                <w:sz w:val="19"/>
                <w:szCs w:val="19"/>
                <w:lang w:val="ru-RU"/>
              </w:rPr>
              <w:t>ельного процесса;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 возрастные особенности общения; педагогическое общение (педагогический такт, культура речи, основные правила поведения педагога с </w:t>
            </w:r>
            <w:proofErr w:type="gramStart"/>
            <w:r w:rsidRPr="00C314A9">
              <w:rPr>
                <w:rFonts w:ascii="Times New Roman" w:hAnsi="Times New Roman" w:cs="Times New Roman"/>
                <w:color w:val="000000"/>
                <w:sz w:val="19"/>
                <w:szCs w:val="19"/>
                <w:lang w:val="ru-RU"/>
              </w:rPr>
              <w:t>обучающимися</w:t>
            </w:r>
            <w:proofErr w:type="gramEnd"/>
            <w:r w:rsidRPr="00C314A9">
              <w:rPr>
                <w:rFonts w:ascii="Times New Roman" w:hAnsi="Times New Roman" w:cs="Times New Roman"/>
                <w:color w:val="000000"/>
                <w:sz w:val="19"/>
                <w:szCs w:val="19"/>
                <w:lang w:val="ru-RU"/>
              </w:rPr>
              <w:t xml:space="preserve"> и др.;</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особенности занятий физическими упражнениями с людьми, имеющими определённые заболев</w:t>
            </w:r>
            <w:r w:rsidRPr="00C314A9">
              <w:rPr>
                <w:rFonts w:ascii="Times New Roman" w:hAnsi="Times New Roman" w:cs="Times New Roman"/>
                <w:color w:val="000000"/>
                <w:sz w:val="19"/>
                <w:szCs w:val="19"/>
                <w:lang w:val="ru-RU"/>
              </w:rPr>
              <w:t>ания</w:t>
            </w:r>
          </w:p>
        </w:tc>
      </w:tr>
    </w:tbl>
    <w:p w:rsidR="00083613" w:rsidRPr="00C314A9" w:rsidRDefault="00865B4F">
      <w:pPr>
        <w:rPr>
          <w:sz w:val="0"/>
          <w:szCs w:val="0"/>
          <w:lang w:val="ru-RU"/>
        </w:rPr>
      </w:pPr>
      <w:r w:rsidRPr="00C314A9">
        <w:rPr>
          <w:lang w:val="ru-RU"/>
        </w:rPr>
        <w:br w:type="page"/>
      </w:r>
    </w:p>
    <w:tbl>
      <w:tblPr>
        <w:tblW w:w="0" w:type="auto"/>
        <w:tblCellMar>
          <w:left w:w="0" w:type="dxa"/>
          <w:right w:w="0" w:type="dxa"/>
        </w:tblCellMar>
        <w:tblLook w:val="04A0"/>
      </w:tblPr>
      <w:tblGrid>
        <w:gridCol w:w="4692"/>
        <w:gridCol w:w="5104"/>
        <w:gridCol w:w="1007"/>
      </w:tblGrid>
      <w:tr w:rsidR="00083613">
        <w:trPr>
          <w:trHeight w:hRule="exact" w:val="416"/>
        </w:trPr>
        <w:tc>
          <w:tcPr>
            <w:tcW w:w="4692" w:type="dxa"/>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08361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613" w:rsidRDefault="00865B4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83613" w:rsidRPr="00C314A9">
        <w:trPr>
          <w:trHeight w:hRule="exact" w:val="578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использовать основные понятия теории и методики физической культуры и спорта в профессиональной деятельности;</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 применять средства, методы и формы физического воспитания при организации </w:t>
            </w:r>
            <w:r w:rsidRPr="00C314A9">
              <w:rPr>
                <w:rFonts w:ascii="Times New Roman" w:hAnsi="Times New Roman" w:cs="Times New Roman"/>
                <w:color w:val="000000"/>
                <w:sz w:val="19"/>
                <w:szCs w:val="19"/>
                <w:lang w:val="ru-RU"/>
              </w:rPr>
              <w:t>учебно-воспитательной работы с учетом возрастно-половых и индивидуальных особенностей обучающихся;</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формировать двигательные умения, навыки и специальные знания, направленные на сохранение и укрепление здоровья человека; решать образовательные, воспитател</w:t>
            </w:r>
            <w:r w:rsidRPr="00C314A9">
              <w:rPr>
                <w:rFonts w:ascii="Times New Roman" w:hAnsi="Times New Roman" w:cs="Times New Roman"/>
                <w:color w:val="000000"/>
                <w:sz w:val="19"/>
                <w:szCs w:val="19"/>
                <w:lang w:val="ru-RU"/>
              </w:rPr>
              <w:t>ьные и оздоровительные задачи при обучении двигательным действиям, спортивной технике;</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осуществлять выбор физических упражнений, позволяющий  воспитывать физические качества (развивать двигательные способности);</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грамотно подходить к планированию и конт</w:t>
            </w:r>
            <w:r w:rsidRPr="00C314A9">
              <w:rPr>
                <w:rFonts w:ascii="Times New Roman" w:hAnsi="Times New Roman" w:cs="Times New Roman"/>
                <w:color w:val="000000"/>
                <w:sz w:val="19"/>
                <w:szCs w:val="19"/>
                <w:lang w:val="ru-RU"/>
              </w:rPr>
              <w:t>ролю в физическом воспитании и спорте, использовать различные методики для разработки документов планирования;  оценивать эффективность физкультурно-спортивных занятий;</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осуществлять профессиональную деятельность в соответствии с нормативно-правовыми акта</w:t>
            </w:r>
            <w:r w:rsidRPr="00C314A9">
              <w:rPr>
                <w:rFonts w:ascii="Times New Roman" w:hAnsi="Times New Roman" w:cs="Times New Roman"/>
                <w:color w:val="000000"/>
                <w:sz w:val="19"/>
                <w:szCs w:val="19"/>
                <w:lang w:val="ru-RU"/>
              </w:rPr>
              <w:t>ми в сфере образования и спорта;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 организовать различные формы физического воспитания детей раннего, дошкольного и школьного возраста; студенческой молодежи, населения в основной период трудовой деятельности, в </w:t>
            </w:r>
            <w:proofErr w:type="spellStart"/>
            <w:r w:rsidRPr="00C314A9">
              <w:rPr>
                <w:rFonts w:ascii="Times New Roman" w:hAnsi="Times New Roman" w:cs="Times New Roman"/>
                <w:color w:val="000000"/>
                <w:sz w:val="19"/>
                <w:szCs w:val="19"/>
                <w:lang w:val="ru-RU"/>
              </w:rPr>
              <w:t>пожелом</w:t>
            </w:r>
            <w:proofErr w:type="spellEnd"/>
            <w:r w:rsidRPr="00C314A9">
              <w:rPr>
                <w:rFonts w:ascii="Times New Roman" w:hAnsi="Times New Roman" w:cs="Times New Roman"/>
                <w:color w:val="000000"/>
                <w:sz w:val="19"/>
                <w:szCs w:val="19"/>
                <w:lang w:val="ru-RU"/>
              </w:rPr>
              <w:t xml:space="preserve"> и старшем возрасте;</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рационально ис</w:t>
            </w:r>
            <w:r w:rsidRPr="00C314A9">
              <w:rPr>
                <w:rFonts w:ascii="Times New Roman" w:hAnsi="Times New Roman" w:cs="Times New Roman"/>
                <w:color w:val="000000"/>
                <w:sz w:val="19"/>
                <w:szCs w:val="19"/>
                <w:lang w:val="ru-RU"/>
              </w:rPr>
              <w:t xml:space="preserve">пользовать физические упражнения для профессионально-прикладной физической подготовки </w:t>
            </w:r>
            <w:proofErr w:type="gramStart"/>
            <w:r w:rsidRPr="00C314A9">
              <w:rPr>
                <w:rFonts w:ascii="Times New Roman" w:hAnsi="Times New Roman" w:cs="Times New Roman"/>
                <w:color w:val="000000"/>
                <w:sz w:val="19"/>
                <w:szCs w:val="19"/>
                <w:lang w:val="ru-RU"/>
              </w:rPr>
              <w:t>занимающихся</w:t>
            </w:r>
            <w:proofErr w:type="gramEnd"/>
            <w:r w:rsidRPr="00C314A9">
              <w:rPr>
                <w:rFonts w:ascii="Times New Roman" w:hAnsi="Times New Roman" w:cs="Times New Roman"/>
                <w:color w:val="000000"/>
                <w:sz w:val="19"/>
                <w:szCs w:val="19"/>
                <w:lang w:val="ru-RU"/>
              </w:rPr>
              <w:t>;</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осуществлять спортивную подготовку, планирование в спорте;</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проводить комплексный контроль и учет при подготовке спортсмена;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 использовать средства и </w:t>
            </w:r>
            <w:r w:rsidRPr="00C314A9">
              <w:rPr>
                <w:rFonts w:ascii="Times New Roman" w:hAnsi="Times New Roman" w:cs="Times New Roman"/>
                <w:color w:val="000000"/>
                <w:sz w:val="19"/>
                <w:szCs w:val="19"/>
                <w:lang w:val="ru-RU"/>
              </w:rPr>
              <w:t>методы физического воспитания для организации и проведения оздоровительной физической культуры; использовать теоретико-методические основы оздоровительной физической культуры;</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использовать в своей профессиональной деятельности знания общих закономерносте</w:t>
            </w:r>
            <w:r w:rsidRPr="00C314A9">
              <w:rPr>
                <w:rFonts w:ascii="Times New Roman" w:hAnsi="Times New Roman" w:cs="Times New Roman"/>
                <w:color w:val="000000"/>
                <w:sz w:val="19"/>
                <w:szCs w:val="19"/>
                <w:lang w:val="ru-RU"/>
              </w:rPr>
              <w:t>й физиолог</w:t>
            </w:r>
            <w:proofErr w:type="gramStart"/>
            <w:r w:rsidRPr="00C314A9">
              <w:rPr>
                <w:rFonts w:ascii="Times New Roman" w:hAnsi="Times New Roman" w:cs="Times New Roman"/>
                <w:color w:val="000000"/>
                <w:sz w:val="19"/>
                <w:szCs w:val="19"/>
                <w:lang w:val="ru-RU"/>
              </w:rPr>
              <w:t>ии и её</w:t>
            </w:r>
            <w:proofErr w:type="gramEnd"/>
            <w:r w:rsidRPr="00C314A9">
              <w:rPr>
                <w:rFonts w:ascii="Times New Roman" w:hAnsi="Times New Roman" w:cs="Times New Roman"/>
                <w:color w:val="000000"/>
                <w:sz w:val="19"/>
                <w:szCs w:val="19"/>
                <w:lang w:val="ru-RU"/>
              </w:rPr>
              <w:t xml:space="preserve"> основные понятия;</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использовать в своей профессиональной деятельности знания возрастной и спортивной физиологии;</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 педагогически и психологически верно </w:t>
            </w:r>
            <w:proofErr w:type="spellStart"/>
            <w:r w:rsidRPr="00C314A9">
              <w:rPr>
                <w:rFonts w:ascii="Times New Roman" w:hAnsi="Times New Roman" w:cs="Times New Roman"/>
                <w:color w:val="000000"/>
                <w:sz w:val="19"/>
                <w:szCs w:val="19"/>
                <w:lang w:val="ru-RU"/>
              </w:rPr>
              <w:t>установливать</w:t>
            </w:r>
            <w:proofErr w:type="spellEnd"/>
            <w:r w:rsidRPr="00C314A9">
              <w:rPr>
                <w:rFonts w:ascii="Times New Roman" w:hAnsi="Times New Roman" w:cs="Times New Roman"/>
                <w:color w:val="000000"/>
                <w:sz w:val="19"/>
                <w:szCs w:val="19"/>
                <w:lang w:val="ru-RU"/>
              </w:rPr>
              <w:t xml:space="preserve"> взаимоотношение с </w:t>
            </w:r>
            <w:proofErr w:type="gramStart"/>
            <w:r w:rsidRPr="00C314A9">
              <w:rPr>
                <w:rFonts w:ascii="Times New Roman" w:hAnsi="Times New Roman" w:cs="Times New Roman"/>
                <w:color w:val="000000"/>
                <w:sz w:val="19"/>
                <w:szCs w:val="19"/>
                <w:lang w:val="ru-RU"/>
              </w:rPr>
              <w:t>обучающимися</w:t>
            </w:r>
            <w:proofErr w:type="gramEnd"/>
            <w:r w:rsidRPr="00C314A9">
              <w:rPr>
                <w:rFonts w:ascii="Times New Roman" w:hAnsi="Times New Roman" w:cs="Times New Roman"/>
                <w:color w:val="000000"/>
                <w:sz w:val="19"/>
                <w:szCs w:val="19"/>
                <w:lang w:val="ru-RU"/>
              </w:rPr>
              <w:t>, позволяющие добиться эффективности во в</w:t>
            </w:r>
            <w:r w:rsidRPr="00C314A9">
              <w:rPr>
                <w:rFonts w:ascii="Times New Roman" w:hAnsi="Times New Roman" w:cs="Times New Roman"/>
                <w:color w:val="000000"/>
                <w:sz w:val="19"/>
                <w:szCs w:val="19"/>
                <w:lang w:val="ru-RU"/>
              </w:rPr>
              <w:t>ремя учебно-тренировочного и воспитательного процесса;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организовывать и проводить занятия физическими упражнениями с людьми, имеющими определённые заболевания</w:t>
            </w:r>
          </w:p>
        </w:tc>
      </w:tr>
    </w:tbl>
    <w:p w:rsidR="00083613" w:rsidRPr="00C314A9" w:rsidRDefault="00865B4F">
      <w:pPr>
        <w:rPr>
          <w:sz w:val="0"/>
          <w:szCs w:val="0"/>
          <w:lang w:val="ru-RU"/>
        </w:rPr>
      </w:pPr>
      <w:r w:rsidRPr="00C314A9">
        <w:rPr>
          <w:lang w:val="ru-RU"/>
        </w:rPr>
        <w:br w:type="page"/>
      </w:r>
    </w:p>
    <w:tbl>
      <w:tblPr>
        <w:tblW w:w="0" w:type="auto"/>
        <w:tblCellMar>
          <w:left w:w="0" w:type="dxa"/>
          <w:right w:w="0" w:type="dxa"/>
        </w:tblCellMar>
        <w:tblLook w:val="04A0"/>
      </w:tblPr>
      <w:tblGrid>
        <w:gridCol w:w="1008"/>
        <w:gridCol w:w="3680"/>
        <w:gridCol w:w="1988"/>
        <w:gridCol w:w="1006"/>
        <w:gridCol w:w="722"/>
        <w:gridCol w:w="1148"/>
        <w:gridCol w:w="283"/>
        <w:gridCol w:w="1006"/>
      </w:tblGrid>
      <w:tr w:rsidR="00083613">
        <w:trPr>
          <w:trHeight w:hRule="exact" w:val="416"/>
        </w:trPr>
        <w:tc>
          <w:tcPr>
            <w:tcW w:w="4692" w:type="dxa"/>
            <w:gridSpan w:val="2"/>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83613" w:rsidRDefault="00083613"/>
        </w:tc>
        <w:tc>
          <w:tcPr>
            <w:tcW w:w="993" w:type="dxa"/>
          </w:tcPr>
          <w:p w:rsidR="00083613" w:rsidRDefault="00083613"/>
        </w:tc>
        <w:tc>
          <w:tcPr>
            <w:tcW w:w="710" w:type="dxa"/>
          </w:tcPr>
          <w:p w:rsidR="00083613" w:rsidRDefault="00083613"/>
        </w:tc>
        <w:tc>
          <w:tcPr>
            <w:tcW w:w="1135" w:type="dxa"/>
          </w:tcPr>
          <w:p w:rsidR="00083613" w:rsidRDefault="00083613"/>
        </w:tc>
        <w:tc>
          <w:tcPr>
            <w:tcW w:w="284"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08361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613" w:rsidRDefault="00865B4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83613" w:rsidRPr="00C314A9">
        <w:trPr>
          <w:trHeight w:hRule="exact" w:val="863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 основными </w:t>
            </w:r>
            <w:proofErr w:type="gramStart"/>
            <w:r w:rsidRPr="00C314A9">
              <w:rPr>
                <w:rFonts w:ascii="Times New Roman" w:hAnsi="Times New Roman" w:cs="Times New Roman"/>
                <w:color w:val="000000"/>
                <w:sz w:val="19"/>
                <w:szCs w:val="19"/>
                <w:lang w:val="ru-RU"/>
              </w:rPr>
              <w:t>понятиями</w:t>
            </w:r>
            <w:proofErr w:type="gramEnd"/>
            <w:r w:rsidRPr="00C314A9">
              <w:rPr>
                <w:rFonts w:ascii="Times New Roman" w:hAnsi="Times New Roman" w:cs="Times New Roman"/>
                <w:color w:val="000000"/>
                <w:sz w:val="19"/>
                <w:szCs w:val="19"/>
                <w:lang w:val="ru-RU"/>
              </w:rPr>
              <w:t xml:space="preserve"> относящимися к </w:t>
            </w:r>
            <w:r w:rsidRPr="00C314A9">
              <w:rPr>
                <w:rFonts w:ascii="Times New Roman" w:hAnsi="Times New Roman" w:cs="Times New Roman"/>
                <w:color w:val="000000"/>
                <w:sz w:val="19"/>
                <w:szCs w:val="19"/>
                <w:lang w:val="ru-RU"/>
              </w:rPr>
              <w:t>теории и методики физической культуры и спорта;</w:t>
            </w:r>
          </w:p>
          <w:p w:rsidR="00083613" w:rsidRPr="00C314A9" w:rsidRDefault="00865B4F">
            <w:pPr>
              <w:spacing w:after="0" w:line="240" w:lineRule="auto"/>
              <w:rPr>
                <w:sz w:val="19"/>
                <w:szCs w:val="19"/>
                <w:lang w:val="ru-RU"/>
              </w:rPr>
            </w:pPr>
            <w:proofErr w:type="gramStart"/>
            <w:r w:rsidRPr="00C314A9">
              <w:rPr>
                <w:rFonts w:ascii="Times New Roman" w:hAnsi="Times New Roman" w:cs="Times New Roman"/>
                <w:color w:val="000000"/>
                <w:sz w:val="19"/>
                <w:szCs w:val="19"/>
                <w:lang w:val="ru-RU"/>
              </w:rPr>
              <w:t>- навыками коммуникации в устной и письменной формах на русском и иностранном языках для решения задач межличностного и межкультурного взаимодействия;</w:t>
            </w:r>
            <w:proofErr w:type="gramEnd"/>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навыками работы в команде, толерантно воспринимая социа</w:t>
            </w:r>
            <w:r w:rsidRPr="00C314A9">
              <w:rPr>
                <w:rFonts w:ascii="Times New Roman" w:hAnsi="Times New Roman" w:cs="Times New Roman"/>
                <w:color w:val="000000"/>
                <w:sz w:val="19"/>
                <w:szCs w:val="19"/>
                <w:lang w:val="ru-RU"/>
              </w:rPr>
              <w:t>льные, культурные и личностные различия;</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навыками применения средств, методов и форм физического воспитания для организации учебно-воспитательной работы с учетом возрастно-половых и индивидуальных особенностей обучающихся;</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навыками формирования двигате</w:t>
            </w:r>
            <w:r w:rsidRPr="00C314A9">
              <w:rPr>
                <w:rFonts w:ascii="Times New Roman" w:hAnsi="Times New Roman" w:cs="Times New Roman"/>
                <w:color w:val="000000"/>
                <w:sz w:val="19"/>
                <w:szCs w:val="19"/>
                <w:lang w:val="ru-RU"/>
              </w:rPr>
              <w:t>льных умений, навыков и специальных знаний, направленных на сохранение и укрепление здоровья человека;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способностью решать образовательные, воспитательные и оздоровительные задачи при обучении двигательным действиям, спортивной технике;</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 навыками, </w:t>
            </w:r>
            <w:r w:rsidRPr="00C314A9">
              <w:rPr>
                <w:rFonts w:ascii="Times New Roman" w:hAnsi="Times New Roman" w:cs="Times New Roman"/>
                <w:color w:val="000000"/>
                <w:sz w:val="19"/>
                <w:szCs w:val="19"/>
                <w:lang w:val="ru-RU"/>
              </w:rPr>
              <w:t>позволяющими составлять комплексы физических упражнений, направленные  на воспитание физических качеств (развитие двигательных способностей);</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планированием и контролем в физическом воспитании и спорте, способностью использовать различные методики для раз</w:t>
            </w:r>
            <w:r w:rsidRPr="00C314A9">
              <w:rPr>
                <w:rFonts w:ascii="Times New Roman" w:hAnsi="Times New Roman" w:cs="Times New Roman"/>
                <w:color w:val="000000"/>
                <w:sz w:val="19"/>
                <w:szCs w:val="19"/>
                <w:lang w:val="ru-RU"/>
              </w:rPr>
              <w:t>работки документов планирования,  оценки эффективность физкультурно-спортивных занятий;</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навыками работы с основными нормативно-правовыми актами в сфере образования, спорта;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различными формами физического воспитания детей раннего, дошкольного и школьно</w:t>
            </w:r>
            <w:r w:rsidRPr="00C314A9">
              <w:rPr>
                <w:rFonts w:ascii="Times New Roman" w:hAnsi="Times New Roman" w:cs="Times New Roman"/>
                <w:color w:val="000000"/>
                <w:sz w:val="19"/>
                <w:szCs w:val="19"/>
                <w:lang w:val="ru-RU"/>
              </w:rPr>
              <w:t xml:space="preserve">го возраста, студенческой молодежи, населения в основной период трудовой деятельности, в </w:t>
            </w:r>
            <w:proofErr w:type="spellStart"/>
            <w:r w:rsidRPr="00C314A9">
              <w:rPr>
                <w:rFonts w:ascii="Times New Roman" w:hAnsi="Times New Roman" w:cs="Times New Roman"/>
                <w:color w:val="000000"/>
                <w:sz w:val="19"/>
                <w:szCs w:val="19"/>
                <w:lang w:val="ru-RU"/>
              </w:rPr>
              <w:t>пожелом</w:t>
            </w:r>
            <w:proofErr w:type="spellEnd"/>
            <w:r w:rsidRPr="00C314A9">
              <w:rPr>
                <w:rFonts w:ascii="Times New Roman" w:hAnsi="Times New Roman" w:cs="Times New Roman"/>
                <w:color w:val="000000"/>
                <w:sz w:val="19"/>
                <w:szCs w:val="19"/>
                <w:lang w:val="ru-RU"/>
              </w:rPr>
              <w:t xml:space="preserve"> и старшем возрасте;</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рациональным использованием физических упражнений для осуществления профессионально-прикладной физической подготовки занимающихся;</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навы</w:t>
            </w:r>
            <w:r w:rsidRPr="00C314A9">
              <w:rPr>
                <w:rFonts w:ascii="Times New Roman" w:hAnsi="Times New Roman" w:cs="Times New Roman"/>
                <w:color w:val="000000"/>
                <w:sz w:val="19"/>
                <w:szCs w:val="19"/>
                <w:lang w:val="ru-RU"/>
              </w:rPr>
              <w:t>ками планирования, организации и проведения спортивной тренировки, с учетом возрастно-половых и индивидуальных особенностей обучающихся;</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методиками проведения комплексного контроля и учета при подготовке спортсмена;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навыками использовать средств и мето</w:t>
            </w:r>
            <w:r w:rsidRPr="00C314A9">
              <w:rPr>
                <w:rFonts w:ascii="Times New Roman" w:hAnsi="Times New Roman" w:cs="Times New Roman"/>
                <w:color w:val="000000"/>
                <w:sz w:val="19"/>
                <w:szCs w:val="19"/>
                <w:lang w:val="ru-RU"/>
              </w:rPr>
              <w:t>дов физического воспитания для организации и проведения оздоровительной физической культуры; способами использования теоретико-методических основ оздоровительной физической культуры;</w:t>
            </w:r>
          </w:p>
          <w:p w:rsidR="00083613" w:rsidRPr="00C314A9" w:rsidRDefault="00865B4F">
            <w:pPr>
              <w:spacing w:after="0" w:line="240" w:lineRule="auto"/>
              <w:rPr>
                <w:sz w:val="19"/>
                <w:szCs w:val="19"/>
                <w:lang w:val="ru-RU"/>
              </w:rPr>
            </w:pPr>
            <w:proofErr w:type="gramStart"/>
            <w:r w:rsidRPr="00C314A9">
              <w:rPr>
                <w:rFonts w:ascii="Times New Roman" w:hAnsi="Times New Roman" w:cs="Times New Roman"/>
                <w:color w:val="000000"/>
                <w:sz w:val="19"/>
                <w:szCs w:val="19"/>
                <w:lang w:val="ru-RU"/>
              </w:rPr>
              <w:t xml:space="preserve">- педагогическими и психологическими приемами, позволяющими </w:t>
            </w:r>
            <w:proofErr w:type="spellStart"/>
            <w:r w:rsidRPr="00C314A9">
              <w:rPr>
                <w:rFonts w:ascii="Times New Roman" w:hAnsi="Times New Roman" w:cs="Times New Roman"/>
                <w:color w:val="000000"/>
                <w:sz w:val="19"/>
                <w:szCs w:val="19"/>
                <w:lang w:val="ru-RU"/>
              </w:rPr>
              <w:t>установливать</w:t>
            </w:r>
            <w:proofErr w:type="spellEnd"/>
            <w:r w:rsidRPr="00C314A9">
              <w:rPr>
                <w:rFonts w:ascii="Times New Roman" w:hAnsi="Times New Roman" w:cs="Times New Roman"/>
                <w:color w:val="000000"/>
                <w:sz w:val="19"/>
                <w:szCs w:val="19"/>
                <w:lang w:val="ru-RU"/>
              </w:rPr>
              <w:t xml:space="preserve"> взаимоотношение с обучающимися, с целью эффективности  учебно-тренировочного и воспитательного процесса;</w:t>
            </w:r>
            <w:proofErr w:type="gramEnd"/>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организационными способностями, для проведения занятий физическими упражнениями с людьми, имеющими определённые заболевания;</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способностями, позвол</w:t>
            </w:r>
            <w:r w:rsidRPr="00C314A9">
              <w:rPr>
                <w:rFonts w:ascii="Times New Roman" w:hAnsi="Times New Roman" w:cs="Times New Roman"/>
                <w:color w:val="000000"/>
                <w:sz w:val="19"/>
                <w:szCs w:val="19"/>
                <w:lang w:val="ru-RU"/>
              </w:rPr>
              <w:t xml:space="preserve">яющими передавать свои знания </w:t>
            </w:r>
            <w:proofErr w:type="gramStart"/>
            <w:r w:rsidRPr="00C314A9">
              <w:rPr>
                <w:rFonts w:ascii="Times New Roman" w:hAnsi="Times New Roman" w:cs="Times New Roman"/>
                <w:color w:val="000000"/>
                <w:sz w:val="19"/>
                <w:szCs w:val="19"/>
                <w:lang w:val="ru-RU"/>
              </w:rPr>
              <w:t>обучающимся</w:t>
            </w:r>
            <w:proofErr w:type="gramEnd"/>
            <w:r w:rsidRPr="00C314A9">
              <w:rPr>
                <w:rFonts w:ascii="Times New Roman" w:hAnsi="Times New Roman" w:cs="Times New Roman"/>
                <w:color w:val="000000"/>
                <w:sz w:val="19"/>
                <w:szCs w:val="19"/>
                <w:lang w:val="ru-RU"/>
              </w:rPr>
              <w:t>, для осуществления ими рациональных действий во время проведения тренировочных заданий;</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 навыками использования нормативных и правовых документов, законодательной базы в области </w:t>
            </w:r>
            <w:proofErr w:type="spellStart"/>
            <w:r w:rsidRPr="00C314A9">
              <w:rPr>
                <w:rFonts w:ascii="Times New Roman" w:hAnsi="Times New Roman" w:cs="Times New Roman"/>
                <w:color w:val="000000"/>
                <w:sz w:val="19"/>
                <w:szCs w:val="19"/>
                <w:lang w:val="ru-RU"/>
              </w:rPr>
              <w:t>обрпзования</w:t>
            </w:r>
            <w:proofErr w:type="spellEnd"/>
            <w:r w:rsidRPr="00C314A9">
              <w:rPr>
                <w:rFonts w:ascii="Times New Roman" w:hAnsi="Times New Roman" w:cs="Times New Roman"/>
                <w:color w:val="000000"/>
                <w:sz w:val="19"/>
                <w:szCs w:val="19"/>
                <w:lang w:val="ru-RU"/>
              </w:rPr>
              <w:t xml:space="preserve">, физической культуры и </w:t>
            </w:r>
            <w:r w:rsidRPr="00C314A9">
              <w:rPr>
                <w:rFonts w:ascii="Times New Roman" w:hAnsi="Times New Roman" w:cs="Times New Roman"/>
                <w:color w:val="000000"/>
                <w:sz w:val="19"/>
                <w:szCs w:val="19"/>
                <w:lang w:val="ru-RU"/>
              </w:rPr>
              <w:t>спорта;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навыками проведения комплексного контроля, оказания первой помощи;</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 навыками позволяющими разработать программу, план-конспект урока, организовать и провести урок, </w:t>
            </w:r>
            <w:proofErr w:type="spellStart"/>
            <w:r w:rsidRPr="00C314A9">
              <w:rPr>
                <w:rFonts w:ascii="Times New Roman" w:hAnsi="Times New Roman" w:cs="Times New Roman"/>
                <w:color w:val="000000"/>
                <w:sz w:val="19"/>
                <w:szCs w:val="19"/>
                <w:lang w:val="ru-RU"/>
              </w:rPr>
              <w:t>внеучебное</w:t>
            </w:r>
            <w:proofErr w:type="spellEnd"/>
            <w:r w:rsidRPr="00C314A9">
              <w:rPr>
                <w:rFonts w:ascii="Times New Roman" w:hAnsi="Times New Roman" w:cs="Times New Roman"/>
                <w:color w:val="000000"/>
                <w:sz w:val="19"/>
                <w:szCs w:val="19"/>
                <w:lang w:val="ru-RU"/>
              </w:rPr>
              <w:t xml:space="preserve"> занятие, мастер-класс по физической культуре в общеобразовательных уче</w:t>
            </w:r>
            <w:r w:rsidRPr="00C314A9">
              <w:rPr>
                <w:rFonts w:ascii="Times New Roman" w:hAnsi="Times New Roman" w:cs="Times New Roman"/>
                <w:color w:val="000000"/>
                <w:sz w:val="19"/>
                <w:szCs w:val="19"/>
                <w:lang w:val="ru-RU"/>
              </w:rPr>
              <w:t>бных заведениях;</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 технологиями позволяющими разработать  по </w:t>
            </w:r>
            <w:proofErr w:type="spellStart"/>
            <w:proofErr w:type="gramStart"/>
            <w:r w:rsidRPr="00C314A9">
              <w:rPr>
                <w:rFonts w:ascii="Times New Roman" w:hAnsi="Times New Roman" w:cs="Times New Roman"/>
                <w:color w:val="000000"/>
                <w:sz w:val="19"/>
                <w:szCs w:val="19"/>
                <w:lang w:val="ru-RU"/>
              </w:rPr>
              <w:t>по</w:t>
            </w:r>
            <w:proofErr w:type="spellEnd"/>
            <w:proofErr w:type="gramEnd"/>
            <w:r w:rsidRPr="00C314A9">
              <w:rPr>
                <w:rFonts w:ascii="Times New Roman" w:hAnsi="Times New Roman" w:cs="Times New Roman"/>
                <w:color w:val="000000"/>
                <w:sz w:val="19"/>
                <w:szCs w:val="19"/>
                <w:lang w:val="ru-RU"/>
              </w:rPr>
              <w:t xml:space="preserve"> физической культуре задания для самостоятельной деятельности учащихся;</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 навыками организации </w:t>
            </w:r>
            <w:proofErr w:type="spellStart"/>
            <w:r w:rsidRPr="00C314A9">
              <w:rPr>
                <w:rFonts w:ascii="Times New Roman" w:hAnsi="Times New Roman" w:cs="Times New Roman"/>
                <w:color w:val="000000"/>
                <w:sz w:val="19"/>
                <w:szCs w:val="19"/>
                <w:lang w:val="ru-RU"/>
              </w:rPr>
              <w:t>профориентационной</w:t>
            </w:r>
            <w:proofErr w:type="spellEnd"/>
            <w:r w:rsidRPr="00C314A9">
              <w:rPr>
                <w:rFonts w:ascii="Times New Roman" w:hAnsi="Times New Roman" w:cs="Times New Roman"/>
                <w:color w:val="000000"/>
                <w:sz w:val="19"/>
                <w:szCs w:val="19"/>
                <w:lang w:val="ru-RU"/>
              </w:rPr>
              <w:t xml:space="preserve"> и патриотической работы в школе по  физической культуре, во время проведения се</w:t>
            </w:r>
            <w:r w:rsidRPr="00C314A9">
              <w:rPr>
                <w:rFonts w:ascii="Times New Roman" w:hAnsi="Times New Roman" w:cs="Times New Roman"/>
                <w:color w:val="000000"/>
                <w:sz w:val="19"/>
                <w:szCs w:val="19"/>
                <w:lang w:val="ru-RU"/>
              </w:rPr>
              <w:t>кционной работы по спорту.</w:t>
            </w:r>
          </w:p>
        </w:tc>
      </w:tr>
      <w:tr w:rsidR="00083613" w:rsidRPr="00C314A9">
        <w:trPr>
          <w:trHeight w:hRule="exact" w:val="277"/>
        </w:trPr>
        <w:tc>
          <w:tcPr>
            <w:tcW w:w="993" w:type="dxa"/>
          </w:tcPr>
          <w:p w:rsidR="00083613" w:rsidRPr="00C314A9" w:rsidRDefault="00083613">
            <w:pPr>
              <w:rPr>
                <w:lang w:val="ru-RU"/>
              </w:rPr>
            </w:pPr>
          </w:p>
        </w:tc>
        <w:tc>
          <w:tcPr>
            <w:tcW w:w="3687" w:type="dxa"/>
          </w:tcPr>
          <w:p w:rsidR="00083613" w:rsidRPr="00C314A9" w:rsidRDefault="00083613">
            <w:pPr>
              <w:rPr>
                <w:lang w:val="ru-RU"/>
              </w:rPr>
            </w:pPr>
          </w:p>
        </w:tc>
        <w:tc>
          <w:tcPr>
            <w:tcW w:w="1985" w:type="dxa"/>
          </w:tcPr>
          <w:p w:rsidR="00083613" w:rsidRPr="00C314A9" w:rsidRDefault="00083613">
            <w:pPr>
              <w:rPr>
                <w:lang w:val="ru-RU"/>
              </w:rPr>
            </w:pPr>
          </w:p>
        </w:tc>
        <w:tc>
          <w:tcPr>
            <w:tcW w:w="993" w:type="dxa"/>
          </w:tcPr>
          <w:p w:rsidR="00083613" w:rsidRPr="00C314A9" w:rsidRDefault="00083613">
            <w:pPr>
              <w:rPr>
                <w:lang w:val="ru-RU"/>
              </w:rPr>
            </w:pPr>
          </w:p>
        </w:tc>
        <w:tc>
          <w:tcPr>
            <w:tcW w:w="710" w:type="dxa"/>
          </w:tcPr>
          <w:p w:rsidR="00083613" w:rsidRPr="00C314A9" w:rsidRDefault="00083613">
            <w:pPr>
              <w:rPr>
                <w:lang w:val="ru-RU"/>
              </w:rPr>
            </w:pPr>
          </w:p>
        </w:tc>
        <w:tc>
          <w:tcPr>
            <w:tcW w:w="1135" w:type="dxa"/>
          </w:tcPr>
          <w:p w:rsidR="00083613" w:rsidRPr="00C314A9" w:rsidRDefault="00083613">
            <w:pPr>
              <w:rPr>
                <w:lang w:val="ru-RU"/>
              </w:rPr>
            </w:pPr>
          </w:p>
        </w:tc>
        <w:tc>
          <w:tcPr>
            <w:tcW w:w="284" w:type="dxa"/>
          </w:tcPr>
          <w:p w:rsidR="00083613" w:rsidRPr="00C314A9" w:rsidRDefault="00083613">
            <w:pPr>
              <w:rPr>
                <w:lang w:val="ru-RU"/>
              </w:rPr>
            </w:pPr>
          </w:p>
        </w:tc>
        <w:tc>
          <w:tcPr>
            <w:tcW w:w="993" w:type="dxa"/>
          </w:tcPr>
          <w:p w:rsidR="00083613" w:rsidRPr="00C314A9" w:rsidRDefault="00083613">
            <w:pPr>
              <w:rPr>
                <w:lang w:val="ru-RU"/>
              </w:rPr>
            </w:pPr>
          </w:p>
        </w:tc>
      </w:tr>
      <w:tr w:rsidR="00083613">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83613" w:rsidRDefault="00865B4F">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08361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9"/>
                <w:szCs w:val="19"/>
                <w:lang w:val="ru-RU"/>
              </w:rPr>
            </w:pPr>
            <w:r w:rsidRPr="00C314A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083613" w:rsidRDefault="00865B4F">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08361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sidRPr="00C314A9">
              <w:rPr>
                <w:rFonts w:ascii="Times New Roman" w:hAnsi="Times New Roman" w:cs="Times New Roman"/>
                <w:b/>
                <w:color w:val="000000"/>
                <w:sz w:val="19"/>
                <w:szCs w:val="19"/>
                <w:lang w:val="ru-RU"/>
              </w:rPr>
              <w:t xml:space="preserve">Раздел 1. Теоретико-методические, </w:t>
            </w:r>
            <w:proofErr w:type="spellStart"/>
            <w:proofErr w:type="gramStart"/>
            <w:r w:rsidRPr="00C314A9">
              <w:rPr>
                <w:rFonts w:ascii="Times New Roman" w:hAnsi="Times New Roman" w:cs="Times New Roman"/>
                <w:b/>
                <w:color w:val="000000"/>
                <w:sz w:val="19"/>
                <w:szCs w:val="19"/>
                <w:lang w:val="ru-RU"/>
              </w:rPr>
              <w:t>психолого</w:t>
            </w:r>
            <w:proofErr w:type="spellEnd"/>
            <w:r w:rsidRPr="00C314A9">
              <w:rPr>
                <w:rFonts w:ascii="Times New Roman" w:hAnsi="Times New Roman" w:cs="Times New Roman"/>
                <w:b/>
                <w:color w:val="000000"/>
                <w:sz w:val="19"/>
                <w:szCs w:val="19"/>
                <w:lang w:val="ru-RU"/>
              </w:rPr>
              <w:t>- педагогические</w:t>
            </w:r>
            <w:proofErr w:type="gramEnd"/>
            <w:r w:rsidRPr="00C314A9">
              <w:rPr>
                <w:rFonts w:ascii="Times New Roman" w:hAnsi="Times New Roman" w:cs="Times New Roman"/>
                <w:b/>
                <w:color w:val="000000"/>
                <w:sz w:val="19"/>
                <w:szCs w:val="19"/>
                <w:lang w:val="ru-RU"/>
              </w:rPr>
              <w:t xml:space="preserve"> и </w:t>
            </w:r>
            <w:r w:rsidRPr="00C314A9">
              <w:rPr>
                <w:rFonts w:ascii="Times New Roman" w:hAnsi="Times New Roman" w:cs="Times New Roman"/>
                <w:b/>
                <w:color w:val="000000"/>
                <w:sz w:val="19"/>
                <w:szCs w:val="19"/>
                <w:lang w:val="ru-RU"/>
              </w:rPr>
              <w:t xml:space="preserve">организационно-управленческие основы физической культуры и спорта. Система физической культуры в обществе. Средства, методы и формы физического </w:t>
            </w:r>
            <w:proofErr w:type="spellStart"/>
            <w:r w:rsidRPr="00C314A9">
              <w:rPr>
                <w:rFonts w:ascii="Times New Roman" w:hAnsi="Times New Roman" w:cs="Times New Roman"/>
                <w:b/>
                <w:color w:val="000000"/>
                <w:sz w:val="19"/>
                <w:szCs w:val="19"/>
                <w:lang w:val="ru-RU"/>
              </w:rPr>
              <w:t>воспитания</w:t>
            </w:r>
            <w:proofErr w:type="gramStart"/>
            <w:r w:rsidRPr="00C314A9">
              <w:rPr>
                <w:rFonts w:ascii="Times New Roman" w:hAnsi="Times New Roman" w:cs="Times New Roman"/>
                <w:b/>
                <w:color w:val="000000"/>
                <w:sz w:val="19"/>
                <w:szCs w:val="19"/>
                <w:lang w:val="ru-RU"/>
              </w:rPr>
              <w:t>.Т</w:t>
            </w:r>
            <w:proofErr w:type="gramEnd"/>
            <w:r w:rsidRPr="00C314A9">
              <w:rPr>
                <w:rFonts w:ascii="Times New Roman" w:hAnsi="Times New Roman" w:cs="Times New Roman"/>
                <w:b/>
                <w:color w:val="000000"/>
                <w:sz w:val="19"/>
                <w:szCs w:val="19"/>
                <w:lang w:val="ru-RU"/>
              </w:rPr>
              <w:t>ехнология</w:t>
            </w:r>
            <w:proofErr w:type="spellEnd"/>
            <w:r w:rsidRPr="00C314A9">
              <w:rPr>
                <w:rFonts w:ascii="Times New Roman" w:hAnsi="Times New Roman" w:cs="Times New Roman"/>
                <w:b/>
                <w:color w:val="000000"/>
                <w:sz w:val="19"/>
                <w:szCs w:val="19"/>
                <w:lang w:val="ru-RU"/>
              </w:rPr>
              <w:t xml:space="preserve"> обучения двигательным действиям индивида в физическом воспитании.  </w:t>
            </w:r>
            <w:proofErr w:type="spellStart"/>
            <w:r>
              <w:rPr>
                <w:rFonts w:ascii="Times New Roman" w:hAnsi="Times New Roman" w:cs="Times New Roman"/>
                <w:b/>
                <w:color w:val="000000"/>
                <w:sz w:val="19"/>
                <w:szCs w:val="19"/>
              </w:rPr>
              <w:t>Развитие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физических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кач</w:t>
            </w:r>
            <w:r>
              <w:rPr>
                <w:rFonts w:ascii="Times New Roman" w:hAnsi="Times New Roman" w:cs="Times New Roman"/>
                <w:b/>
                <w:color w:val="000000"/>
                <w:sz w:val="19"/>
                <w:szCs w:val="19"/>
              </w:rPr>
              <w:t>еств</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индивида</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процессе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воспитания</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r>
    </w:tbl>
    <w:p w:rsidR="00083613" w:rsidRDefault="00865B4F">
      <w:pPr>
        <w:rPr>
          <w:sz w:val="0"/>
          <w:szCs w:val="0"/>
        </w:rPr>
      </w:pPr>
      <w:r>
        <w:br w:type="page"/>
      </w:r>
    </w:p>
    <w:tbl>
      <w:tblPr>
        <w:tblW w:w="0" w:type="auto"/>
        <w:tblCellMar>
          <w:left w:w="0" w:type="dxa"/>
          <w:right w:w="0" w:type="dxa"/>
        </w:tblCellMar>
        <w:tblLook w:val="04A0"/>
      </w:tblPr>
      <w:tblGrid>
        <w:gridCol w:w="1006"/>
        <w:gridCol w:w="3678"/>
        <w:gridCol w:w="1994"/>
        <w:gridCol w:w="1004"/>
        <w:gridCol w:w="721"/>
        <w:gridCol w:w="1148"/>
        <w:gridCol w:w="284"/>
        <w:gridCol w:w="1006"/>
      </w:tblGrid>
      <w:tr w:rsidR="00083613">
        <w:trPr>
          <w:trHeight w:hRule="exact" w:val="416"/>
        </w:trPr>
        <w:tc>
          <w:tcPr>
            <w:tcW w:w="4692" w:type="dxa"/>
            <w:gridSpan w:val="2"/>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83613" w:rsidRDefault="00083613"/>
        </w:tc>
        <w:tc>
          <w:tcPr>
            <w:tcW w:w="993" w:type="dxa"/>
          </w:tcPr>
          <w:p w:rsidR="00083613" w:rsidRDefault="00083613"/>
        </w:tc>
        <w:tc>
          <w:tcPr>
            <w:tcW w:w="710" w:type="dxa"/>
          </w:tcPr>
          <w:p w:rsidR="00083613" w:rsidRDefault="00083613"/>
        </w:tc>
        <w:tc>
          <w:tcPr>
            <w:tcW w:w="1135" w:type="dxa"/>
          </w:tcPr>
          <w:p w:rsidR="00083613" w:rsidRDefault="00083613"/>
        </w:tc>
        <w:tc>
          <w:tcPr>
            <w:tcW w:w="284"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083613">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Двигательная деятельность как необходимый компонент существования человека. Роль двигательной деятельности, физической активности в жизни человека.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Система физического воспитания как совокупность взаимосвязанных элементов, ориентированных на обеспечение физического совершенствования и укрепления ресурсов здоровья всех слоев населения, формирование здорового образа жизни. Связь физического воспитания и</w:t>
            </w:r>
            <w:r w:rsidRPr="00C314A9">
              <w:rPr>
                <w:rFonts w:ascii="Times New Roman" w:hAnsi="Times New Roman" w:cs="Times New Roman"/>
                <w:color w:val="000000"/>
                <w:sz w:val="19"/>
                <w:szCs w:val="19"/>
                <w:lang w:val="ru-RU"/>
              </w:rPr>
              <w:t xml:space="preserve"> спорта с образованием и воспитанием.</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Характеристика средств физического воспитания (физические упражнения, естественные силы природы, гигиенические факторы).</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Формирование двигательных умений, навыков, и специальных знаний при обучении в физическом </w:t>
            </w:r>
            <w:r w:rsidRPr="00C314A9">
              <w:rPr>
                <w:rFonts w:ascii="Times New Roman" w:hAnsi="Times New Roman" w:cs="Times New Roman"/>
                <w:color w:val="000000"/>
                <w:sz w:val="19"/>
                <w:szCs w:val="19"/>
                <w:lang w:val="ru-RU"/>
              </w:rPr>
              <w:t>воспитании. Реализация принципов обучения в физическом воспитании.</w:t>
            </w:r>
          </w:p>
          <w:p w:rsidR="00083613" w:rsidRDefault="00865B4F">
            <w:pPr>
              <w:spacing w:after="0" w:line="240" w:lineRule="auto"/>
              <w:rPr>
                <w:sz w:val="19"/>
                <w:szCs w:val="19"/>
              </w:rPr>
            </w:pPr>
            <w:r w:rsidRPr="00C314A9">
              <w:rPr>
                <w:rFonts w:ascii="Times New Roman" w:hAnsi="Times New Roman" w:cs="Times New Roman"/>
                <w:color w:val="000000"/>
                <w:sz w:val="19"/>
                <w:szCs w:val="19"/>
                <w:lang w:val="ru-RU"/>
              </w:rPr>
              <w:t xml:space="preserve">Определение понятия «физические (двигательные) качества», их характеристика.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 xml:space="preserve">УК-1.1 УК- 1.2 УК-1.4 УК-1.5 УК- 5.2 УК-5.3 УК-5.4 ОПК -1.1 ОПК- 1.3 ОПК-8.2 ПКО-1.3 ПКР-1.1 ПКР-1.2 </w:t>
            </w:r>
            <w:r>
              <w:rPr>
                <w:rFonts w:ascii="Times New Roman" w:hAnsi="Times New Roman" w:cs="Times New Roman"/>
                <w:color w:val="000000"/>
                <w:sz w:val="19"/>
                <w:szCs w:val="19"/>
              </w:rPr>
              <w:t>ПКР-1.3 ОПК-5.3 ПКО-2.1 ПКО-2.3 ПКР-3.1 ПКР-3.2 ПКР-3.3 УК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Л1.2 Л1.3 Л1.7 Л1.9 Л1.12 Л1.13 Л1.17 Л1.19 Л1.20 Л1.23 Л1.24 Л1.25 Л1.26 Л1.27 Л1.28 Л1.29Л2.1 Л2.2 Л2.6 Л2.7 Л2.8 Л2.11 Л2.14</w:t>
            </w:r>
          </w:p>
        </w:tc>
      </w:tr>
    </w:tbl>
    <w:p w:rsidR="00083613" w:rsidRDefault="00865B4F">
      <w:pPr>
        <w:rPr>
          <w:sz w:val="0"/>
          <w:szCs w:val="0"/>
        </w:rPr>
      </w:pPr>
      <w:r>
        <w:br w:type="page"/>
      </w: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083613">
        <w:trPr>
          <w:trHeight w:hRule="exact" w:val="416"/>
        </w:trPr>
        <w:tc>
          <w:tcPr>
            <w:tcW w:w="4692" w:type="dxa"/>
            <w:gridSpan w:val="2"/>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83613" w:rsidRDefault="00083613"/>
        </w:tc>
        <w:tc>
          <w:tcPr>
            <w:tcW w:w="993" w:type="dxa"/>
          </w:tcPr>
          <w:p w:rsidR="00083613" w:rsidRDefault="00083613"/>
        </w:tc>
        <w:tc>
          <w:tcPr>
            <w:tcW w:w="710" w:type="dxa"/>
          </w:tcPr>
          <w:p w:rsidR="00083613" w:rsidRDefault="00083613"/>
        </w:tc>
        <w:tc>
          <w:tcPr>
            <w:tcW w:w="1135" w:type="dxa"/>
          </w:tcPr>
          <w:p w:rsidR="00083613" w:rsidRDefault="00083613"/>
        </w:tc>
        <w:tc>
          <w:tcPr>
            <w:tcW w:w="284"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083613">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Основные </w:t>
            </w:r>
            <w:r w:rsidRPr="00C314A9">
              <w:rPr>
                <w:rFonts w:ascii="Times New Roman" w:hAnsi="Times New Roman" w:cs="Times New Roman"/>
                <w:color w:val="000000"/>
                <w:sz w:val="19"/>
                <w:szCs w:val="19"/>
                <w:lang w:val="ru-RU"/>
              </w:rPr>
              <w:t>понятия теории и методики физической культуры и спорта: «физическое воспитание», «спорт», «физическое развитие», «физическая подготовленность», «физическое образование», «физическая активность», «физическая культура» и др.</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Структура системы физического вос</w:t>
            </w:r>
            <w:r w:rsidRPr="00C314A9">
              <w:rPr>
                <w:rFonts w:ascii="Times New Roman" w:hAnsi="Times New Roman" w:cs="Times New Roman"/>
                <w:color w:val="000000"/>
                <w:sz w:val="19"/>
                <w:szCs w:val="19"/>
                <w:lang w:val="ru-RU"/>
              </w:rPr>
              <w:t xml:space="preserve">питания, ее составные части или подсистемы. </w:t>
            </w:r>
            <w:proofErr w:type="gramStart"/>
            <w:r w:rsidRPr="00C314A9">
              <w:rPr>
                <w:rFonts w:ascii="Times New Roman" w:hAnsi="Times New Roman" w:cs="Times New Roman"/>
                <w:color w:val="000000"/>
                <w:sz w:val="19"/>
                <w:szCs w:val="19"/>
                <w:lang w:val="ru-RU"/>
              </w:rPr>
              <w:t>Цель, задачи (образовательные воспитательные, оздоровительные); основы (идеологические, научные методические, программные, нормативные, управленческие) принципы (гармоничного развития личности, связи с трудовой и</w:t>
            </w:r>
            <w:r w:rsidRPr="00C314A9">
              <w:rPr>
                <w:rFonts w:ascii="Times New Roman" w:hAnsi="Times New Roman" w:cs="Times New Roman"/>
                <w:color w:val="000000"/>
                <w:sz w:val="19"/>
                <w:szCs w:val="19"/>
                <w:lang w:val="ru-RU"/>
              </w:rPr>
              <w:t xml:space="preserve"> военной практикой, оздоровительной направленностью); направления (общая физическая подготовка, профессиональная физическая подготовка, спортивная подготовка, </w:t>
            </w:r>
            <w:proofErr w:type="spellStart"/>
            <w:r w:rsidRPr="00C314A9">
              <w:rPr>
                <w:rFonts w:ascii="Times New Roman" w:hAnsi="Times New Roman" w:cs="Times New Roman"/>
                <w:color w:val="000000"/>
                <w:sz w:val="19"/>
                <w:szCs w:val="19"/>
                <w:lang w:val="ru-RU"/>
              </w:rPr>
              <w:t>реабилитационно-лечебная</w:t>
            </w:r>
            <w:proofErr w:type="spellEnd"/>
            <w:r w:rsidRPr="00C314A9">
              <w:rPr>
                <w:rFonts w:ascii="Times New Roman" w:hAnsi="Times New Roman" w:cs="Times New Roman"/>
                <w:color w:val="000000"/>
                <w:sz w:val="19"/>
                <w:szCs w:val="19"/>
                <w:lang w:val="ru-RU"/>
              </w:rPr>
              <w:t xml:space="preserve"> физическая культура и др.); организационные формы (дошкольные учреждения</w:t>
            </w:r>
            <w:r w:rsidRPr="00C314A9">
              <w:rPr>
                <w:rFonts w:ascii="Times New Roman" w:hAnsi="Times New Roman" w:cs="Times New Roman"/>
                <w:color w:val="000000"/>
                <w:sz w:val="19"/>
                <w:szCs w:val="19"/>
                <w:lang w:val="ru-RU"/>
              </w:rPr>
              <w:t>; учебные заведения, внешкольные учреждения, спортивные клубы и объединения на предприятии.</w:t>
            </w:r>
            <w:proofErr w:type="gramEnd"/>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Физические упражнения как основное средство физического воспитания. Факторы, определяющие воздействие физических упражнений. Техника двигательного действия. Двигате</w:t>
            </w:r>
            <w:r w:rsidRPr="00C314A9">
              <w:rPr>
                <w:rFonts w:ascii="Times New Roman" w:hAnsi="Times New Roman" w:cs="Times New Roman"/>
                <w:color w:val="000000"/>
                <w:sz w:val="19"/>
                <w:szCs w:val="19"/>
                <w:lang w:val="ru-RU"/>
              </w:rPr>
              <w:t>льное действие как система. Использование биомеханических характеристик двигательного действия в физическом воспитании. Критерии оценки эффективности техники. Классификация физических упражнений. Использование «искусственной» управляющей среды (специальные</w:t>
            </w:r>
            <w:r w:rsidRPr="00C314A9">
              <w:rPr>
                <w:rFonts w:ascii="Times New Roman" w:hAnsi="Times New Roman" w:cs="Times New Roman"/>
                <w:color w:val="000000"/>
                <w:sz w:val="19"/>
                <w:szCs w:val="19"/>
                <w:lang w:val="ru-RU"/>
              </w:rPr>
              <w:t xml:space="preserve"> сооружения) для повышения эффективности физических упражнений. Единство средств физического воспитания как необходимое условий успешного решения задач физического развития и укрепления здоровья занимающихся. Понятия: "метод", "методический прием", "методи</w:t>
            </w:r>
            <w:r w:rsidRPr="00C314A9">
              <w:rPr>
                <w:rFonts w:ascii="Times New Roman" w:hAnsi="Times New Roman" w:cs="Times New Roman"/>
                <w:color w:val="000000"/>
                <w:sz w:val="19"/>
                <w:szCs w:val="19"/>
                <w:lang w:val="ru-RU"/>
              </w:rPr>
              <w:t>ка", "классификация методов". Характеристика методов обучения в физическом воспитании и спорте. Методы словесного воздействия; средства и методы обеспечения наглядности. Метод строго регламентированного упражнения, игровой и соревновательные методы. Требов</w:t>
            </w:r>
            <w:r w:rsidRPr="00C314A9">
              <w:rPr>
                <w:rFonts w:ascii="Times New Roman" w:hAnsi="Times New Roman" w:cs="Times New Roman"/>
                <w:color w:val="000000"/>
                <w:sz w:val="19"/>
                <w:szCs w:val="19"/>
                <w:lang w:val="ru-RU"/>
              </w:rPr>
              <w:t>ания к методам.</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Нагрузка и отдых – взаимосвязанные компоненты процесса физического воспитания. Классификация нагрузок, типы отдыха.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Характеристика форм физического воспитания. Формы физического воспитания в семье, дошкольных учреждениях, в школе, в учрежде</w:t>
            </w:r>
            <w:r w:rsidRPr="00C314A9">
              <w:rPr>
                <w:rFonts w:ascii="Times New Roman" w:hAnsi="Times New Roman" w:cs="Times New Roman"/>
                <w:color w:val="000000"/>
                <w:sz w:val="19"/>
                <w:szCs w:val="19"/>
                <w:lang w:val="ru-RU"/>
              </w:rPr>
              <w:t>ниях дошкольного образования. Взаимосвязь форм и содержания занятий. Динамика работоспособности на занятиях, характеристика структуры тренировочного (учебного) занятия по физической культуре (спорту). Значение и формы пропаганды физической культуры в школе</w:t>
            </w:r>
            <w:r w:rsidRPr="00C314A9">
              <w:rPr>
                <w:rFonts w:ascii="Times New Roman" w:hAnsi="Times New Roman" w:cs="Times New Roman"/>
                <w:color w:val="000000"/>
                <w:sz w:val="19"/>
                <w:szCs w:val="19"/>
                <w:lang w:val="ru-RU"/>
              </w:rPr>
              <w:t>.</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Занятия в физкультурно-оздоровительных центрах, в культурно- оздоровительных учреждениях, детско-юношеских спортивных школах (ДЮСШ), специализированных детско-юношеских школах олимпийского резерва (СДЮШОР). Организация физкультурно-оздоровительной и спор</w:t>
            </w:r>
            <w:r w:rsidRPr="00C314A9">
              <w:rPr>
                <w:rFonts w:ascii="Times New Roman" w:hAnsi="Times New Roman" w:cs="Times New Roman"/>
                <w:color w:val="000000"/>
                <w:sz w:val="19"/>
                <w:szCs w:val="19"/>
                <w:lang w:val="ru-RU"/>
              </w:rPr>
              <w:t>тивно-массовой работы в летних и зимних оздоровительных лагерях. Формы физического воспитания в семье. Индивидуальные занятия различными упражнениями в домашних условиях.</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Уровни овладения двигательным действием в процессе обучения; двигательный навык, </w:t>
            </w:r>
            <w:r w:rsidRPr="00C314A9">
              <w:rPr>
                <w:rFonts w:ascii="Times New Roman" w:hAnsi="Times New Roman" w:cs="Times New Roman"/>
                <w:color w:val="000000"/>
                <w:sz w:val="19"/>
                <w:szCs w:val="19"/>
                <w:lang w:val="ru-RU"/>
              </w:rPr>
              <w:t>двигательное умение. Структура обучения двигательному действию. Характеристика связи формирования двигательного навыка и этапы обучения. Умение применять комплекс двигательных действий в вариантных условиях на основе развития высокого уровня физических спо</w:t>
            </w:r>
            <w:r w:rsidRPr="00C314A9">
              <w:rPr>
                <w:rFonts w:ascii="Times New Roman" w:hAnsi="Times New Roman" w:cs="Times New Roman"/>
                <w:color w:val="000000"/>
                <w:sz w:val="19"/>
                <w:szCs w:val="19"/>
                <w:lang w:val="ru-RU"/>
              </w:rPr>
              <w:t>собностей и специальных знаний.</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Силовые способности: определение понятия, формы проявления. Методика развития силы: задачи, средства, методы. Возрастные периоды развития силы. Контрольные упражнения- тесты для определения уровня развития силы.</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Скоростные с</w:t>
            </w:r>
            <w:r w:rsidRPr="00C314A9">
              <w:rPr>
                <w:rFonts w:ascii="Times New Roman" w:hAnsi="Times New Roman" w:cs="Times New Roman"/>
                <w:color w:val="000000"/>
                <w:sz w:val="19"/>
                <w:szCs w:val="19"/>
                <w:lang w:val="ru-RU"/>
              </w:rPr>
              <w:t xml:space="preserve">пособности: определение понятия, формы проявления быстроты. Методика развития быстроты. Контрольные упражнения-тесты для определения уровня </w:t>
            </w:r>
            <w:proofErr w:type="spellStart"/>
            <w:r w:rsidRPr="00C314A9">
              <w:rPr>
                <w:rFonts w:ascii="Times New Roman" w:hAnsi="Times New Roman" w:cs="Times New Roman"/>
                <w:color w:val="000000"/>
                <w:sz w:val="19"/>
                <w:szCs w:val="19"/>
                <w:lang w:val="ru-RU"/>
              </w:rPr>
              <w:t>разв</w:t>
            </w:r>
            <w:proofErr w:type="gramStart"/>
            <w:r w:rsidRPr="00C314A9">
              <w:rPr>
                <w:rFonts w:ascii="Times New Roman" w:hAnsi="Times New Roman" w:cs="Times New Roman"/>
                <w:color w:val="000000"/>
                <w:sz w:val="19"/>
                <w:szCs w:val="19"/>
                <w:lang w:val="ru-RU"/>
              </w:rPr>
              <w:t>и</w:t>
            </w:r>
            <w:proofErr w:type="spellEnd"/>
            <w:r w:rsidRPr="00C314A9">
              <w:rPr>
                <w:rFonts w:ascii="Times New Roman" w:hAnsi="Times New Roman" w:cs="Times New Roman"/>
                <w:color w:val="000000"/>
                <w:sz w:val="19"/>
                <w:szCs w:val="19"/>
                <w:lang w:val="ru-RU"/>
              </w:rPr>
              <w:t>-</w:t>
            </w:r>
            <w:proofErr w:type="gramEnd"/>
            <w:r w:rsidRPr="00C314A9">
              <w:rPr>
                <w:rFonts w:ascii="Times New Roman" w:hAnsi="Times New Roman" w:cs="Times New Roman"/>
                <w:color w:val="000000"/>
                <w:sz w:val="19"/>
                <w:szCs w:val="19"/>
                <w:lang w:val="ru-RU"/>
              </w:rPr>
              <w:t xml:space="preserve"> </w:t>
            </w:r>
            <w:proofErr w:type="spellStart"/>
            <w:r w:rsidRPr="00C314A9">
              <w:rPr>
                <w:rFonts w:ascii="Times New Roman" w:hAnsi="Times New Roman" w:cs="Times New Roman"/>
                <w:color w:val="000000"/>
                <w:sz w:val="19"/>
                <w:szCs w:val="19"/>
                <w:lang w:val="ru-RU"/>
              </w:rPr>
              <w:t>тия</w:t>
            </w:r>
            <w:proofErr w:type="spellEnd"/>
            <w:r w:rsidRPr="00C314A9">
              <w:rPr>
                <w:rFonts w:ascii="Times New Roman" w:hAnsi="Times New Roman" w:cs="Times New Roman"/>
                <w:color w:val="000000"/>
                <w:sz w:val="19"/>
                <w:szCs w:val="19"/>
                <w:lang w:val="ru-RU"/>
              </w:rPr>
              <w:t xml:space="preserve"> быстроты.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УК-1.3 УК- 1.4 УК-1.5 УК-1.6 УК- 1.7 УК-5.1 УК-5.2 УК- 5.3 УК-5.4 УК-5.5 УК- 6.1 УК-6.2 УК</w:t>
            </w:r>
            <w:r>
              <w:rPr>
                <w:rFonts w:ascii="Times New Roman" w:hAnsi="Times New Roman" w:cs="Times New Roman"/>
                <w:color w:val="000000"/>
                <w:sz w:val="19"/>
                <w:szCs w:val="19"/>
              </w:rPr>
              <w:t>-6.3 УК- 6.4 УК-7.1 УК-7.3 УК- 7.4 ОПК-1.1 ОПК-1.2 ОПК-7.1 ОПК-7.2 ОПК-7.3 ОПК-8.1 ОПК-8.2 ПКО-1.2 ПКО-1.3 ПКО-4.1 ПКР-1.1 ПКР-1.2 ПКР-1.3 ОПК-3.2 ОПК-3.3 ПКО-2.1 ПКО-2.2 ПКО-2.4 ПКО-2.5 ПКР-3.3 ПКР-3.4 УК -8.1 УК-8.2 ОПК-9.1 ОПК-9.2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Л1.3</w:t>
            </w:r>
            <w:r>
              <w:rPr>
                <w:rFonts w:ascii="Times New Roman" w:hAnsi="Times New Roman" w:cs="Times New Roman"/>
                <w:color w:val="000000"/>
                <w:sz w:val="19"/>
                <w:szCs w:val="19"/>
              </w:rPr>
              <w:t xml:space="preserve"> Л1.7 Л1.9 Л1.12 Л1.13 Л1.17 Л1.19 Л1.20 Л1.23 Л1.24 Л1.25 Л1.26 Л1.27 Л1.28 Л1.29Л2.1 Л2.6 Л2.7 Л2.8 Л2.11 Л2.14</w:t>
            </w:r>
          </w:p>
        </w:tc>
      </w:tr>
    </w:tbl>
    <w:p w:rsidR="00083613" w:rsidRDefault="00865B4F">
      <w:pPr>
        <w:rPr>
          <w:sz w:val="0"/>
          <w:szCs w:val="0"/>
        </w:rPr>
      </w:pPr>
      <w:r>
        <w:br w:type="page"/>
      </w:r>
    </w:p>
    <w:tbl>
      <w:tblPr>
        <w:tblW w:w="0" w:type="auto"/>
        <w:tblCellMar>
          <w:left w:w="0" w:type="dxa"/>
          <w:right w:w="0" w:type="dxa"/>
        </w:tblCellMar>
        <w:tblLook w:val="04A0"/>
      </w:tblPr>
      <w:tblGrid>
        <w:gridCol w:w="1007"/>
        <w:gridCol w:w="3679"/>
        <w:gridCol w:w="1995"/>
        <w:gridCol w:w="1005"/>
        <w:gridCol w:w="721"/>
        <w:gridCol w:w="1146"/>
        <w:gridCol w:w="283"/>
        <w:gridCol w:w="1005"/>
      </w:tblGrid>
      <w:tr w:rsidR="00083613">
        <w:trPr>
          <w:trHeight w:hRule="exact" w:val="416"/>
        </w:trPr>
        <w:tc>
          <w:tcPr>
            <w:tcW w:w="4692" w:type="dxa"/>
            <w:gridSpan w:val="2"/>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83613" w:rsidRDefault="00083613"/>
        </w:tc>
        <w:tc>
          <w:tcPr>
            <w:tcW w:w="993" w:type="dxa"/>
          </w:tcPr>
          <w:p w:rsidR="00083613" w:rsidRDefault="00083613"/>
        </w:tc>
        <w:tc>
          <w:tcPr>
            <w:tcW w:w="710" w:type="dxa"/>
          </w:tcPr>
          <w:p w:rsidR="00083613" w:rsidRDefault="00083613"/>
        </w:tc>
        <w:tc>
          <w:tcPr>
            <w:tcW w:w="1135" w:type="dxa"/>
          </w:tcPr>
          <w:p w:rsidR="00083613" w:rsidRDefault="00083613"/>
        </w:tc>
        <w:tc>
          <w:tcPr>
            <w:tcW w:w="284"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083613">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Выносливость: определение понятия, формы проявления, утомление, виды </w:t>
            </w:r>
            <w:proofErr w:type="spellStart"/>
            <w:proofErr w:type="gramStart"/>
            <w:r w:rsidRPr="00C314A9">
              <w:rPr>
                <w:rFonts w:ascii="Times New Roman" w:hAnsi="Times New Roman" w:cs="Times New Roman"/>
                <w:color w:val="000000"/>
                <w:sz w:val="19"/>
                <w:szCs w:val="19"/>
                <w:lang w:val="ru-RU"/>
              </w:rPr>
              <w:t>вынос-ливости</w:t>
            </w:r>
            <w:proofErr w:type="spellEnd"/>
            <w:proofErr w:type="gramEnd"/>
            <w:r w:rsidRPr="00C314A9">
              <w:rPr>
                <w:rFonts w:ascii="Times New Roman" w:hAnsi="Times New Roman" w:cs="Times New Roman"/>
                <w:color w:val="000000"/>
                <w:sz w:val="19"/>
                <w:szCs w:val="19"/>
                <w:lang w:val="ru-RU"/>
              </w:rPr>
              <w:t xml:space="preserve">. Методика </w:t>
            </w:r>
            <w:r w:rsidRPr="00C314A9">
              <w:rPr>
                <w:rFonts w:ascii="Times New Roman" w:hAnsi="Times New Roman" w:cs="Times New Roman"/>
                <w:color w:val="000000"/>
                <w:sz w:val="19"/>
                <w:szCs w:val="19"/>
                <w:lang w:val="ru-RU"/>
              </w:rPr>
              <w:t xml:space="preserve">развития выносливости: задачи, средства и методы. Факторы, </w:t>
            </w:r>
            <w:proofErr w:type="spellStart"/>
            <w:r w:rsidRPr="00C314A9">
              <w:rPr>
                <w:rFonts w:ascii="Times New Roman" w:hAnsi="Times New Roman" w:cs="Times New Roman"/>
                <w:color w:val="000000"/>
                <w:sz w:val="19"/>
                <w:szCs w:val="19"/>
                <w:lang w:val="ru-RU"/>
              </w:rPr>
              <w:t>определ</w:t>
            </w:r>
            <w:proofErr w:type="gramStart"/>
            <w:r w:rsidRPr="00C314A9">
              <w:rPr>
                <w:rFonts w:ascii="Times New Roman" w:hAnsi="Times New Roman" w:cs="Times New Roman"/>
                <w:color w:val="000000"/>
                <w:sz w:val="19"/>
                <w:szCs w:val="19"/>
                <w:lang w:val="ru-RU"/>
              </w:rPr>
              <w:t>я</w:t>
            </w:r>
            <w:proofErr w:type="spellEnd"/>
            <w:r w:rsidRPr="00C314A9">
              <w:rPr>
                <w:rFonts w:ascii="Times New Roman" w:hAnsi="Times New Roman" w:cs="Times New Roman"/>
                <w:color w:val="000000"/>
                <w:sz w:val="19"/>
                <w:szCs w:val="19"/>
                <w:lang w:val="ru-RU"/>
              </w:rPr>
              <w:t>-</w:t>
            </w:r>
            <w:proofErr w:type="gramEnd"/>
            <w:r w:rsidRPr="00C314A9">
              <w:rPr>
                <w:rFonts w:ascii="Times New Roman" w:hAnsi="Times New Roman" w:cs="Times New Roman"/>
                <w:color w:val="000000"/>
                <w:sz w:val="19"/>
                <w:szCs w:val="19"/>
                <w:lang w:val="ru-RU"/>
              </w:rPr>
              <w:t xml:space="preserve"> </w:t>
            </w:r>
            <w:proofErr w:type="spellStart"/>
            <w:r w:rsidRPr="00C314A9">
              <w:rPr>
                <w:rFonts w:ascii="Times New Roman" w:hAnsi="Times New Roman" w:cs="Times New Roman"/>
                <w:color w:val="000000"/>
                <w:sz w:val="19"/>
                <w:szCs w:val="19"/>
                <w:lang w:val="ru-RU"/>
              </w:rPr>
              <w:t>ющие</w:t>
            </w:r>
            <w:proofErr w:type="spellEnd"/>
            <w:r w:rsidRPr="00C314A9">
              <w:rPr>
                <w:rFonts w:ascii="Times New Roman" w:hAnsi="Times New Roman" w:cs="Times New Roman"/>
                <w:color w:val="000000"/>
                <w:sz w:val="19"/>
                <w:szCs w:val="19"/>
                <w:lang w:val="ru-RU"/>
              </w:rPr>
              <w:t xml:space="preserve"> степень воздействия упражнений при развитии выносливости, возрастные периоды развития выносливости.</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Гибкость (подвижность в суставах): определение понятия, формы проявления гибкости </w:t>
            </w:r>
            <w:r w:rsidRPr="00C314A9">
              <w:rPr>
                <w:rFonts w:ascii="Times New Roman" w:hAnsi="Times New Roman" w:cs="Times New Roman"/>
                <w:color w:val="000000"/>
                <w:sz w:val="19"/>
                <w:szCs w:val="19"/>
                <w:lang w:val="ru-RU"/>
              </w:rPr>
              <w:t>и факторы, влияющие на ее проявления. Методика развития гибкости: средства, методы. Возрастные периоды развития гибкости. Контрольные упражнения-тесты для определения уровня развития гибкости.</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Ловкость (координационные способности): определение понятия, фо</w:t>
            </w:r>
            <w:r w:rsidRPr="00C314A9">
              <w:rPr>
                <w:rFonts w:ascii="Times New Roman" w:hAnsi="Times New Roman" w:cs="Times New Roman"/>
                <w:color w:val="000000"/>
                <w:sz w:val="19"/>
                <w:szCs w:val="19"/>
                <w:lang w:val="ru-RU"/>
              </w:rPr>
              <w:t xml:space="preserve">рмы </w:t>
            </w:r>
            <w:proofErr w:type="spellStart"/>
            <w:proofErr w:type="gramStart"/>
            <w:r w:rsidRPr="00C314A9">
              <w:rPr>
                <w:rFonts w:ascii="Times New Roman" w:hAnsi="Times New Roman" w:cs="Times New Roman"/>
                <w:color w:val="000000"/>
                <w:sz w:val="19"/>
                <w:szCs w:val="19"/>
                <w:lang w:val="ru-RU"/>
              </w:rPr>
              <w:t>проявле-ния</w:t>
            </w:r>
            <w:proofErr w:type="spellEnd"/>
            <w:proofErr w:type="gramEnd"/>
            <w:r w:rsidRPr="00C314A9">
              <w:rPr>
                <w:rFonts w:ascii="Times New Roman" w:hAnsi="Times New Roman" w:cs="Times New Roman"/>
                <w:color w:val="000000"/>
                <w:sz w:val="19"/>
                <w:szCs w:val="19"/>
                <w:lang w:val="ru-RU"/>
              </w:rPr>
              <w:t xml:space="preserve"> ловкости и факторы, влияющие на ее проявление. Методика развития ловкости, задачи средства и методы. Возрастные особенности проявления. Контрольные упражнения-тесты для определения уровня развития ловкости.</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Взаимосвязь физических качеств це</w:t>
            </w:r>
            <w:r w:rsidRPr="00C314A9">
              <w:rPr>
                <w:rFonts w:ascii="Times New Roman" w:hAnsi="Times New Roman" w:cs="Times New Roman"/>
                <w:color w:val="000000"/>
                <w:sz w:val="19"/>
                <w:szCs w:val="19"/>
                <w:lang w:val="ru-RU"/>
              </w:rPr>
              <w:t>лостной двигательной деятельности. Связь обучения двигательным действиям с развитием физических качеств.</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Функциональная активность при продолжительной работе, утомление и восстановление при нагрузках различной величины. Утомление и восстановление при нагру</w:t>
            </w:r>
            <w:r w:rsidRPr="00C314A9">
              <w:rPr>
                <w:rFonts w:ascii="Times New Roman" w:hAnsi="Times New Roman" w:cs="Times New Roman"/>
                <w:color w:val="000000"/>
                <w:sz w:val="19"/>
                <w:szCs w:val="19"/>
                <w:lang w:val="ru-RU"/>
              </w:rPr>
              <w:t>зках различной направленности.</w:t>
            </w:r>
          </w:p>
          <w:p w:rsidR="00083613" w:rsidRDefault="00865B4F">
            <w:pPr>
              <w:spacing w:after="0" w:line="240" w:lineRule="auto"/>
              <w:rPr>
                <w:sz w:val="19"/>
                <w:szCs w:val="19"/>
              </w:rPr>
            </w:pPr>
            <w:r w:rsidRPr="00C314A9">
              <w:rPr>
                <w:rFonts w:ascii="Times New Roman" w:hAnsi="Times New Roman" w:cs="Times New Roman"/>
                <w:color w:val="000000"/>
                <w:sz w:val="19"/>
                <w:szCs w:val="19"/>
                <w:lang w:val="ru-RU"/>
              </w:rPr>
              <w:t xml:space="preserve">Характеристика нагрузок. Компоненты нагрузки и их влияние на формирование </w:t>
            </w:r>
            <w:proofErr w:type="spellStart"/>
            <w:proofErr w:type="gramStart"/>
            <w:r w:rsidRPr="00C314A9">
              <w:rPr>
                <w:rFonts w:ascii="Times New Roman" w:hAnsi="Times New Roman" w:cs="Times New Roman"/>
                <w:color w:val="000000"/>
                <w:sz w:val="19"/>
                <w:szCs w:val="19"/>
                <w:lang w:val="ru-RU"/>
              </w:rPr>
              <w:t>реак-ции</w:t>
            </w:r>
            <w:proofErr w:type="spellEnd"/>
            <w:proofErr w:type="gramEnd"/>
            <w:r w:rsidRPr="00C314A9">
              <w:rPr>
                <w:rFonts w:ascii="Times New Roman" w:hAnsi="Times New Roman" w:cs="Times New Roman"/>
                <w:color w:val="000000"/>
                <w:sz w:val="19"/>
                <w:szCs w:val="19"/>
                <w:lang w:val="ru-RU"/>
              </w:rPr>
              <w:t xml:space="preserve"> адаптации. </w:t>
            </w:r>
            <w:proofErr w:type="spellStart"/>
            <w:r>
              <w:rPr>
                <w:rFonts w:ascii="Times New Roman" w:hAnsi="Times New Roman" w:cs="Times New Roman"/>
                <w:color w:val="000000"/>
                <w:sz w:val="19"/>
                <w:szCs w:val="19"/>
              </w:rPr>
              <w:t>Воздействие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нагрузок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занимающихся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подготовленности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r>
      <w:tr w:rsidR="00083613" w:rsidRPr="00C314A9">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Раздел 2. Физическая культура в системе </w:t>
            </w:r>
            <w:r w:rsidRPr="00C314A9">
              <w:rPr>
                <w:rFonts w:ascii="Times New Roman" w:hAnsi="Times New Roman" w:cs="Times New Roman"/>
                <w:b/>
                <w:color w:val="000000"/>
                <w:sz w:val="19"/>
                <w:szCs w:val="19"/>
                <w:lang w:val="ru-RU"/>
              </w:rPr>
              <w:t>воспитания детей раннего и дошкольного возраста. Основы физического воспитания учащихся школьного возраста. Физическая культура в средних учебных заведениях разного типа. Физическая культура в системе высшего образования и в быту студенческой молодежи. Физ</w:t>
            </w:r>
            <w:r w:rsidRPr="00C314A9">
              <w:rPr>
                <w:rFonts w:ascii="Times New Roman" w:hAnsi="Times New Roman" w:cs="Times New Roman"/>
                <w:b/>
                <w:color w:val="000000"/>
                <w:sz w:val="19"/>
                <w:szCs w:val="19"/>
                <w:lang w:val="ru-RU"/>
              </w:rPr>
              <w:t>ическая культура в системе рациональной организации труда и в быту основных контингентов трудящихся. Особенности использования физической культуры в жизни людей пожилого и старшего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08361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08361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08361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083613">
            <w:pPr>
              <w:rPr>
                <w:lang w:val="ru-RU"/>
              </w:rPr>
            </w:pPr>
          </w:p>
        </w:tc>
      </w:tr>
    </w:tbl>
    <w:p w:rsidR="00083613" w:rsidRPr="00C314A9" w:rsidRDefault="00865B4F">
      <w:pPr>
        <w:rPr>
          <w:sz w:val="0"/>
          <w:szCs w:val="0"/>
          <w:lang w:val="ru-RU"/>
        </w:rPr>
      </w:pPr>
      <w:r w:rsidRPr="00C314A9">
        <w:rPr>
          <w:lang w:val="ru-RU"/>
        </w:rPr>
        <w:br w:type="page"/>
      </w:r>
    </w:p>
    <w:tbl>
      <w:tblPr>
        <w:tblW w:w="0" w:type="auto"/>
        <w:tblCellMar>
          <w:left w:w="0" w:type="dxa"/>
          <w:right w:w="0" w:type="dxa"/>
        </w:tblCellMar>
        <w:tblLook w:val="04A0"/>
      </w:tblPr>
      <w:tblGrid>
        <w:gridCol w:w="1007"/>
        <w:gridCol w:w="3679"/>
        <w:gridCol w:w="1993"/>
        <w:gridCol w:w="1004"/>
        <w:gridCol w:w="721"/>
        <w:gridCol w:w="1148"/>
        <w:gridCol w:w="283"/>
        <w:gridCol w:w="1006"/>
      </w:tblGrid>
      <w:tr w:rsidR="00083613">
        <w:trPr>
          <w:trHeight w:hRule="exact" w:val="416"/>
        </w:trPr>
        <w:tc>
          <w:tcPr>
            <w:tcW w:w="4692" w:type="dxa"/>
            <w:gridSpan w:val="2"/>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83613" w:rsidRDefault="00083613"/>
        </w:tc>
        <w:tc>
          <w:tcPr>
            <w:tcW w:w="993" w:type="dxa"/>
          </w:tcPr>
          <w:p w:rsidR="00083613" w:rsidRDefault="00083613"/>
        </w:tc>
        <w:tc>
          <w:tcPr>
            <w:tcW w:w="710" w:type="dxa"/>
          </w:tcPr>
          <w:p w:rsidR="00083613" w:rsidRDefault="00083613"/>
        </w:tc>
        <w:tc>
          <w:tcPr>
            <w:tcW w:w="1135" w:type="dxa"/>
          </w:tcPr>
          <w:p w:rsidR="00083613" w:rsidRDefault="00083613"/>
        </w:tc>
        <w:tc>
          <w:tcPr>
            <w:tcW w:w="284"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083613" w:rsidRPr="00C314A9">
        <w:trPr>
          <w:trHeight w:hRule="exact" w:val="1058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Значение и</w:t>
            </w:r>
            <w:r w:rsidRPr="00C314A9">
              <w:rPr>
                <w:rFonts w:ascii="Times New Roman" w:hAnsi="Times New Roman" w:cs="Times New Roman"/>
                <w:color w:val="000000"/>
                <w:sz w:val="19"/>
                <w:szCs w:val="19"/>
                <w:lang w:val="ru-RU"/>
              </w:rPr>
              <w:t xml:space="preserve"> задачи физического воспитания детей раннего и дошкольного возраста (оздоровительные, образовательные, воспитательные). Возрастные особенности физического развития и физической подготовленности детей раннего и дошкольного возраста. Особенности развития дви</w:t>
            </w:r>
            <w:r w:rsidRPr="00C314A9">
              <w:rPr>
                <w:rFonts w:ascii="Times New Roman" w:hAnsi="Times New Roman" w:cs="Times New Roman"/>
                <w:color w:val="000000"/>
                <w:sz w:val="19"/>
                <w:szCs w:val="19"/>
                <w:lang w:val="ru-RU"/>
              </w:rPr>
              <w:t>жений у детей грудного, раннего и дошкольного возраста.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Социально-педагогическое значение и задачи физического воспитания учащихся школьного возраста. Возрастные особенности физического развития и физической подготовленности учащихся школьного возраста. Ср</w:t>
            </w:r>
            <w:r w:rsidRPr="00C314A9">
              <w:rPr>
                <w:rFonts w:ascii="Times New Roman" w:hAnsi="Times New Roman" w:cs="Times New Roman"/>
                <w:color w:val="000000"/>
                <w:sz w:val="19"/>
                <w:szCs w:val="19"/>
                <w:lang w:val="ru-RU"/>
              </w:rPr>
              <w:t>едства физического воспитания учащихся школьного возраста. Физическое воспитание детей младшего, среднего, старшего школьного возраста. Особенности возрастного развития. Задачи физического воспитания. Средства физического воспитания. Особенности методики ф</w:t>
            </w:r>
            <w:r w:rsidRPr="00C314A9">
              <w:rPr>
                <w:rFonts w:ascii="Times New Roman" w:hAnsi="Times New Roman" w:cs="Times New Roman"/>
                <w:color w:val="000000"/>
                <w:sz w:val="19"/>
                <w:szCs w:val="19"/>
                <w:lang w:val="ru-RU"/>
              </w:rPr>
              <w:t>изического воспитания.</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Урок физической культуры. Требования к уроку. Структура урока и характеристика его частей. Постановка задач урока. Классификация уроков в зависимости от решаемых задач. Организация и методические основы проведения урока физической </w:t>
            </w:r>
            <w:r w:rsidRPr="00C314A9">
              <w:rPr>
                <w:rFonts w:ascii="Times New Roman" w:hAnsi="Times New Roman" w:cs="Times New Roman"/>
                <w:color w:val="000000"/>
                <w:sz w:val="19"/>
                <w:szCs w:val="19"/>
                <w:lang w:val="ru-RU"/>
              </w:rPr>
              <w:t>культуры. Дозирование физических нагрузок и отдыха на уроке физической культуры. Физическая нагрузка. Общая и моторная плотность урока.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Физическое воспитание учащихся колледжей профессионального образования и средних специальных учебных заведений. Задачи ф</w:t>
            </w:r>
            <w:r w:rsidRPr="00C314A9">
              <w:rPr>
                <w:rFonts w:ascii="Times New Roman" w:hAnsi="Times New Roman" w:cs="Times New Roman"/>
                <w:color w:val="000000"/>
                <w:sz w:val="19"/>
                <w:szCs w:val="19"/>
                <w:lang w:val="ru-RU"/>
              </w:rPr>
              <w:t>изического воспитания. Основные разделы программы физического воспитания. Профессионально- прикладная физическая подготовка.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Особенности задач, содержания и построения вузовского курса физического воспитания. Типовое содержание программы по физическому вос</w:t>
            </w:r>
            <w:r w:rsidRPr="00C314A9">
              <w:rPr>
                <w:rFonts w:ascii="Times New Roman" w:hAnsi="Times New Roman" w:cs="Times New Roman"/>
                <w:color w:val="000000"/>
                <w:sz w:val="19"/>
                <w:szCs w:val="19"/>
                <w:lang w:val="ru-RU"/>
              </w:rPr>
              <w:t>питанию студентов, ее нормативные основы. Особенности методики и общего построения занятий в подготовительном и специальном отделениях, отделении спортивного совершенствования. Профессионально-прикладная подготовка в вузе.</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Значение и задачи направленного и</w:t>
            </w:r>
            <w:r w:rsidRPr="00C314A9">
              <w:rPr>
                <w:rFonts w:ascii="Times New Roman" w:hAnsi="Times New Roman" w:cs="Times New Roman"/>
                <w:color w:val="000000"/>
                <w:sz w:val="19"/>
                <w:szCs w:val="19"/>
                <w:lang w:val="ru-RU"/>
              </w:rPr>
              <w:t>спользования факторов физической культуры в период основной трудовой деятельности. Социальные и биологические факторы, обуславливающие специфику задач по направленному использованию физической культуры в период основной трудовой деятельности.</w:t>
            </w:r>
          </w:p>
          <w:p w:rsidR="00083613" w:rsidRDefault="00865B4F">
            <w:pPr>
              <w:spacing w:after="0" w:line="240" w:lineRule="auto"/>
              <w:rPr>
                <w:sz w:val="19"/>
                <w:szCs w:val="19"/>
              </w:rPr>
            </w:pPr>
            <w:r w:rsidRPr="00C314A9">
              <w:rPr>
                <w:rFonts w:ascii="Times New Roman" w:hAnsi="Times New Roman" w:cs="Times New Roman"/>
                <w:color w:val="000000"/>
                <w:sz w:val="19"/>
                <w:szCs w:val="19"/>
                <w:lang w:val="ru-RU"/>
              </w:rPr>
              <w:t>Социальные фа</w:t>
            </w:r>
            <w:r w:rsidRPr="00C314A9">
              <w:rPr>
                <w:rFonts w:ascii="Times New Roman" w:hAnsi="Times New Roman" w:cs="Times New Roman"/>
                <w:color w:val="000000"/>
                <w:sz w:val="19"/>
                <w:szCs w:val="19"/>
                <w:lang w:val="ru-RU"/>
              </w:rPr>
              <w:t>кторы, определяющие значение физической культуры в жизни людей зрелого и пожилого возраста. Проблема противодействия возрастной инволюции с использованием физической культуры. Цели и задачи физкультурной деятельности в жизни людей пожилого и старшего возра</w:t>
            </w:r>
            <w:r w:rsidRPr="00C314A9">
              <w:rPr>
                <w:rFonts w:ascii="Times New Roman" w:hAnsi="Times New Roman" w:cs="Times New Roman"/>
                <w:color w:val="000000"/>
                <w:sz w:val="19"/>
                <w:szCs w:val="19"/>
                <w:lang w:val="ru-RU"/>
              </w:rPr>
              <w:t xml:space="preserve">ста. Характеристика физических упражнений, адекватных возможностям стареющего организма, принципы их выбора и нормирования.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9"/>
                <w:szCs w:val="19"/>
                <w:lang w:val="ru-RU"/>
              </w:rPr>
            </w:pPr>
            <w:r w:rsidRPr="00C314A9">
              <w:rPr>
                <w:rFonts w:ascii="Times New Roman" w:hAnsi="Times New Roman" w:cs="Times New Roman"/>
                <w:color w:val="000000"/>
                <w:sz w:val="19"/>
                <w:szCs w:val="19"/>
                <w:lang w:val="ru-RU"/>
              </w:rPr>
              <w:t>УК-1.4 УК- 1.5 УК-5.3 УК-6.1 УК- 7.2 ОПК-8.1 ПКО-1.1 ПКО-4.1 ОПК-3.1 ОПК-3.2 ОПК-5.2 ОПК-5.3 УК -8.1 УК-8.2 УК-8.3 УК- 9.</w:t>
            </w:r>
            <w:r w:rsidRPr="00C314A9">
              <w:rPr>
                <w:rFonts w:ascii="Times New Roman" w:hAnsi="Times New Roman" w:cs="Times New Roman"/>
                <w:color w:val="000000"/>
                <w:sz w:val="19"/>
                <w:szCs w:val="19"/>
                <w:lang w:val="ru-RU"/>
              </w:rPr>
              <w:t>1 УК-9.2 УК-9.3 УК- 10.1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9"/>
                <w:szCs w:val="19"/>
                <w:lang w:val="ru-RU"/>
              </w:rPr>
            </w:pPr>
            <w:r w:rsidRPr="00C314A9">
              <w:rPr>
                <w:rFonts w:ascii="Times New Roman" w:hAnsi="Times New Roman" w:cs="Times New Roman"/>
                <w:color w:val="000000"/>
                <w:sz w:val="19"/>
                <w:szCs w:val="19"/>
                <w:lang w:val="ru-RU"/>
              </w:rPr>
              <w:t>Л</w:t>
            </w:r>
            <w:proofErr w:type="gramStart"/>
            <w:r w:rsidRPr="00C314A9">
              <w:rPr>
                <w:rFonts w:ascii="Times New Roman" w:hAnsi="Times New Roman" w:cs="Times New Roman"/>
                <w:color w:val="000000"/>
                <w:sz w:val="19"/>
                <w:szCs w:val="19"/>
                <w:lang w:val="ru-RU"/>
              </w:rPr>
              <w:t>1</w:t>
            </w:r>
            <w:proofErr w:type="gramEnd"/>
            <w:r w:rsidRPr="00C314A9">
              <w:rPr>
                <w:rFonts w:ascii="Times New Roman" w:hAnsi="Times New Roman" w:cs="Times New Roman"/>
                <w:color w:val="000000"/>
                <w:sz w:val="19"/>
                <w:szCs w:val="19"/>
                <w:lang w:val="ru-RU"/>
              </w:rPr>
              <w:t>.2 Л1.3 Л1.7 Л1.9 Л1.12 Л1.13 Л1.15 Л1.17 Л1.19 Л1.20 Л1.23 Л1.24 Л1.25 Л1.26 Л1.27 Л1.28 Л1.29Л2.1 Л2.2 Л2.6 Л2.7 Л2.8 Л2.9 Л2.11 Л2.14</w:t>
            </w:r>
          </w:p>
        </w:tc>
      </w:tr>
    </w:tbl>
    <w:p w:rsidR="00083613" w:rsidRPr="00C314A9" w:rsidRDefault="00865B4F">
      <w:pPr>
        <w:rPr>
          <w:sz w:val="0"/>
          <w:szCs w:val="0"/>
          <w:lang w:val="ru-RU"/>
        </w:rPr>
      </w:pPr>
      <w:r w:rsidRPr="00C314A9">
        <w:rPr>
          <w:lang w:val="ru-RU"/>
        </w:rPr>
        <w:br w:type="page"/>
      </w:r>
    </w:p>
    <w:tbl>
      <w:tblPr>
        <w:tblW w:w="0" w:type="auto"/>
        <w:tblCellMar>
          <w:left w:w="0" w:type="dxa"/>
          <w:right w:w="0" w:type="dxa"/>
        </w:tblCellMar>
        <w:tblLook w:val="04A0"/>
      </w:tblPr>
      <w:tblGrid>
        <w:gridCol w:w="1007"/>
        <w:gridCol w:w="3681"/>
        <w:gridCol w:w="1993"/>
        <w:gridCol w:w="1003"/>
        <w:gridCol w:w="721"/>
        <w:gridCol w:w="1147"/>
        <w:gridCol w:w="283"/>
        <w:gridCol w:w="1006"/>
      </w:tblGrid>
      <w:tr w:rsidR="00083613">
        <w:trPr>
          <w:trHeight w:hRule="exact" w:val="416"/>
        </w:trPr>
        <w:tc>
          <w:tcPr>
            <w:tcW w:w="4692" w:type="dxa"/>
            <w:gridSpan w:val="2"/>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83613" w:rsidRDefault="00083613"/>
        </w:tc>
        <w:tc>
          <w:tcPr>
            <w:tcW w:w="993" w:type="dxa"/>
          </w:tcPr>
          <w:p w:rsidR="00083613" w:rsidRDefault="00083613"/>
        </w:tc>
        <w:tc>
          <w:tcPr>
            <w:tcW w:w="710" w:type="dxa"/>
          </w:tcPr>
          <w:p w:rsidR="00083613" w:rsidRDefault="00083613"/>
        </w:tc>
        <w:tc>
          <w:tcPr>
            <w:tcW w:w="1135" w:type="dxa"/>
          </w:tcPr>
          <w:p w:rsidR="00083613" w:rsidRDefault="00083613"/>
        </w:tc>
        <w:tc>
          <w:tcPr>
            <w:tcW w:w="284"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083613">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Средства физического </w:t>
            </w:r>
            <w:r w:rsidRPr="00C314A9">
              <w:rPr>
                <w:rFonts w:ascii="Times New Roman" w:hAnsi="Times New Roman" w:cs="Times New Roman"/>
                <w:color w:val="000000"/>
                <w:sz w:val="19"/>
                <w:szCs w:val="19"/>
                <w:lang w:val="ru-RU"/>
              </w:rPr>
              <w:t>воспитания детей раннего и дошкольного возраста. Формы организации занятий физическими упражнениями с детьми раннего и дошкольного возраста. Методические особенности физического воспитания детей раннего и дошкольного возраста.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Домашние задания. Физическое </w:t>
            </w:r>
            <w:r w:rsidRPr="00C314A9">
              <w:rPr>
                <w:rFonts w:ascii="Times New Roman" w:hAnsi="Times New Roman" w:cs="Times New Roman"/>
                <w:color w:val="000000"/>
                <w:sz w:val="19"/>
                <w:szCs w:val="19"/>
                <w:lang w:val="ru-RU"/>
              </w:rPr>
              <w:t xml:space="preserve">воспитание детей младшего, среднего, </w:t>
            </w:r>
            <w:proofErr w:type="spellStart"/>
            <w:r w:rsidRPr="00C314A9">
              <w:rPr>
                <w:rFonts w:ascii="Times New Roman" w:hAnsi="Times New Roman" w:cs="Times New Roman"/>
                <w:color w:val="000000"/>
                <w:sz w:val="19"/>
                <w:szCs w:val="19"/>
                <w:lang w:val="ru-RU"/>
              </w:rPr>
              <w:t>стапшего</w:t>
            </w:r>
            <w:proofErr w:type="spellEnd"/>
            <w:r w:rsidRPr="00C314A9">
              <w:rPr>
                <w:rFonts w:ascii="Times New Roman" w:hAnsi="Times New Roman" w:cs="Times New Roman"/>
                <w:color w:val="000000"/>
                <w:sz w:val="19"/>
                <w:szCs w:val="19"/>
                <w:lang w:val="ru-RU"/>
              </w:rPr>
              <w:t xml:space="preserve"> школьного возраста. Особенности возрастного развития. Задачи физического воспитания в школьном возрасте. Средства физического воспитания. Особенности методики физического воспитания учащихся в школьном возрасте</w:t>
            </w:r>
            <w:r w:rsidRPr="00C314A9">
              <w:rPr>
                <w:rFonts w:ascii="Times New Roman" w:hAnsi="Times New Roman" w:cs="Times New Roman"/>
                <w:color w:val="000000"/>
                <w:sz w:val="19"/>
                <w:szCs w:val="19"/>
                <w:lang w:val="ru-RU"/>
              </w:rPr>
              <w:t>.</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Формирования навыков самостоятельности во время занятий физическими упражнениями. Профессионально-педагогическая деятельность учителя физической культуры. </w:t>
            </w:r>
            <w:proofErr w:type="spellStart"/>
            <w:proofErr w:type="gramStart"/>
            <w:r w:rsidRPr="00C314A9">
              <w:rPr>
                <w:rFonts w:ascii="Times New Roman" w:hAnsi="Times New Roman" w:cs="Times New Roman"/>
                <w:color w:val="000000"/>
                <w:sz w:val="19"/>
                <w:szCs w:val="19"/>
                <w:lang w:val="ru-RU"/>
              </w:rPr>
              <w:t>Физкультурно</w:t>
            </w:r>
            <w:proofErr w:type="spellEnd"/>
            <w:r w:rsidRPr="00C314A9">
              <w:rPr>
                <w:rFonts w:ascii="Times New Roman" w:hAnsi="Times New Roman" w:cs="Times New Roman"/>
                <w:color w:val="000000"/>
                <w:sz w:val="19"/>
                <w:szCs w:val="19"/>
                <w:lang w:val="ru-RU"/>
              </w:rPr>
              <w:t>- оздоровительные</w:t>
            </w:r>
            <w:proofErr w:type="gramEnd"/>
            <w:r w:rsidRPr="00C314A9">
              <w:rPr>
                <w:rFonts w:ascii="Times New Roman" w:hAnsi="Times New Roman" w:cs="Times New Roman"/>
                <w:color w:val="000000"/>
                <w:sz w:val="19"/>
                <w:szCs w:val="19"/>
                <w:lang w:val="ru-RU"/>
              </w:rPr>
              <w:t xml:space="preserve"> мероприятия в режиме учебного дня. Внеклассные формы организации </w:t>
            </w:r>
            <w:r w:rsidRPr="00C314A9">
              <w:rPr>
                <w:rFonts w:ascii="Times New Roman" w:hAnsi="Times New Roman" w:cs="Times New Roman"/>
                <w:color w:val="000000"/>
                <w:sz w:val="19"/>
                <w:szCs w:val="19"/>
                <w:lang w:val="ru-RU"/>
              </w:rPr>
              <w:t>занятий. Формы организации физического воспитания в системе внешкольных учреждений. Формы физического воспитания в семье.</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Качества психики и направления психологической подготовки на уроках физической культуры. Формирование мотивации занятий спортом. Волев</w:t>
            </w:r>
            <w:r w:rsidRPr="00C314A9">
              <w:rPr>
                <w:rFonts w:ascii="Times New Roman" w:hAnsi="Times New Roman" w:cs="Times New Roman"/>
                <w:color w:val="000000"/>
                <w:sz w:val="19"/>
                <w:szCs w:val="19"/>
                <w:lang w:val="ru-RU"/>
              </w:rPr>
              <w:t xml:space="preserve">ая подготовка. Идеомоторная тренировка. Совершенствование реагирования. Совершенствование специализированных умений. Регулирование психической напряженности. Совершенствование толерантности к эмоциональному стрессу. </w:t>
            </w:r>
            <w:proofErr w:type="spellStart"/>
            <w:r w:rsidRPr="00C314A9">
              <w:rPr>
                <w:rFonts w:ascii="Times New Roman" w:hAnsi="Times New Roman" w:cs="Times New Roman"/>
                <w:color w:val="000000"/>
                <w:sz w:val="19"/>
                <w:szCs w:val="19"/>
                <w:lang w:val="ru-RU"/>
              </w:rPr>
              <w:t>Психорегуляция</w:t>
            </w:r>
            <w:proofErr w:type="spellEnd"/>
            <w:r w:rsidRPr="00C314A9">
              <w:rPr>
                <w:rFonts w:ascii="Times New Roman" w:hAnsi="Times New Roman" w:cs="Times New Roman"/>
                <w:color w:val="000000"/>
                <w:sz w:val="19"/>
                <w:szCs w:val="19"/>
                <w:lang w:val="ru-RU"/>
              </w:rPr>
              <w:t xml:space="preserve"> и управление стартовыми с</w:t>
            </w:r>
            <w:r w:rsidRPr="00C314A9">
              <w:rPr>
                <w:rFonts w:ascii="Times New Roman" w:hAnsi="Times New Roman" w:cs="Times New Roman"/>
                <w:color w:val="000000"/>
                <w:sz w:val="19"/>
                <w:szCs w:val="19"/>
                <w:lang w:val="ru-RU"/>
              </w:rPr>
              <w:t>остояниями.</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Организационные и материально-технические причины травматизма. Медико-биологические и психологические причины травматизма. Спортивно-педагогические причины травматизма. Заболевания и травматизм в различных видах спорта. Основные направления про</w:t>
            </w:r>
            <w:r w:rsidRPr="00C314A9">
              <w:rPr>
                <w:rFonts w:ascii="Times New Roman" w:hAnsi="Times New Roman" w:cs="Times New Roman"/>
                <w:color w:val="000000"/>
                <w:sz w:val="19"/>
                <w:szCs w:val="19"/>
                <w:lang w:val="ru-RU"/>
              </w:rPr>
              <w:t>филактики травматизма.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Общие основы рационального питания.</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Закон об образовании, о  физической культуре и спорте. Нормативные акты, регламентирующие занятия физической культурой и спортом. Законодательные требования к проведению урока физической культуры в</w:t>
            </w:r>
            <w:r w:rsidRPr="00C314A9">
              <w:rPr>
                <w:rFonts w:ascii="Times New Roman" w:hAnsi="Times New Roman" w:cs="Times New Roman"/>
                <w:color w:val="000000"/>
                <w:sz w:val="19"/>
                <w:szCs w:val="19"/>
                <w:lang w:val="ru-RU"/>
              </w:rPr>
              <w:t xml:space="preserve"> школе. Права и обязанности участников образовательного процесса.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Современные проблемы и тенденции развития предмета «Физическая культура». Современные теории и методики обучения предмету «Физическая культура». Отечественная система обучения предмету «Физи</w:t>
            </w:r>
            <w:r w:rsidRPr="00C314A9">
              <w:rPr>
                <w:rFonts w:ascii="Times New Roman" w:hAnsi="Times New Roman" w:cs="Times New Roman"/>
                <w:color w:val="000000"/>
                <w:sz w:val="19"/>
                <w:szCs w:val="19"/>
                <w:lang w:val="ru-RU"/>
              </w:rPr>
              <w:t xml:space="preserve">ческая культура». </w:t>
            </w:r>
            <w:proofErr w:type="spellStart"/>
            <w:r w:rsidRPr="00C314A9">
              <w:rPr>
                <w:rFonts w:ascii="Times New Roman" w:hAnsi="Times New Roman" w:cs="Times New Roman"/>
                <w:color w:val="000000"/>
                <w:sz w:val="19"/>
                <w:szCs w:val="19"/>
                <w:lang w:val="ru-RU"/>
              </w:rPr>
              <w:t>Компетентностный</w:t>
            </w:r>
            <w:proofErr w:type="spellEnd"/>
            <w:r w:rsidRPr="00C314A9">
              <w:rPr>
                <w:rFonts w:ascii="Times New Roman" w:hAnsi="Times New Roman" w:cs="Times New Roman"/>
                <w:color w:val="000000"/>
                <w:sz w:val="19"/>
                <w:szCs w:val="19"/>
                <w:lang w:val="ru-RU"/>
              </w:rPr>
              <w:t xml:space="preserve"> подход. Личностно-ориентированный подход. </w:t>
            </w:r>
            <w:proofErr w:type="spellStart"/>
            <w:r w:rsidRPr="00C314A9">
              <w:rPr>
                <w:rFonts w:ascii="Times New Roman" w:hAnsi="Times New Roman" w:cs="Times New Roman"/>
                <w:color w:val="000000"/>
                <w:sz w:val="19"/>
                <w:szCs w:val="19"/>
                <w:lang w:val="ru-RU"/>
              </w:rPr>
              <w:t>Деятельностный</w:t>
            </w:r>
            <w:proofErr w:type="spellEnd"/>
            <w:r w:rsidRPr="00C314A9">
              <w:rPr>
                <w:rFonts w:ascii="Times New Roman" w:hAnsi="Times New Roman" w:cs="Times New Roman"/>
                <w:color w:val="000000"/>
                <w:sz w:val="19"/>
                <w:szCs w:val="19"/>
                <w:lang w:val="ru-RU"/>
              </w:rPr>
              <w:t xml:space="preserve"> подход. Оздоровительно-рекреативная физическая культура. Оздоровительно-реабилитационная физическая культура. Гигиеническая физическая культура.</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Научно-педагогическ</w:t>
            </w:r>
            <w:r w:rsidRPr="00C314A9">
              <w:rPr>
                <w:rFonts w:ascii="Times New Roman" w:hAnsi="Times New Roman" w:cs="Times New Roman"/>
                <w:color w:val="000000"/>
                <w:sz w:val="19"/>
                <w:szCs w:val="19"/>
                <w:lang w:val="ru-RU"/>
              </w:rPr>
              <w:t xml:space="preserve">ая и методическая деятельность в системе физического воспитания школьников. Роль научных знаний в обеспечении физкультурно-оздоровительной и спортивной деятельности. Суть научного исследования. Правила организации научного </w:t>
            </w:r>
            <w:proofErr w:type="spellStart"/>
            <w:proofErr w:type="gramStart"/>
            <w:r w:rsidRPr="00C314A9">
              <w:rPr>
                <w:rFonts w:ascii="Times New Roman" w:hAnsi="Times New Roman" w:cs="Times New Roman"/>
                <w:color w:val="000000"/>
                <w:sz w:val="19"/>
                <w:szCs w:val="19"/>
                <w:lang w:val="ru-RU"/>
              </w:rPr>
              <w:t>ис-следования</w:t>
            </w:r>
            <w:proofErr w:type="spellEnd"/>
            <w:proofErr w:type="gramEnd"/>
            <w:r w:rsidRPr="00C314A9">
              <w:rPr>
                <w:rFonts w:ascii="Times New Roman" w:hAnsi="Times New Roman" w:cs="Times New Roman"/>
                <w:color w:val="000000"/>
                <w:sz w:val="19"/>
                <w:szCs w:val="19"/>
                <w:lang w:val="ru-RU"/>
              </w:rPr>
              <w:t>. Статистическая обр</w:t>
            </w:r>
            <w:r w:rsidRPr="00C314A9">
              <w:rPr>
                <w:rFonts w:ascii="Times New Roman" w:hAnsi="Times New Roman" w:cs="Times New Roman"/>
                <w:color w:val="000000"/>
                <w:sz w:val="19"/>
                <w:szCs w:val="19"/>
                <w:lang w:val="ru-RU"/>
              </w:rPr>
              <w:t>аботка результатов исследования.</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Физическая культура во </w:t>
            </w:r>
            <w:proofErr w:type="spellStart"/>
            <w:r w:rsidRPr="00C314A9">
              <w:rPr>
                <w:rFonts w:ascii="Times New Roman" w:hAnsi="Times New Roman" w:cs="Times New Roman"/>
                <w:color w:val="000000"/>
                <w:sz w:val="19"/>
                <w:szCs w:val="19"/>
                <w:lang w:val="ru-RU"/>
              </w:rPr>
              <w:t>внеучебное</w:t>
            </w:r>
            <w:proofErr w:type="spellEnd"/>
            <w:r w:rsidRPr="00C314A9">
              <w:rPr>
                <w:rFonts w:ascii="Times New Roman" w:hAnsi="Times New Roman" w:cs="Times New Roman"/>
                <w:color w:val="000000"/>
                <w:sz w:val="19"/>
                <w:szCs w:val="19"/>
                <w:lang w:val="ru-RU"/>
              </w:rPr>
              <w:t xml:space="preserve"> время. Массовые спортивные и туристские мероприятия.</w:t>
            </w:r>
          </w:p>
          <w:p w:rsidR="00083613" w:rsidRDefault="00865B4F">
            <w:pPr>
              <w:spacing w:after="0" w:line="240" w:lineRule="auto"/>
              <w:rPr>
                <w:sz w:val="19"/>
                <w:szCs w:val="19"/>
              </w:rPr>
            </w:pPr>
            <w:r w:rsidRPr="00C314A9">
              <w:rPr>
                <w:rFonts w:ascii="Times New Roman" w:hAnsi="Times New Roman" w:cs="Times New Roman"/>
                <w:color w:val="000000"/>
                <w:sz w:val="19"/>
                <w:szCs w:val="19"/>
                <w:lang w:val="ru-RU"/>
              </w:rPr>
              <w:t>Сущность и значение планирования. Виды планирования: перспективное планирование; текущее планирование; оперативное планирование. Требова</w:t>
            </w:r>
            <w:r w:rsidRPr="00C314A9">
              <w:rPr>
                <w:rFonts w:ascii="Times New Roman" w:hAnsi="Times New Roman" w:cs="Times New Roman"/>
                <w:color w:val="000000"/>
                <w:sz w:val="19"/>
                <w:szCs w:val="19"/>
                <w:lang w:val="ru-RU"/>
              </w:rPr>
              <w:t>ния к планированию в физическом воспитании. Целевая направленность педагогического процесса. Всесторонность планирования задач педагогического процесса. Учет закономерностей физического воспитания. Конкретность планирования. Методическая последовательность</w:t>
            </w:r>
            <w:r w:rsidRPr="00C314A9">
              <w:rPr>
                <w:rFonts w:ascii="Times New Roman" w:hAnsi="Times New Roman" w:cs="Times New Roman"/>
                <w:color w:val="000000"/>
                <w:sz w:val="19"/>
                <w:szCs w:val="19"/>
                <w:lang w:val="ru-RU"/>
              </w:rPr>
              <w:t xml:space="preserve"> планирования. Характеристика основных документов планирования в физическом воспитании. Учебный план, учебная программа, план-график учебного процесса, рабочий (тематический) план, план-конспект урока. Педагогический контроль и учет в физическом воспитании</w:t>
            </w:r>
            <w:r w:rsidRPr="00C314A9">
              <w:rPr>
                <w:rFonts w:ascii="Times New Roman" w:hAnsi="Times New Roman" w:cs="Times New Roman"/>
                <w:color w:val="000000"/>
                <w:sz w:val="19"/>
                <w:szCs w:val="19"/>
                <w:lang w:val="ru-RU"/>
              </w:rPr>
              <w:t xml:space="preserve">. Предварительный контроль. Оперативный контроль. Текущий контроль. Этапный контроль. Итоговый контроль. Методы контроля. Требования к учету. </w:t>
            </w:r>
            <w:proofErr w:type="spellStart"/>
            <w:r>
              <w:rPr>
                <w:rFonts w:ascii="Times New Roman" w:hAnsi="Times New Roman" w:cs="Times New Roman"/>
                <w:color w:val="000000"/>
                <w:sz w:val="19"/>
                <w:szCs w:val="19"/>
              </w:rPr>
              <w:t>Документы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 xml:space="preserve">ОПК-7.1 ОПК-7.2 ОПК-7.3 ПКО-4.1 ПКО-4.2 ПКО-4.3 ОПК-3.1 ОПК-3.3 ОПК-5.1 ОПК-5.2 </w:t>
            </w:r>
            <w:r>
              <w:rPr>
                <w:rFonts w:ascii="Times New Roman" w:hAnsi="Times New Roman" w:cs="Times New Roman"/>
                <w:color w:val="000000"/>
                <w:sz w:val="19"/>
                <w:szCs w:val="19"/>
              </w:rPr>
              <w:t>ОПК-5.3 ПКО-2.2 ПКО-2.3 ПКО-2.4 ПКО-2.5 ПКР-3.1 ПКР-3.2 ПКР-3.3 ПКР-3.4 ПКР-3.5 УК -8.2 УК-8.3 ОПК-9.1 ОПК-9.2 ОПК-9.3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Л1.2 Л1.3 Л1.7 Л1.8 Л1.9 Л1.10 Л1.11 Л1.12 Л1.13 Л1.14 Л1.17 Л1.19 Л1.20 Л1.23 Л1.24 Л1.25 Л1.27</w:t>
            </w:r>
            <w:r>
              <w:rPr>
                <w:rFonts w:ascii="Times New Roman" w:hAnsi="Times New Roman" w:cs="Times New Roman"/>
                <w:color w:val="000000"/>
                <w:sz w:val="19"/>
                <w:szCs w:val="19"/>
              </w:rPr>
              <w:t xml:space="preserve"> Л1.28 Л1.29 Л1.30 Л1.31Л2.1 Л2.5 Л2.6 Л2.7 Л2.8 Л2.11 Л2.12 Л2.14</w:t>
            </w:r>
          </w:p>
        </w:tc>
      </w:tr>
    </w:tbl>
    <w:p w:rsidR="00083613" w:rsidRDefault="00865B4F">
      <w:pPr>
        <w:rPr>
          <w:sz w:val="0"/>
          <w:szCs w:val="0"/>
        </w:rPr>
      </w:pPr>
      <w:r>
        <w:br w:type="page"/>
      </w: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083613">
        <w:trPr>
          <w:trHeight w:hRule="exact" w:val="416"/>
        </w:trPr>
        <w:tc>
          <w:tcPr>
            <w:tcW w:w="4692" w:type="dxa"/>
            <w:gridSpan w:val="2"/>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83613" w:rsidRDefault="00083613"/>
        </w:tc>
        <w:tc>
          <w:tcPr>
            <w:tcW w:w="993" w:type="dxa"/>
          </w:tcPr>
          <w:p w:rsidR="00083613" w:rsidRDefault="00083613"/>
        </w:tc>
        <w:tc>
          <w:tcPr>
            <w:tcW w:w="710" w:type="dxa"/>
          </w:tcPr>
          <w:p w:rsidR="00083613" w:rsidRDefault="00083613"/>
        </w:tc>
        <w:tc>
          <w:tcPr>
            <w:tcW w:w="1135" w:type="dxa"/>
          </w:tcPr>
          <w:p w:rsidR="00083613" w:rsidRDefault="00083613"/>
        </w:tc>
        <w:tc>
          <w:tcPr>
            <w:tcW w:w="284"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083613">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разработки документов планирования по физическому воспитанию. Педагогическая технология. Общий план работы по физическому воспитанию.</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Тренажеры, спортивный инвентарь и оборудование мест подготовки и соревнований в системе физического воспитания. Диагностическая и управляющая аппаратура в системе спортивной подготовки.</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Оздоровительно-гигиенические, реабилитационные и рекреативные формы ис</w:t>
            </w:r>
            <w:r w:rsidRPr="00C314A9">
              <w:rPr>
                <w:rFonts w:ascii="Times New Roman" w:hAnsi="Times New Roman" w:cs="Times New Roman"/>
                <w:color w:val="000000"/>
                <w:sz w:val="19"/>
                <w:szCs w:val="19"/>
                <w:lang w:val="ru-RU"/>
              </w:rPr>
              <w:t>пользования физической культуры.</w:t>
            </w:r>
          </w:p>
          <w:p w:rsidR="00083613" w:rsidRDefault="00865B4F">
            <w:pPr>
              <w:spacing w:after="0" w:line="240" w:lineRule="auto"/>
              <w:rPr>
                <w:sz w:val="19"/>
                <w:szCs w:val="19"/>
              </w:rPr>
            </w:pPr>
            <w:r w:rsidRPr="00C314A9">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w:t>
            </w:r>
            <w:proofErr w:type="gramStart"/>
            <w:r w:rsidRPr="00C314A9">
              <w:rPr>
                <w:rFonts w:ascii="Times New Roman" w:hAnsi="Times New Roman" w:cs="Times New Roman"/>
                <w:color w:val="000000"/>
                <w:sz w:val="19"/>
                <w:szCs w:val="19"/>
                <w:lang w:val="ru-RU"/>
              </w:rPr>
              <w:t>Физическое</w:t>
            </w:r>
            <w:proofErr w:type="gramEnd"/>
            <w:r w:rsidRPr="00C314A9">
              <w:rPr>
                <w:rFonts w:ascii="Times New Roman" w:hAnsi="Times New Roman" w:cs="Times New Roman"/>
                <w:color w:val="000000"/>
                <w:sz w:val="19"/>
                <w:szCs w:val="19"/>
                <w:lang w:val="ru-RU"/>
              </w:rPr>
              <w:t xml:space="preserve"> воспитанию студентов высших учебных заведений. Профессионально-прикладная физическая подготовка в </w:t>
            </w:r>
            <w:r w:rsidRPr="00C314A9">
              <w:rPr>
                <w:rFonts w:ascii="Times New Roman" w:hAnsi="Times New Roman" w:cs="Times New Roman"/>
                <w:color w:val="000000"/>
                <w:sz w:val="19"/>
                <w:szCs w:val="19"/>
                <w:lang w:val="ru-RU"/>
              </w:rPr>
              <w:t xml:space="preserve">вузе. Физическая культура в период основной трудовой деятельности. Физическая культура в жизни людей зрелого и пожилого возраста, содержание и методика.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r>
      <w:tr w:rsidR="00083613" w:rsidRPr="00C314A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b/>
                <w:color w:val="000000"/>
                <w:sz w:val="19"/>
                <w:szCs w:val="19"/>
                <w:lang w:val="ru-RU"/>
              </w:rPr>
              <w:t xml:space="preserve">Раздел 3. Теория спорта. Основы построения </w:t>
            </w:r>
            <w:proofErr w:type="spellStart"/>
            <w:proofErr w:type="gramStart"/>
            <w:r w:rsidRPr="00C314A9">
              <w:rPr>
                <w:rFonts w:ascii="Times New Roman" w:hAnsi="Times New Roman" w:cs="Times New Roman"/>
                <w:b/>
                <w:color w:val="000000"/>
                <w:sz w:val="19"/>
                <w:szCs w:val="19"/>
                <w:lang w:val="ru-RU"/>
              </w:rPr>
              <w:t>учебно</w:t>
            </w:r>
            <w:proofErr w:type="spellEnd"/>
            <w:r w:rsidRPr="00C314A9">
              <w:rPr>
                <w:rFonts w:ascii="Times New Roman" w:hAnsi="Times New Roman" w:cs="Times New Roman"/>
                <w:b/>
                <w:color w:val="000000"/>
                <w:sz w:val="19"/>
                <w:szCs w:val="19"/>
                <w:lang w:val="ru-RU"/>
              </w:rPr>
              <w:t>- тренировочного</w:t>
            </w:r>
            <w:proofErr w:type="gramEnd"/>
            <w:r w:rsidRPr="00C314A9">
              <w:rPr>
                <w:rFonts w:ascii="Times New Roman" w:hAnsi="Times New Roman" w:cs="Times New Roman"/>
                <w:b/>
                <w:color w:val="000000"/>
                <w:sz w:val="19"/>
                <w:szCs w:val="19"/>
                <w:lang w:val="ru-RU"/>
              </w:rPr>
              <w:t xml:space="preserve">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08361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08361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08361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083613">
            <w:pPr>
              <w:rPr>
                <w:lang w:val="ru-RU"/>
              </w:rPr>
            </w:pPr>
          </w:p>
        </w:tc>
      </w:tr>
      <w:tr w:rsidR="0008361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Основы</w:t>
            </w:r>
            <w:r w:rsidRPr="00C314A9">
              <w:rPr>
                <w:rFonts w:ascii="Times New Roman" w:hAnsi="Times New Roman" w:cs="Times New Roman"/>
                <w:color w:val="000000"/>
                <w:sz w:val="19"/>
                <w:szCs w:val="19"/>
                <w:lang w:val="ru-RU"/>
              </w:rPr>
              <w:t xml:space="preserve"> построения процесса спортивной тренировки.</w:t>
            </w:r>
          </w:p>
          <w:p w:rsidR="00083613" w:rsidRDefault="00865B4F">
            <w:pPr>
              <w:spacing w:after="0" w:line="240" w:lineRule="auto"/>
              <w:rPr>
                <w:sz w:val="19"/>
                <w:szCs w:val="19"/>
              </w:rPr>
            </w:pPr>
            <w:r w:rsidRPr="00C314A9">
              <w:rPr>
                <w:rFonts w:ascii="Times New Roman" w:hAnsi="Times New Roman" w:cs="Times New Roman"/>
                <w:color w:val="000000"/>
                <w:sz w:val="19"/>
                <w:szCs w:val="19"/>
                <w:lang w:val="ru-RU"/>
              </w:rPr>
              <w:t>Спортивная подготовка как многолетний процесс и ее структура. Общая характеристика спорта. Основные понятия, относящиеся к спорту. Социальные функции спорта. Спортивный отбор в процессе многолетней подготовки. Ос</w:t>
            </w:r>
            <w:r w:rsidRPr="00C314A9">
              <w:rPr>
                <w:rFonts w:ascii="Times New Roman" w:hAnsi="Times New Roman" w:cs="Times New Roman"/>
                <w:color w:val="000000"/>
                <w:sz w:val="19"/>
                <w:szCs w:val="19"/>
                <w:lang w:val="ru-RU"/>
              </w:rPr>
              <w:t xml:space="preserve">новы спортивной тренировки. Цели и задачи спортивной тренировки. Средства спортивной тренировки. Методы спортивной тренировки.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тренировочного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 xml:space="preserve">УК-1.2 УК- 1.6 УК-1.7 УК-6.3 УК- 7.1 УК-7.2 УК-7.3 УК- 7.4 ПКР-1.1 </w:t>
            </w:r>
            <w:r>
              <w:rPr>
                <w:rFonts w:ascii="Times New Roman" w:hAnsi="Times New Roman" w:cs="Times New Roman"/>
                <w:color w:val="000000"/>
                <w:sz w:val="19"/>
                <w:szCs w:val="19"/>
              </w:rPr>
              <w:t>ПКР-1.3 ОПК-3.3 ПКО-2.1 ПКР-3.1 ПКР-3.2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Л1.1 Л1.4 Л1.5 Л1.6 Л1.16 Л1.18 Л1.19 Л1.21 Л1.22 Л1.23 Л1.24 Л1.25 Л1.26 Л1.27 Л1.28Л2.1 Л2.3 Л2.4 Л2.7 Л2.8 Л2.10 Л2.13 Л2.14</w:t>
            </w:r>
          </w:p>
        </w:tc>
      </w:tr>
      <w:tr w:rsidR="00083613">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Социальные функции спорта. Основные направления в развитии спортивн</w:t>
            </w:r>
            <w:r w:rsidRPr="00C314A9">
              <w:rPr>
                <w:rFonts w:ascii="Times New Roman" w:hAnsi="Times New Roman" w:cs="Times New Roman"/>
                <w:color w:val="000000"/>
                <w:sz w:val="19"/>
                <w:szCs w:val="19"/>
                <w:lang w:val="ru-RU"/>
              </w:rPr>
              <w:t>ого движения: общедоступный спорт (массовый); спорт высших достижений. Особенности физического развития детей младшего школьного возраста, подросткового и старшего школьного возраста.</w:t>
            </w:r>
          </w:p>
          <w:p w:rsidR="00083613" w:rsidRDefault="00865B4F">
            <w:pPr>
              <w:spacing w:after="0" w:line="240" w:lineRule="auto"/>
              <w:rPr>
                <w:sz w:val="19"/>
                <w:szCs w:val="19"/>
              </w:rPr>
            </w:pPr>
            <w:r w:rsidRPr="00C314A9">
              <w:rPr>
                <w:rFonts w:ascii="Times New Roman" w:hAnsi="Times New Roman" w:cs="Times New Roman"/>
                <w:color w:val="000000"/>
                <w:sz w:val="19"/>
                <w:szCs w:val="19"/>
                <w:lang w:val="ru-RU"/>
              </w:rPr>
              <w:t>Примерные сенситивные (чувствительные) периоды изменения ростовых показа</w:t>
            </w:r>
            <w:r w:rsidRPr="00C314A9">
              <w:rPr>
                <w:rFonts w:ascii="Times New Roman" w:hAnsi="Times New Roman" w:cs="Times New Roman"/>
                <w:color w:val="000000"/>
                <w:sz w:val="19"/>
                <w:szCs w:val="19"/>
                <w:lang w:val="ru-RU"/>
              </w:rPr>
              <w:t>телей и развития физических качеств у детей школьного возраста. Основы спортивной тренировки. Основы построения учебно-тренировочного процесса. Технология планирования в спорте. Общие положения технологии планирования в спорте.  Комплексный контроль и учет</w:t>
            </w:r>
            <w:r w:rsidRPr="00C314A9">
              <w:rPr>
                <w:rFonts w:ascii="Times New Roman" w:hAnsi="Times New Roman" w:cs="Times New Roman"/>
                <w:color w:val="000000"/>
                <w:sz w:val="19"/>
                <w:szCs w:val="19"/>
                <w:lang w:val="ru-RU"/>
              </w:rPr>
              <w:t xml:space="preserve"> в подготовке спортсмена. Дыхательная гимнастика. </w:t>
            </w:r>
            <w:proofErr w:type="spellStart"/>
            <w:r w:rsidRPr="00C314A9">
              <w:rPr>
                <w:rFonts w:ascii="Times New Roman" w:hAnsi="Times New Roman" w:cs="Times New Roman"/>
                <w:color w:val="000000"/>
                <w:sz w:val="19"/>
                <w:szCs w:val="19"/>
                <w:lang w:val="ru-RU"/>
              </w:rPr>
              <w:t>Здоровьесберегающие</w:t>
            </w:r>
            <w:proofErr w:type="spellEnd"/>
            <w:r w:rsidRPr="00C314A9">
              <w:rPr>
                <w:rFonts w:ascii="Times New Roman" w:hAnsi="Times New Roman" w:cs="Times New Roman"/>
                <w:color w:val="000000"/>
                <w:sz w:val="19"/>
                <w:szCs w:val="19"/>
                <w:lang w:val="ru-RU"/>
              </w:rPr>
              <w:t xml:space="preserve"> технологии. Оценка состояния здоровья и физической </w:t>
            </w:r>
            <w:proofErr w:type="gramStart"/>
            <w:r w:rsidRPr="00C314A9">
              <w:rPr>
                <w:rFonts w:ascii="Times New Roman" w:hAnsi="Times New Roman" w:cs="Times New Roman"/>
                <w:color w:val="000000"/>
                <w:sz w:val="19"/>
                <w:szCs w:val="19"/>
                <w:lang w:val="ru-RU"/>
              </w:rPr>
              <w:t>подготовленности</w:t>
            </w:r>
            <w:proofErr w:type="gramEnd"/>
            <w:r w:rsidRPr="00C314A9">
              <w:rPr>
                <w:rFonts w:ascii="Times New Roman" w:hAnsi="Times New Roman" w:cs="Times New Roman"/>
                <w:color w:val="000000"/>
                <w:sz w:val="19"/>
                <w:szCs w:val="19"/>
                <w:lang w:val="ru-RU"/>
              </w:rPr>
              <w:t xml:space="preserve"> занимающихся спортивной деятельностью.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УК-5.1 УК- 6.1 УК-6.4 УК-7.1 УК- 7.2 УК-7.3 УК-7.4 ОПК -1.2 ПКО- 1.1</w:t>
            </w:r>
            <w:r>
              <w:rPr>
                <w:rFonts w:ascii="Times New Roman" w:hAnsi="Times New Roman" w:cs="Times New Roman"/>
                <w:color w:val="000000"/>
                <w:sz w:val="19"/>
                <w:szCs w:val="19"/>
              </w:rPr>
              <w:t xml:space="preserve"> ПКО-1.2 ПКО-4.1 ПКО-4.2 ПКО-4.3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Л1.1 Л1.4 Л1.5 Л1.7 Л1.12 Л1.16 Л1.17 Л1.18 Л1.19 Л1.21 Л1.22 Л1.23 Л1.24 Л1.25 Л1.26 Л1.27 Л1.28Л2.3 Л2.4 Л2.7 Л2.8 Л2.10 Л2.14</w:t>
            </w:r>
          </w:p>
        </w:tc>
      </w:tr>
      <w:tr w:rsidR="0008361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sidRPr="00C314A9">
              <w:rPr>
                <w:rFonts w:ascii="Times New Roman" w:hAnsi="Times New Roman" w:cs="Times New Roman"/>
                <w:b/>
                <w:color w:val="000000"/>
                <w:sz w:val="19"/>
                <w:szCs w:val="19"/>
                <w:lang w:val="ru-RU"/>
              </w:rPr>
              <w:t>Раздел 4. Основы спортивной тренировки.  Основные стороны спортивной</w:t>
            </w:r>
            <w:r w:rsidRPr="00C314A9">
              <w:rPr>
                <w:rFonts w:ascii="Times New Roman" w:hAnsi="Times New Roman" w:cs="Times New Roman"/>
                <w:b/>
                <w:color w:val="000000"/>
                <w:sz w:val="19"/>
                <w:szCs w:val="19"/>
                <w:lang w:val="ru-RU"/>
              </w:rPr>
              <w:t xml:space="preserve"> тренировки. </w:t>
            </w:r>
            <w:proofErr w:type="spellStart"/>
            <w:r>
              <w:rPr>
                <w:rFonts w:ascii="Times New Roman" w:hAnsi="Times New Roman" w:cs="Times New Roman"/>
                <w:b/>
                <w:color w:val="000000"/>
                <w:sz w:val="19"/>
                <w:szCs w:val="19"/>
              </w:rPr>
              <w:t>Тренировочные</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соревновательные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нагрузки</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r>
      <w:tr w:rsidR="00083613">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Цель и задачи детско-юношеского спорта. История становления системы ДЮСШ в нашей стране, основные направления работы системы детско-юношеского спорта в России. Требования основных </w:t>
            </w:r>
            <w:r w:rsidRPr="00C314A9">
              <w:rPr>
                <w:rFonts w:ascii="Times New Roman" w:hAnsi="Times New Roman" w:cs="Times New Roman"/>
                <w:color w:val="000000"/>
                <w:sz w:val="19"/>
                <w:szCs w:val="19"/>
                <w:lang w:val="ru-RU"/>
              </w:rPr>
              <w:t xml:space="preserve">нормативно-правовых документов, регламентирующих организацию спортивной подготовки. Федеральный стандарт спортивной подготовки по виду спорта. Построение тренировочного процесса на основе </w:t>
            </w:r>
            <w:proofErr w:type="gramStart"/>
            <w:r w:rsidRPr="00C314A9">
              <w:rPr>
                <w:rFonts w:ascii="Times New Roman" w:hAnsi="Times New Roman" w:cs="Times New Roman"/>
                <w:color w:val="000000"/>
                <w:sz w:val="19"/>
                <w:szCs w:val="19"/>
                <w:lang w:val="ru-RU"/>
              </w:rPr>
              <w:t>многолетних</w:t>
            </w:r>
            <w:proofErr w:type="gramEnd"/>
            <w:r w:rsidRPr="00C314A9">
              <w:rPr>
                <w:rFonts w:ascii="Times New Roman" w:hAnsi="Times New Roman" w:cs="Times New Roman"/>
                <w:color w:val="000000"/>
                <w:sz w:val="19"/>
                <w:szCs w:val="19"/>
                <w:lang w:val="ru-RU"/>
              </w:rPr>
              <w:t xml:space="preserve"> </w:t>
            </w:r>
            <w:proofErr w:type="spellStart"/>
            <w:r w:rsidRPr="00C314A9">
              <w:rPr>
                <w:rFonts w:ascii="Times New Roman" w:hAnsi="Times New Roman" w:cs="Times New Roman"/>
                <w:color w:val="000000"/>
                <w:sz w:val="19"/>
                <w:szCs w:val="19"/>
                <w:lang w:val="ru-RU"/>
              </w:rPr>
              <w:t>макроциклов</w:t>
            </w:r>
            <w:proofErr w:type="spellEnd"/>
            <w:r w:rsidRPr="00C314A9">
              <w:rPr>
                <w:rFonts w:ascii="Times New Roman" w:hAnsi="Times New Roman" w:cs="Times New Roman"/>
                <w:color w:val="000000"/>
                <w:sz w:val="19"/>
                <w:szCs w:val="19"/>
                <w:lang w:val="ru-RU"/>
              </w:rPr>
              <w:t>. Варианты построения процесса подготовки в г</w:t>
            </w:r>
            <w:r w:rsidRPr="00C314A9">
              <w:rPr>
                <w:rFonts w:ascii="Times New Roman" w:hAnsi="Times New Roman" w:cs="Times New Roman"/>
                <w:color w:val="000000"/>
                <w:sz w:val="19"/>
                <w:szCs w:val="19"/>
                <w:lang w:val="ru-RU"/>
              </w:rPr>
              <w:t>одичном цикле (по В. Н. Платонову). Документы перспективного, текущего и оперативного планирования.</w:t>
            </w:r>
          </w:p>
          <w:p w:rsidR="00083613" w:rsidRDefault="00865B4F">
            <w:pPr>
              <w:spacing w:after="0" w:line="240" w:lineRule="auto"/>
              <w:rPr>
                <w:sz w:val="19"/>
                <w:szCs w:val="19"/>
              </w:rPr>
            </w:pPr>
            <w:r w:rsidRPr="00C314A9">
              <w:rPr>
                <w:rFonts w:ascii="Times New Roman" w:hAnsi="Times New Roman" w:cs="Times New Roman"/>
                <w:color w:val="000000"/>
                <w:sz w:val="19"/>
                <w:szCs w:val="19"/>
                <w:lang w:val="ru-RU"/>
              </w:rPr>
              <w:t xml:space="preserve">Современные требования к профессиональной деятельности тренера ДЮСШ. </w:t>
            </w:r>
            <w:proofErr w:type="spellStart"/>
            <w:r>
              <w:rPr>
                <w:rFonts w:ascii="Times New Roman" w:hAnsi="Times New Roman" w:cs="Times New Roman"/>
                <w:color w:val="000000"/>
                <w:sz w:val="19"/>
                <w:szCs w:val="19"/>
              </w:rPr>
              <w:t>Нормы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профессиональной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педагога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УК-1.3 УК- 1.4 УК-1.7 УК-7</w:t>
            </w:r>
            <w:r>
              <w:rPr>
                <w:rFonts w:ascii="Times New Roman" w:hAnsi="Times New Roman" w:cs="Times New Roman"/>
                <w:color w:val="000000"/>
                <w:sz w:val="19"/>
                <w:szCs w:val="19"/>
              </w:rPr>
              <w:t>.1 УК- 7.2 УК-7.3 УК-7.4 ОПК -1.3 ПКО- 1.1 ПКО-1.2 ПКО-4.2 ПКО-4.3 ПКР-1.1 ПКР-1.2 ПКР-1.3 ОПК-3.1 ОПК-3.3 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Л1.1 Л1.3 Л1.5 Л1.6 Л1.7 Л1.12 Л1.16 Л1.18 Л1.19 Л1.21 Л1.23 Л1.24 Л1.25 Л1.26 Л1.27 Л1.28Л2.3 Л2.4 Л2.7 Л2.8 Л2.10 Л2.14</w:t>
            </w:r>
          </w:p>
        </w:tc>
      </w:tr>
    </w:tbl>
    <w:p w:rsidR="00083613" w:rsidRDefault="00865B4F">
      <w:pPr>
        <w:rPr>
          <w:sz w:val="0"/>
          <w:szCs w:val="0"/>
        </w:rPr>
      </w:pPr>
      <w:r>
        <w:br w:type="page"/>
      </w: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083613">
        <w:trPr>
          <w:trHeight w:hRule="exact" w:val="416"/>
        </w:trPr>
        <w:tc>
          <w:tcPr>
            <w:tcW w:w="4692" w:type="dxa"/>
            <w:gridSpan w:val="2"/>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44.03.05.37-19-3-ФСПZ.plx</w:t>
            </w:r>
          </w:p>
        </w:tc>
        <w:tc>
          <w:tcPr>
            <w:tcW w:w="1985" w:type="dxa"/>
          </w:tcPr>
          <w:p w:rsidR="00083613" w:rsidRDefault="00083613"/>
        </w:tc>
        <w:tc>
          <w:tcPr>
            <w:tcW w:w="993" w:type="dxa"/>
          </w:tcPr>
          <w:p w:rsidR="00083613" w:rsidRDefault="00083613"/>
        </w:tc>
        <w:tc>
          <w:tcPr>
            <w:tcW w:w="710" w:type="dxa"/>
          </w:tcPr>
          <w:p w:rsidR="00083613" w:rsidRDefault="00083613"/>
        </w:tc>
        <w:tc>
          <w:tcPr>
            <w:tcW w:w="1135" w:type="dxa"/>
          </w:tcPr>
          <w:p w:rsidR="00083613" w:rsidRDefault="00083613"/>
        </w:tc>
        <w:tc>
          <w:tcPr>
            <w:tcW w:w="284"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083613">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Основные </w:t>
            </w:r>
            <w:proofErr w:type="gramStart"/>
            <w:r w:rsidRPr="00C314A9">
              <w:rPr>
                <w:rFonts w:ascii="Times New Roman" w:hAnsi="Times New Roman" w:cs="Times New Roman"/>
                <w:color w:val="000000"/>
                <w:sz w:val="19"/>
                <w:szCs w:val="19"/>
                <w:lang w:val="ru-RU"/>
              </w:rPr>
              <w:t>понятия</w:t>
            </w:r>
            <w:proofErr w:type="gramEnd"/>
            <w:r w:rsidRPr="00C314A9">
              <w:rPr>
                <w:rFonts w:ascii="Times New Roman" w:hAnsi="Times New Roman" w:cs="Times New Roman"/>
                <w:color w:val="000000"/>
                <w:sz w:val="19"/>
                <w:szCs w:val="19"/>
                <w:lang w:val="ru-RU"/>
              </w:rPr>
              <w:t xml:space="preserve"> относящиеся к спорту. Классификация видов спорта. Система подготовки спортсмена: отбор и спортивная ориентация, спортивная тренировка, </w:t>
            </w:r>
            <w:proofErr w:type="spellStart"/>
            <w:r w:rsidRPr="00C314A9">
              <w:rPr>
                <w:rFonts w:ascii="Times New Roman" w:hAnsi="Times New Roman" w:cs="Times New Roman"/>
                <w:color w:val="000000"/>
                <w:sz w:val="19"/>
                <w:szCs w:val="19"/>
                <w:lang w:val="ru-RU"/>
              </w:rPr>
              <w:t>сисиема</w:t>
            </w:r>
            <w:proofErr w:type="spellEnd"/>
            <w:r w:rsidRPr="00C314A9">
              <w:rPr>
                <w:rFonts w:ascii="Times New Roman" w:hAnsi="Times New Roman" w:cs="Times New Roman"/>
                <w:color w:val="000000"/>
                <w:sz w:val="19"/>
                <w:szCs w:val="19"/>
                <w:lang w:val="ru-RU"/>
              </w:rPr>
              <w:t xml:space="preserve"> соревнований, </w:t>
            </w:r>
            <w:proofErr w:type="spellStart"/>
            <w:r w:rsidRPr="00C314A9">
              <w:rPr>
                <w:rFonts w:ascii="Times New Roman" w:hAnsi="Times New Roman" w:cs="Times New Roman"/>
                <w:color w:val="000000"/>
                <w:sz w:val="19"/>
                <w:szCs w:val="19"/>
                <w:lang w:val="ru-RU"/>
              </w:rPr>
              <w:t>внетренировочные</w:t>
            </w:r>
            <w:proofErr w:type="spellEnd"/>
            <w:r w:rsidRPr="00C314A9">
              <w:rPr>
                <w:rFonts w:ascii="Times New Roman" w:hAnsi="Times New Roman" w:cs="Times New Roman"/>
                <w:color w:val="000000"/>
                <w:sz w:val="19"/>
                <w:szCs w:val="19"/>
                <w:lang w:val="ru-RU"/>
              </w:rPr>
              <w:t xml:space="preserve"> и </w:t>
            </w:r>
            <w:proofErr w:type="spellStart"/>
            <w:r w:rsidRPr="00C314A9">
              <w:rPr>
                <w:rFonts w:ascii="Times New Roman" w:hAnsi="Times New Roman" w:cs="Times New Roman"/>
                <w:color w:val="000000"/>
                <w:sz w:val="19"/>
                <w:szCs w:val="19"/>
                <w:lang w:val="ru-RU"/>
              </w:rPr>
              <w:t>внесоревновательные</w:t>
            </w:r>
            <w:proofErr w:type="spellEnd"/>
            <w:r w:rsidRPr="00C314A9">
              <w:rPr>
                <w:rFonts w:ascii="Times New Roman" w:hAnsi="Times New Roman" w:cs="Times New Roman"/>
                <w:color w:val="000000"/>
                <w:sz w:val="19"/>
                <w:szCs w:val="19"/>
                <w:lang w:val="ru-RU"/>
              </w:rPr>
              <w:t xml:space="preserve"> факторы оптимизации </w:t>
            </w:r>
            <w:proofErr w:type="spellStart"/>
            <w:r w:rsidRPr="00C314A9">
              <w:rPr>
                <w:rFonts w:ascii="Times New Roman" w:hAnsi="Times New Roman" w:cs="Times New Roman"/>
                <w:color w:val="000000"/>
                <w:sz w:val="19"/>
                <w:szCs w:val="19"/>
                <w:lang w:val="ru-RU"/>
              </w:rPr>
              <w:t>тренировочно-соревновательного</w:t>
            </w:r>
            <w:proofErr w:type="spellEnd"/>
            <w:r w:rsidRPr="00C314A9">
              <w:rPr>
                <w:rFonts w:ascii="Times New Roman" w:hAnsi="Times New Roman" w:cs="Times New Roman"/>
                <w:color w:val="000000"/>
                <w:sz w:val="19"/>
                <w:szCs w:val="19"/>
                <w:lang w:val="ru-RU"/>
              </w:rPr>
              <w:t xml:space="preserve"> процесса. Общая характеристика этапов спортивной подготовки в </w:t>
            </w:r>
            <w:proofErr w:type="spellStart"/>
            <w:proofErr w:type="gramStart"/>
            <w:r w:rsidRPr="00C314A9">
              <w:rPr>
                <w:rFonts w:ascii="Times New Roman" w:hAnsi="Times New Roman" w:cs="Times New Roman"/>
                <w:color w:val="000000"/>
                <w:sz w:val="19"/>
                <w:szCs w:val="19"/>
                <w:lang w:val="ru-RU"/>
              </w:rPr>
              <w:t>детско</w:t>
            </w:r>
            <w:proofErr w:type="spellEnd"/>
            <w:r w:rsidRPr="00C314A9">
              <w:rPr>
                <w:rFonts w:ascii="Times New Roman" w:hAnsi="Times New Roman" w:cs="Times New Roman"/>
                <w:color w:val="000000"/>
                <w:sz w:val="19"/>
                <w:szCs w:val="19"/>
                <w:lang w:val="ru-RU"/>
              </w:rPr>
              <w:t>- юношеских</w:t>
            </w:r>
            <w:proofErr w:type="gramEnd"/>
            <w:r w:rsidRPr="00C314A9">
              <w:rPr>
                <w:rFonts w:ascii="Times New Roman" w:hAnsi="Times New Roman" w:cs="Times New Roman"/>
                <w:color w:val="000000"/>
                <w:sz w:val="19"/>
                <w:szCs w:val="19"/>
                <w:lang w:val="ru-RU"/>
              </w:rPr>
              <w:t xml:space="preserve"> спортивных школах (ДЮСШ). Этапы спортивной подготовки: </w:t>
            </w:r>
            <w:proofErr w:type="gramStart"/>
            <w:r w:rsidRPr="00C314A9">
              <w:rPr>
                <w:rFonts w:ascii="Times New Roman" w:hAnsi="Times New Roman" w:cs="Times New Roman"/>
                <w:color w:val="000000"/>
                <w:sz w:val="19"/>
                <w:szCs w:val="19"/>
                <w:lang w:val="ru-RU"/>
              </w:rPr>
              <w:t>предварительный</w:t>
            </w:r>
            <w:proofErr w:type="gramEnd"/>
            <w:r w:rsidRPr="00C314A9">
              <w:rPr>
                <w:rFonts w:ascii="Times New Roman" w:hAnsi="Times New Roman" w:cs="Times New Roman"/>
                <w:color w:val="000000"/>
                <w:sz w:val="19"/>
                <w:szCs w:val="19"/>
                <w:lang w:val="ru-RU"/>
              </w:rPr>
              <w:t>,   начальной спортивной специализации, углубленной сп</w:t>
            </w:r>
            <w:r w:rsidRPr="00C314A9">
              <w:rPr>
                <w:rFonts w:ascii="Times New Roman" w:hAnsi="Times New Roman" w:cs="Times New Roman"/>
                <w:color w:val="000000"/>
                <w:sz w:val="19"/>
                <w:szCs w:val="19"/>
                <w:lang w:val="ru-RU"/>
              </w:rPr>
              <w:t xml:space="preserve">ортивной специализации, высшего спортивного мастерства. Их цели и задачи. Цели и задачи спортивной тренировки. Средства, методы и принципы спортивной тренировки. Методы обучения двигательным действиям. Методы воспитания физических </w:t>
            </w:r>
            <w:proofErr w:type="spellStart"/>
            <w:r w:rsidRPr="00C314A9">
              <w:rPr>
                <w:rFonts w:ascii="Times New Roman" w:hAnsi="Times New Roman" w:cs="Times New Roman"/>
                <w:color w:val="000000"/>
                <w:sz w:val="19"/>
                <w:szCs w:val="19"/>
                <w:lang w:val="ru-RU"/>
              </w:rPr>
              <w:t>качеств</w:t>
            </w:r>
            <w:proofErr w:type="gramStart"/>
            <w:r w:rsidRPr="00C314A9">
              <w:rPr>
                <w:rFonts w:ascii="Times New Roman" w:hAnsi="Times New Roman" w:cs="Times New Roman"/>
                <w:color w:val="000000"/>
                <w:sz w:val="19"/>
                <w:szCs w:val="19"/>
                <w:lang w:val="ru-RU"/>
              </w:rPr>
              <w:t>.С</w:t>
            </w:r>
            <w:proofErr w:type="gramEnd"/>
            <w:r w:rsidRPr="00C314A9">
              <w:rPr>
                <w:rFonts w:ascii="Times New Roman" w:hAnsi="Times New Roman" w:cs="Times New Roman"/>
                <w:color w:val="000000"/>
                <w:sz w:val="19"/>
                <w:szCs w:val="19"/>
                <w:lang w:val="ru-RU"/>
              </w:rPr>
              <w:t>редства</w:t>
            </w:r>
            <w:proofErr w:type="spellEnd"/>
            <w:r w:rsidRPr="00C314A9">
              <w:rPr>
                <w:rFonts w:ascii="Times New Roman" w:hAnsi="Times New Roman" w:cs="Times New Roman"/>
                <w:color w:val="000000"/>
                <w:sz w:val="19"/>
                <w:szCs w:val="19"/>
                <w:lang w:val="ru-RU"/>
              </w:rPr>
              <w:t xml:space="preserve"> спортивн</w:t>
            </w:r>
            <w:r w:rsidRPr="00C314A9">
              <w:rPr>
                <w:rFonts w:ascii="Times New Roman" w:hAnsi="Times New Roman" w:cs="Times New Roman"/>
                <w:color w:val="000000"/>
                <w:sz w:val="19"/>
                <w:szCs w:val="19"/>
                <w:lang w:val="ru-RU"/>
              </w:rPr>
              <w:t xml:space="preserve">ой тренировки: </w:t>
            </w:r>
            <w:proofErr w:type="spellStart"/>
            <w:r w:rsidRPr="00C314A9">
              <w:rPr>
                <w:rFonts w:ascii="Times New Roman" w:hAnsi="Times New Roman" w:cs="Times New Roman"/>
                <w:color w:val="000000"/>
                <w:sz w:val="19"/>
                <w:szCs w:val="19"/>
                <w:lang w:val="ru-RU"/>
              </w:rPr>
              <w:t>общеподготовительные</w:t>
            </w:r>
            <w:proofErr w:type="spellEnd"/>
            <w:r w:rsidRPr="00C314A9">
              <w:rPr>
                <w:rFonts w:ascii="Times New Roman" w:hAnsi="Times New Roman" w:cs="Times New Roman"/>
                <w:color w:val="000000"/>
                <w:sz w:val="19"/>
                <w:szCs w:val="19"/>
                <w:lang w:val="ru-RU"/>
              </w:rPr>
              <w:t xml:space="preserve"> упражнения, специально подготовительные упражнения, избранные соревновательные упражнения. Их цели и задачи. Виды спортивной подготовки спортсмена. Физическая подготовка. Технико-тактическая подготовка. Игровая (интеграл</w:t>
            </w:r>
            <w:r w:rsidRPr="00C314A9">
              <w:rPr>
                <w:rFonts w:ascii="Times New Roman" w:hAnsi="Times New Roman" w:cs="Times New Roman"/>
                <w:color w:val="000000"/>
                <w:sz w:val="19"/>
                <w:szCs w:val="19"/>
                <w:lang w:val="ru-RU"/>
              </w:rPr>
              <w:t>ьная) подготовка. Теоретическая подготовка.</w:t>
            </w:r>
          </w:p>
          <w:p w:rsidR="00083613" w:rsidRDefault="00865B4F">
            <w:pPr>
              <w:spacing w:after="0" w:line="240" w:lineRule="auto"/>
              <w:rPr>
                <w:sz w:val="19"/>
                <w:szCs w:val="19"/>
              </w:rPr>
            </w:pPr>
            <w:r w:rsidRPr="00C314A9">
              <w:rPr>
                <w:rFonts w:ascii="Times New Roman" w:hAnsi="Times New Roman" w:cs="Times New Roman"/>
                <w:color w:val="000000"/>
                <w:sz w:val="19"/>
                <w:szCs w:val="19"/>
                <w:lang w:val="ru-RU"/>
              </w:rPr>
              <w:t xml:space="preserve">Психологическая подготовка. Инструкторская и судейская практика. Ознакомление с календарным планом соревнований, с положением о соревнованиях, правилами соревнований (на примере избранного вида спорта).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УК-5.3 УК- 5.4 УК-5.5 УК-6.3 УК- 6.4 УК-7.1 УК-7.2 УК- 7.3 УК-7.4 ОПК-1.1 ОПК-1.3 ОПК-7.1 ОПК-7.2 ОПК-8.1 ОПК-8.2 ПКО-1.2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Л1.1 Л1.3 Л1.4 Л1.5 Л1.6 Л1.16 Л1.19 Л1.21 Л1.23 Л1.24 Л1.25 Л1.26 Л1.27 Л1.28Л2.3 Л2.4 Л2.8 Л2.10 Л2.14</w:t>
            </w:r>
          </w:p>
        </w:tc>
      </w:tr>
      <w:tr w:rsidR="00083613">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proofErr w:type="spellStart"/>
            <w:r w:rsidRPr="00C314A9">
              <w:rPr>
                <w:rFonts w:ascii="Times New Roman" w:hAnsi="Times New Roman" w:cs="Times New Roman"/>
                <w:color w:val="000000"/>
                <w:sz w:val="19"/>
                <w:szCs w:val="19"/>
                <w:lang w:val="ru-RU"/>
              </w:rPr>
              <w:t>Одноц</w:t>
            </w:r>
            <w:r w:rsidRPr="00C314A9">
              <w:rPr>
                <w:rFonts w:ascii="Times New Roman" w:hAnsi="Times New Roman" w:cs="Times New Roman"/>
                <w:color w:val="000000"/>
                <w:sz w:val="19"/>
                <w:szCs w:val="19"/>
                <w:lang w:val="ru-RU"/>
              </w:rPr>
              <w:t>икловое</w:t>
            </w:r>
            <w:proofErr w:type="spellEnd"/>
            <w:r w:rsidRPr="00C314A9">
              <w:rPr>
                <w:rFonts w:ascii="Times New Roman" w:hAnsi="Times New Roman" w:cs="Times New Roman"/>
                <w:color w:val="000000"/>
                <w:sz w:val="19"/>
                <w:szCs w:val="19"/>
                <w:lang w:val="ru-RU"/>
              </w:rPr>
              <w:t xml:space="preserve">, </w:t>
            </w:r>
            <w:proofErr w:type="spellStart"/>
            <w:r w:rsidRPr="00C314A9">
              <w:rPr>
                <w:rFonts w:ascii="Times New Roman" w:hAnsi="Times New Roman" w:cs="Times New Roman"/>
                <w:color w:val="000000"/>
                <w:sz w:val="19"/>
                <w:szCs w:val="19"/>
                <w:lang w:val="ru-RU"/>
              </w:rPr>
              <w:t>двухцикловое</w:t>
            </w:r>
            <w:proofErr w:type="spellEnd"/>
            <w:r w:rsidRPr="00C314A9">
              <w:rPr>
                <w:rFonts w:ascii="Times New Roman" w:hAnsi="Times New Roman" w:cs="Times New Roman"/>
                <w:color w:val="000000"/>
                <w:sz w:val="19"/>
                <w:szCs w:val="19"/>
                <w:lang w:val="ru-RU"/>
              </w:rPr>
              <w:t xml:space="preserve">, </w:t>
            </w:r>
            <w:proofErr w:type="spellStart"/>
            <w:r w:rsidRPr="00C314A9">
              <w:rPr>
                <w:rFonts w:ascii="Times New Roman" w:hAnsi="Times New Roman" w:cs="Times New Roman"/>
                <w:color w:val="000000"/>
                <w:sz w:val="19"/>
                <w:szCs w:val="19"/>
                <w:lang w:val="ru-RU"/>
              </w:rPr>
              <w:t>трехцикловое</w:t>
            </w:r>
            <w:proofErr w:type="spellEnd"/>
            <w:r w:rsidRPr="00C314A9">
              <w:rPr>
                <w:rFonts w:ascii="Times New Roman" w:hAnsi="Times New Roman" w:cs="Times New Roman"/>
                <w:color w:val="000000"/>
                <w:sz w:val="19"/>
                <w:szCs w:val="19"/>
                <w:lang w:val="ru-RU"/>
              </w:rPr>
              <w:t xml:space="preserve"> планирование тренировочного процесса годичного </w:t>
            </w:r>
            <w:proofErr w:type="spellStart"/>
            <w:r w:rsidRPr="00C314A9">
              <w:rPr>
                <w:rFonts w:ascii="Times New Roman" w:hAnsi="Times New Roman" w:cs="Times New Roman"/>
                <w:color w:val="000000"/>
                <w:sz w:val="19"/>
                <w:szCs w:val="19"/>
                <w:lang w:val="ru-RU"/>
              </w:rPr>
              <w:t>макроцикла</w:t>
            </w:r>
            <w:proofErr w:type="spellEnd"/>
            <w:r w:rsidRPr="00C314A9">
              <w:rPr>
                <w:rFonts w:ascii="Times New Roman" w:hAnsi="Times New Roman" w:cs="Times New Roman"/>
                <w:color w:val="000000"/>
                <w:sz w:val="19"/>
                <w:szCs w:val="19"/>
                <w:lang w:val="ru-RU"/>
              </w:rPr>
              <w:t xml:space="preserve">. Сдвоенный, строенный цикл спортивной подготовки на основе </w:t>
            </w:r>
            <w:proofErr w:type="gramStart"/>
            <w:r w:rsidRPr="00C314A9">
              <w:rPr>
                <w:rFonts w:ascii="Times New Roman" w:hAnsi="Times New Roman" w:cs="Times New Roman"/>
                <w:color w:val="000000"/>
                <w:sz w:val="19"/>
                <w:szCs w:val="19"/>
                <w:lang w:val="ru-RU"/>
              </w:rPr>
              <w:t>годичного</w:t>
            </w:r>
            <w:proofErr w:type="gramEnd"/>
            <w:r w:rsidRPr="00C314A9">
              <w:rPr>
                <w:rFonts w:ascii="Times New Roman" w:hAnsi="Times New Roman" w:cs="Times New Roman"/>
                <w:color w:val="000000"/>
                <w:sz w:val="19"/>
                <w:szCs w:val="19"/>
                <w:lang w:val="ru-RU"/>
              </w:rPr>
              <w:t xml:space="preserve"> </w:t>
            </w:r>
            <w:proofErr w:type="spellStart"/>
            <w:r w:rsidRPr="00C314A9">
              <w:rPr>
                <w:rFonts w:ascii="Times New Roman" w:hAnsi="Times New Roman" w:cs="Times New Roman"/>
                <w:color w:val="000000"/>
                <w:sz w:val="19"/>
                <w:szCs w:val="19"/>
                <w:lang w:val="ru-RU"/>
              </w:rPr>
              <w:t>макроцикла</w:t>
            </w:r>
            <w:proofErr w:type="spellEnd"/>
            <w:r w:rsidRPr="00C314A9">
              <w:rPr>
                <w:rFonts w:ascii="Times New Roman" w:hAnsi="Times New Roman" w:cs="Times New Roman"/>
                <w:color w:val="000000"/>
                <w:sz w:val="19"/>
                <w:szCs w:val="19"/>
                <w:lang w:val="ru-RU"/>
              </w:rPr>
              <w:t>.  Периоды спортивной подготовки: подготовительный, соревновательный, переходный. С</w:t>
            </w:r>
            <w:r w:rsidRPr="00C314A9">
              <w:rPr>
                <w:rFonts w:ascii="Times New Roman" w:hAnsi="Times New Roman" w:cs="Times New Roman"/>
                <w:color w:val="000000"/>
                <w:sz w:val="19"/>
                <w:szCs w:val="19"/>
                <w:lang w:val="ru-RU"/>
              </w:rPr>
              <w:t>оотношение объемов тренировочного процесса по видам спортивной подготовки по отношению к общему объему учебного плана (на разных этапах спортивной подготовки).</w:t>
            </w:r>
          </w:p>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Общая и специальная физическая подготовка. Структура </w:t>
            </w:r>
            <w:proofErr w:type="spellStart"/>
            <w:r w:rsidRPr="00C314A9">
              <w:rPr>
                <w:rFonts w:ascii="Times New Roman" w:hAnsi="Times New Roman" w:cs="Times New Roman"/>
                <w:color w:val="000000"/>
                <w:sz w:val="19"/>
                <w:szCs w:val="19"/>
                <w:lang w:val="ru-RU"/>
              </w:rPr>
              <w:t>учебно</w:t>
            </w:r>
            <w:proofErr w:type="spellEnd"/>
            <w:r w:rsidRPr="00C314A9">
              <w:rPr>
                <w:rFonts w:ascii="Times New Roman" w:hAnsi="Times New Roman" w:cs="Times New Roman"/>
                <w:color w:val="000000"/>
                <w:sz w:val="19"/>
                <w:szCs w:val="19"/>
                <w:lang w:val="ru-RU"/>
              </w:rPr>
              <w:t xml:space="preserve"> </w:t>
            </w:r>
            <w:proofErr w:type="gramStart"/>
            <w:r w:rsidRPr="00C314A9">
              <w:rPr>
                <w:rFonts w:ascii="Times New Roman" w:hAnsi="Times New Roman" w:cs="Times New Roman"/>
                <w:color w:val="000000"/>
                <w:sz w:val="19"/>
                <w:szCs w:val="19"/>
                <w:lang w:val="ru-RU"/>
              </w:rPr>
              <w:t>-т</w:t>
            </w:r>
            <w:proofErr w:type="gramEnd"/>
            <w:r w:rsidRPr="00C314A9">
              <w:rPr>
                <w:rFonts w:ascii="Times New Roman" w:hAnsi="Times New Roman" w:cs="Times New Roman"/>
                <w:color w:val="000000"/>
                <w:sz w:val="19"/>
                <w:szCs w:val="19"/>
                <w:lang w:val="ru-RU"/>
              </w:rPr>
              <w:t>ренировочного занятия. План-конспе</w:t>
            </w:r>
            <w:r w:rsidRPr="00C314A9">
              <w:rPr>
                <w:rFonts w:ascii="Times New Roman" w:hAnsi="Times New Roman" w:cs="Times New Roman"/>
                <w:color w:val="000000"/>
                <w:sz w:val="19"/>
                <w:szCs w:val="19"/>
                <w:lang w:val="ru-RU"/>
              </w:rPr>
              <w:t xml:space="preserve">кт </w:t>
            </w:r>
            <w:proofErr w:type="spellStart"/>
            <w:proofErr w:type="gramStart"/>
            <w:r w:rsidRPr="00C314A9">
              <w:rPr>
                <w:rFonts w:ascii="Times New Roman" w:hAnsi="Times New Roman" w:cs="Times New Roman"/>
                <w:color w:val="000000"/>
                <w:sz w:val="19"/>
                <w:szCs w:val="19"/>
                <w:lang w:val="ru-RU"/>
              </w:rPr>
              <w:t>учебно</w:t>
            </w:r>
            <w:proofErr w:type="spellEnd"/>
            <w:r w:rsidRPr="00C314A9">
              <w:rPr>
                <w:rFonts w:ascii="Times New Roman" w:hAnsi="Times New Roman" w:cs="Times New Roman"/>
                <w:color w:val="000000"/>
                <w:sz w:val="19"/>
                <w:szCs w:val="19"/>
                <w:lang w:val="ru-RU"/>
              </w:rPr>
              <w:t>- тренировочного</w:t>
            </w:r>
            <w:proofErr w:type="gramEnd"/>
            <w:r w:rsidRPr="00C314A9">
              <w:rPr>
                <w:rFonts w:ascii="Times New Roman" w:hAnsi="Times New Roman" w:cs="Times New Roman"/>
                <w:color w:val="000000"/>
                <w:sz w:val="19"/>
                <w:szCs w:val="19"/>
                <w:lang w:val="ru-RU"/>
              </w:rPr>
              <w:t xml:space="preserve"> занятия. Обучение техническому приему (на примере избранного вида спорта).  Развивающие, поддерживающие (стабилизирующие), восстановительные физические нагрузки. Классификация нагрузок и характеристика отдельных зон мощности. Инте</w:t>
            </w:r>
            <w:r w:rsidRPr="00C314A9">
              <w:rPr>
                <w:rFonts w:ascii="Times New Roman" w:hAnsi="Times New Roman" w:cs="Times New Roman"/>
                <w:color w:val="000000"/>
                <w:sz w:val="19"/>
                <w:szCs w:val="19"/>
                <w:lang w:val="ru-RU"/>
              </w:rPr>
              <w:t>нсивность нагрузки и объем работы. Продолжительность и характер интервалов отдыха. Адаптация к физическим нагрузкам и резервные возможности организма. Предстартовые состояния. Разминка и врабатывание. Особенности утомления при различных видах физических на</w:t>
            </w:r>
            <w:r w:rsidRPr="00C314A9">
              <w:rPr>
                <w:rFonts w:ascii="Times New Roman" w:hAnsi="Times New Roman" w:cs="Times New Roman"/>
                <w:color w:val="000000"/>
                <w:sz w:val="19"/>
                <w:szCs w:val="19"/>
                <w:lang w:val="ru-RU"/>
              </w:rPr>
              <w:t xml:space="preserve">грузок. Утомление и переутомление, причины их возникновения.  Восстановительные мероприятия в </w:t>
            </w:r>
            <w:proofErr w:type="spellStart"/>
            <w:r w:rsidRPr="00C314A9">
              <w:rPr>
                <w:rFonts w:ascii="Times New Roman" w:hAnsi="Times New Roman" w:cs="Times New Roman"/>
                <w:color w:val="000000"/>
                <w:sz w:val="19"/>
                <w:szCs w:val="19"/>
                <w:lang w:val="ru-RU"/>
              </w:rPr>
              <w:t>спорте</w:t>
            </w:r>
            <w:proofErr w:type="gramStart"/>
            <w:r w:rsidRPr="00C314A9">
              <w:rPr>
                <w:rFonts w:ascii="Times New Roman" w:hAnsi="Times New Roman" w:cs="Times New Roman"/>
                <w:color w:val="000000"/>
                <w:sz w:val="19"/>
                <w:szCs w:val="19"/>
                <w:lang w:val="ru-RU"/>
              </w:rPr>
              <w:t>.П</w:t>
            </w:r>
            <w:proofErr w:type="gramEnd"/>
            <w:r w:rsidRPr="00C314A9">
              <w:rPr>
                <w:rFonts w:ascii="Times New Roman" w:hAnsi="Times New Roman" w:cs="Times New Roman"/>
                <w:color w:val="000000"/>
                <w:sz w:val="19"/>
                <w:szCs w:val="19"/>
                <w:lang w:val="ru-RU"/>
              </w:rPr>
              <w:t>рофилактика</w:t>
            </w:r>
            <w:proofErr w:type="spellEnd"/>
            <w:r w:rsidRPr="00C314A9">
              <w:rPr>
                <w:rFonts w:ascii="Times New Roman" w:hAnsi="Times New Roman" w:cs="Times New Roman"/>
                <w:color w:val="000000"/>
                <w:sz w:val="19"/>
                <w:szCs w:val="19"/>
                <w:lang w:val="ru-RU"/>
              </w:rPr>
              <w:t xml:space="preserve"> травматизма в спорте. Гигиенические требования </w:t>
            </w:r>
            <w:proofErr w:type="gramStart"/>
            <w:r w:rsidRPr="00C314A9">
              <w:rPr>
                <w:rFonts w:ascii="Times New Roman" w:hAnsi="Times New Roman" w:cs="Times New Roman"/>
                <w:color w:val="000000"/>
                <w:sz w:val="19"/>
                <w:szCs w:val="19"/>
                <w:lang w:val="ru-RU"/>
              </w:rPr>
              <w:t>к</w:t>
            </w:r>
            <w:proofErr w:type="gramEnd"/>
            <w:r w:rsidRPr="00C314A9">
              <w:rPr>
                <w:rFonts w:ascii="Times New Roman" w:hAnsi="Times New Roman" w:cs="Times New Roman"/>
                <w:color w:val="000000"/>
                <w:sz w:val="19"/>
                <w:szCs w:val="19"/>
                <w:lang w:val="ru-RU"/>
              </w:rPr>
              <w:t xml:space="preserve"> занимающимся спортом. Закаливание организма спортсмена. Проведение восстановительных мероприя</w:t>
            </w:r>
            <w:r w:rsidRPr="00C314A9">
              <w:rPr>
                <w:rFonts w:ascii="Times New Roman" w:hAnsi="Times New Roman" w:cs="Times New Roman"/>
                <w:color w:val="000000"/>
                <w:sz w:val="19"/>
                <w:szCs w:val="19"/>
                <w:lang w:val="ru-RU"/>
              </w:rPr>
              <w:t xml:space="preserve">тий после напряженных тренировочных нагрузок. Простейшие методики самооценки работоспособности. Дневник самоконтроля. Основы методики </w:t>
            </w:r>
            <w:proofErr w:type="spellStart"/>
            <w:r w:rsidRPr="00C314A9">
              <w:rPr>
                <w:rFonts w:ascii="Times New Roman" w:hAnsi="Times New Roman" w:cs="Times New Roman"/>
                <w:color w:val="000000"/>
                <w:sz w:val="19"/>
                <w:szCs w:val="19"/>
                <w:lang w:val="ru-RU"/>
              </w:rPr>
              <w:t>самомассажа</w:t>
            </w:r>
            <w:proofErr w:type="spellEnd"/>
            <w:r w:rsidRPr="00C314A9">
              <w:rPr>
                <w:rFonts w:ascii="Times New Roman" w:hAnsi="Times New Roman" w:cs="Times New Roman"/>
                <w:color w:val="000000"/>
                <w:sz w:val="19"/>
                <w:szCs w:val="19"/>
                <w:lang w:val="ru-RU"/>
              </w:rPr>
              <w:t>. Комплексный контроль. Врачебно- педагогический контроль.</w:t>
            </w:r>
          </w:p>
          <w:p w:rsidR="00083613" w:rsidRDefault="00865B4F">
            <w:pPr>
              <w:spacing w:after="0" w:line="240" w:lineRule="auto"/>
              <w:rPr>
                <w:sz w:val="19"/>
                <w:szCs w:val="19"/>
              </w:rPr>
            </w:pPr>
            <w:r w:rsidRPr="00C314A9">
              <w:rPr>
                <w:rFonts w:ascii="Times New Roman" w:hAnsi="Times New Roman" w:cs="Times New Roman"/>
                <w:color w:val="000000"/>
                <w:sz w:val="19"/>
                <w:szCs w:val="19"/>
                <w:lang w:val="ru-RU"/>
              </w:rPr>
              <w:t>Самоконтроль. Виды контроля: оперативный, текущий, э</w:t>
            </w:r>
            <w:r w:rsidRPr="00C314A9">
              <w:rPr>
                <w:rFonts w:ascii="Times New Roman" w:hAnsi="Times New Roman" w:cs="Times New Roman"/>
                <w:color w:val="000000"/>
                <w:sz w:val="19"/>
                <w:szCs w:val="19"/>
                <w:lang w:val="ru-RU"/>
              </w:rPr>
              <w:t xml:space="preserve">тапный, итоговый. Учет в процессе спортивной тренировки: оперативный, текущий, этапный предварительный, итоговый.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 xml:space="preserve">УК-7.1 УК- 7.2 УК-7.3 УК-7.4 ОПК -1.1 ОПК- 1.2 ОПК-1.3 ОПК-7.1 ОПК-7.2 ОПК-7.3 ПКО-1.1 ПКО-1.2 ПКО-4.1 ПКО-4.2 ПКО-4.3 ПКР-1.2 </w:t>
            </w:r>
            <w:r>
              <w:rPr>
                <w:rFonts w:ascii="Times New Roman" w:hAnsi="Times New Roman" w:cs="Times New Roman"/>
                <w:color w:val="000000"/>
                <w:sz w:val="19"/>
                <w:szCs w:val="19"/>
              </w:rPr>
              <w:t>ПКР-1.3 ОПК-3.2 ОПК-3.3 ОПК-5.1 ОПК-5.2 ОПК-5.3 ПКР-3.3 ПКР-3.5 УК -8.1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Л1.1 Л1.3 Л1.4 Л1.5 Л1.6 Л1.7 Л1.12 Л1.16 Л1.17 Л1.18 Л1.19 Л1.21 Л1.22 Л1.23 Л1.24 Л1.25 Л1.26 Л1.27 Л1.28Л2.3 Л2.4 Л2.7 Л2.8 Л2.10 Л2.14</w:t>
            </w:r>
          </w:p>
        </w:tc>
      </w:tr>
      <w:tr w:rsidR="0008361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r>
    </w:tbl>
    <w:p w:rsidR="00083613" w:rsidRDefault="00865B4F">
      <w:pPr>
        <w:rPr>
          <w:sz w:val="0"/>
          <w:szCs w:val="0"/>
        </w:rPr>
      </w:pPr>
      <w:r>
        <w:br w:type="page"/>
      </w:r>
    </w:p>
    <w:tbl>
      <w:tblPr>
        <w:tblW w:w="0" w:type="auto"/>
        <w:tblCellMar>
          <w:left w:w="0" w:type="dxa"/>
          <w:right w:w="0" w:type="dxa"/>
        </w:tblCellMar>
        <w:tblLook w:val="04A0"/>
      </w:tblPr>
      <w:tblGrid>
        <w:gridCol w:w="722"/>
        <w:gridCol w:w="285"/>
        <w:gridCol w:w="1567"/>
        <w:gridCol w:w="2119"/>
        <w:gridCol w:w="1846"/>
        <w:gridCol w:w="143"/>
        <w:gridCol w:w="1004"/>
        <w:gridCol w:w="720"/>
        <w:gridCol w:w="426"/>
        <w:gridCol w:w="721"/>
        <w:gridCol w:w="283"/>
        <w:gridCol w:w="1005"/>
      </w:tblGrid>
      <w:tr w:rsidR="00083613">
        <w:trPr>
          <w:trHeight w:hRule="exact" w:val="416"/>
        </w:trPr>
        <w:tc>
          <w:tcPr>
            <w:tcW w:w="4692" w:type="dxa"/>
            <w:gridSpan w:val="4"/>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44.03.05.37-19-3-ФСПZ.plx</w:t>
            </w:r>
          </w:p>
        </w:tc>
        <w:tc>
          <w:tcPr>
            <w:tcW w:w="1844" w:type="dxa"/>
          </w:tcPr>
          <w:p w:rsidR="00083613" w:rsidRDefault="00083613"/>
        </w:tc>
        <w:tc>
          <w:tcPr>
            <w:tcW w:w="143" w:type="dxa"/>
          </w:tcPr>
          <w:p w:rsidR="00083613" w:rsidRDefault="00083613"/>
        </w:tc>
        <w:tc>
          <w:tcPr>
            <w:tcW w:w="993" w:type="dxa"/>
          </w:tcPr>
          <w:p w:rsidR="00083613" w:rsidRDefault="00083613"/>
        </w:tc>
        <w:tc>
          <w:tcPr>
            <w:tcW w:w="710" w:type="dxa"/>
          </w:tcPr>
          <w:p w:rsidR="00083613" w:rsidRDefault="00083613"/>
        </w:tc>
        <w:tc>
          <w:tcPr>
            <w:tcW w:w="426" w:type="dxa"/>
          </w:tcPr>
          <w:p w:rsidR="00083613" w:rsidRDefault="00083613"/>
        </w:tc>
        <w:tc>
          <w:tcPr>
            <w:tcW w:w="710" w:type="dxa"/>
          </w:tcPr>
          <w:p w:rsidR="00083613" w:rsidRDefault="00083613"/>
        </w:tc>
        <w:tc>
          <w:tcPr>
            <w:tcW w:w="284"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083613">
        <w:trPr>
          <w:trHeight w:hRule="exact" w:val="1234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 xml:space="preserve">УК-1.1 УК- 1.2 УК-1.3 УК-1.4 УК- 1.5 УК-1.6 УК-1.7 УК- 5.1 УК-5.2 УК-5.3 УК- 5.4 УК-5.5 УК-6.1 УК- 6.2 УК-6.3 УК-6.4 УК- 7.1 УК-7.2 УК-7.3 УК- 7.4 ОПК-1.1 ОПК-1.2 ОПК-1.3 ОПК-7.1 ОПК-7.2 </w:t>
            </w:r>
            <w:r>
              <w:rPr>
                <w:rFonts w:ascii="Times New Roman" w:hAnsi="Times New Roman" w:cs="Times New Roman"/>
                <w:color w:val="000000"/>
                <w:sz w:val="19"/>
                <w:szCs w:val="19"/>
              </w:rPr>
              <w:t>ОПК-7.3 ОПК-8.1 ОПК-8.2 ПКО-1.1 ПКО-1.2 ПКО-1.3 ПКО-4.1 ПКО-4.2 ПКО-4.3 ПКР-1.1 ПКР-1.2 ПКР-1.3 ОПК-3.1 ОПК-3.2 ОПК-3.3 ОПК-5.1 ОПК-5.2 ОПК-5.3 ПКО-2.1 ПКО-2.2 ПКО-2.3 ПКО-2.4 ПКО-2.5 ПКР-3.1 ПКР-3.2 ПКР-3.3 ПКР-3.4 ПКР-3.5 УК -8.1 УК-8.2 УК-8.3 ОПК -9.1 О</w:t>
            </w:r>
            <w:r>
              <w:rPr>
                <w:rFonts w:ascii="Times New Roman" w:hAnsi="Times New Roman" w:cs="Times New Roman"/>
                <w:color w:val="000000"/>
                <w:sz w:val="19"/>
                <w:szCs w:val="19"/>
              </w:rPr>
              <w:t>ПК- 9.2 ОПК-9.3 УК-9.1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color w:val="000000"/>
                <w:sz w:val="19"/>
                <w:szCs w:val="19"/>
              </w:rPr>
              <w:t>Л1.1 Л1.2 Л1.3 Л1.4 Л1.5 Л1.6 Л1.7 Л1.8 Л1.9 Л1.10 Л1.11 Л1.12 Л1.13 Л1.14 Л1.15 Л1.16 Л1.17 Л1.18 Л1.19 Л1.20 Л1.21 Л1.22 Л1.23 Л1.24 Л1.25 Л1.26 Л1.27 Л1.28 Л1.29 Л1.30 Л1.31Л2.1 Л2.2 Л2.3 Л</w:t>
            </w:r>
            <w:r>
              <w:rPr>
                <w:rFonts w:ascii="Times New Roman" w:hAnsi="Times New Roman" w:cs="Times New Roman"/>
                <w:color w:val="000000"/>
                <w:sz w:val="19"/>
                <w:szCs w:val="19"/>
              </w:rPr>
              <w:t>2.4 Л2.5 Л2.6 Л2.7 Л2.8 Л2.9 Л2.10 Л2.11 Л2.12 Л2.13 Л2.14</w:t>
            </w:r>
          </w:p>
        </w:tc>
      </w:tr>
      <w:tr w:rsidR="00083613">
        <w:trPr>
          <w:trHeight w:hRule="exact" w:val="277"/>
        </w:trPr>
        <w:tc>
          <w:tcPr>
            <w:tcW w:w="710" w:type="dxa"/>
          </w:tcPr>
          <w:p w:rsidR="00083613" w:rsidRDefault="00083613"/>
        </w:tc>
        <w:tc>
          <w:tcPr>
            <w:tcW w:w="285" w:type="dxa"/>
          </w:tcPr>
          <w:p w:rsidR="00083613" w:rsidRDefault="00083613"/>
        </w:tc>
        <w:tc>
          <w:tcPr>
            <w:tcW w:w="1560" w:type="dxa"/>
          </w:tcPr>
          <w:p w:rsidR="00083613" w:rsidRDefault="00083613"/>
        </w:tc>
        <w:tc>
          <w:tcPr>
            <w:tcW w:w="2127" w:type="dxa"/>
          </w:tcPr>
          <w:p w:rsidR="00083613" w:rsidRDefault="00083613"/>
        </w:tc>
        <w:tc>
          <w:tcPr>
            <w:tcW w:w="1844" w:type="dxa"/>
          </w:tcPr>
          <w:p w:rsidR="00083613" w:rsidRDefault="00083613"/>
        </w:tc>
        <w:tc>
          <w:tcPr>
            <w:tcW w:w="143" w:type="dxa"/>
          </w:tcPr>
          <w:p w:rsidR="00083613" w:rsidRDefault="00083613"/>
        </w:tc>
        <w:tc>
          <w:tcPr>
            <w:tcW w:w="993" w:type="dxa"/>
          </w:tcPr>
          <w:p w:rsidR="00083613" w:rsidRDefault="00083613"/>
        </w:tc>
        <w:tc>
          <w:tcPr>
            <w:tcW w:w="710" w:type="dxa"/>
          </w:tcPr>
          <w:p w:rsidR="00083613" w:rsidRDefault="00083613"/>
        </w:tc>
        <w:tc>
          <w:tcPr>
            <w:tcW w:w="426" w:type="dxa"/>
          </w:tcPr>
          <w:p w:rsidR="00083613" w:rsidRDefault="00083613"/>
        </w:tc>
        <w:tc>
          <w:tcPr>
            <w:tcW w:w="710" w:type="dxa"/>
          </w:tcPr>
          <w:p w:rsidR="00083613" w:rsidRDefault="00083613"/>
        </w:tc>
        <w:tc>
          <w:tcPr>
            <w:tcW w:w="284" w:type="dxa"/>
          </w:tcPr>
          <w:p w:rsidR="00083613" w:rsidRDefault="00083613"/>
        </w:tc>
        <w:tc>
          <w:tcPr>
            <w:tcW w:w="993" w:type="dxa"/>
          </w:tcPr>
          <w:p w:rsidR="00083613" w:rsidRDefault="00083613"/>
        </w:tc>
      </w:tr>
      <w:tr w:rsidR="0008361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83613" w:rsidRDefault="00865B4F">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083613" w:rsidRPr="00C314A9">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Структура и содержание фонда оценочных сре</w:t>
            </w:r>
            <w:proofErr w:type="gramStart"/>
            <w:r w:rsidRPr="00C314A9">
              <w:rPr>
                <w:rFonts w:ascii="Times New Roman" w:hAnsi="Times New Roman" w:cs="Times New Roman"/>
                <w:color w:val="000000"/>
                <w:sz w:val="19"/>
                <w:szCs w:val="19"/>
                <w:lang w:val="ru-RU"/>
              </w:rPr>
              <w:t>дств дл</w:t>
            </w:r>
            <w:proofErr w:type="gramEnd"/>
            <w:r w:rsidRPr="00C314A9">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083613" w:rsidRPr="00C314A9">
        <w:trPr>
          <w:trHeight w:hRule="exact" w:val="277"/>
        </w:trPr>
        <w:tc>
          <w:tcPr>
            <w:tcW w:w="710" w:type="dxa"/>
          </w:tcPr>
          <w:p w:rsidR="00083613" w:rsidRPr="00C314A9" w:rsidRDefault="00083613">
            <w:pPr>
              <w:rPr>
                <w:lang w:val="ru-RU"/>
              </w:rPr>
            </w:pPr>
          </w:p>
        </w:tc>
        <w:tc>
          <w:tcPr>
            <w:tcW w:w="285" w:type="dxa"/>
          </w:tcPr>
          <w:p w:rsidR="00083613" w:rsidRPr="00C314A9" w:rsidRDefault="00083613">
            <w:pPr>
              <w:rPr>
                <w:lang w:val="ru-RU"/>
              </w:rPr>
            </w:pPr>
          </w:p>
        </w:tc>
        <w:tc>
          <w:tcPr>
            <w:tcW w:w="1560" w:type="dxa"/>
          </w:tcPr>
          <w:p w:rsidR="00083613" w:rsidRPr="00C314A9" w:rsidRDefault="00083613">
            <w:pPr>
              <w:rPr>
                <w:lang w:val="ru-RU"/>
              </w:rPr>
            </w:pPr>
          </w:p>
        </w:tc>
        <w:tc>
          <w:tcPr>
            <w:tcW w:w="2127" w:type="dxa"/>
          </w:tcPr>
          <w:p w:rsidR="00083613" w:rsidRPr="00C314A9" w:rsidRDefault="00083613">
            <w:pPr>
              <w:rPr>
                <w:lang w:val="ru-RU"/>
              </w:rPr>
            </w:pPr>
          </w:p>
        </w:tc>
        <w:tc>
          <w:tcPr>
            <w:tcW w:w="1844" w:type="dxa"/>
          </w:tcPr>
          <w:p w:rsidR="00083613" w:rsidRPr="00C314A9" w:rsidRDefault="00083613">
            <w:pPr>
              <w:rPr>
                <w:lang w:val="ru-RU"/>
              </w:rPr>
            </w:pPr>
          </w:p>
        </w:tc>
        <w:tc>
          <w:tcPr>
            <w:tcW w:w="143" w:type="dxa"/>
          </w:tcPr>
          <w:p w:rsidR="00083613" w:rsidRPr="00C314A9" w:rsidRDefault="00083613">
            <w:pPr>
              <w:rPr>
                <w:lang w:val="ru-RU"/>
              </w:rPr>
            </w:pPr>
          </w:p>
        </w:tc>
        <w:tc>
          <w:tcPr>
            <w:tcW w:w="993" w:type="dxa"/>
          </w:tcPr>
          <w:p w:rsidR="00083613" w:rsidRPr="00C314A9" w:rsidRDefault="00083613">
            <w:pPr>
              <w:rPr>
                <w:lang w:val="ru-RU"/>
              </w:rPr>
            </w:pPr>
          </w:p>
        </w:tc>
        <w:tc>
          <w:tcPr>
            <w:tcW w:w="710" w:type="dxa"/>
          </w:tcPr>
          <w:p w:rsidR="00083613" w:rsidRPr="00C314A9" w:rsidRDefault="00083613">
            <w:pPr>
              <w:rPr>
                <w:lang w:val="ru-RU"/>
              </w:rPr>
            </w:pPr>
          </w:p>
        </w:tc>
        <w:tc>
          <w:tcPr>
            <w:tcW w:w="426" w:type="dxa"/>
          </w:tcPr>
          <w:p w:rsidR="00083613" w:rsidRPr="00C314A9" w:rsidRDefault="00083613">
            <w:pPr>
              <w:rPr>
                <w:lang w:val="ru-RU"/>
              </w:rPr>
            </w:pPr>
          </w:p>
        </w:tc>
        <w:tc>
          <w:tcPr>
            <w:tcW w:w="710" w:type="dxa"/>
          </w:tcPr>
          <w:p w:rsidR="00083613" w:rsidRPr="00C314A9" w:rsidRDefault="00083613">
            <w:pPr>
              <w:rPr>
                <w:lang w:val="ru-RU"/>
              </w:rPr>
            </w:pPr>
          </w:p>
        </w:tc>
        <w:tc>
          <w:tcPr>
            <w:tcW w:w="284" w:type="dxa"/>
          </w:tcPr>
          <w:p w:rsidR="00083613" w:rsidRPr="00C314A9" w:rsidRDefault="00083613">
            <w:pPr>
              <w:rPr>
                <w:lang w:val="ru-RU"/>
              </w:rPr>
            </w:pPr>
          </w:p>
        </w:tc>
        <w:tc>
          <w:tcPr>
            <w:tcW w:w="993" w:type="dxa"/>
          </w:tcPr>
          <w:p w:rsidR="00083613" w:rsidRPr="00C314A9" w:rsidRDefault="00083613">
            <w:pPr>
              <w:rPr>
                <w:lang w:val="ru-RU"/>
              </w:rPr>
            </w:pPr>
          </w:p>
        </w:tc>
      </w:tr>
      <w:tr w:rsidR="00083613" w:rsidRPr="00C314A9">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83613" w:rsidRPr="00C314A9" w:rsidRDefault="00865B4F">
            <w:pPr>
              <w:spacing w:after="0" w:line="240" w:lineRule="auto"/>
              <w:jc w:val="center"/>
              <w:rPr>
                <w:sz w:val="19"/>
                <w:szCs w:val="19"/>
                <w:lang w:val="ru-RU"/>
              </w:rPr>
            </w:pPr>
            <w:r w:rsidRPr="00C314A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08361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8361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083613" w:rsidRDefault="00865B4F">
      <w:pPr>
        <w:rPr>
          <w:sz w:val="0"/>
          <w:szCs w:val="0"/>
        </w:rPr>
      </w:pPr>
      <w:r>
        <w:br w:type="page"/>
      </w:r>
    </w:p>
    <w:tbl>
      <w:tblPr>
        <w:tblW w:w="0" w:type="auto"/>
        <w:tblCellMar>
          <w:left w:w="0" w:type="dxa"/>
          <w:right w:w="0" w:type="dxa"/>
        </w:tblCellMar>
        <w:tblLook w:val="04A0"/>
      </w:tblPr>
      <w:tblGrid>
        <w:gridCol w:w="723"/>
        <w:gridCol w:w="1856"/>
        <w:gridCol w:w="2111"/>
        <w:gridCol w:w="1870"/>
        <w:gridCol w:w="2281"/>
        <w:gridCol w:w="993"/>
        <w:gridCol w:w="1007"/>
      </w:tblGrid>
      <w:tr w:rsidR="00083613">
        <w:trPr>
          <w:trHeight w:hRule="exact" w:val="416"/>
        </w:trPr>
        <w:tc>
          <w:tcPr>
            <w:tcW w:w="4692" w:type="dxa"/>
            <w:gridSpan w:val="3"/>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083613" w:rsidRDefault="00083613"/>
        </w:tc>
        <w:tc>
          <w:tcPr>
            <w:tcW w:w="2269" w:type="dxa"/>
          </w:tcPr>
          <w:p w:rsidR="00083613" w:rsidRDefault="00083613"/>
        </w:tc>
        <w:tc>
          <w:tcPr>
            <w:tcW w:w="993"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16</w:t>
            </w:r>
          </w:p>
        </w:tc>
      </w:tr>
      <w:tr w:rsidR="0008361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 xml:space="preserve">=142220 </w:t>
            </w:r>
            <w:r w:rsidRPr="00C314A9">
              <w:rPr>
                <w:rFonts w:ascii="Times New Roman" w:hAnsi="Times New Roman" w:cs="Times New Roman"/>
                <w:color w:val="000000"/>
                <w:sz w:val="18"/>
                <w:szCs w:val="18"/>
                <w:lang w:val="ru-RU"/>
              </w:rPr>
              <w:t>неограниченный доступ для зарегистрированных 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Мельникова Ю. А., Спиридонова Л.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Основы прикладной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=274687 неограниченный доступ для зарегистрированных 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Тристан В. Г., </w:t>
            </w:r>
            <w:proofErr w:type="spellStart"/>
            <w:r w:rsidRPr="00C314A9">
              <w:rPr>
                <w:rFonts w:ascii="Times New Roman" w:hAnsi="Times New Roman" w:cs="Times New Roman"/>
                <w:color w:val="000000"/>
                <w:sz w:val="18"/>
                <w:szCs w:val="18"/>
                <w:lang w:val="ru-RU"/>
              </w:rPr>
              <w:t>Корягина</w:t>
            </w:r>
            <w:proofErr w:type="spellEnd"/>
            <w:r w:rsidRPr="00C314A9">
              <w:rPr>
                <w:rFonts w:ascii="Times New Roman" w:hAnsi="Times New Roman" w:cs="Times New Roman"/>
                <w:color w:val="000000"/>
                <w:sz w:val="18"/>
                <w:szCs w:val="18"/>
                <w:lang w:val="ru-RU"/>
              </w:rPr>
              <w:t xml:space="preserve">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Физиологические основы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Омск: Сибирская государственная академи</w:t>
            </w:r>
            <w:r w:rsidRPr="00C314A9">
              <w:rPr>
                <w:rFonts w:ascii="Times New Roman" w:hAnsi="Times New Roman" w:cs="Times New Roman"/>
                <w:color w:val="000000"/>
                <w:sz w:val="19"/>
                <w:szCs w:val="19"/>
                <w:lang w:val="ru-RU"/>
              </w:rPr>
              <w:t>я физической культуры, 2001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=274899 неограниченный доступ для зарегистрированных 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Харисова</w:t>
            </w:r>
            <w:proofErr w:type="spellEnd"/>
            <w:r>
              <w:rPr>
                <w:rFonts w:ascii="Times New Roman" w:hAnsi="Times New Roman" w:cs="Times New Roman"/>
                <w:color w:val="000000"/>
                <w:sz w:val="18"/>
                <w:szCs w:val="18"/>
              </w:rPr>
              <w:t xml:space="preserve">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Организация физкультурно-оздоровительной и спортивно-массовой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Кострома: Костромской государственный университет (КГУ),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=275636 неограниченный доступ для зарегистрированных 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Григорьева И. И., </w:t>
            </w:r>
            <w:proofErr w:type="gramStart"/>
            <w:r w:rsidRPr="00C314A9">
              <w:rPr>
                <w:rFonts w:ascii="Times New Roman" w:hAnsi="Times New Roman" w:cs="Times New Roman"/>
                <w:color w:val="000000"/>
                <w:sz w:val="18"/>
                <w:szCs w:val="18"/>
                <w:lang w:val="ru-RU"/>
              </w:rPr>
              <w:t>Черноног</w:t>
            </w:r>
            <w:proofErr w:type="gramEnd"/>
            <w:r w:rsidRPr="00C314A9">
              <w:rPr>
                <w:rFonts w:ascii="Times New Roman" w:hAnsi="Times New Roman" w:cs="Times New Roman"/>
                <w:color w:val="000000"/>
                <w:sz w:val="18"/>
                <w:szCs w:val="18"/>
                <w:lang w:val="ru-RU"/>
              </w:rPr>
              <w:t xml:space="preserve">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Образование и спортивная подготовка: процессы модернизации:</w:t>
            </w:r>
            <w:r w:rsidRPr="00C314A9">
              <w:rPr>
                <w:rFonts w:ascii="Times New Roman" w:hAnsi="Times New Roman" w:cs="Times New Roman"/>
                <w:color w:val="000000"/>
                <w:sz w:val="18"/>
                <w:szCs w:val="18"/>
                <w:lang w:val="ru-RU"/>
              </w:rPr>
              <w:t xml:space="preserve"> вопросы и ответы: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=460601 неограниченный доступ для зарегистрированных 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proofErr w:type="spellStart"/>
            <w:r w:rsidRPr="00C314A9">
              <w:rPr>
                <w:rFonts w:ascii="Times New Roman" w:hAnsi="Times New Roman" w:cs="Times New Roman"/>
                <w:color w:val="000000"/>
                <w:sz w:val="18"/>
                <w:szCs w:val="18"/>
                <w:lang w:val="ru-RU"/>
              </w:rPr>
              <w:t>Солодков</w:t>
            </w:r>
            <w:proofErr w:type="spellEnd"/>
            <w:r w:rsidRPr="00C314A9">
              <w:rPr>
                <w:rFonts w:ascii="Times New Roman" w:hAnsi="Times New Roman" w:cs="Times New Roman"/>
                <w:color w:val="000000"/>
                <w:sz w:val="18"/>
                <w:szCs w:val="18"/>
                <w:lang w:val="ru-RU"/>
              </w:rPr>
              <w:t xml:space="preserve">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Физиология человека: общая, спортивная, </w:t>
            </w:r>
            <w:r w:rsidRPr="00C314A9">
              <w:rPr>
                <w:rFonts w:ascii="Times New Roman" w:hAnsi="Times New Roman" w:cs="Times New Roman"/>
                <w:color w:val="000000"/>
                <w:sz w:val="18"/>
                <w:szCs w:val="18"/>
                <w:lang w:val="ru-RU"/>
              </w:rPr>
              <w:t>возрастная: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=461361 неограниченный доступ для зарегистрированных 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Москва: Моск</w:t>
            </w:r>
            <w:r w:rsidRPr="00C314A9">
              <w:rPr>
                <w:rFonts w:ascii="Times New Roman" w:hAnsi="Times New Roman" w:cs="Times New Roman"/>
                <w:color w:val="000000"/>
                <w:sz w:val="19"/>
                <w:szCs w:val="19"/>
                <w:lang w:val="ru-RU"/>
              </w:rPr>
              <w:t>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Гречко А. С., </w:t>
            </w:r>
            <w:proofErr w:type="spellStart"/>
            <w:r w:rsidRPr="00C314A9">
              <w:rPr>
                <w:rFonts w:ascii="Times New Roman" w:hAnsi="Times New Roman" w:cs="Times New Roman"/>
                <w:color w:val="000000"/>
                <w:sz w:val="18"/>
                <w:szCs w:val="18"/>
                <w:lang w:val="ru-RU"/>
              </w:rPr>
              <w:t>Турманидзе</w:t>
            </w:r>
            <w:proofErr w:type="spellEnd"/>
            <w:r w:rsidRPr="00C314A9">
              <w:rPr>
                <w:rFonts w:ascii="Times New Roman" w:hAnsi="Times New Roman" w:cs="Times New Roman"/>
                <w:color w:val="000000"/>
                <w:sz w:val="18"/>
                <w:szCs w:val="18"/>
                <w:lang w:val="ru-RU"/>
              </w:rPr>
              <w:t xml:space="preserve">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Физическая </w:t>
            </w:r>
            <w:r w:rsidRPr="00C314A9">
              <w:rPr>
                <w:rFonts w:ascii="Times New Roman" w:hAnsi="Times New Roman" w:cs="Times New Roman"/>
                <w:color w:val="000000"/>
                <w:sz w:val="18"/>
                <w:szCs w:val="18"/>
                <w:lang w:val="ru-RU"/>
              </w:rPr>
              <w:t>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sidRPr="00C314A9">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proofErr w:type="spellStart"/>
            <w:r w:rsidRPr="00C314A9">
              <w:rPr>
                <w:rFonts w:ascii="Times New Roman" w:hAnsi="Times New Roman" w:cs="Times New Roman"/>
                <w:color w:val="000000"/>
                <w:sz w:val="18"/>
                <w:szCs w:val="18"/>
                <w:lang w:val="ru-RU"/>
              </w:rPr>
              <w:t>Гилев</w:t>
            </w:r>
            <w:proofErr w:type="spellEnd"/>
            <w:r w:rsidRPr="00C314A9">
              <w:rPr>
                <w:rFonts w:ascii="Times New Roman" w:hAnsi="Times New Roman" w:cs="Times New Roman"/>
                <w:color w:val="000000"/>
                <w:sz w:val="18"/>
                <w:szCs w:val="18"/>
                <w:lang w:val="ru-RU"/>
              </w:rPr>
              <w:t xml:space="preserve"> Г. А., Каткова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Физическое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восп</w:t>
            </w:r>
            <w:r>
              <w:rPr>
                <w:rFonts w:ascii="Times New Roman" w:hAnsi="Times New Roman" w:cs="Times New Roman"/>
                <w:color w:val="000000"/>
                <w:sz w:val="18"/>
                <w:szCs w:val="18"/>
              </w:rPr>
              <w:t>итание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студентов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=598939 неограниченный доступ для зарегистрированных пользователей</w:t>
            </w:r>
          </w:p>
        </w:tc>
      </w:tr>
    </w:tbl>
    <w:p w:rsidR="00083613" w:rsidRPr="00C314A9" w:rsidRDefault="00865B4F">
      <w:pPr>
        <w:rPr>
          <w:sz w:val="0"/>
          <w:szCs w:val="0"/>
          <w:lang w:val="ru-RU"/>
        </w:rPr>
      </w:pPr>
      <w:r w:rsidRPr="00C314A9">
        <w:rPr>
          <w:lang w:val="ru-RU"/>
        </w:rPr>
        <w:br w:type="page"/>
      </w:r>
    </w:p>
    <w:tbl>
      <w:tblPr>
        <w:tblW w:w="0" w:type="auto"/>
        <w:tblCellMar>
          <w:left w:w="0" w:type="dxa"/>
          <w:right w:w="0" w:type="dxa"/>
        </w:tblCellMar>
        <w:tblLook w:val="04A0"/>
      </w:tblPr>
      <w:tblGrid>
        <w:gridCol w:w="723"/>
        <w:gridCol w:w="1856"/>
        <w:gridCol w:w="2111"/>
        <w:gridCol w:w="1869"/>
        <w:gridCol w:w="2282"/>
        <w:gridCol w:w="993"/>
        <w:gridCol w:w="1007"/>
      </w:tblGrid>
      <w:tr w:rsidR="00083613">
        <w:trPr>
          <w:trHeight w:hRule="exact" w:val="416"/>
        </w:trPr>
        <w:tc>
          <w:tcPr>
            <w:tcW w:w="4692" w:type="dxa"/>
            <w:gridSpan w:val="3"/>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083613" w:rsidRDefault="00083613"/>
        </w:tc>
        <w:tc>
          <w:tcPr>
            <w:tcW w:w="2269" w:type="dxa"/>
          </w:tcPr>
          <w:p w:rsidR="00083613" w:rsidRDefault="00083613"/>
        </w:tc>
        <w:tc>
          <w:tcPr>
            <w:tcW w:w="993"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17</w:t>
            </w:r>
          </w:p>
        </w:tc>
      </w:tr>
      <w:tr w:rsidR="0008361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Панов</w:t>
            </w:r>
            <w:proofErr w:type="spellEnd"/>
            <w:r>
              <w:rPr>
                <w:rFonts w:ascii="Times New Roman" w:hAnsi="Times New Roman" w:cs="Times New Roman"/>
                <w:color w:val="000000"/>
                <w:sz w:val="18"/>
                <w:szCs w:val="18"/>
              </w:rPr>
              <w:t>,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Врачебно-педагогический контроль в процессе физического воспитания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Москва: Российский университет дружбы народов,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/11449.</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proofErr w:type="spellStart"/>
            <w:r w:rsidRPr="00C314A9">
              <w:rPr>
                <w:rFonts w:ascii="Times New Roman" w:hAnsi="Times New Roman" w:cs="Times New Roman"/>
                <w:color w:val="000000"/>
                <w:sz w:val="18"/>
                <w:szCs w:val="18"/>
                <w:lang w:val="ru-RU"/>
              </w:rPr>
              <w:t>Караулова</w:t>
            </w:r>
            <w:proofErr w:type="spellEnd"/>
            <w:r w:rsidRPr="00C314A9">
              <w:rPr>
                <w:rFonts w:ascii="Times New Roman" w:hAnsi="Times New Roman" w:cs="Times New Roman"/>
                <w:color w:val="000000"/>
                <w:sz w:val="18"/>
                <w:szCs w:val="18"/>
                <w:lang w:val="ru-RU"/>
              </w:rPr>
              <w:t>, Л. К., Расулов, М. М., Красноперова,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Гигиена физической культуры и спортивная медицина: лабораторный практикум</w:t>
            </w:r>
            <w:proofErr w:type="gramStart"/>
            <w:r w:rsidRPr="00C314A9">
              <w:rPr>
                <w:rFonts w:ascii="Times New Roman" w:hAnsi="Times New Roman" w:cs="Times New Roman"/>
                <w:color w:val="000000"/>
                <w:sz w:val="18"/>
                <w:szCs w:val="18"/>
                <w:lang w:val="ru-RU"/>
              </w:rPr>
              <w:t>.</w:t>
            </w:r>
            <w:proofErr w:type="gramEnd"/>
            <w:r w:rsidRPr="00C314A9">
              <w:rPr>
                <w:rFonts w:ascii="Times New Roman" w:hAnsi="Times New Roman" w:cs="Times New Roman"/>
                <w:color w:val="000000"/>
                <w:sz w:val="18"/>
                <w:szCs w:val="18"/>
                <w:lang w:val="ru-RU"/>
              </w:rPr>
              <w:t xml:space="preserve"> </w:t>
            </w:r>
            <w:proofErr w:type="spellStart"/>
            <w:proofErr w:type="gramStart"/>
            <w:r w:rsidRPr="00C314A9">
              <w:rPr>
                <w:rFonts w:ascii="Times New Roman" w:hAnsi="Times New Roman" w:cs="Times New Roman"/>
                <w:color w:val="000000"/>
                <w:sz w:val="18"/>
                <w:szCs w:val="18"/>
                <w:lang w:val="ru-RU"/>
              </w:rPr>
              <w:t>у</w:t>
            </w:r>
            <w:proofErr w:type="gramEnd"/>
            <w:r w:rsidRPr="00C314A9">
              <w:rPr>
                <w:rFonts w:ascii="Times New Roman" w:hAnsi="Times New Roman" w:cs="Times New Roman"/>
                <w:color w:val="000000"/>
                <w:sz w:val="18"/>
                <w:szCs w:val="18"/>
                <w:lang w:val="ru-RU"/>
              </w:rPr>
              <w:t>чебно</w:t>
            </w:r>
            <w:proofErr w:type="spellEnd"/>
            <w:r w:rsidRPr="00C314A9">
              <w:rPr>
                <w:rFonts w:ascii="Times New Roman" w:hAnsi="Times New Roman" w:cs="Times New Roman"/>
                <w:color w:val="000000"/>
                <w:sz w:val="18"/>
                <w:szCs w:val="18"/>
                <w:lang w:val="ru-RU"/>
              </w:rPr>
              <w:t>-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Москва: Московский</w:t>
            </w:r>
            <w:r w:rsidRPr="00C314A9">
              <w:rPr>
                <w:rFonts w:ascii="Times New Roman" w:hAnsi="Times New Roman" w:cs="Times New Roman"/>
                <w:color w:val="000000"/>
                <w:sz w:val="19"/>
                <w:szCs w:val="19"/>
                <w:lang w:val="ru-RU"/>
              </w:rPr>
              <w:t xml:space="preserve"> городской педагогический университет,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/26464.</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Третьякова, Н. В., </w:t>
            </w:r>
            <w:proofErr w:type="spellStart"/>
            <w:r w:rsidRPr="00C314A9">
              <w:rPr>
                <w:rFonts w:ascii="Times New Roman" w:hAnsi="Times New Roman" w:cs="Times New Roman"/>
                <w:color w:val="000000"/>
                <w:sz w:val="18"/>
                <w:szCs w:val="18"/>
                <w:lang w:val="ru-RU"/>
              </w:rPr>
              <w:t>Андрюхина</w:t>
            </w:r>
            <w:proofErr w:type="spellEnd"/>
            <w:r w:rsidRPr="00C314A9">
              <w:rPr>
                <w:rFonts w:ascii="Times New Roman" w:hAnsi="Times New Roman" w:cs="Times New Roman"/>
                <w:color w:val="000000"/>
                <w:sz w:val="18"/>
                <w:szCs w:val="18"/>
                <w:lang w:val="ru-RU"/>
              </w:rPr>
              <w:t xml:space="preserve">, Т. В., </w:t>
            </w:r>
            <w:proofErr w:type="spellStart"/>
            <w:r w:rsidRPr="00C314A9">
              <w:rPr>
                <w:rFonts w:ascii="Times New Roman" w:hAnsi="Times New Roman" w:cs="Times New Roman"/>
                <w:color w:val="000000"/>
                <w:sz w:val="18"/>
                <w:szCs w:val="18"/>
                <w:lang w:val="ru-RU"/>
              </w:rPr>
              <w:t>Кетриш</w:t>
            </w:r>
            <w:proofErr w:type="spellEnd"/>
            <w:r w:rsidRPr="00C314A9">
              <w:rPr>
                <w:rFonts w:ascii="Times New Roman" w:hAnsi="Times New Roman" w:cs="Times New Roman"/>
                <w:color w:val="000000"/>
                <w:sz w:val="18"/>
                <w:szCs w:val="18"/>
                <w:lang w:val="ru-RU"/>
              </w:rPr>
              <w:t>, Е. В., Третьякова,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Теория и методика оздоровительной физи</w:t>
            </w:r>
            <w:r w:rsidRPr="00C314A9">
              <w:rPr>
                <w:rFonts w:ascii="Times New Roman" w:hAnsi="Times New Roman" w:cs="Times New Roman"/>
                <w:color w:val="000000"/>
                <w:sz w:val="18"/>
                <w:szCs w:val="18"/>
                <w:lang w:val="ru-RU"/>
              </w:rPr>
              <w:t>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/55566.</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Зелинский</w:t>
            </w:r>
            <w:proofErr w:type="spellEnd"/>
            <w:r>
              <w:rPr>
                <w:rFonts w:ascii="Times New Roman" w:hAnsi="Times New Roman" w:cs="Times New Roman"/>
                <w:color w:val="000000"/>
                <w:sz w:val="18"/>
                <w:szCs w:val="18"/>
              </w:rPr>
              <w:t>,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Профессионально-прикладная физическая подготовка студентов вуза: </w:t>
            </w:r>
            <w:r w:rsidRPr="00C314A9">
              <w:rPr>
                <w:rFonts w:ascii="Times New Roman" w:hAnsi="Times New Roman" w:cs="Times New Roman"/>
                <w:color w:val="000000"/>
                <w:sz w:val="18"/>
                <w:szCs w:val="18"/>
                <w:lang w:val="ru-RU"/>
              </w:rPr>
              <w:t>методические рекомендации по теме курса «физическая культура» для студентов вузов культуры и искусств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Челябинск: Челябинский государственный институт культуры,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/56488.</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w:t>
            </w:r>
            <w:r w:rsidRPr="00C314A9">
              <w:rPr>
                <w:rFonts w:ascii="Times New Roman" w:hAnsi="Times New Roman" w:cs="Times New Roman"/>
                <w:color w:val="000000"/>
                <w:sz w:val="18"/>
                <w:szCs w:val="18"/>
                <w:lang w:val="ru-RU"/>
              </w:rPr>
              <w:t>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proofErr w:type="spellStart"/>
            <w:r w:rsidRPr="00C314A9">
              <w:rPr>
                <w:rFonts w:ascii="Times New Roman" w:hAnsi="Times New Roman" w:cs="Times New Roman"/>
                <w:color w:val="000000"/>
                <w:sz w:val="18"/>
                <w:szCs w:val="18"/>
                <w:lang w:val="ru-RU"/>
              </w:rPr>
              <w:t>Быченков</w:t>
            </w:r>
            <w:proofErr w:type="spellEnd"/>
            <w:r w:rsidRPr="00C314A9">
              <w:rPr>
                <w:rFonts w:ascii="Times New Roman" w:hAnsi="Times New Roman" w:cs="Times New Roman"/>
                <w:color w:val="000000"/>
                <w:sz w:val="18"/>
                <w:szCs w:val="18"/>
                <w:lang w:val="ru-RU"/>
              </w:rPr>
              <w:t>, С. В., Курбатов, А. В., Сафонов,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Теория и организация физической культуры в вузах: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/70999.</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w:t>
            </w:r>
            <w:r w:rsidRPr="00C314A9">
              <w:rPr>
                <w:rFonts w:ascii="Times New Roman" w:hAnsi="Times New Roman" w:cs="Times New Roman"/>
                <w:color w:val="000000"/>
                <w:sz w:val="18"/>
                <w:szCs w:val="18"/>
                <w:lang w:val="ru-RU"/>
              </w:rPr>
              <w:t>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proofErr w:type="spellStart"/>
            <w:r w:rsidRPr="00C314A9">
              <w:rPr>
                <w:rFonts w:ascii="Times New Roman" w:hAnsi="Times New Roman" w:cs="Times New Roman"/>
                <w:color w:val="000000"/>
                <w:sz w:val="18"/>
                <w:szCs w:val="18"/>
                <w:lang w:val="ru-RU"/>
              </w:rPr>
              <w:t>Гилленберг</w:t>
            </w:r>
            <w:proofErr w:type="spellEnd"/>
            <w:r w:rsidRPr="00C314A9">
              <w:rPr>
                <w:rFonts w:ascii="Times New Roman" w:hAnsi="Times New Roman" w:cs="Times New Roman"/>
                <w:color w:val="000000"/>
                <w:sz w:val="18"/>
                <w:szCs w:val="18"/>
                <w:lang w:val="ru-RU"/>
              </w:rPr>
              <w:t xml:space="preserve">, Ю. Ю., </w:t>
            </w:r>
            <w:proofErr w:type="spellStart"/>
            <w:r w:rsidRPr="00C314A9">
              <w:rPr>
                <w:rFonts w:ascii="Times New Roman" w:hAnsi="Times New Roman" w:cs="Times New Roman"/>
                <w:color w:val="000000"/>
                <w:sz w:val="18"/>
                <w:szCs w:val="18"/>
                <w:lang w:val="ru-RU"/>
              </w:rPr>
              <w:t>Межман</w:t>
            </w:r>
            <w:proofErr w:type="spellEnd"/>
            <w:r w:rsidRPr="00C314A9">
              <w:rPr>
                <w:rFonts w:ascii="Times New Roman" w:hAnsi="Times New Roman" w:cs="Times New Roman"/>
                <w:color w:val="000000"/>
                <w:sz w:val="18"/>
                <w:szCs w:val="18"/>
                <w:lang w:val="ru-RU"/>
              </w:rPr>
              <w:t>, И.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Общие сведения о подходе к тренировкам, планирование тренировочного процесса: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Самара: Поволжский государственный университет телекоммуникаций и информатики,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/71862.</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proofErr w:type="spellStart"/>
            <w:r w:rsidRPr="00C314A9">
              <w:rPr>
                <w:rFonts w:ascii="Times New Roman" w:hAnsi="Times New Roman" w:cs="Times New Roman"/>
                <w:color w:val="000000"/>
                <w:sz w:val="18"/>
                <w:szCs w:val="18"/>
                <w:lang w:val="ru-RU"/>
              </w:rPr>
              <w:t>Солодков</w:t>
            </w:r>
            <w:proofErr w:type="spellEnd"/>
            <w:r w:rsidRPr="00C314A9">
              <w:rPr>
                <w:rFonts w:ascii="Times New Roman" w:hAnsi="Times New Roman" w:cs="Times New Roman"/>
                <w:color w:val="000000"/>
                <w:sz w:val="18"/>
                <w:szCs w:val="18"/>
                <w:lang w:val="ru-RU"/>
              </w:rPr>
              <w:t>,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Физиология человека. Общая. Спортивная. </w:t>
            </w:r>
            <w:proofErr w:type="gramStart"/>
            <w:r w:rsidRPr="00C314A9">
              <w:rPr>
                <w:rFonts w:ascii="Times New Roman" w:hAnsi="Times New Roman" w:cs="Times New Roman"/>
                <w:color w:val="000000"/>
                <w:sz w:val="18"/>
                <w:szCs w:val="18"/>
                <w:lang w:val="ru-RU"/>
              </w:rPr>
              <w:t>Возрастная</w:t>
            </w:r>
            <w:proofErr w:type="gramEnd"/>
            <w:r w:rsidRPr="00C314A9">
              <w:rPr>
                <w:rFonts w:ascii="Times New Roman" w:hAnsi="Times New Roman" w:cs="Times New Roman"/>
                <w:color w:val="000000"/>
                <w:sz w:val="18"/>
                <w:szCs w:val="18"/>
                <w:lang w:val="ru-RU"/>
              </w:rPr>
              <w:t>: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/74306.</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Серова, Л. К., Терехина, Р.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Психология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личности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спортивного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тренера</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/83620.</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w:t>
            </w:r>
            <w:r w:rsidRPr="00C314A9">
              <w:rPr>
                <w:rFonts w:ascii="Times New Roman" w:hAnsi="Times New Roman" w:cs="Times New Roman"/>
                <w:color w:val="000000"/>
                <w:sz w:val="18"/>
                <w:szCs w:val="18"/>
                <w:lang w:val="ru-RU"/>
              </w:rPr>
              <w:t>стрированных пользователей</w:t>
            </w:r>
          </w:p>
        </w:tc>
      </w:tr>
      <w:tr w:rsidR="00083613" w:rsidRPr="00C314A9">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Комсомольск-на-Амуре, Саратов: Амурский </w:t>
            </w:r>
            <w:proofErr w:type="spellStart"/>
            <w:proofErr w:type="gramStart"/>
            <w:r w:rsidRPr="00C314A9">
              <w:rPr>
                <w:rFonts w:ascii="Times New Roman" w:hAnsi="Times New Roman" w:cs="Times New Roman"/>
                <w:color w:val="000000"/>
                <w:sz w:val="19"/>
                <w:szCs w:val="19"/>
                <w:lang w:val="ru-RU"/>
              </w:rPr>
              <w:t>гуманитарно</w:t>
            </w:r>
            <w:proofErr w:type="spellEnd"/>
            <w:r w:rsidRPr="00C314A9">
              <w:rPr>
                <w:rFonts w:ascii="Times New Roman" w:hAnsi="Times New Roman" w:cs="Times New Roman"/>
                <w:color w:val="000000"/>
                <w:sz w:val="19"/>
                <w:szCs w:val="19"/>
                <w:lang w:val="ru-RU"/>
              </w:rPr>
              <w:t>- педагогический</w:t>
            </w:r>
            <w:proofErr w:type="gramEnd"/>
            <w:r w:rsidRPr="00C314A9">
              <w:rPr>
                <w:rFonts w:ascii="Times New Roman" w:hAnsi="Times New Roman" w:cs="Times New Roman"/>
                <w:color w:val="000000"/>
                <w:sz w:val="19"/>
                <w:szCs w:val="19"/>
                <w:lang w:val="ru-RU"/>
              </w:rPr>
              <w:t xml:space="preserve"> государственный университет, Ай Пи Ар </w:t>
            </w:r>
            <w:proofErr w:type="spellStart"/>
            <w:r w:rsidRPr="00C314A9">
              <w:rPr>
                <w:rFonts w:ascii="Times New Roman" w:hAnsi="Times New Roman" w:cs="Times New Roman"/>
                <w:color w:val="000000"/>
                <w:sz w:val="19"/>
                <w:szCs w:val="19"/>
                <w:lang w:val="ru-RU"/>
              </w:rPr>
              <w:t>Медиа</w:t>
            </w:r>
            <w:proofErr w:type="spellEnd"/>
            <w:r w:rsidRPr="00C314A9">
              <w:rPr>
                <w:rFonts w:ascii="Times New Roman" w:hAnsi="Times New Roman" w:cs="Times New Roman"/>
                <w:color w:val="000000"/>
                <w:sz w:val="19"/>
                <w:szCs w:val="19"/>
                <w:lang w:val="ru-RU"/>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Методика обучения предмету «Физическая культура»: учебно-практическое пособие для </w:t>
            </w:r>
            <w:proofErr w:type="spellStart"/>
            <w:r w:rsidRPr="00C314A9">
              <w:rPr>
                <w:rFonts w:ascii="Times New Roman" w:hAnsi="Times New Roman" w:cs="Times New Roman"/>
                <w:color w:val="000000"/>
                <w:sz w:val="18"/>
                <w:szCs w:val="18"/>
                <w:lang w:val="ru-RU"/>
              </w:rPr>
              <w:t>спо</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w:t>
            </w:r>
            <w:r>
              <w:rPr>
                <w:rFonts w:ascii="Times New Roman" w:hAnsi="Times New Roman" w:cs="Times New Roman"/>
                <w:color w:val="000000"/>
                <w:sz w:val="18"/>
                <w:szCs w:val="18"/>
              </w:rPr>
              <w:t>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/86140.</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Верхошанский</w:t>
            </w:r>
            <w:proofErr w:type="spellEnd"/>
            <w:r>
              <w:rPr>
                <w:rFonts w:ascii="Times New Roman" w:hAnsi="Times New Roman" w:cs="Times New Roman"/>
                <w:color w:val="000000"/>
                <w:sz w:val="18"/>
                <w:szCs w:val="18"/>
              </w:rPr>
              <w:t>,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Программирование и организация тренировочного процесса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/88521.</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w:t>
            </w:r>
            <w:r w:rsidRPr="00C314A9">
              <w:rPr>
                <w:rFonts w:ascii="Times New Roman" w:hAnsi="Times New Roman" w:cs="Times New Roman"/>
                <w:color w:val="000000"/>
                <w:sz w:val="18"/>
                <w:szCs w:val="18"/>
                <w:lang w:val="ru-RU"/>
              </w:rPr>
              <w:t xml:space="preserve"> зарегистрированных пользователей</w:t>
            </w:r>
          </w:p>
        </w:tc>
      </w:tr>
    </w:tbl>
    <w:p w:rsidR="00083613" w:rsidRPr="00C314A9" w:rsidRDefault="00865B4F">
      <w:pPr>
        <w:rPr>
          <w:sz w:val="0"/>
          <w:szCs w:val="0"/>
          <w:lang w:val="ru-RU"/>
        </w:rPr>
      </w:pPr>
      <w:r w:rsidRPr="00C314A9">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083613">
        <w:trPr>
          <w:trHeight w:hRule="exact" w:val="416"/>
        </w:trPr>
        <w:tc>
          <w:tcPr>
            <w:tcW w:w="4692" w:type="dxa"/>
            <w:gridSpan w:val="3"/>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083613" w:rsidRDefault="00083613"/>
        </w:tc>
        <w:tc>
          <w:tcPr>
            <w:tcW w:w="2269" w:type="dxa"/>
          </w:tcPr>
          <w:p w:rsidR="00083613" w:rsidRDefault="00083613"/>
        </w:tc>
        <w:tc>
          <w:tcPr>
            <w:tcW w:w="993"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18</w:t>
            </w:r>
          </w:p>
        </w:tc>
      </w:tr>
      <w:tr w:rsidR="0008361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Бабушкин</w:t>
            </w:r>
            <w:proofErr w:type="spellEnd"/>
            <w:r>
              <w:rPr>
                <w:rFonts w:ascii="Times New Roman" w:hAnsi="Times New Roman" w:cs="Times New Roman"/>
                <w:color w:val="000000"/>
                <w:sz w:val="18"/>
                <w:szCs w:val="18"/>
              </w:rPr>
              <w:t>, Г.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Общая теория спорта: современные концепции подготовки спортсменов: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/91118.</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Основы спортивной подготовки: </w:t>
            </w:r>
            <w:proofErr w:type="spellStart"/>
            <w:proofErr w:type="gramStart"/>
            <w:r w:rsidRPr="00C314A9">
              <w:rPr>
                <w:rFonts w:ascii="Times New Roman" w:hAnsi="Times New Roman" w:cs="Times New Roman"/>
                <w:color w:val="000000"/>
                <w:sz w:val="18"/>
                <w:szCs w:val="18"/>
                <w:lang w:val="ru-RU"/>
              </w:rPr>
              <w:t>учебно</w:t>
            </w:r>
            <w:proofErr w:type="spellEnd"/>
            <w:r w:rsidRPr="00C314A9">
              <w:rPr>
                <w:rFonts w:ascii="Times New Roman" w:hAnsi="Times New Roman" w:cs="Times New Roman"/>
                <w:color w:val="000000"/>
                <w:sz w:val="18"/>
                <w:szCs w:val="18"/>
                <w:lang w:val="ru-RU"/>
              </w:rPr>
              <w:t>- методическое</w:t>
            </w:r>
            <w:proofErr w:type="gramEnd"/>
            <w:r w:rsidRPr="00C314A9">
              <w:rPr>
                <w:rFonts w:ascii="Times New Roman" w:hAnsi="Times New Roman" w:cs="Times New Roman"/>
                <w:color w:val="000000"/>
                <w:sz w:val="18"/>
                <w:szCs w:val="18"/>
                <w:lang w:val="ru-RU"/>
              </w:rPr>
              <w:t xml:space="preserve">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Орел: Межрегиональная Академия безопасности и выживания </w:t>
            </w:r>
            <w:r w:rsidRPr="00C314A9">
              <w:rPr>
                <w:rFonts w:ascii="Times New Roman" w:hAnsi="Times New Roman" w:cs="Times New Roman"/>
                <w:color w:val="000000"/>
                <w:sz w:val="19"/>
                <w:szCs w:val="19"/>
                <w:lang w:val="ru-RU"/>
              </w:rPr>
              <w:t>(МАБИВ),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Педагогика физической культуры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Орел: Межрегиональная Академия безопасности и выживания </w:t>
            </w:r>
            <w:r w:rsidRPr="00C314A9">
              <w:rPr>
                <w:rFonts w:ascii="Times New Roman" w:hAnsi="Times New Roman" w:cs="Times New Roman"/>
                <w:color w:val="000000"/>
                <w:sz w:val="19"/>
                <w:szCs w:val="19"/>
                <w:lang w:val="ru-RU"/>
              </w:rPr>
              <w:t>(МАБИВ),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/95413.</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Психология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/95422.</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Физиология физического воспитания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Орел: Межрегиональная Академия безопасности и выживания (МАБИВ), </w:t>
            </w:r>
            <w:r w:rsidRPr="00C314A9">
              <w:rPr>
                <w:rFonts w:ascii="Times New Roman" w:hAnsi="Times New Roman" w:cs="Times New Roman"/>
                <w:color w:val="000000"/>
                <w:sz w:val="19"/>
                <w:szCs w:val="19"/>
                <w:lang w:val="ru-RU"/>
              </w:rPr>
              <w:t>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/95434.</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Общая теория спорта и ее прикладные аспекты: учебник для вузов физической культуры и спорта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/98646.</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307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proofErr w:type="gramStart"/>
            <w:r w:rsidRPr="00C314A9">
              <w:rPr>
                <w:rFonts w:ascii="Times New Roman" w:hAnsi="Times New Roman" w:cs="Times New Roman"/>
                <w:color w:val="000000"/>
                <w:sz w:val="18"/>
                <w:szCs w:val="18"/>
                <w:lang w:val="ru-RU"/>
              </w:rPr>
              <w:t xml:space="preserve">Матвеев, Л. П., Платонов, В. Н., Филин, В. П., </w:t>
            </w:r>
            <w:proofErr w:type="spellStart"/>
            <w:r w:rsidRPr="00C314A9">
              <w:rPr>
                <w:rFonts w:ascii="Times New Roman" w:hAnsi="Times New Roman" w:cs="Times New Roman"/>
                <w:color w:val="000000"/>
                <w:sz w:val="18"/>
                <w:szCs w:val="18"/>
                <w:lang w:val="ru-RU"/>
              </w:rPr>
              <w:t>Набатникова</w:t>
            </w:r>
            <w:proofErr w:type="spellEnd"/>
            <w:r w:rsidRPr="00C314A9">
              <w:rPr>
                <w:rFonts w:ascii="Times New Roman" w:hAnsi="Times New Roman" w:cs="Times New Roman"/>
                <w:color w:val="000000"/>
                <w:sz w:val="18"/>
                <w:szCs w:val="18"/>
                <w:lang w:val="ru-RU"/>
              </w:rPr>
              <w:t xml:space="preserve">, М. Я., Хоменков, Л. С., Тер- Ованесян, А. А., Попов, В. Б., Суслов, Ф. П., Родионов, А. В., </w:t>
            </w:r>
            <w:proofErr w:type="spellStart"/>
            <w:r w:rsidRPr="00C314A9">
              <w:rPr>
                <w:rFonts w:ascii="Times New Roman" w:hAnsi="Times New Roman" w:cs="Times New Roman"/>
                <w:color w:val="000000"/>
                <w:sz w:val="18"/>
                <w:szCs w:val="18"/>
                <w:lang w:val="ru-RU"/>
              </w:rPr>
              <w:t>Зациорский</w:t>
            </w:r>
            <w:proofErr w:type="spellEnd"/>
            <w:r w:rsidRPr="00C314A9">
              <w:rPr>
                <w:rFonts w:ascii="Times New Roman" w:hAnsi="Times New Roman" w:cs="Times New Roman"/>
                <w:color w:val="000000"/>
                <w:sz w:val="18"/>
                <w:szCs w:val="18"/>
                <w:lang w:val="ru-RU"/>
              </w:rPr>
              <w:t xml:space="preserve">, В. М., Годик, М. А., Ратов, И. П., </w:t>
            </w:r>
            <w:proofErr w:type="spellStart"/>
            <w:r w:rsidRPr="00C314A9">
              <w:rPr>
                <w:rFonts w:ascii="Times New Roman" w:hAnsi="Times New Roman" w:cs="Times New Roman"/>
                <w:color w:val="000000"/>
                <w:sz w:val="18"/>
                <w:szCs w:val="18"/>
                <w:lang w:val="ru-RU"/>
              </w:rPr>
              <w:t>Запорожанов</w:t>
            </w:r>
            <w:proofErr w:type="spellEnd"/>
            <w:r w:rsidRPr="00C314A9">
              <w:rPr>
                <w:rFonts w:ascii="Times New Roman" w:hAnsi="Times New Roman" w:cs="Times New Roman"/>
                <w:color w:val="000000"/>
                <w:sz w:val="18"/>
                <w:szCs w:val="18"/>
                <w:lang w:val="ru-RU"/>
              </w:rPr>
              <w:t xml:space="preserve">, В. А., Иоффе, Л. А., Сыч, В. Л., </w:t>
            </w:r>
            <w:proofErr w:type="spellStart"/>
            <w:r w:rsidRPr="00C314A9">
              <w:rPr>
                <w:rFonts w:ascii="Times New Roman" w:hAnsi="Times New Roman" w:cs="Times New Roman"/>
                <w:color w:val="000000"/>
                <w:sz w:val="18"/>
                <w:szCs w:val="18"/>
                <w:lang w:val="ru-RU"/>
              </w:rPr>
              <w:t>Шустин</w:t>
            </w:r>
            <w:proofErr w:type="spellEnd"/>
            <w:r w:rsidRPr="00C314A9">
              <w:rPr>
                <w:rFonts w:ascii="Times New Roman" w:hAnsi="Times New Roman" w:cs="Times New Roman"/>
                <w:color w:val="000000"/>
                <w:sz w:val="18"/>
                <w:szCs w:val="18"/>
                <w:lang w:val="ru-RU"/>
              </w:rPr>
              <w:t xml:space="preserve">, Б. Н., </w:t>
            </w:r>
            <w:proofErr w:type="spellStart"/>
            <w:r w:rsidRPr="00C314A9">
              <w:rPr>
                <w:rFonts w:ascii="Times New Roman" w:hAnsi="Times New Roman" w:cs="Times New Roman"/>
                <w:color w:val="000000"/>
                <w:sz w:val="18"/>
                <w:szCs w:val="18"/>
                <w:lang w:val="ru-RU"/>
              </w:rPr>
              <w:t>Шустина</w:t>
            </w:r>
            <w:proofErr w:type="spellEnd"/>
            <w:r w:rsidRPr="00C314A9">
              <w:rPr>
                <w:rFonts w:ascii="Times New Roman" w:hAnsi="Times New Roman" w:cs="Times New Roman"/>
                <w:color w:val="000000"/>
                <w:sz w:val="18"/>
                <w:szCs w:val="18"/>
                <w:lang w:val="ru-RU"/>
              </w:rPr>
              <w:t>, Б. Н.</w:t>
            </w:r>
            <w:proofErr w:type="gram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Современная система спортивной подготовки: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/104666.</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w:t>
            </w:r>
            <w:r w:rsidRPr="00C314A9">
              <w:rPr>
                <w:rFonts w:ascii="Times New Roman" w:hAnsi="Times New Roman" w:cs="Times New Roman"/>
                <w:color w:val="000000"/>
                <w:sz w:val="18"/>
                <w:szCs w:val="18"/>
                <w:lang w:val="ru-RU"/>
              </w:rPr>
              <w:t>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w:t>
            </w:r>
            <w:r w:rsidRPr="00C314A9">
              <w:rPr>
                <w:rFonts w:ascii="Times New Roman" w:hAnsi="Times New Roman" w:cs="Times New Roman"/>
                <w:color w:val="000000"/>
                <w:sz w:val="18"/>
                <w:szCs w:val="18"/>
                <w:lang w:val="ru-RU"/>
              </w:rPr>
              <w:t>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Л1.30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Чайковская</w:t>
            </w:r>
            <w:proofErr w:type="spellEnd"/>
            <w:r>
              <w:rPr>
                <w:rFonts w:ascii="Times New Roman" w:hAnsi="Times New Roman" w:cs="Times New Roman"/>
                <w:color w:val="000000"/>
                <w:sz w:val="18"/>
                <w:szCs w:val="18"/>
              </w:rPr>
              <w:t>,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w:t>
            </w:r>
            <w:r w:rsidRPr="00C314A9">
              <w:rPr>
                <w:rFonts w:ascii="Times New Roman" w:hAnsi="Times New Roman" w:cs="Times New Roman"/>
                <w:color w:val="000000"/>
                <w:sz w:val="18"/>
                <w:szCs w:val="18"/>
                <w:lang w:val="ru-RU"/>
              </w:rPr>
              <w:t>доступ для зарегистрированных пользователей</w:t>
            </w:r>
          </w:p>
        </w:tc>
      </w:tr>
      <w:tr w:rsidR="00083613" w:rsidRPr="00C314A9">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Л1.31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Радченко, Д. Г., Григорян, М.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Физическое воспитание студентов в высших учебных заведениях: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Красноярск: Сибирский государственный университет науки и технологий имени академика М. Ф. </w:t>
            </w:r>
            <w:proofErr w:type="spellStart"/>
            <w:r w:rsidRPr="00C314A9">
              <w:rPr>
                <w:rFonts w:ascii="Times New Roman" w:hAnsi="Times New Roman" w:cs="Times New Roman"/>
                <w:color w:val="000000"/>
                <w:sz w:val="19"/>
                <w:szCs w:val="19"/>
                <w:lang w:val="ru-RU"/>
              </w:rPr>
              <w:t>Реше</w:t>
            </w:r>
            <w:r w:rsidRPr="00C314A9">
              <w:rPr>
                <w:rFonts w:ascii="Times New Roman" w:hAnsi="Times New Roman" w:cs="Times New Roman"/>
                <w:color w:val="000000"/>
                <w:sz w:val="19"/>
                <w:szCs w:val="19"/>
                <w:lang w:val="ru-RU"/>
              </w:rPr>
              <w:t>тнева</w:t>
            </w:r>
            <w:proofErr w:type="spellEnd"/>
            <w:r w:rsidRPr="00C314A9">
              <w:rPr>
                <w:rFonts w:ascii="Times New Roman" w:hAnsi="Times New Roman" w:cs="Times New Roman"/>
                <w:color w:val="000000"/>
                <w:sz w:val="19"/>
                <w:szCs w:val="19"/>
                <w:lang w:val="ru-RU"/>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/107232.</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083613" w:rsidRPr="00C314A9" w:rsidRDefault="00865B4F">
      <w:pPr>
        <w:rPr>
          <w:sz w:val="0"/>
          <w:szCs w:val="0"/>
          <w:lang w:val="ru-RU"/>
        </w:rPr>
      </w:pPr>
      <w:r w:rsidRPr="00C314A9">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083613">
        <w:trPr>
          <w:trHeight w:hRule="exact" w:val="416"/>
        </w:trPr>
        <w:tc>
          <w:tcPr>
            <w:tcW w:w="4692" w:type="dxa"/>
            <w:gridSpan w:val="3"/>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083613" w:rsidRDefault="00083613"/>
        </w:tc>
        <w:tc>
          <w:tcPr>
            <w:tcW w:w="2269" w:type="dxa"/>
          </w:tcPr>
          <w:p w:rsidR="00083613" w:rsidRDefault="00083613"/>
        </w:tc>
        <w:tc>
          <w:tcPr>
            <w:tcW w:w="993"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19</w:t>
            </w:r>
          </w:p>
        </w:tc>
      </w:tr>
      <w:tr w:rsidR="0008361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8361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Барчуков И. С., Назаров Ю. Н., </w:t>
            </w:r>
            <w:proofErr w:type="spellStart"/>
            <w:r w:rsidRPr="00C314A9">
              <w:rPr>
                <w:rFonts w:ascii="Times New Roman" w:hAnsi="Times New Roman" w:cs="Times New Roman"/>
                <w:color w:val="000000"/>
                <w:sz w:val="18"/>
                <w:szCs w:val="18"/>
                <w:lang w:val="ru-RU"/>
              </w:rPr>
              <w:t>Кикоть</w:t>
            </w:r>
            <w:proofErr w:type="spellEnd"/>
            <w:r w:rsidRPr="00C314A9">
              <w:rPr>
                <w:rFonts w:ascii="Times New Roman" w:hAnsi="Times New Roman" w:cs="Times New Roman"/>
                <w:color w:val="000000"/>
                <w:sz w:val="18"/>
                <w:szCs w:val="18"/>
                <w:lang w:val="ru-RU"/>
              </w:rPr>
              <w:t xml:space="preserve"> В. Я., Егоров С. С., </w:t>
            </w:r>
            <w:proofErr w:type="spellStart"/>
            <w:r w:rsidRPr="00C314A9">
              <w:rPr>
                <w:rFonts w:ascii="Times New Roman" w:hAnsi="Times New Roman" w:cs="Times New Roman"/>
                <w:color w:val="000000"/>
                <w:sz w:val="18"/>
                <w:szCs w:val="18"/>
                <w:lang w:val="ru-RU"/>
              </w:rPr>
              <w:t>Мацур</w:t>
            </w:r>
            <w:proofErr w:type="spellEnd"/>
            <w:r w:rsidRPr="00C314A9">
              <w:rPr>
                <w:rFonts w:ascii="Times New Roman" w:hAnsi="Times New Roman" w:cs="Times New Roman"/>
                <w:color w:val="000000"/>
                <w:sz w:val="18"/>
                <w:szCs w:val="18"/>
                <w:lang w:val="ru-RU"/>
              </w:rPr>
              <w:t xml:space="preserve"> И. А., </w:t>
            </w:r>
            <w:proofErr w:type="spellStart"/>
            <w:r w:rsidRPr="00C314A9">
              <w:rPr>
                <w:rFonts w:ascii="Times New Roman" w:hAnsi="Times New Roman" w:cs="Times New Roman"/>
                <w:color w:val="000000"/>
                <w:sz w:val="18"/>
                <w:szCs w:val="18"/>
                <w:lang w:val="ru-RU"/>
              </w:rPr>
              <w:t>Кикоть</w:t>
            </w:r>
            <w:proofErr w:type="spellEnd"/>
            <w:r w:rsidRPr="00C314A9">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 xml:space="preserve">=117573 неограниченный доступ для </w:t>
            </w:r>
            <w:r w:rsidRPr="00C314A9">
              <w:rPr>
                <w:rFonts w:ascii="Times New Roman" w:hAnsi="Times New Roman" w:cs="Times New Roman"/>
                <w:color w:val="000000"/>
                <w:sz w:val="18"/>
                <w:szCs w:val="18"/>
                <w:lang w:val="ru-RU"/>
              </w:rPr>
              <w:t>зарегистрированных 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Пензулаева</w:t>
            </w:r>
            <w:proofErr w:type="spellEnd"/>
            <w:r>
              <w:rPr>
                <w:rFonts w:ascii="Times New Roman" w:hAnsi="Times New Roman" w:cs="Times New Roman"/>
                <w:color w:val="000000"/>
                <w:sz w:val="18"/>
                <w:szCs w:val="18"/>
              </w:rPr>
              <w:t xml:space="preserve">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Физическая культура в детском саду. Система работы в старшей группе: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Мозаика-Синтез</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=213065 неограниченный доступ для за</w:t>
            </w:r>
            <w:r w:rsidRPr="00C314A9">
              <w:rPr>
                <w:rFonts w:ascii="Times New Roman" w:hAnsi="Times New Roman" w:cs="Times New Roman"/>
                <w:color w:val="000000"/>
                <w:sz w:val="18"/>
                <w:szCs w:val="18"/>
                <w:lang w:val="ru-RU"/>
              </w:rPr>
              <w:t>регистрированных 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Николаева О. О., Марков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Тренер – педагог и психолог: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Красноярск: Сибирский федеральный университет (СФУ),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 xml:space="preserve">=364066 неограниченный доступ для </w:t>
            </w:r>
            <w:r w:rsidRPr="00C314A9">
              <w:rPr>
                <w:rFonts w:ascii="Times New Roman" w:hAnsi="Times New Roman" w:cs="Times New Roman"/>
                <w:color w:val="000000"/>
                <w:sz w:val="18"/>
                <w:szCs w:val="18"/>
                <w:lang w:val="ru-RU"/>
              </w:rPr>
              <w:t>зарегистрированных 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Якимов</w:t>
            </w:r>
            <w:proofErr w:type="spellEnd"/>
            <w:r>
              <w:rPr>
                <w:rFonts w:ascii="Times New Roman" w:hAnsi="Times New Roman" w:cs="Times New Roman"/>
                <w:color w:val="000000"/>
                <w:sz w:val="18"/>
                <w:szCs w:val="18"/>
              </w:rPr>
              <w:t xml:space="preserve">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Основы тренерского мастерства: </w:t>
            </w:r>
            <w:proofErr w:type="spellStart"/>
            <w:proofErr w:type="gramStart"/>
            <w:r w:rsidRPr="00C314A9">
              <w:rPr>
                <w:rFonts w:ascii="Times New Roman" w:hAnsi="Times New Roman" w:cs="Times New Roman"/>
                <w:color w:val="000000"/>
                <w:sz w:val="18"/>
                <w:szCs w:val="18"/>
                <w:lang w:val="ru-RU"/>
              </w:rPr>
              <w:t>учебно</w:t>
            </w:r>
            <w:proofErr w:type="spellEnd"/>
            <w:r w:rsidRPr="00C314A9">
              <w:rPr>
                <w:rFonts w:ascii="Times New Roman" w:hAnsi="Times New Roman" w:cs="Times New Roman"/>
                <w:color w:val="000000"/>
                <w:sz w:val="18"/>
                <w:szCs w:val="18"/>
                <w:lang w:val="ru-RU"/>
              </w:rPr>
              <w:t>- методическое</w:t>
            </w:r>
            <w:proofErr w:type="gramEnd"/>
            <w:r w:rsidRPr="00C314A9">
              <w:rPr>
                <w:rFonts w:ascii="Times New Roman" w:hAnsi="Times New Roman" w:cs="Times New Roman"/>
                <w:color w:val="000000"/>
                <w:sz w:val="18"/>
                <w:szCs w:val="18"/>
                <w:lang w:val="ru-RU"/>
              </w:rPr>
              <w:t xml:space="preserve">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=430482 неограниченный доступ для зарегистрированных 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Зелинс</w:t>
            </w:r>
            <w:r>
              <w:rPr>
                <w:rFonts w:ascii="Times New Roman" w:hAnsi="Times New Roman" w:cs="Times New Roman"/>
                <w:color w:val="000000"/>
                <w:sz w:val="18"/>
                <w:szCs w:val="18"/>
              </w:rPr>
              <w:t>кий</w:t>
            </w:r>
            <w:proofErr w:type="spellEnd"/>
            <w:r>
              <w:rPr>
                <w:rFonts w:ascii="Times New Roman" w:hAnsi="Times New Roman" w:cs="Times New Roman"/>
                <w:color w:val="000000"/>
                <w:sz w:val="18"/>
                <w:szCs w:val="18"/>
              </w:rPr>
              <w:t xml:space="preserve">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 xml:space="preserve">=492756 неограниченный доступ для зарегистрированных </w:t>
            </w:r>
            <w:r w:rsidRPr="00C314A9">
              <w:rPr>
                <w:rFonts w:ascii="Times New Roman" w:hAnsi="Times New Roman" w:cs="Times New Roman"/>
                <w:color w:val="000000"/>
                <w:sz w:val="18"/>
                <w:szCs w:val="18"/>
                <w:lang w:val="ru-RU"/>
              </w:rPr>
              <w:t>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Гребенникова Ю. В., </w:t>
            </w:r>
            <w:proofErr w:type="spellStart"/>
            <w:r w:rsidRPr="00C314A9">
              <w:rPr>
                <w:rFonts w:ascii="Times New Roman" w:hAnsi="Times New Roman" w:cs="Times New Roman"/>
                <w:color w:val="000000"/>
                <w:sz w:val="18"/>
                <w:szCs w:val="18"/>
                <w:lang w:val="ru-RU"/>
              </w:rPr>
              <w:t>Ковыляева</w:t>
            </w:r>
            <w:proofErr w:type="spellEnd"/>
            <w:r w:rsidRPr="00C314A9">
              <w:rPr>
                <w:rFonts w:ascii="Times New Roman" w:hAnsi="Times New Roman" w:cs="Times New Roman"/>
                <w:color w:val="000000"/>
                <w:sz w:val="18"/>
                <w:szCs w:val="18"/>
                <w:lang w:val="ru-RU"/>
              </w:rPr>
              <w:t xml:space="preserve"> Н. А., </w:t>
            </w:r>
            <w:proofErr w:type="spellStart"/>
            <w:r w:rsidRPr="00C314A9">
              <w:rPr>
                <w:rFonts w:ascii="Times New Roman" w:hAnsi="Times New Roman" w:cs="Times New Roman"/>
                <w:color w:val="000000"/>
                <w:sz w:val="18"/>
                <w:szCs w:val="18"/>
                <w:lang w:val="ru-RU"/>
              </w:rPr>
              <w:t>Сантьева</w:t>
            </w:r>
            <w:proofErr w:type="spellEnd"/>
            <w:r w:rsidRPr="00C314A9">
              <w:rPr>
                <w:rFonts w:ascii="Times New Roman" w:hAnsi="Times New Roman" w:cs="Times New Roman"/>
                <w:color w:val="000000"/>
                <w:sz w:val="18"/>
                <w:szCs w:val="18"/>
                <w:lang w:val="ru-RU"/>
              </w:rPr>
              <w:t xml:space="preserve"> Е. В., Рыжова Н.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=572859 неограниченный доступ дл</w:t>
            </w:r>
            <w:r w:rsidRPr="00C314A9">
              <w:rPr>
                <w:rFonts w:ascii="Times New Roman" w:hAnsi="Times New Roman" w:cs="Times New Roman"/>
                <w:color w:val="000000"/>
                <w:sz w:val="18"/>
                <w:szCs w:val="18"/>
                <w:lang w:val="ru-RU"/>
              </w:rPr>
              <w:t>я зарегистрированных пользователей</w:t>
            </w:r>
          </w:p>
        </w:tc>
      </w:tr>
      <w:tr w:rsidR="00083613" w:rsidRPr="00C314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314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314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314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314A9">
              <w:rPr>
                <w:rFonts w:ascii="Times New Roman" w:hAnsi="Times New Roman" w:cs="Times New Roman"/>
                <w:color w:val="000000"/>
                <w:sz w:val="18"/>
                <w:szCs w:val="18"/>
                <w:lang w:val="ru-RU"/>
              </w:rPr>
              <w:t xml:space="preserve">=598981 </w:t>
            </w:r>
            <w:r w:rsidRPr="00C314A9">
              <w:rPr>
                <w:rFonts w:ascii="Times New Roman" w:hAnsi="Times New Roman" w:cs="Times New Roman"/>
                <w:color w:val="000000"/>
                <w:sz w:val="18"/>
                <w:szCs w:val="18"/>
                <w:lang w:val="ru-RU"/>
              </w:rPr>
              <w:t>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Якубовский</w:t>
            </w:r>
            <w:proofErr w:type="spellEnd"/>
            <w:r>
              <w:rPr>
                <w:rFonts w:ascii="Times New Roman" w:hAnsi="Times New Roman" w:cs="Times New Roman"/>
                <w:color w:val="000000"/>
                <w:sz w:val="18"/>
                <w:szCs w:val="18"/>
              </w:rPr>
              <w:t>,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Владивосток: Владивостокский филиал Российской тамож</w:t>
            </w:r>
            <w:r w:rsidRPr="00C314A9">
              <w:rPr>
                <w:rFonts w:ascii="Times New Roman" w:hAnsi="Times New Roman" w:cs="Times New Roman"/>
                <w:color w:val="000000"/>
                <w:sz w:val="19"/>
                <w:szCs w:val="19"/>
                <w:lang w:val="ru-RU"/>
              </w:rPr>
              <w:t>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Германов, Г. Н., </w:t>
            </w:r>
            <w:proofErr w:type="spellStart"/>
            <w:r w:rsidRPr="00C314A9">
              <w:rPr>
                <w:rFonts w:ascii="Times New Roman" w:hAnsi="Times New Roman" w:cs="Times New Roman"/>
                <w:color w:val="000000"/>
                <w:sz w:val="18"/>
                <w:szCs w:val="18"/>
                <w:lang w:val="ru-RU"/>
              </w:rPr>
              <w:t>Кубланов</w:t>
            </w:r>
            <w:proofErr w:type="spellEnd"/>
            <w:r w:rsidRPr="00C314A9">
              <w:rPr>
                <w:rFonts w:ascii="Times New Roman" w:hAnsi="Times New Roman" w:cs="Times New Roman"/>
                <w:color w:val="000000"/>
                <w:sz w:val="18"/>
                <w:szCs w:val="18"/>
                <w:lang w:val="ru-RU"/>
              </w:rPr>
              <w:t>,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Якимов</w:t>
            </w:r>
            <w:proofErr w:type="spellEnd"/>
            <w:r>
              <w:rPr>
                <w:rFonts w:ascii="Times New Roman" w:hAnsi="Times New Roman" w:cs="Times New Roman"/>
                <w:color w:val="000000"/>
                <w:sz w:val="18"/>
                <w:szCs w:val="18"/>
              </w:rPr>
              <w:t>,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Основы тренерского мастерства: </w:t>
            </w:r>
            <w:proofErr w:type="spellStart"/>
            <w:proofErr w:type="gramStart"/>
            <w:r w:rsidRPr="00C314A9">
              <w:rPr>
                <w:rFonts w:ascii="Times New Roman" w:hAnsi="Times New Roman" w:cs="Times New Roman"/>
                <w:color w:val="000000"/>
                <w:sz w:val="18"/>
                <w:szCs w:val="18"/>
                <w:lang w:val="ru-RU"/>
              </w:rPr>
              <w:t>учебно</w:t>
            </w:r>
            <w:proofErr w:type="spellEnd"/>
            <w:r w:rsidRPr="00C314A9">
              <w:rPr>
                <w:rFonts w:ascii="Times New Roman" w:hAnsi="Times New Roman" w:cs="Times New Roman"/>
                <w:color w:val="000000"/>
                <w:sz w:val="18"/>
                <w:szCs w:val="18"/>
                <w:lang w:val="ru-RU"/>
              </w:rPr>
              <w:t>- методическое</w:t>
            </w:r>
            <w:proofErr w:type="gramEnd"/>
            <w:r w:rsidRPr="00C314A9">
              <w:rPr>
                <w:rFonts w:ascii="Times New Roman" w:hAnsi="Times New Roman" w:cs="Times New Roman"/>
                <w:color w:val="000000"/>
                <w:sz w:val="18"/>
                <w:szCs w:val="18"/>
                <w:lang w:val="ru-RU"/>
              </w:rPr>
              <w:t xml:space="preserve">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/43911.</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083613" w:rsidRPr="00C314A9" w:rsidRDefault="00865B4F">
      <w:pPr>
        <w:rPr>
          <w:sz w:val="0"/>
          <w:szCs w:val="0"/>
          <w:lang w:val="ru-RU"/>
        </w:rPr>
      </w:pPr>
      <w:r w:rsidRPr="00C314A9">
        <w:rPr>
          <w:lang w:val="ru-RU"/>
        </w:rPr>
        <w:br w:type="page"/>
      </w:r>
    </w:p>
    <w:tbl>
      <w:tblPr>
        <w:tblW w:w="0" w:type="auto"/>
        <w:tblCellMar>
          <w:left w:w="0" w:type="dxa"/>
          <w:right w:w="0" w:type="dxa"/>
        </w:tblCellMar>
        <w:tblLook w:val="04A0"/>
      </w:tblPr>
      <w:tblGrid>
        <w:gridCol w:w="723"/>
        <w:gridCol w:w="1856"/>
        <w:gridCol w:w="2111"/>
        <w:gridCol w:w="1869"/>
        <w:gridCol w:w="2282"/>
        <w:gridCol w:w="993"/>
        <w:gridCol w:w="1007"/>
      </w:tblGrid>
      <w:tr w:rsidR="00083613">
        <w:trPr>
          <w:trHeight w:hRule="exact" w:val="416"/>
        </w:trPr>
        <w:tc>
          <w:tcPr>
            <w:tcW w:w="4692" w:type="dxa"/>
            <w:gridSpan w:val="3"/>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083613" w:rsidRDefault="00083613"/>
        </w:tc>
        <w:tc>
          <w:tcPr>
            <w:tcW w:w="2269" w:type="dxa"/>
          </w:tcPr>
          <w:p w:rsidR="00083613" w:rsidRDefault="00083613"/>
        </w:tc>
        <w:tc>
          <w:tcPr>
            <w:tcW w:w="993"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20</w:t>
            </w:r>
          </w:p>
        </w:tc>
      </w:tr>
      <w:tr w:rsidR="0008361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08361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83613" w:rsidRPr="00C314A9">
        <w:trPr>
          <w:trHeight w:hRule="exact" w:val="896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proofErr w:type="gramStart"/>
            <w:r w:rsidRPr="00C314A9">
              <w:rPr>
                <w:rFonts w:ascii="Times New Roman" w:hAnsi="Times New Roman" w:cs="Times New Roman"/>
                <w:color w:val="000000"/>
                <w:sz w:val="18"/>
                <w:szCs w:val="18"/>
                <w:lang w:val="ru-RU"/>
              </w:rPr>
              <w:t xml:space="preserve">Абдуллин, Р. Р., Абдуллина, Е. П., Бажанова, О. </w:t>
            </w:r>
            <w:r w:rsidRPr="00C314A9">
              <w:rPr>
                <w:rFonts w:ascii="Times New Roman" w:hAnsi="Times New Roman" w:cs="Times New Roman"/>
                <w:color w:val="000000"/>
                <w:sz w:val="18"/>
                <w:szCs w:val="18"/>
                <w:lang w:val="ru-RU"/>
              </w:rPr>
              <w:t xml:space="preserve">И., Баженова, О. А., Бондаренко, С. А., </w:t>
            </w:r>
            <w:proofErr w:type="spellStart"/>
            <w:r w:rsidRPr="00C314A9">
              <w:rPr>
                <w:rFonts w:ascii="Times New Roman" w:hAnsi="Times New Roman" w:cs="Times New Roman"/>
                <w:color w:val="000000"/>
                <w:sz w:val="18"/>
                <w:szCs w:val="18"/>
                <w:lang w:val="ru-RU"/>
              </w:rPr>
              <w:t>Буркина</w:t>
            </w:r>
            <w:proofErr w:type="spellEnd"/>
            <w:r w:rsidRPr="00C314A9">
              <w:rPr>
                <w:rFonts w:ascii="Times New Roman" w:hAnsi="Times New Roman" w:cs="Times New Roman"/>
                <w:color w:val="000000"/>
                <w:sz w:val="18"/>
                <w:szCs w:val="18"/>
                <w:lang w:val="ru-RU"/>
              </w:rPr>
              <w:t xml:space="preserve">, И. В., Волков, П. Б., Волкова, Н. М., </w:t>
            </w:r>
            <w:proofErr w:type="spellStart"/>
            <w:r w:rsidRPr="00C314A9">
              <w:rPr>
                <w:rFonts w:ascii="Times New Roman" w:hAnsi="Times New Roman" w:cs="Times New Roman"/>
                <w:color w:val="000000"/>
                <w:sz w:val="18"/>
                <w:szCs w:val="18"/>
                <w:lang w:val="ru-RU"/>
              </w:rPr>
              <w:t>Галянт</w:t>
            </w:r>
            <w:proofErr w:type="spellEnd"/>
            <w:r w:rsidRPr="00C314A9">
              <w:rPr>
                <w:rFonts w:ascii="Times New Roman" w:hAnsi="Times New Roman" w:cs="Times New Roman"/>
                <w:color w:val="000000"/>
                <w:sz w:val="18"/>
                <w:szCs w:val="18"/>
                <w:lang w:val="ru-RU"/>
              </w:rPr>
              <w:t xml:space="preserve">, Е. В., </w:t>
            </w:r>
            <w:proofErr w:type="spellStart"/>
            <w:r w:rsidRPr="00C314A9">
              <w:rPr>
                <w:rFonts w:ascii="Times New Roman" w:hAnsi="Times New Roman" w:cs="Times New Roman"/>
                <w:color w:val="000000"/>
                <w:sz w:val="18"/>
                <w:szCs w:val="18"/>
                <w:lang w:val="ru-RU"/>
              </w:rPr>
              <w:t>Гимбицкая</w:t>
            </w:r>
            <w:proofErr w:type="spellEnd"/>
            <w:r w:rsidRPr="00C314A9">
              <w:rPr>
                <w:rFonts w:ascii="Times New Roman" w:hAnsi="Times New Roman" w:cs="Times New Roman"/>
                <w:color w:val="000000"/>
                <w:sz w:val="18"/>
                <w:szCs w:val="18"/>
                <w:lang w:val="ru-RU"/>
              </w:rPr>
              <w:t xml:space="preserve">, А. А., </w:t>
            </w:r>
            <w:proofErr w:type="spellStart"/>
            <w:r w:rsidRPr="00C314A9">
              <w:rPr>
                <w:rFonts w:ascii="Times New Roman" w:hAnsi="Times New Roman" w:cs="Times New Roman"/>
                <w:color w:val="000000"/>
                <w:sz w:val="18"/>
                <w:szCs w:val="18"/>
                <w:lang w:val="ru-RU"/>
              </w:rPr>
              <w:t>Долматов</w:t>
            </w:r>
            <w:proofErr w:type="spellEnd"/>
            <w:r w:rsidRPr="00C314A9">
              <w:rPr>
                <w:rFonts w:ascii="Times New Roman" w:hAnsi="Times New Roman" w:cs="Times New Roman"/>
                <w:color w:val="000000"/>
                <w:sz w:val="18"/>
                <w:szCs w:val="18"/>
                <w:lang w:val="ru-RU"/>
              </w:rPr>
              <w:t xml:space="preserve">, В. И., </w:t>
            </w:r>
            <w:proofErr w:type="spellStart"/>
            <w:r w:rsidRPr="00C314A9">
              <w:rPr>
                <w:rFonts w:ascii="Times New Roman" w:hAnsi="Times New Roman" w:cs="Times New Roman"/>
                <w:color w:val="000000"/>
                <w:sz w:val="18"/>
                <w:szCs w:val="18"/>
                <w:lang w:val="ru-RU"/>
              </w:rPr>
              <w:t>Дунникова</w:t>
            </w:r>
            <w:proofErr w:type="spellEnd"/>
            <w:r w:rsidRPr="00C314A9">
              <w:rPr>
                <w:rFonts w:ascii="Times New Roman" w:hAnsi="Times New Roman" w:cs="Times New Roman"/>
                <w:color w:val="000000"/>
                <w:sz w:val="18"/>
                <w:szCs w:val="18"/>
                <w:lang w:val="ru-RU"/>
              </w:rPr>
              <w:t xml:space="preserve">, О. С., Ермакова, А. Ю., Ерюшева, Т. В., </w:t>
            </w:r>
            <w:proofErr w:type="spellStart"/>
            <w:r w:rsidRPr="00C314A9">
              <w:rPr>
                <w:rFonts w:ascii="Times New Roman" w:hAnsi="Times New Roman" w:cs="Times New Roman"/>
                <w:color w:val="000000"/>
                <w:sz w:val="18"/>
                <w:szCs w:val="18"/>
                <w:lang w:val="ru-RU"/>
              </w:rPr>
              <w:t>Жеребцова</w:t>
            </w:r>
            <w:proofErr w:type="spellEnd"/>
            <w:r w:rsidRPr="00C314A9">
              <w:rPr>
                <w:rFonts w:ascii="Times New Roman" w:hAnsi="Times New Roman" w:cs="Times New Roman"/>
                <w:color w:val="000000"/>
                <w:sz w:val="18"/>
                <w:szCs w:val="18"/>
                <w:lang w:val="ru-RU"/>
              </w:rPr>
              <w:t xml:space="preserve">, И. В., Иванова, Г. С., Карась, Т. Ю., </w:t>
            </w:r>
            <w:proofErr w:type="spellStart"/>
            <w:r w:rsidRPr="00C314A9">
              <w:rPr>
                <w:rFonts w:ascii="Times New Roman" w:hAnsi="Times New Roman" w:cs="Times New Roman"/>
                <w:color w:val="000000"/>
                <w:sz w:val="18"/>
                <w:szCs w:val="18"/>
                <w:lang w:val="ru-RU"/>
              </w:rPr>
              <w:t>Катунцева</w:t>
            </w:r>
            <w:proofErr w:type="spellEnd"/>
            <w:r w:rsidRPr="00C314A9">
              <w:rPr>
                <w:rFonts w:ascii="Times New Roman" w:hAnsi="Times New Roman" w:cs="Times New Roman"/>
                <w:color w:val="000000"/>
                <w:sz w:val="18"/>
                <w:szCs w:val="18"/>
                <w:lang w:val="ru-RU"/>
              </w:rPr>
              <w:t>, А. А., К</w:t>
            </w:r>
            <w:r w:rsidRPr="00C314A9">
              <w:rPr>
                <w:rFonts w:ascii="Times New Roman" w:hAnsi="Times New Roman" w:cs="Times New Roman"/>
                <w:color w:val="000000"/>
                <w:sz w:val="18"/>
                <w:szCs w:val="18"/>
                <w:lang w:val="ru-RU"/>
              </w:rPr>
              <w:t>озлова, Е. В., Кондратьев, Н. В.</w:t>
            </w:r>
            <w:proofErr w:type="gramEnd"/>
            <w:r w:rsidRPr="00C314A9">
              <w:rPr>
                <w:rFonts w:ascii="Times New Roman" w:hAnsi="Times New Roman" w:cs="Times New Roman"/>
                <w:color w:val="000000"/>
                <w:sz w:val="18"/>
                <w:szCs w:val="18"/>
                <w:lang w:val="ru-RU"/>
              </w:rPr>
              <w:t xml:space="preserve">, </w:t>
            </w:r>
            <w:proofErr w:type="spellStart"/>
            <w:proofErr w:type="gramStart"/>
            <w:r w:rsidRPr="00C314A9">
              <w:rPr>
                <w:rFonts w:ascii="Times New Roman" w:hAnsi="Times New Roman" w:cs="Times New Roman"/>
                <w:color w:val="000000"/>
                <w:sz w:val="18"/>
                <w:szCs w:val="18"/>
                <w:lang w:val="ru-RU"/>
              </w:rPr>
              <w:t>Коноштарова</w:t>
            </w:r>
            <w:proofErr w:type="spellEnd"/>
            <w:r w:rsidRPr="00C314A9">
              <w:rPr>
                <w:rFonts w:ascii="Times New Roman" w:hAnsi="Times New Roman" w:cs="Times New Roman"/>
                <w:color w:val="000000"/>
                <w:sz w:val="18"/>
                <w:szCs w:val="18"/>
                <w:lang w:val="ru-RU"/>
              </w:rPr>
              <w:t xml:space="preserve">, Е. Е., Лапкина, А. В., Леденев, Н. А., </w:t>
            </w:r>
            <w:proofErr w:type="spellStart"/>
            <w:r w:rsidRPr="00C314A9">
              <w:rPr>
                <w:rFonts w:ascii="Times New Roman" w:hAnsi="Times New Roman" w:cs="Times New Roman"/>
                <w:color w:val="000000"/>
                <w:sz w:val="18"/>
                <w:szCs w:val="18"/>
                <w:lang w:val="ru-RU"/>
              </w:rPr>
              <w:t>Лопухова</w:t>
            </w:r>
            <w:proofErr w:type="spellEnd"/>
            <w:r w:rsidRPr="00C314A9">
              <w:rPr>
                <w:rFonts w:ascii="Times New Roman" w:hAnsi="Times New Roman" w:cs="Times New Roman"/>
                <w:color w:val="000000"/>
                <w:sz w:val="18"/>
                <w:szCs w:val="18"/>
                <w:lang w:val="ru-RU"/>
              </w:rPr>
              <w:t xml:space="preserve">, Ю. А., </w:t>
            </w:r>
            <w:proofErr w:type="spellStart"/>
            <w:r w:rsidRPr="00C314A9">
              <w:rPr>
                <w:rFonts w:ascii="Times New Roman" w:hAnsi="Times New Roman" w:cs="Times New Roman"/>
                <w:color w:val="000000"/>
                <w:sz w:val="18"/>
                <w:szCs w:val="18"/>
                <w:lang w:val="ru-RU"/>
              </w:rPr>
              <w:t>Луцай</w:t>
            </w:r>
            <w:proofErr w:type="spellEnd"/>
            <w:r w:rsidRPr="00C314A9">
              <w:rPr>
                <w:rFonts w:ascii="Times New Roman" w:hAnsi="Times New Roman" w:cs="Times New Roman"/>
                <w:color w:val="000000"/>
                <w:sz w:val="18"/>
                <w:szCs w:val="18"/>
                <w:lang w:val="ru-RU"/>
              </w:rPr>
              <w:t xml:space="preserve">, Д. В., Мартынова, В. А., Миллер, Е. О., </w:t>
            </w:r>
            <w:proofErr w:type="spellStart"/>
            <w:r w:rsidRPr="00C314A9">
              <w:rPr>
                <w:rFonts w:ascii="Times New Roman" w:hAnsi="Times New Roman" w:cs="Times New Roman"/>
                <w:color w:val="000000"/>
                <w:sz w:val="18"/>
                <w:szCs w:val="18"/>
                <w:lang w:val="ru-RU"/>
              </w:rPr>
              <w:t>Муханова</w:t>
            </w:r>
            <w:proofErr w:type="spellEnd"/>
            <w:r w:rsidRPr="00C314A9">
              <w:rPr>
                <w:rFonts w:ascii="Times New Roman" w:hAnsi="Times New Roman" w:cs="Times New Roman"/>
                <w:color w:val="000000"/>
                <w:sz w:val="18"/>
                <w:szCs w:val="18"/>
                <w:lang w:val="ru-RU"/>
              </w:rPr>
              <w:t xml:space="preserve">, Е. С., Парфенова, В. Е., Пименова, В. В., Попова, И. А., </w:t>
            </w:r>
            <w:proofErr w:type="spellStart"/>
            <w:r w:rsidRPr="00C314A9">
              <w:rPr>
                <w:rFonts w:ascii="Times New Roman" w:hAnsi="Times New Roman" w:cs="Times New Roman"/>
                <w:color w:val="000000"/>
                <w:sz w:val="18"/>
                <w:szCs w:val="18"/>
                <w:lang w:val="ru-RU"/>
              </w:rPr>
              <w:t>Рахубенко</w:t>
            </w:r>
            <w:proofErr w:type="spellEnd"/>
            <w:r w:rsidRPr="00C314A9">
              <w:rPr>
                <w:rFonts w:ascii="Times New Roman" w:hAnsi="Times New Roman" w:cs="Times New Roman"/>
                <w:color w:val="000000"/>
                <w:sz w:val="18"/>
                <w:szCs w:val="18"/>
                <w:lang w:val="ru-RU"/>
              </w:rPr>
              <w:t xml:space="preserve">, Т. Е., Романюк, Н. М., </w:t>
            </w:r>
            <w:proofErr w:type="spellStart"/>
            <w:r w:rsidRPr="00C314A9">
              <w:rPr>
                <w:rFonts w:ascii="Times New Roman" w:hAnsi="Times New Roman" w:cs="Times New Roman"/>
                <w:color w:val="000000"/>
                <w:sz w:val="18"/>
                <w:szCs w:val="18"/>
                <w:lang w:val="ru-RU"/>
              </w:rPr>
              <w:t>Сабре</w:t>
            </w:r>
            <w:r w:rsidRPr="00C314A9">
              <w:rPr>
                <w:rFonts w:ascii="Times New Roman" w:hAnsi="Times New Roman" w:cs="Times New Roman"/>
                <w:color w:val="000000"/>
                <w:sz w:val="18"/>
                <w:szCs w:val="18"/>
                <w:lang w:val="ru-RU"/>
              </w:rPr>
              <w:t>кова</w:t>
            </w:r>
            <w:proofErr w:type="spellEnd"/>
            <w:r w:rsidRPr="00C314A9">
              <w:rPr>
                <w:rFonts w:ascii="Times New Roman" w:hAnsi="Times New Roman" w:cs="Times New Roman"/>
                <w:color w:val="000000"/>
                <w:sz w:val="18"/>
                <w:szCs w:val="18"/>
                <w:lang w:val="ru-RU"/>
              </w:rPr>
              <w:t xml:space="preserve">, О. М., Савчук, В. В., </w:t>
            </w:r>
            <w:proofErr w:type="spellStart"/>
            <w:r w:rsidRPr="00C314A9">
              <w:rPr>
                <w:rFonts w:ascii="Times New Roman" w:hAnsi="Times New Roman" w:cs="Times New Roman"/>
                <w:color w:val="000000"/>
                <w:sz w:val="18"/>
                <w:szCs w:val="18"/>
                <w:lang w:val="ru-RU"/>
              </w:rPr>
              <w:t>Сюй</w:t>
            </w:r>
            <w:proofErr w:type="spellEnd"/>
            <w:r w:rsidRPr="00C314A9">
              <w:rPr>
                <w:rFonts w:ascii="Times New Roman" w:hAnsi="Times New Roman" w:cs="Times New Roman"/>
                <w:color w:val="000000"/>
                <w:sz w:val="18"/>
                <w:szCs w:val="18"/>
                <w:lang w:val="ru-RU"/>
              </w:rPr>
              <w:t xml:space="preserve">, Н. В., Тарасова, О. А., </w:t>
            </w:r>
            <w:proofErr w:type="spellStart"/>
            <w:r w:rsidRPr="00C314A9">
              <w:rPr>
                <w:rFonts w:ascii="Times New Roman" w:hAnsi="Times New Roman" w:cs="Times New Roman"/>
                <w:color w:val="000000"/>
                <w:sz w:val="18"/>
                <w:szCs w:val="18"/>
                <w:lang w:val="ru-RU"/>
              </w:rPr>
              <w:t>Хайбуллин</w:t>
            </w:r>
            <w:proofErr w:type="spellEnd"/>
            <w:r w:rsidRPr="00C314A9">
              <w:rPr>
                <w:rFonts w:ascii="Times New Roman" w:hAnsi="Times New Roman" w:cs="Times New Roman"/>
                <w:color w:val="000000"/>
                <w:sz w:val="18"/>
                <w:szCs w:val="18"/>
                <w:lang w:val="ru-RU"/>
              </w:rPr>
              <w:t xml:space="preserve">, Ю. В., </w:t>
            </w:r>
            <w:proofErr w:type="spellStart"/>
            <w:r w:rsidRPr="00C314A9">
              <w:rPr>
                <w:rFonts w:ascii="Times New Roman" w:hAnsi="Times New Roman" w:cs="Times New Roman"/>
                <w:color w:val="000000"/>
                <w:sz w:val="18"/>
                <w:szCs w:val="18"/>
                <w:lang w:val="ru-RU"/>
              </w:rPr>
              <w:t>Халитова</w:t>
            </w:r>
            <w:proofErr w:type="spellEnd"/>
            <w:r w:rsidRPr="00C314A9">
              <w:rPr>
                <w:rFonts w:ascii="Times New Roman" w:hAnsi="Times New Roman" w:cs="Times New Roman"/>
                <w:color w:val="000000"/>
                <w:sz w:val="18"/>
                <w:szCs w:val="18"/>
                <w:lang w:val="ru-RU"/>
              </w:rPr>
              <w:t xml:space="preserve">, К. А., </w:t>
            </w:r>
            <w:proofErr w:type="spellStart"/>
            <w:r w:rsidRPr="00C314A9">
              <w:rPr>
                <w:rFonts w:ascii="Times New Roman" w:hAnsi="Times New Roman" w:cs="Times New Roman"/>
                <w:color w:val="000000"/>
                <w:sz w:val="18"/>
                <w:szCs w:val="18"/>
                <w:lang w:val="ru-RU"/>
              </w:rPr>
              <w:t>Химич</w:t>
            </w:r>
            <w:proofErr w:type="spellEnd"/>
            <w:r w:rsidRPr="00C314A9">
              <w:rPr>
                <w:rFonts w:ascii="Times New Roman" w:hAnsi="Times New Roman" w:cs="Times New Roman"/>
                <w:color w:val="000000"/>
                <w:sz w:val="18"/>
                <w:szCs w:val="18"/>
                <w:lang w:val="ru-RU"/>
              </w:rPr>
              <w:t>, Е. А.</w:t>
            </w:r>
            <w:proofErr w:type="gramEnd"/>
            <w:r w:rsidRPr="00C314A9">
              <w:rPr>
                <w:rFonts w:ascii="Times New Roman" w:hAnsi="Times New Roman" w:cs="Times New Roman"/>
                <w:color w:val="000000"/>
                <w:sz w:val="18"/>
                <w:szCs w:val="18"/>
                <w:lang w:val="ru-RU"/>
              </w:rPr>
              <w:t xml:space="preserve">, </w:t>
            </w:r>
            <w:proofErr w:type="spellStart"/>
            <w:r w:rsidRPr="00C314A9">
              <w:rPr>
                <w:rFonts w:ascii="Times New Roman" w:hAnsi="Times New Roman" w:cs="Times New Roman"/>
                <w:color w:val="000000"/>
                <w:sz w:val="18"/>
                <w:szCs w:val="18"/>
                <w:lang w:val="ru-RU"/>
              </w:rPr>
              <w:t>Хохрев</w:t>
            </w:r>
            <w:proofErr w:type="spellEnd"/>
            <w:r w:rsidRPr="00C314A9">
              <w:rPr>
                <w:rFonts w:ascii="Times New Roman" w:hAnsi="Times New Roman" w:cs="Times New Roman"/>
                <w:color w:val="000000"/>
                <w:sz w:val="18"/>
                <w:szCs w:val="18"/>
                <w:lang w:val="ru-RU"/>
              </w:rPr>
              <w:t xml:space="preserve">, М. В., </w:t>
            </w:r>
            <w:proofErr w:type="spellStart"/>
            <w:r w:rsidRPr="00C314A9">
              <w:rPr>
                <w:rFonts w:ascii="Times New Roman" w:hAnsi="Times New Roman" w:cs="Times New Roman"/>
                <w:color w:val="000000"/>
                <w:sz w:val="18"/>
                <w:szCs w:val="18"/>
                <w:lang w:val="ru-RU"/>
              </w:rPr>
              <w:t>Хохрева</w:t>
            </w:r>
            <w:proofErr w:type="spellEnd"/>
            <w:r w:rsidRPr="00C314A9">
              <w:rPr>
                <w:rFonts w:ascii="Times New Roman" w:hAnsi="Times New Roman" w:cs="Times New Roman"/>
                <w:color w:val="000000"/>
                <w:sz w:val="18"/>
                <w:szCs w:val="18"/>
                <w:lang w:val="ru-RU"/>
              </w:rPr>
              <w:t>, Р. В., Хрущ, В. В., Хрущ, О. И., Шишкова, К.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Физическая культура и </w:t>
            </w:r>
            <w:proofErr w:type="spellStart"/>
            <w:r w:rsidRPr="00C314A9">
              <w:rPr>
                <w:rFonts w:ascii="Times New Roman" w:hAnsi="Times New Roman" w:cs="Times New Roman"/>
                <w:color w:val="000000"/>
                <w:sz w:val="18"/>
                <w:szCs w:val="18"/>
                <w:lang w:val="ru-RU"/>
              </w:rPr>
              <w:t>здоровьесберегающие</w:t>
            </w:r>
            <w:proofErr w:type="spellEnd"/>
            <w:r w:rsidRPr="00C314A9">
              <w:rPr>
                <w:rFonts w:ascii="Times New Roman" w:hAnsi="Times New Roman" w:cs="Times New Roman"/>
                <w:color w:val="000000"/>
                <w:sz w:val="18"/>
                <w:szCs w:val="18"/>
                <w:lang w:val="ru-RU"/>
              </w:rPr>
              <w:t xml:space="preserve"> технологии в образовательном процесс</w:t>
            </w:r>
            <w:r w:rsidRPr="00C314A9">
              <w:rPr>
                <w:rFonts w:ascii="Times New Roman" w:hAnsi="Times New Roman" w:cs="Times New Roman"/>
                <w:color w:val="000000"/>
                <w:sz w:val="18"/>
                <w:szCs w:val="18"/>
                <w:lang w:val="ru-RU"/>
              </w:rPr>
              <w:t xml:space="preserve">е: материалы регионального научно-методического семинара «физическая культура и </w:t>
            </w:r>
            <w:proofErr w:type="spellStart"/>
            <w:r w:rsidRPr="00C314A9">
              <w:rPr>
                <w:rFonts w:ascii="Times New Roman" w:hAnsi="Times New Roman" w:cs="Times New Roman"/>
                <w:color w:val="000000"/>
                <w:sz w:val="18"/>
                <w:szCs w:val="18"/>
                <w:lang w:val="ru-RU"/>
              </w:rPr>
              <w:t>здоровьесберегающие</w:t>
            </w:r>
            <w:proofErr w:type="spellEnd"/>
            <w:r w:rsidRPr="00C314A9">
              <w:rPr>
                <w:rFonts w:ascii="Times New Roman" w:hAnsi="Times New Roman" w:cs="Times New Roman"/>
                <w:color w:val="000000"/>
                <w:sz w:val="18"/>
                <w:szCs w:val="18"/>
                <w:lang w:val="ru-RU"/>
              </w:rPr>
              <w:t xml:space="preserve"> технологии в образовательном процессе» (25 марта 2015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Комсомольск-на-Амуре: Амурский </w:t>
            </w:r>
            <w:proofErr w:type="spellStart"/>
            <w:proofErr w:type="gramStart"/>
            <w:r w:rsidRPr="00C314A9">
              <w:rPr>
                <w:rFonts w:ascii="Times New Roman" w:hAnsi="Times New Roman" w:cs="Times New Roman"/>
                <w:color w:val="000000"/>
                <w:sz w:val="19"/>
                <w:szCs w:val="19"/>
                <w:lang w:val="ru-RU"/>
              </w:rPr>
              <w:t>гуманитарно</w:t>
            </w:r>
            <w:proofErr w:type="spellEnd"/>
            <w:r w:rsidRPr="00C314A9">
              <w:rPr>
                <w:rFonts w:ascii="Times New Roman" w:hAnsi="Times New Roman" w:cs="Times New Roman"/>
                <w:color w:val="000000"/>
                <w:sz w:val="19"/>
                <w:szCs w:val="19"/>
                <w:lang w:val="ru-RU"/>
              </w:rPr>
              <w:t>- педагогический</w:t>
            </w:r>
            <w:proofErr w:type="gramEnd"/>
            <w:r w:rsidRPr="00C314A9">
              <w:rPr>
                <w:rFonts w:ascii="Times New Roman" w:hAnsi="Times New Roman" w:cs="Times New Roman"/>
                <w:color w:val="000000"/>
                <w:sz w:val="19"/>
                <w:szCs w:val="19"/>
                <w:lang w:val="ru-RU"/>
              </w:rPr>
              <w:t xml:space="preserve">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w:t>
            </w:r>
            <w:r>
              <w:rPr>
                <w:rFonts w:ascii="Times New Roman" w:hAnsi="Times New Roman" w:cs="Times New Roman"/>
                <w:color w:val="000000"/>
                <w:sz w:val="18"/>
                <w:szCs w:val="18"/>
              </w:rPr>
              <w: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/51799.</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Филина, С. В., Дудкина, С. Н., Панов, Г. П., </w:t>
            </w:r>
            <w:proofErr w:type="spellStart"/>
            <w:r w:rsidRPr="00C314A9">
              <w:rPr>
                <w:rFonts w:ascii="Times New Roman" w:hAnsi="Times New Roman" w:cs="Times New Roman"/>
                <w:color w:val="000000"/>
                <w:sz w:val="18"/>
                <w:szCs w:val="18"/>
                <w:lang w:val="ru-RU"/>
              </w:rPr>
              <w:t>Трухачева</w:t>
            </w:r>
            <w:proofErr w:type="spellEnd"/>
            <w:r w:rsidRPr="00C314A9">
              <w:rPr>
                <w:rFonts w:ascii="Times New Roman" w:hAnsi="Times New Roman" w:cs="Times New Roman"/>
                <w:color w:val="000000"/>
                <w:sz w:val="18"/>
                <w:szCs w:val="18"/>
                <w:lang w:val="ru-RU"/>
              </w:rPr>
              <w:t>,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Профессионально-прикладная физическая подготовка студентов вузов с учетом особенностей их </w:t>
            </w:r>
            <w:r w:rsidRPr="00C314A9">
              <w:rPr>
                <w:rFonts w:ascii="Times New Roman" w:hAnsi="Times New Roman" w:cs="Times New Roman"/>
                <w:color w:val="000000"/>
                <w:sz w:val="18"/>
                <w:szCs w:val="18"/>
                <w:lang w:val="ru-RU"/>
              </w:rPr>
              <w:t>будущей трудовой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Липецк: Липецкий государственный технический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/73088.</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Барчуков, И. С., Назаров, Ю. Н., </w:t>
            </w:r>
            <w:proofErr w:type="spellStart"/>
            <w:r w:rsidRPr="00C314A9">
              <w:rPr>
                <w:rFonts w:ascii="Times New Roman" w:hAnsi="Times New Roman" w:cs="Times New Roman"/>
                <w:color w:val="000000"/>
                <w:sz w:val="18"/>
                <w:szCs w:val="18"/>
                <w:lang w:val="ru-RU"/>
              </w:rPr>
              <w:t>Кикоть</w:t>
            </w:r>
            <w:proofErr w:type="spellEnd"/>
            <w:r w:rsidRPr="00C314A9">
              <w:rPr>
                <w:rFonts w:ascii="Times New Roman" w:hAnsi="Times New Roman" w:cs="Times New Roman"/>
                <w:color w:val="000000"/>
                <w:sz w:val="18"/>
                <w:szCs w:val="18"/>
                <w:lang w:val="ru-RU"/>
              </w:rPr>
              <w:t xml:space="preserve">, В. Я., Егоров, С. С., </w:t>
            </w:r>
            <w:proofErr w:type="spellStart"/>
            <w:r w:rsidRPr="00C314A9">
              <w:rPr>
                <w:rFonts w:ascii="Times New Roman" w:hAnsi="Times New Roman" w:cs="Times New Roman"/>
                <w:color w:val="000000"/>
                <w:sz w:val="18"/>
                <w:szCs w:val="18"/>
                <w:lang w:val="ru-RU"/>
              </w:rPr>
              <w:t>Мацур</w:t>
            </w:r>
            <w:proofErr w:type="spellEnd"/>
            <w:r w:rsidRPr="00C314A9">
              <w:rPr>
                <w:rFonts w:ascii="Times New Roman" w:hAnsi="Times New Roman" w:cs="Times New Roman"/>
                <w:color w:val="000000"/>
                <w:sz w:val="18"/>
                <w:szCs w:val="18"/>
                <w:lang w:val="ru-RU"/>
              </w:rPr>
              <w:t xml:space="preserve">, И. А., Сидоренко, И. В., Алексеев, Н. А., Маликов, Н. Н., </w:t>
            </w:r>
            <w:proofErr w:type="spellStart"/>
            <w:r w:rsidRPr="00C314A9">
              <w:rPr>
                <w:rFonts w:ascii="Times New Roman" w:hAnsi="Times New Roman" w:cs="Times New Roman"/>
                <w:color w:val="000000"/>
                <w:sz w:val="18"/>
                <w:szCs w:val="18"/>
                <w:lang w:val="ru-RU"/>
              </w:rPr>
              <w:t>Барчукова</w:t>
            </w:r>
            <w:proofErr w:type="spellEnd"/>
            <w:r w:rsidRPr="00C314A9">
              <w:rPr>
                <w:rFonts w:ascii="Times New Roman" w:hAnsi="Times New Roman" w:cs="Times New Roman"/>
                <w:color w:val="000000"/>
                <w:sz w:val="18"/>
                <w:szCs w:val="18"/>
                <w:lang w:val="ru-RU"/>
              </w:rPr>
              <w:t xml:space="preserve">, И. С., </w:t>
            </w:r>
            <w:proofErr w:type="spellStart"/>
            <w:r w:rsidRPr="00C314A9">
              <w:rPr>
                <w:rFonts w:ascii="Times New Roman" w:hAnsi="Times New Roman" w:cs="Times New Roman"/>
                <w:color w:val="000000"/>
                <w:sz w:val="18"/>
                <w:szCs w:val="18"/>
                <w:lang w:val="ru-RU"/>
              </w:rPr>
              <w:t>Кикотя</w:t>
            </w:r>
            <w:proofErr w:type="spellEnd"/>
            <w:r w:rsidRPr="00C314A9">
              <w:rPr>
                <w:rFonts w:ascii="Times New Roman" w:hAnsi="Times New Roman" w:cs="Times New Roman"/>
                <w:color w:val="000000"/>
                <w:sz w:val="18"/>
                <w:szCs w:val="18"/>
                <w:lang w:val="ru-RU"/>
              </w:rPr>
              <w:t>,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Физическая культура и физическая подготовка: учебник для студентов вузов, курсантов и слушателей образовательных учреждений высше</w:t>
            </w:r>
            <w:r w:rsidRPr="00C314A9">
              <w:rPr>
                <w:rFonts w:ascii="Times New Roman" w:hAnsi="Times New Roman" w:cs="Times New Roman"/>
                <w:color w:val="000000"/>
                <w:sz w:val="18"/>
                <w:szCs w:val="18"/>
                <w:lang w:val="ru-RU"/>
              </w:rPr>
              <w:t xml:space="preserve">го профессионального образования </w:t>
            </w:r>
            <w:proofErr w:type="spellStart"/>
            <w:r w:rsidRPr="00C314A9">
              <w:rPr>
                <w:rFonts w:ascii="Times New Roman" w:hAnsi="Times New Roman" w:cs="Times New Roman"/>
                <w:color w:val="000000"/>
                <w:sz w:val="18"/>
                <w:szCs w:val="18"/>
                <w:lang w:val="ru-RU"/>
              </w:rPr>
              <w:t>мвд</w:t>
            </w:r>
            <w:proofErr w:type="spellEnd"/>
            <w:r w:rsidRPr="00C314A9">
              <w:rPr>
                <w:rFonts w:ascii="Times New Roman" w:hAnsi="Times New Roman" w:cs="Times New Roman"/>
                <w:color w:val="000000"/>
                <w:sz w:val="18"/>
                <w:szCs w:val="18"/>
                <w:lang w:val="ru-RU"/>
              </w:rPr>
              <w:t xml:space="preserve"> </w:t>
            </w:r>
            <w:proofErr w:type="spellStart"/>
            <w:r w:rsidRPr="00C314A9">
              <w:rPr>
                <w:rFonts w:ascii="Times New Roman" w:hAnsi="Times New Roman" w:cs="Times New Roman"/>
                <w:color w:val="000000"/>
                <w:sz w:val="18"/>
                <w:szCs w:val="18"/>
                <w:lang w:val="ru-RU"/>
              </w:rPr>
              <w:t>россии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8"/>
                <w:szCs w:val="18"/>
              </w:rPr>
            </w:pPr>
            <w:proofErr w:type="spellStart"/>
            <w:r>
              <w:rPr>
                <w:rFonts w:ascii="Times New Roman" w:hAnsi="Times New Roman" w:cs="Times New Roman"/>
                <w:color w:val="000000"/>
                <w:sz w:val="18"/>
                <w:szCs w:val="18"/>
              </w:rPr>
              <w:t>Тарасова</w:t>
            </w:r>
            <w:proofErr w:type="spellEnd"/>
            <w:r>
              <w:rPr>
                <w:rFonts w:ascii="Times New Roman" w:hAnsi="Times New Roman" w:cs="Times New Roman"/>
                <w:color w:val="000000"/>
                <w:sz w:val="18"/>
                <w:szCs w:val="18"/>
              </w:rPr>
              <w:t>,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8"/>
                <w:szCs w:val="18"/>
                <w:lang w:val="ru-RU"/>
              </w:rPr>
            </w:pPr>
            <w:r w:rsidRPr="00C314A9">
              <w:rPr>
                <w:rFonts w:ascii="Times New Roman" w:hAnsi="Times New Roman" w:cs="Times New Roman"/>
                <w:color w:val="000000"/>
                <w:sz w:val="18"/>
                <w:szCs w:val="18"/>
                <w:lang w:val="ru-RU"/>
              </w:rPr>
              <w:t xml:space="preserve">Физическая культура и спорт: учебное пособие (курс лекций на </w:t>
            </w:r>
            <w:r w:rsidRPr="00C314A9">
              <w:rPr>
                <w:rFonts w:ascii="Times New Roman" w:hAnsi="Times New Roman" w:cs="Times New Roman"/>
                <w:color w:val="000000"/>
                <w:sz w:val="18"/>
                <w:szCs w:val="18"/>
                <w:lang w:val="ru-RU"/>
              </w:rPr>
              <w:t>английском языке)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Ставрополь: </w:t>
            </w:r>
            <w:proofErr w:type="spellStart"/>
            <w:proofErr w:type="gramStart"/>
            <w:r w:rsidRPr="00C314A9">
              <w:rPr>
                <w:rFonts w:ascii="Times New Roman" w:hAnsi="Times New Roman" w:cs="Times New Roman"/>
                <w:color w:val="000000"/>
                <w:sz w:val="19"/>
                <w:szCs w:val="19"/>
                <w:lang w:val="ru-RU"/>
              </w:rPr>
              <w:t>Северо</w:t>
            </w:r>
            <w:proofErr w:type="spellEnd"/>
            <w:r w:rsidRPr="00C314A9">
              <w:rPr>
                <w:rFonts w:ascii="Times New Roman" w:hAnsi="Times New Roman" w:cs="Times New Roman"/>
                <w:color w:val="000000"/>
                <w:sz w:val="19"/>
                <w:szCs w:val="19"/>
                <w:lang w:val="ru-RU"/>
              </w:rPr>
              <w:t>- Кавказский</w:t>
            </w:r>
            <w:proofErr w:type="gramEnd"/>
            <w:r w:rsidRPr="00C314A9">
              <w:rPr>
                <w:rFonts w:ascii="Times New Roman" w:hAnsi="Times New Roman" w:cs="Times New Roman"/>
                <w:color w:val="000000"/>
                <w:sz w:val="19"/>
                <w:szCs w:val="19"/>
                <w:lang w:val="ru-RU"/>
              </w:rPr>
              <w:t xml:space="preserve"> федеральный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8"/>
                <w:szCs w:val="18"/>
                <w:lang w:val="ru-RU"/>
              </w:rPr>
            </w:pPr>
            <w:r>
              <w:rPr>
                <w:rFonts w:ascii="Times New Roman" w:hAnsi="Times New Roman" w:cs="Times New Roman"/>
                <w:color w:val="000000"/>
                <w:sz w:val="18"/>
                <w:szCs w:val="18"/>
              </w:rPr>
              <w:t>http</w:t>
            </w:r>
            <w:r w:rsidRPr="00C314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314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314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314A9">
              <w:rPr>
                <w:rFonts w:ascii="Times New Roman" w:hAnsi="Times New Roman" w:cs="Times New Roman"/>
                <w:color w:val="000000"/>
                <w:sz w:val="18"/>
                <w:szCs w:val="18"/>
                <w:lang w:val="ru-RU"/>
              </w:rPr>
              <w:t>/92775.</w:t>
            </w:r>
            <w:r>
              <w:rPr>
                <w:rFonts w:ascii="Times New Roman" w:hAnsi="Times New Roman" w:cs="Times New Roman"/>
                <w:color w:val="000000"/>
                <w:sz w:val="18"/>
                <w:szCs w:val="18"/>
              </w:rPr>
              <w:t>html</w:t>
            </w:r>
            <w:r w:rsidRPr="00C314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83613" w:rsidRPr="00C314A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9"/>
                <w:szCs w:val="19"/>
                <w:lang w:val="ru-RU"/>
              </w:rPr>
            </w:pPr>
            <w:r w:rsidRPr="00C314A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08361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083613">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r>
              <w:rPr>
                <w:rFonts w:ascii="Times New Roman" w:hAnsi="Times New Roman" w:cs="Times New Roman"/>
                <w:color w:val="000000"/>
                <w:sz w:val="19"/>
                <w:szCs w:val="19"/>
              </w:rPr>
              <w:t>Microsoft Office</w:t>
            </w:r>
          </w:p>
        </w:tc>
      </w:tr>
      <w:tr w:rsidR="00083613">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Default="00865B4F">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bl>
    <w:p w:rsidR="00083613" w:rsidRDefault="00865B4F">
      <w:pPr>
        <w:rPr>
          <w:sz w:val="0"/>
          <w:szCs w:val="0"/>
        </w:rPr>
      </w:pPr>
      <w:r>
        <w:br w:type="page"/>
      </w:r>
    </w:p>
    <w:tbl>
      <w:tblPr>
        <w:tblW w:w="0" w:type="auto"/>
        <w:tblCellMar>
          <w:left w:w="0" w:type="dxa"/>
          <w:right w:w="0" w:type="dxa"/>
        </w:tblCellMar>
        <w:tblLook w:val="04A0"/>
      </w:tblPr>
      <w:tblGrid>
        <w:gridCol w:w="4692"/>
        <w:gridCol w:w="5104"/>
        <w:gridCol w:w="1007"/>
      </w:tblGrid>
      <w:tr w:rsidR="00C314A9">
        <w:trPr>
          <w:trHeight w:hRule="exact" w:val="416"/>
        </w:trPr>
        <w:tc>
          <w:tcPr>
            <w:tcW w:w="4692" w:type="dxa"/>
            <w:shd w:val="clear" w:color="C0C0C0" w:fill="FFFFFF"/>
            <w:tcMar>
              <w:left w:w="34" w:type="dxa"/>
              <w:right w:w="34" w:type="dxa"/>
            </w:tcMar>
          </w:tcPr>
          <w:p w:rsidR="00083613" w:rsidRDefault="00865B4F">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083613" w:rsidRDefault="00083613"/>
        </w:tc>
        <w:tc>
          <w:tcPr>
            <w:tcW w:w="1007" w:type="dxa"/>
            <w:shd w:val="clear" w:color="C0C0C0" w:fill="FFFFFF"/>
            <w:tcMar>
              <w:left w:w="34" w:type="dxa"/>
              <w:right w:w="34" w:type="dxa"/>
            </w:tcMar>
          </w:tcPr>
          <w:p w:rsidR="00083613" w:rsidRDefault="00865B4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21</w:t>
            </w:r>
          </w:p>
        </w:tc>
      </w:tr>
      <w:tr w:rsidR="00083613" w:rsidRPr="00C314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center"/>
              <w:rPr>
                <w:sz w:val="19"/>
                <w:szCs w:val="19"/>
                <w:lang w:val="ru-RU"/>
              </w:rPr>
            </w:pPr>
            <w:r w:rsidRPr="00C314A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083613" w:rsidRPr="00C314A9">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jc w:val="both"/>
              <w:rPr>
                <w:sz w:val="19"/>
                <w:szCs w:val="19"/>
                <w:lang w:val="ru-RU"/>
              </w:rPr>
            </w:pPr>
            <w:r w:rsidRPr="00C314A9">
              <w:rPr>
                <w:rFonts w:ascii="Times New Roman" w:hAnsi="Times New Roman" w:cs="Times New Roman"/>
                <w:color w:val="000000"/>
                <w:sz w:val="19"/>
                <w:szCs w:val="19"/>
                <w:lang w:val="ru-RU"/>
              </w:rPr>
              <w:t xml:space="preserve">При необходимости по заявлению обучающегося с </w:t>
            </w:r>
            <w:r w:rsidRPr="00C314A9">
              <w:rPr>
                <w:rFonts w:ascii="Times New Roman" w:hAnsi="Times New Roman" w:cs="Times New Roman"/>
                <w:color w:val="000000"/>
                <w:sz w:val="19"/>
                <w:szCs w:val="19"/>
                <w:lang w:val="ru-RU"/>
              </w:rPr>
              <w:t xml:space="preserve">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w:t>
            </w:r>
            <w:proofErr w:type="spellStart"/>
            <w:r w:rsidRPr="00C314A9">
              <w:rPr>
                <w:rFonts w:ascii="Times New Roman" w:hAnsi="Times New Roman" w:cs="Times New Roman"/>
                <w:color w:val="000000"/>
                <w:sz w:val="19"/>
                <w:szCs w:val="19"/>
                <w:lang w:val="ru-RU"/>
              </w:rPr>
              <w:t>аудиофайла</w:t>
            </w:r>
            <w:proofErr w:type="spellEnd"/>
            <w:r w:rsidRPr="00C314A9">
              <w:rPr>
                <w:rFonts w:ascii="Times New Roman" w:hAnsi="Times New Roman" w:cs="Times New Roman"/>
                <w:color w:val="000000"/>
                <w:sz w:val="19"/>
                <w:szCs w:val="19"/>
                <w:lang w:val="ru-RU"/>
              </w:rPr>
              <w:t>; в печатной форме увеличенным шрифтом. Для лиц с н</w:t>
            </w:r>
            <w:r w:rsidRPr="00C314A9">
              <w:rPr>
                <w:rFonts w:ascii="Times New Roman" w:hAnsi="Times New Roman" w:cs="Times New Roman"/>
                <w:color w:val="000000"/>
                <w:sz w:val="19"/>
                <w:szCs w:val="19"/>
                <w:lang w:val="ru-RU"/>
              </w:rPr>
              <w:t>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C314A9" w:rsidRPr="00C314A9">
        <w:trPr>
          <w:trHeight w:hRule="exact" w:val="277"/>
        </w:trPr>
        <w:tc>
          <w:tcPr>
            <w:tcW w:w="4679" w:type="dxa"/>
          </w:tcPr>
          <w:p w:rsidR="00083613" w:rsidRPr="00C314A9" w:rsidRDefault="00083613">
            <w:pPr>
              <w:rPr>
                <w:lang w:val="ru-RU"/>
              </w:rPr>
            </w:pPr>
          </w:p>
        </w:tc>
        <w:tc>
          <w:tcPr>
            <w:tcW w:w="5104" w:type="dxa"/>
          </w:tcPr>
          <w:p w:rsidR="00083613" w:rsidRPr="00C314A9" w:rsidRDefault="00083613">
            <w:pPr>
              <w:rPr>
                <w:lang w:val="ru-RU"/>
              </w:rPr>
            </w:pPr>
          </w:p>
        </w:tc>
        <w:tc>
          <w:tcPr>
            <w:tcW w:w="993" w:type="dxa"/>
          </w:tcPr>
          <w:p w:rsidR="00083613" w:rsidRPr="00C314A9" w:rsidRDefault="00083613">
            <w:pPr>
              <w:rPr>
                <w:lang w:val="ru-RU"/>
              </w:rPr>
            </w:pPr>
          </w:p>
        </w:tc>
      </w:tr>
      <w:tr w:rsidR="00083613" w:rsidRPr="00C314A9">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83613" w:rsidRPr="00C314A9" w:rsidRDefault="00865B4F">
            <w:pPr>
              <w:spacing w:after="0" w:line="240" w:lineRule="auto"/>
              <w:jc w:val="center"/>
              <w:rPr>
                <w:sz w:val="19"/>
                <w:szCs w:val="19"/>
                <w:lang w:val="ru-RU"/>
              </w:rPr>
            </w:pPr>
            <w:r w:rsidRPr="00C314A9">
              <w:rPr>
                <w:rFonts w:ascii="Times New Roman" w:hAnsi="Times New Roman" w:cs="Times New Roman"/>
                <w:b/>
                <w:color w:val="000000"/>
                <w:sz w:val="19"/>
                <w:szCs w:val="19"/>
                <w:lang w:val="ru-RU"/>
              </w:rPr>
              <w:t>6. МАТЕРИАЛЬНО-ТЕХНИЧЕСКОЕ ОБЕСПЕЧЕНИЕ ДИСЦИПЛИНЫ (МОДУЛЯ)</w:t>
            </w:r>
          </w:p>
        </w:tc>
      </w:tr>
      <w:tr w:rsidR="00083613" w:rsidRPr="00C314A9">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Помещение для </w:t>
            </w:r>
            <w:r w:rsidRPr="00C314A9">
              <w:rPr>
                <w:rFonts w:ascii="Times New Roman" w:hAnsi="Times New Roman" w:cs="Times New Roman"/>
                <w:color w:val="000000"/>
                <w:sz w:val="19"/>
                <w:szCs w:val="19"/>
                <w:lang w:val="ru-RU"/>
              </w:rPr>
              <w:t>проведения всех видов работ, предусмотренных учебным планом, укомплектованы необходимой специализированной мебелью и техническими средствами обучения.</w:t>
            </w:r>
          </w:p>
        </w:tc>
      </w:tr>
      <w:tr w:rsidR="00083613" w:rsidRPr="00C314A9">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 xml:space="preserve">Для проведения лекционных занятий используется </w:t>
            </w:r>
            <w:proofErr w:type="gramStart"/>
            <w:r w:rsidRPr="00C314A9">
              <w:rPr>
                <w:rFonts w:ascii="Times New Roman" w:hAnsi="Times New Roman" w:cs="Times New Roman"/>
                <w:color w:val="000000"/>
                <w:sz w:val="19"/>
                <w:szCs w:val="19"/>
                <w:lang w:val="ru-RU"/>
              </w:rPr>
              <w:t>демонстрационное</w:t>
            </w:r>
            <w:proofErr w:type="gramEnd"/>
            <w:r w:rsidRPr="00C314A9">
              <w:rPr>
                <w:rFonts w:ascii="Times New Roman" w:hAnsi="Times New Roman" w:cs="Times New Roman"/>
                <w:color w:val="000000"/>
                <w:sz w:val="19"/>
                <w:szCs w:val="19"/>
                <w:lang w:val="ru-RU"/>
              </w:rPr>
              <w:t xml:space="preserve"> </w:t>
            </w:r>
            <w:proofErr w:type="spellStart"/>
            <w:r w:rsidRPr="00C314A9">
              <w:rPr>
                <w:rFonts w:ascii="Times New Roman" w:hAnsi="Times New Roman" w:cs="Times New Roman"/>
                <w:color w:val="000000"/>
                <w:sz w:val="19"/>
                <w:szCs w:val="19"/>
                <w:lang w:val="ru-RU"/>
              </w:rPr>
              <w:t>обородование</w:t>
            </w:r>
            <w:proofErr w:type="spellEnd"/>
            <w:r w:rsidRPr="00C314A9">
              <w:rPr>
                <w:rFonts w:ascii="Times New Roman" w:hAnsi="Times New Roman" w:cs="Times New Roman"/>
                <w:color w:val="000000"/>
                <w:sz w:val="19"/>
                <w:szCs w:val="19"/>
                <w:lang w:val="ru-RU"/>
              </w:rPr>
              <w:t>.</w:t>
            </w:r>
          </w:p>
        </w:tc>
      </w:tr>
      <w:tr w:rsidR="00C314A9" w:rsidRPr="00C314A9">
        <w:trPr>
          <w:trHeight w:hRule="exact" w:val="277"/>
        </w:trPr>
        <w:tc>
          <w:tcPr>
            <w:tcW w:w="4679" w:type="dxa"/>
          </w:tcPr>
          <w:p w:rsidR="00083613" w:rsidRPr="00C314A9" w:rsidRDefault="00083613">
            <w:pPr>
              <w:rPr>
                <w:lang w:val="ru-RU"/>
              </w:rPr>
            </w:pPr>
          </w:p>
        </w:tc>
        <w:tc>
          <w:tcPr>
            <w:tcW w:w="5104" w:type="dxa"/>
          </w:tcPr>
          <w:p w:rsidR="00083613" w:rsidRPr="00C314A9" w:rsidRDefault="00083613">
            <w:pPr>
              <w:rPr>
                <w:lang w:val="ru-RU"/>
              </w:rPr>
            </w:pPr>
          </w:p>
        </w:tc>
        <w:tc>
          <w:tcPr>
            <w:tcW w:w="993" w:type="dxa"/>
          </w:tcPr>
          <w:p w:rsidR="00083613" w:rsidRPr="00C314A9" w:rsidRDefault="00083613">
            <w:pPr>
              <w:rPr>
                <w:lang w:val="ru-RU"/>
              </w:rPr>
            </w:pPr>
          </w:p>
        </w:tc>
      </w:tr>
      <w:tr w:rsidR="00083613" w:rsidRPr="00C314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3613" w:rsidRPr="00C314A9" w:rsidRDefault="00865B4F">
            <w:pPr>
              <w:spacing w:after="0" w:line="240" w:lineRule="auto"/>
              <w:jc w:val="center"/>
              <w:rPr>
                <w:sz w:val="19"/>
                <w:szCs w:val="19"/>
                <w:lang w:val="ru-RU"/>
              </w:rPr>
            </w:pPr>
            <w:r w:rsidRPr="00C314A9">
              <w:rPr>
                <w:rFonts w:ascii="Times New Roman" w:hAnsi="Times New Roman" w:cs="Times New Roman"/>
                <w:b/>
                <w:color w:val="000000"/>
                <w:sz w:val="19"/>
                <w:szCs w:val="19"/>
                <w:lang w:val="ru-RU"/>
              </w:rPr>
              <w:t xml:space="preserve">7. МЕТОДИЧЕСКИЕ </w:t>
            </w:r>
            <w:r w:rsidRPr="00C314A9">
              <w:rPr>
                <w:rFonts w:ascii="Times New Roman" w:hAnsi="Times New Roman" w:cs="Times New Roman"/>
                <w:b/>
                <w:color w:val="000000"/>
                <w:sz w:val="19"/>
                <w:szCs w:val="19"/>
                <w:lang w:val="ru-RU"/>
              </w:rPr>
              <w:t xml:space="preserve">УКАЗАНИЯ ДЛЯ </w:t>
            </w:r>
            <w:proofErr w:type="gramStart"/>
            <w:r w:rsidRPr="00C314A9">
              <w:rPr>
                <w:rFonts w:ascii="Times New Roman" w:hAnsi="Times New Roman" w:cs="Times New Roman"/>
                <w:b/>
                <w:color w:val="000000"/>
                <w:sz w:val="19"/>
                <w:szCs w:val="19"/>
                <w:lang w:val="ru-RU"/>
              </w:rPr>
              <w:t>ОБУЧАЮЩИХСЯ</w:t>
            </w:r>
            <w:proofErr w:type="gramEnd"/>
            <w:r w:rsidRPr="00C314A9">
              <w:rPr>
                <w:rFonts w:ascii="Times New Roman" w:hAnsi="Times New Roman" w:cs="Times New Roman"/>
                <w:b/>
                <w:color w:val="000000"/>
                <w:sz w:val="19"/>
                <w:szCs w:val="19"/>
                <w:lang w:val="ru-RU"/>
              </w:rPr>
              <w:t xml:space="preserve"> ПО ОСВОЕНИЮ ДИСЦИПЛИНЫ (МОДУЛЯ)</w:t>
            </w:r>
          </w:p>
        </w:tc>
      </w:tr>
      <w:tr w:rsidR="00083613" w:rsidRPr="00C314A9">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613" w:rsidRPr="00C314A9" w:rsidRDefault="00865B4F">
            <w:pPr>
              <w:spacing w:after="0" w:line="240" w:lineRule="auto"/>
              <w:rPr>
                <w:sz w:val="19"/>
                <w:szCs w:val="19"/>
                <w:lang w:val="ru-RU"/>
              </w:rPr>
            </w:pPr>
            <w:r w:rsidRPr="00C314A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83613" w:rsidRDefault="00083613"/>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tbl>
      <w:tblPr>
        <w:tblpPr w:leftFromText="180" w:rightFromText="180" w:vertAnchor="page" w:horzAnchor="margin" w:tblpX="263" w:tblpY="1"/>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409"/>
        <w:gridCol w:w="2472"/>
        <w:gridCol w:w="2268"/>
        <w:gridCol w:w="2268"/>
      </w:tblGrid>
      <w:tr w:rsidR="00C314A9" w:rsidRPr="00C314A9" w:rsidTr="00C314A9">
        <w:trPr>
          <w:trHeight w:val="2684"/>
        </w:trPr>
        <w:tc>
          <w:tcPr>
            <w:tcW w:w="10518" w:type="dxa"/>
            <w:gridSpan w:val="5"/>
            <w:tcBorders>
              <w:top w:val="single" w:sz="4" w:space="0" w:color="FFFFFF"/>
              <w:left w:val="single" w:sz="4" w:space="0" w:color="FFFFFF"/>
              <w:right w:val="single" w:sz="4" w:space="0" w:color="FFFFFF"/>
            </w:tcBorders>
            <w:vAlign w:val="center"/>
          </w:tcPr>
          <w:p w:rsidR="00C314A9" w:rsidRPr="00C314A9" w:rsidRDefault="00C314A9" w:rsidP="00C314A9">
            <w:pPr>
              <w:pStyle w:val="1"/>
              <w:keepLines/>
              <w:widowControl/>
              <w:spacing w:before="0" w:after="0"/>
              <w:ind w:left="10964" w:right="567" w:firstLine="0"/>
              <w:rPr>
                <w:rFonts w:ascii="Times New Roman" w:hAnsi="Times New Roman"/>
                <w:sz w:val="24"/>
                <w:szCs w:val="24"/>
              </w:rPr>
            </w:pPr>
            <w:bookmarkStart w:id="0" w:name="_Toc480922472"/>
          </w:p>
          <w:p w:rsidR="00C314A9" w:rsidRPr="00C314A9" w:rsidRDefault="00C314A9" w:rsidP="00C314A9">
            <w:pPr>
              <w:tabs>
                <w:tab w:val="left" w:pos="7710"/>
              </w:tabs>
              <w:spacing w:after="0" w:line="240" w:lineRule="auto"/>
              <w:jc w:val="right"/>
              <w:rPr>
                <w:rFonts w:ascii="Times New Roman" w:hAnsi="Times New Roman" w:cs="Times New Roman"/>
                <w:b/>
                <w:sz w:val="24"/>
                <w:szCs w:val="24"/>
                <w:lang w:val="ru-RU"/>
              </w:rPr>
            </w:pPr>
            <w:r w:rsidRPr="00C314A9">
              <w:rPr>
                <w:rFonts w:ascii="Times New Roman" w:hAnsi="Times New Roman" w:cs="Times New Roman"/>
                <w:b/>
                <w:sz w:val="24"/>
                <w:szCs w:val="24"/>
                <w:lang w:val="ru-RU"/>
              </w:rPr>
              <w:t xml:space="preserve">Приложение 1                                                                                                                                 к программе </w:t>
            </w:r>
          </w:p>
          <w:p w:rsidR="00C314A9" w:rsidRPr="00C314A9" w:rsidRDefault="00C314A9" w:rsidP="00C314A9">
            <w:pPr>
              <w:spacing w:line="240" w:lineRule="auto"/>
              <w:rPr>
                <w:rFonts w:ascii="Times New Roman" w:hAnsi="Times New Roman" w:cs="Times New Roman"/>
                <w:b/>
                <w:sz w:val="24"/>
                <w:szCs w:val="24"/>
                <w:lang w:val="ru-RU"/>
              </w:rPr>
            </w:pPr>
          </w:p>
          <w:p w:rsidR="00C314A9" w:rsidRPr="00C314A9" w:rsidRDefault="00C314A9" w:rsidP="00C314A9">
            <w:pPr>
              <w:spacing w:line="240" w:lineRule="auto"/>
              <w:jc w:val="center"/>
              <w:rPr>
                <w:rFonts w:ascii="Times New Roman" w:hAnsi="Times New Roman" w:cs="Times New Roman"/>
                <w:b/>
                <w:sz w:val="24"/>
                <w:szCs w:val="24"/>
                <w:lang w:val="ru-RU"/>
              </w:rPr>
            </w:pPr>
            <w:r w:rsidRPr="00C314A9">
              <w:rPr>
                <w:rFonts w:ascii="Times New Roman" w:hAnsi="Times New Roman" w:cs="Times New Roman"/>
                <w:b/>
                <w:sz w:val="24"/>
                <w:szCs w:val="24"/>
                <w:lang w:val="ru-RU"/>
              </w:rPr>
              <w:t>Б3.01 ПОДГОТОВКА К СДАЧЕ И СДАЧА</w:t>
            </w:r>
          </w:p>
          <w:p w:rsidR="00C314A9" w:rsidRPr="00C314A9" w:rsidRDefault="00C314A9" w:rsidP="00C314A9">
            <w:pPr>
              <w:spacing w:line="240" w:lineRule="auto"/>
              <w:jc w:val="center"/>
              <w:rPr>
                <w:rFonts w:ascii="Times New Roman" w:hAnsi="Times New Roman" w:cs="Times New Roman"/>
                <w:b/>
                <w:sz w:val="24"/>
                <w:szCs w:val="24"/>
                <w:lang w:val="ru-RU"/>
              </w:rPr>
            </w:pPr>
            <w:r w:rsidRPr="00C314A9">
              <w:rPr>
                <w:rFonts w:ascii="Times New Roman" w:hAnsi="Times New Roman" w:cs="Times New Roman"/>
                <w:b/>
                <w:sz w:val="24"/>
                <w:szCs w:val="24"/>
                <w:lang w:val="ru-RU"/>
              </w:rPr>
              <w:t>ГОСУДАРСТВЕННОГО ЭКЗАМЕНА</w:t>
            </w:r>
          </w:p>
          <w:p w:rsidR="00C314A9" w:rsidRPr="00C314A9" w:rsidRDefault="00C314A9" w:rsidP="00C314A9">
            <w:pPr>
              <w:spacing w:line="240" w:lineRule="auto"/>
              <w:jc w:val="center"/>
              <w:rPr>
                <w:rFonts w:ascii="Times New Roman" w:hAnsi="Times New Roman" w:cs="Times New Roman"/>
                <w:b/>
                <w:sz w:val="24"/>
                <w:szCs w:val="24"/>
                <w:lang w:val="ru-RU"/>
              </w:rPr>
            </w:pPr>
          </w:p>
          <w:p w:rsidR="00C314A9" w:rsidRPr="00C314A9" w:rsidRDefault="00C314A9" w:rsidP="00C314A9">
            <w:pPr>
              <w:spacing w:line="240" w:lineRule="auto"/>
              <w:jc w:val="center"/>
              <w:rPr>
                <w:rFonts w:ascii="Times New Roman" w:hAnsi="Times New Roman" w:cs="Times New Roman"/>
                <w:b/>
                <w:sz w:val="24"/>
                <w:szCs w:val="24"/>
                <w:lang w:val="ru-RU"/>
              </w:rPr>
            </w:pPr>
            <w:r w:rsidRPr="00C314A9">
              <w:rPr>
                <w:rFonts w:ascii="Times New Roman" w:hAnsi="Times New Roman" w:cs="Times New Roman"/>
                <w:b/>
                <w:sz w:val="24"/>
                <w:szCs w:val="24"/>
                <w:lang w:val="ru-RU"/>
              </w:rPr>
              <w:t>1.</w:t>
            </w:r>
            <w:r w:rsidRPr="00C314A9">
              <w:rPr>
                <w:rFonts w:ascii="Times New Roman" w:hAnsi="Times New Roman" w:cs="Times New Roman"/>
                <w:b/>
                <w:sz w:val="24"/>
                <w:szCs w:val="24"/>
                <w:lang w:val="ru-RU"/>
              </w:rPr>
              <w:tab/>
              <w:t>Показатели и критерии оценивания компетенций</w:t>
            </w:r>
          </w:p>
        </w:tc>
      </w:tr>
      <w:tr w:rsidR="00C314A9" w:rsidRPr="00C314A9" w:rsidTr="00C314A9">
        <w:trPr>
          <w:trHeight w:val="850"/>
        </w:trPr>
        <w:tc>
          <w:tcPr>
            <w:tcW w:w="1101" w:type="dxa"/>
            <w:vAlign w:val="center"/>
          </w:tcPr>
          <w:p w:rsidR="00C314A9" w:rsidRPr="00C314A9" w:rsidRDefault="00C314A9" w:rsidP="00C314A9">
            <w:pPr>
              <w:pStyle w:val="ac"/>
              <w:spacing w:after="0" w:line="240" w:lineRule="auto"/>
              <w:ind w:left="0"/>
              <w:jc w:val="center"/>
              <w:rPr>
                <w:rFonts w:ascii="Times New Roman" w:hAnsi="Times New Roman"/>
                <w:color w:val="000000"/>
                <w:sz w:val="24"/>
                <w:szCs w:val="24"/>
              </w:rPr>
            </w:pPr>
            <w:r w:rsidRPr="00C314A9">
              <w:rPr>
                <w:rFonts w:ascii="Times New Roman" w:hAnsi="Times New Roman"/>
                <w:color w:val="000000"/>
                <w:sz w:val="24"/>
                <w:szCs w:val="24"/>
              </w:rPr>
              <w:t>Код</w:t>
            </w:r>
          </w:p>
          <w:p w:rsidR="00C314A9" w:rsidRDefault="00C314A9" w:rsidP="00C314A9">
            <w:pPr>
              <w:pStyle w:val="ac"/>
              <w:spacing w:after="0" w:line="240" w:lineRule="auto"/>
              <w:ind w:left="0"/>
              <w:jc w:val="center"/>
              <w:rPr>
                <w:rFonts w:ascii="Times New Roman" w:hAnsi="Times New Roman"/>
                <w:color w:val="000000"/>
                <w:sz w:val="24"/>
                <w:szCs w:val="24"/>
                <w:lang w:val="en-US"/>
              </w:rPr>
            </w:pPr>
            <w:proofErr w:type="spellStart"/>
            <w:r w:rsidRPr="00C314A9">
              <w:rPr>
                <w:rFonts w:ascii="Times New Roman" w:hAnsi="Times New Roman"/>
                <w:color w:val="000000"/>
                <w:sz w:val="24"/>
                <w:szCs w:val="24"/>
              </w:rPr>
              <w:t>Комп</w:t>
            </w:r>
            <w:r w:rsidRPr="00C314A9">
              <w:rPr>
                <w:rFonts w:ascii="Times New Roman" w:hAnsi="Times New Roman"/>
                <w:color w:val="000000"/>
                <w:sz w:val="24"/>
                <w:szCs w:val="24"/>
              </w:rPr>
              <w:t>е</w:t>
            </w:r>
            <w:proofErr w:type="spellEnd"/>
            <w:r>
              <w:rPr>
                <w:rFonts w:ascii="Times New Roman" w:hAnsi="Times New Roman"/>
                <w:color w:val="000000"/>
                <w:sz w:val="24"/>
                <w:szCs w:val="24"/>
                <w:lang w:val="en-US"/>
              </w:rPr>
              <w:t>-</w:t>
            </w:r>
          </w:p>
          <w:p w:rsidR="00C314A9" w:rsidRPr="00C314A9" w:rsidRDefault="00C314A9" w:rsidP="00C314A9">
            <w:pPr>
              <w:pStyle w:val="ac"/>
              <w:spacing w:after="0" w:line="240" w:lineRule="auto"/>
              <w:ind w:left="0"/>
              <w:jc w:val="center"/>
              <w:rPr>
                <w:rFonts w:ascii="Times New Roman" w:hAnsi="Times New Roman"/>
                <w:color w:val="000000"/>
                <w:sz w:val="24"/>
                <w:szCs w:val="24"/>
              </w:rPr>
            </w:pPr>
            <w:proofErr w:type="spellStart"/>
            <w:r w:rsidRPr="00C314A9">
              <w:rPr>
                <w:rFonts w:ascii="Times New Roman" w:hAnsi="Times New Roman"/>
                <w:color w:val="000000"/>
                <w:sz w:val="24"/>
                <w:szCs w:val="24"/>
              </w:rPr>
              <w:t>тенции</w:t>
            </w:r>
            <w:proofErr w:type="spellEnd"/>
          </w:p>
          <w:p w:rsidR="00C314A9" w:rsidRPr="00C314A9" w:rsidRDefault="00C314A9" w:rsidP="00C314A9">
            <w:pPr>
              <w:pStyle w:val="ac"/>
              <w:spacing w:after="0" w:line="240" w:lineRule="auto"/>
              <w:ind w:left="0"/>
              <w:jc w:val="center"/>
              <w:rPr>
                <w:rFonts w:ascii="Times New Roman" w:hAnsi="Times New Roman"/>
                <w:color w:val="000000"/>
                <w:sz w:val="24"/>
                <w:szCs w:val="24"/>
              </w:rPr>
            </w:pPr>
          </w:p>
        </w:tc>
        <w:tc>
          <w:tcPr>
            <w:tcW w:w="2409" w:type="dxa"/>
            <w:vAlign w:val="center"/>
          </w:tcPr>
          <w:p w:rsidR="00C314A9" w:rsidRPr="00C314A9" w:rsidRDefault="00C314A9" w:rsidP="00C314A9">
            <w:pPr>
              <w:pStyle w:val="ac"/>
              <w:spacing w:after="0" w:line="240" w:lineRule="auto"/>
              <w:ind w:left="0"/>
              <w:jc w:val="center"/>
              <w:rPr>
                <w:rFonts w:ascii="Times New Roman" w:hAnsi="Times New Roman"/>
                <w:color w:val="000000"/>
                <w:sz w:val="24"/>
                <w:szCs w:val="24"/>
              </w:rPr>
            </w:pPr>
            <w:r w:rsidRPr="00C314A9">
              <w:rPr>
                <w:rFonts w:ascii="Times New Roman" w:hAnsi="Times New Roman"/>
                <w:color w:val="000000"/>
                <w:sz w:val="24"/>
                <w:szCs w:val="24"/>
              </w:rPr>
              <w:t>Наименование</w:t>
            </w:r>
          </w:p>
          <w:p w:rsidR="00C314A9" w:rsidRPr="00C314A9" w:rsidRDefault="00C314A9" w:rsidP="00C314A9">
            <w:pPr>
              <w:pStyle w:val="ac"/>
              <w:spacing w:after="0" w:line="240" w:lineRule="auto"/>
              <w:ind w:left="0"/>
              <w:jc w:val="center"/>
              <w:rPr>
                <w:rFonts w:ascii="Times New Roman" w:hAnsi="Times New Roman"/>
                <w:color w:val="000000"/>
                <w:sz w:val="24"/>
                <w:szCs w:val="24"/>
              </w:rPr>
            </w:pPr>
            <w:r w:rsidRPr="00C314A9">
              <w:rPr>
                <w:rFonts w:ascii="Times New Roman" w:hAnsi="Times New Roman"/>
                <w:color w:val="000000"/>
                <w:sz w:val="24"/>
                <w:szCs w:val="24"/>
              </w:rPr>
              <w:t>Компетенции</w:t>
            </w:r>
          </w:p>
          <w:p w:rsidR="00C314A9" w:rsidRPr="00C314A9" w:rsidRDefault="00C314A9" w:rsidP="00C314A9">
            <w:pPr>
              <w:pStyle w:val="ac"/>
              <w:spacing w:after="0" w:line="240" w:lineRule="auto"/>
              <w:ind w:left="0"/>
              <w:jc w:val="center"/>
              <w:rPr>
                <w:rFonts w:ascii="Times New Roman" w:hAnsi="Times New Roman"/>
                <w:color w:val="000000"/>
                <w:sz w:val="24"/>
                <w:szCs w:val="24"/>
              </w:rPr>
            </w:pPr>
          </w:p>
        </w:tc>
        <w:tc>
          <w:tcPr>
            <w:tcW w:w="2472" w:type="dxa"/>
            <w:vAlign w:val="center"/>
          </w:tcPr>
          <w:p w:rsidR="00C314A9" w:rsidRPr="00C314A9" w:rsidRDefault="00C314A9" w:rsidP="00C314A9">
            <w:pPr>
              <w:pStyle w:val="ac"/>
              <w:spacing w:after="0" w:line="240" w:lineRule="auto"/>
              <w:ind w:left="0"/>
              <w:jc w:val="center"/>
              <w:rPr>
                <w:rFonts w:ascii="Times New Roman" w:hAnsi="Times New Roman"/>
                <w:color w:val="000000"/>
                <w:sz w:val="24"/>
                <w:szCs w:val="24"/>
              </w:rPr>
            </w:pPr>
            <w:r w:rsidRPr="00C314A9">
              <w:rPr>
                <w:rFonts w:ascii="Times New Roman" w:hAnsi="Times New Roman"/>
                <w:color w:val="000000"/>
                <w:sz w:val="24"/>
                <w:szCs w:val="24"/>
              </w:rPr>
              <w:t>Объект оценки</w:t>
            </w:r>
          </w:p>
          <w:p w:rsidR="00C314A9" w:rsidRPr="00C314A9" w:rsidRDefault="00C314A9" w:rsidP="00C314A9">
            <w:pPr>
              <w:pStyle w:val="ac"/>
              <w:spacing w:after="0" w:line="240" w:lineRule="auto"/>
              <w:ind w:left="0"/>
              <w:jc w:val="center"/>
              <w:rPr>
                <w:rFonts w:ascii="Times New Roman" w:hAnsi="Times New Roman"/>
                <w:color w:val="000000"/>
                <w:sz w:val="24"/>
                <w:szCs w:val="24"/>
              </w:rPr>
            </w:pPr>
          </w:p>
        </w:tc>
        <w:tc>
          <w:tcPr>
            <w:tcW w:w="2268" w:type="dxa"/>
            <w:vAlign w:val="center"/>
          </w:tcPr>
          <w:p w:rsidR="00C314A9" w:rsidRPr="00C314A9" w:rsidRDefault="00C314A9" w:rsidP="00C314A9">
            <w:pPr>
              <w:pStyle w:val="ac"/>
              <w:spacing w:after="0" w:line="240" w:lineRule="auto"/>
              <w:ind w:left="0"/>
              <w:jc w:val="center"/>
              <w:rPr>
                <w:rFonts w:ascii="Times New Roman" w:hAnsi="Times New Roman"/>
                <w:color w:val="000000"/>
                <w:sz w:val="24"/>
                <w:szCs w:val="24"/>
              </w:rPr>
            </w:pPr>
            <w:r w:rsidRPr="00C314A9">
              <w:rPr>
                <w:rFonts w:ascii="Times New Roman" w:hAnsi="Times New Roman"/>
                <w:color w:val="000000"/>
                <w:sz w:val="24"/>
                <w:szCs w:val="24"/>
              </w:rPr>
              <w:t xml:space="preserve">Показатели </w:t>
            </w:r>
          </w:p>
          <w:p w:rsidR="00C314A9" w:rsidRPr="00C314A9" w:rsidRDefault="00C314A9" w:rsidP="00C314A9">
            <w:pPr>
              <w:pStyle w:val="ac"/>
              <w:spacing w:after="0" w:line="240" w:lineRule="auto"/>
              <w:ind w:left="0"/>
              <w:jc w:val="center"/>
              <w:rPr>
                <w:rFonts w:ascii="Times New Roman" w:hAnsi="Times New Roman"/>
                <w:color w:val="000000"/>
                <w:sz w:val="24"/>
                <w:szCs w:val="24"/>
              </w:rPr>
            </w:pPr>
            <w:r w:rsidRPr="00C314A9">
              <w:rPr>
                <w:rFonts w:ascii="Times New Roman" w:hAnsi="Times New Roman"/>
                <w:color w:val="000000"/>
                <w:sz w:val="24"/>
                <w:szCs w:val="24"/>
              </w:rPr>
              <w:t>оценивания</w:t>
            </w:r>
          </w:p>
          <w:p w:rsidR="00C314A9" w:rsidRPr="00C314A9" w:rsidRDefault="00C314A9" w:rsidP="00C314A9">
            <w:pPr>
              <w:pStyle w:val="ac"/>
              <w:spacing w:after="0" w:line="240" w:lineRule="auto"/>
              <w:ind w:left="0"/>
              <w:jc w:val="center"/>
              <w:rPr>
                <w:rFonts w:ascii="Times New Roman" w:hAnsi="Times New Roman"/>
                <w:color w:val="000000"/>
                <w:sz w:val="24"/>
                <w:szCs w:val="24"/>
              </w:rPr>
            </w:pPr>
            <w:r w:rsidRPr="00C314A9">
              <w:rPr>
                <w:rFonts w:ascii="Times New Roman" w:hAnsi="Times New Roman"/>
                <w:color w:val="000000"/>
                <w:sz w:val="24"/>
                <w:szCs w:val="24"/>
              </w:rPr>
              <w:t>компетенции</w:t>
            </w:r>
          </w:p>
        </w:tc>
        <w:tc>
          <w:tcPr>
            <w:tcW w:w="2268" w:type="dxa"/>
            <w:vAlign w:val="center"/>
          </w:tcPr>
          <w:p w:rsidR="00C314A9" w:rsidRPr="00C314A9" w:rsidRDefault="00C314A9" w:rsidP="00C314A9">
            <w:pPr>
              <w:pStyle w:val="ac"/>
              <w:spacing w:after="0" w:line="240" w:lineRule="auto"/>
              <w:ind w:left="0"/>
              <w:jc w:val="center"/>
              <w:rPr>
                <w:rFonts w:ascii="Times New Roman" w:hAnsi="Times New Roman"/>
                <w:color w:val="000000"/>
                <w:sz w:val="24"/>
                <w:szCs w:val="24"/>
              </w:rPr>
            </w:pPr>
            <w:r w:rsidRPr="00C314A9">
              <w:rPr>
                <w:rFonts w:ascii="Times New Roman" w:hAnsi="Times New Roman"/>
                <w:color w:val="000000"/>
                <w:sz w:val="24"/>
                <w:szCs w:val="24"/>
              </w:rPr>
              <w:t xml:space="preserve">Критерии </w:t>
            </w:r>
          </w:p>
          <w:p w:rsidR="00C314A9" w:rsidRPr="00C314A9" w:rsidRDefault="00C314A9" w:rsidP="00C314A9">
            <w:pPr>
              <w:pStyle w:val="ac"/>
              <w:spacing w:after="0" w:line="240" w:lineRule="auto"/>
              <w:ind w:left="0"/>
              <w:jc w:val="center"/>
              <w:rPr>
                <w:rFonts w:ascii="Times New Roman" w:hAnsi="Times New Roman"/>
                <w:color w:val="000000"/>
                <w:sz w:val="24"/>
                <w:szCs w:val="24"/>
              </w:rPr>
            </w:pPr>
            <w:r w:rsidRPr="00C314A9">
              <w:rPr>
                <w:rFonts w:ascii="Times New Roman" w:hAnsi="Times New Roman"/>
                <w:color w:val="000000"/>
                <w:sz w:val="24"/>
                <w:szCs w:val="24"/>
              </w:rPr>
              <w:t>оценивания</w:t>
            </w:r>
          </w:p>
          <w:p w:rsidR="00C314A9" w:rsidRPr="00C314A9" w:rsidRDefault="00C314A9" w:rsidP="00C314A9">
            <w:pPr>
              <w:pStyle w:val="ac"/>
              <w:spacing w:after="0" w:line="240" w:lineRule="auto"/>
              <w:ind w:left="0"/>
              <w:jc w:val="center"/>
              <w:rPr>
                <w:rFonts w:ascii="Times New Roman" w:hAnsi="Times New Roman"/>
                <w:color w:val="000000"/>
                <w:sz w:val="24"/>
                <w:szCs w:val="24"/>
              </w:rPr>
            </w:pPr>
            <w:r w:rsidRPr="00C314A9">
              <w:rPr>
                <w:rFonts w:ascii="Times New Roman" w:hAnsi="Times New Roman"/>
                <w:color w:val="000000"/>
                <w:sz w:val="24"/>
                <w:szCs w:val="24"/>
              </w:rPr>
              <w:t>компетенции</w:t>
            </w:r>
          </w:p>
        </w:tc>
      </w:tr>
      <w:tr w:rsidR="00C314A9" w:rsidRPr="00C314A9" w:rsidTr="00C314A9">
        <w:trPr>
          <w:trHeight w:val="242"/>
        </w:trPr>
        <w:tc>
          <w:tcPr>
            <w:tcW w:w="1101" w:type="dxa"/>
            <w:vMerge w:val="restart"/>
            <w:vAlign w:val="center"/>
          </w:tcPr>
          <w:p w:rsidR="00C314A9" w:rsidRPr="00C314A9" w:rsidRDefault="00C314A9" w:rsidP="00C314A9">
            <w:pPr>
              <w:pStyle w:val="ac"/>
              <w:spacing w:after="0" w:line="240" w:lineRule="auto"/>
              <w:ind w:left="0"/>
              <w:jc w:val="center"/>
              <w:rPr>
                <w:rFonts w:ascii="Times New Roman" w:hAnsi="Times New Roman"/>
                <w:sz w:val="24"/>
                <w:szCs w:val="24"/>
              </w:rPr>
            </w:pPr>
            <w:r w:rsidRPr="00C314A9">
              <w:rPr>
                <w:rFonts w:ascii="Times New Roman" w:hAnsi="Times New Roman"/>
                <w:sz w:val="24"/>
                <w:szCs w:val="24"/>
              </w:rPr>
              <w:t>УК-1</w:t>
            </w:r>
          </w:p>
          <w:p w:rsidR="00C314A9" w:rsidRPr="00C314A9" w:rsidRDefault="00C314A9" w:rsidP="00C314A9">
            <w:pPr>
              <w:pStyle w:val="ac"/>
              <w:spacing w:after="0" w:line="240" w:lineRule="auto"/>
              <w:ind w:left="0"/>
              <w:rPr>
                <w:rFonts w:ascii="Times New Roman" w:hAnsi="Times New Roman"/>
                <w:sz w:val="24"/>
                <w:szCs w:val="24"/>
              </w:rPr>
            </w:pPr>
          </w:p>
        </w:tc>
        <w:tc>
          <w:tcPr>
            <w:tcW w:w="2409" w:type="dxa"/>
            <w:vMerge w:val="restart"/>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Способен осущест</w:t>
            </w:r>
            <w:r w:rsidRPr="00C314A9">
              <w:rPr>
                <w:rFonts w:ascii="Times New Roman" w:hAnsi="Times New Roman"/>
                <w:sz w:val="24"/>
                <w:szCs w:val="24"/>
              </w:rPr>
              <w:t>в</w:t>
            </w:r>
            <w:r w:rsidRPr="00C314A9">
              <w:rPr>
                <w:rFonts w:ascii="Times New Roman" w:hAnsi="Times New Roman"/>
                <w:sz w:val="24"/>
                <w:szCs w:val="24"/>
              </w:rPr>
              <w:t>лять поиск, критич</w:t>
            </w:r>
            <w:r w:rsidRPr="00C314A9">
              <w:rPr>
                <w:rFonts w:ascii="Times New Roman" w:hAnsi="Times New Roman"/>
                <w:sz w:val="24"/>
                <w:szCs w:val="24"/>
              </w:rPr>
              <w:t>е</w:t>
            </w:r>
            <w:r w:rsidRPr="00C314A9">
              <w:rPr>
                <w:rFonts w:ascii="Times New Roman" w:hAnsi="Times New Roman"/>
                <w:sz w:val="24"/>
                <w:szCs w:val="24"/>
              </w:rPr>
              <w:t>ский анализ и синтез информации, прим</w:t>
            </w:r>
            <w:r w:rsidRPr="00C314A9">
              <w:rPr>
                <w:rFonts w:ascii="Times New Roman" w:hAnsi="Times New Roman"/>
                <w:sz w:val="24"/>
                <w:szCs w:val="24"/>
              </w:rPr>
              <w:t>е</w:t>
            </w:r>
            <w:r w:rsidRPr="00C314A9">
              <w:rPr>
                <w:rFonts w:ascii="Times New Roman" w:hAnsi="Times New Roman"/>
                <w:sz w:val="24"/>
                <w:szCs w:val="24"/>
              </w:rPr>
              <w:t>нять системный подход для решения п</w:t>
            </w:r>
            <w:r w:rsidRPr="00C314A9">
              <w:rPr>
                <w:rFonts w:ascii="Times New Roman" w:hAnsi="Times New Roman"/>
                <w:sz w:val="24"/>
                <w:szCs w:val="24"/>
              </w:rPr>
              <w:t>о</w:t>
            </w:r>
            <w:r w:rsidRPr="00C314A9">
              <w:rPr>
                <w:rFonts w:ascii="Times New Roman" w:hAnsi="Times New Roman"/>
                <w:sz w:val="24"/>
                <w:szCs w:val="24"/>
              </w:rPr>
              <w:t>ставленных задач</w:t>
            </w: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способы нахо</w:t>
            </w:r>
            <w:r w:rsidRPr="00C314A9">
              <w:rPr>
                <w:rFonts w:ascii="Times New Roman" w:hAnsi="Times New Roman"/>
                <w:sz w:val="24"/>
                <w:szCs w:val="24"/>
              </w:rPr>
              <w:t>ж</w:t>
            </w:r>
            <w:r w:rsidRPr="00C314A9">
              <w:rPr>
                <w:rFonts w:ascii="Times New Roman" w:hAnsi="Times New Roman"/>
                <w:sz w:val="24"/>
                <w:szCs w:val="24"/>
              </w:rPr>
              <w:t>дения информации, для осуществления системного подхода для решения поста</w:t>
            </w:r>
            <w:r w:rsidRPr="00C314A9">
              <w:rPr>
                <w:rFonts w:ascii="Times New Roman" w:hAnsi="Times New Roman"/>
                <w:sz w:val="24"/>
                <w:szCs w:val="24"/>
              </w:rPr>
              <w:t>в</w:t>
            </w:r>
            <w:r w:rsidRPr="00C314A9">
              <w:rPr>
                <w:rFonts w:ascii="Times New Roman" w:hAnsi="Times New Roman"/>
                <w:sz w:val="24"/>
                <w:szCs w:val="24"/>
              </w:rPr>
              <w:t>ленных задач</w:t>
            </w: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знание способов нахождения нео</w:t>
            </w:r>
            <w:r w:rsidRPr="00C314A9">
              <w:rPr>
                <w:rFonts w:ascii="Times New Roman" w:hAnsi="Times New Roman"/>
                <w:sz w:val="24"/>
                <w:szCs w:val="24"/>
              </w:rPr>
              <w:t>б</w:t>
            </w:r>
            <w:r w:rsidRPr="00C314A9">
              <w:rPr>
                <w:rFonts w:ascii="Times New Roman" w:hAnsi="Times New Roman"/>
                <w:sz w:val="24"/>
                <w:szCs w:val="24"/>
              </w:rPr>
              <w:t>ходимой информации, для осущест</w:t>
            </w:r>
            <w:r w:rsidRPr="00C314A9">
              <w:rPr>
                <w:rFonts w:ascii="Times New Roman" w:hAnsi="Times New Roman"/>
                <w:sz w:val="24"/>
                <w:szCs w:val="24"/>
              </w:rPr>
              <w:t>в</w:t>
            </w:r>
            <w:r w:rsidRPr="00C314A9">
              <w:rPr>
                <w:rFonts w:ascii="Times New Roman" w:hAnsi="Times New Roman"/>
                <w:sz w:val="24"/>
                <w:szCs w:val="24"/>
              </w:rPr>
              <w:t>ления системного подхода при реш</w:t>
            </w:r>
            <w:r w:rsidRPr="00C314A9">
              <w:rPr>
                <w:rFonts w:ascii="Times New Roman" w:hAnsi="Times New Roman"/>
                <w:sz w:val="24"/>
                <w:szCs w:val="24"/>
              </w:rPr>
              <w:t>е</w:t>
            </w:r>
            <w:r w:rsidRPr="00C314A9">
              <w:rPr>
                <w:rFonts w:ascii="Times New Roman" w:hAnsi="Times New Roman"/>
                <w:sz w:val="24"/>
                <w:szCs w:val="24"/>
              </w:rPr>
              <w:t>нии поставленных задач</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знает способы нах</w:t>
            </w:r>
            <w:r w:rsidRPr="00C314A9">
              <w:rPr>
                <w:rFonts w:ascii="Times New Roman" w:hAnsi="Times New Roman"/>
                <w:sz w:val="24"/>
                <w:szCs w:val="24"/>
              </w:rPr>
              <w:t>о</w:t>
            </w:r>
            <w:r w:rsidRPr="00C314A9">
              <w:rPr>
                <w:rFonts w:ascii="Times New Roman" w:hAnsi="Times New Roman"/>
                <w:sz w:val="24"/>
                <w:szCs w:val="24"/>
              </w:rPr>
              <w:t>ждения необходимой информации, для осуществления си</w:t>
            </w:r>
            <w:r w:rsidRPr="00C314A9">
              <w:rPr>
                <w:rFonts w:ascii="Times New Roman" w:hAnsi="Times New Roman"/>
                <w:sz w:val="24"/>
                <w:szCs w:val="24"/>
              </w:rPr>
              <w:t>с</w:t>
            </w:r>
            <w:r w:rsidRPr="00C314A9">
              <w:rPr>
                <w:rFonts w:ascii="Times New Roman" w:hAnsi="Times New Roman"/>
                <w:sz w:val="24"/>
                <w:szCs w:val="24"/>
              </w:rPr>
              <w:t>темного подхода при решении поставле</w:t>
            </w:r>
            <w:r w:rsidRPr="00C314A9">
              <w:rPr>
                <w:rFonts w:ascii="Times New Roman" w:hAnsi="Times New Roman"/>
                <w:sz w:val="24"/>
                <w:szCs w:val="24"/>
              </w:rPr>
              <w:t>н</w:t>
            </w:r>
            <w:r w:rsidRPr="00C314A9">
              <w:rPr>
                <w:rFonts w:ascii="Times New Roman" w:hAnsi="Times New Roman"/>
                <w:sz w:val="24"/>
                <w:szCs w:val="24"/>
              </w:rPr>
              <w:t>ных задач</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262"/>
        </w:trPr>
        <w:tc>
          <w:tcPr>
            <w:tcW w:w="1101" w:type="dxa"/>
            <w:vMerge/>
            <w:vAlign w:val="center"/>
          </w:tcPr>
          <w:p w:rsidR="00C314A9" w:rsidRPr="00C314A9" w:rsidRDefault="00C314A9" w:rsidP="00C314A9">
            <w:pPr>
              <w:pStyle w:val="ac"/>
              <w:spacing w:after="0" w:line="240" w:lineRule="auto"/>
              <w:ind w:left="0"/>
              <w:jc w:val="center"/>
              <w:rPr>
                <w:rFonts w:ascii="Times New Roman" w:hAnsi="Times New Roman"/>
                <w:sz w:val="24"/>
                <w:szCs w:val="24"/>
              </w:rPr>
            </w:pPr>
          </w:p>
        </w:tc>
        <w:tc>
          <w:tcPr>
            <w:tcW w:w="2409" w:type="dxa"/>
            <w:vMerge/>
            <w:vAlign w:val="center"/>
          </w:tcPr>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spacing w:line="240" w:lineRule="auto"/>
              <w:ind w:firstLine="1"/>
              <w:rPr>
                <w:rFonts w:ascii="Times New Roman" w:eastAsia="Calibri" w:hAnsi="Times New Roman" w:cs="Times New Roman"/>
                <w:sz w:val="24"/>
                <w:szCs w:val="24"/>
                <w:lang w:val="ru-RU"/>
              </w:rPr>
            </w:pPr>
            <w:r w:rsidRPr="00C314A9">
              <w:rPr>
                <w:rFonts w:ascii="Times New Roman" w:hAnsi="Times New Roman" w:cs="Times New Roman"/>
                <w:sz w:val="24"/>
                <w:szCs w:val="24"/>
                <w:lang w:val="ru-RU"/>
              </w:rPr>
              <w:t>У</w:t>
            </w:r>
            <w:proofErr w:type="gramStart"/>
            <w:r w:rsidRPr="00C314A9">
              <w:rPr>
                <w:rFonts w:ascii="Times New Roman" w:hAnsi="Times New Roman" w:cs="Times New Roman"/>
                <w:sz w:val="24"/>
                <w:szCs w:val="24"/>
                <w:lang w:val="ru-RU"/>
              </w:rPr>
              <w:t>1</w:t>
            </w:r>
            <w:proofErr w:type="gramEnd"/>
            <w:r w:rsidRPr="00C314A9">
              <w:rPr>
                <w:rFonts w:ascii="Times New Roman" w:hAnsi="Times New Roman" w:cs="Times New Roman"/>
                <w:sz w:val="24"/>
                <w:szCs w:val="24"/>
                <w:lang w:val="ru-RU"/>
              </w:rPr>
              <w:t xml:space="preserve">.  </w:t>
            </w:r>
            <w:r w:rsidRPr="00C314A9">
              <w:rPr>
                <w:rFonts w:ascii="Times New Roman" w:eastAsia="Calibri" w:hAnsi="Times New Roman" w:cs="Times New Roman"/>
                <w:sz w:val="24"/>
                <w:szCs w:val="24"/>
                <w:lang w:val="ru-RU"/>
              </w:rPr>
              <w:t>осуществлять поиск, критический анализ и синтез информации, применять системный подход для решения п</w:t>
            </w:r>
            <w:r w:rsidRPr="00C314A9">
              <w:rPr>
                <w:rFonts w:ascii="Times New Roman" w:eastAsia="Calibri" w:hAnsi="Times New Roman" w:cs="Times New Roman"/>
                <w:sz w:val="24"/>
                <w:szCs w:val="24"/>
                <w:lang w:val="ru-RU"/>
              </w:rPr>
              <w:t>о</w:t>
            </w:r>
            <w:r w:rsidRPr="00C314A9">
              <w:rPr>
                <w:rFonts w:ascii="Times New Roman" w:eastAsia="Calibri" w:hAnsi="Times New Roman" w:cs="Times New Roman"/>
                <w:sz w:val="24"/>
                <w:szCs w:val="24"/>
                <w:lang w:val="ru-RU"/>
              </w:rPr>
              <w:t>ставленных задач</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умение осущест</w:t>
            </w:r>
            <w:r w:rsidRPr="00C314A9">
              <w:rPr>
                <w:rFonts w:ascii="Times New Roman" w:hAnsi="Times New Roman"/>
                <w:sz w:val="24"/>
                <w:szCs w:val="24"/>
              </w:rPr>
              <w:t>в</w:t>
            </w:r>
            <w:r w:rsidRPr="00C314A9">
              <w:rPr>
                <w:rFonts w:ascii="Times New Roman" w:hAnsi="Times New Roman"/>
                <w:sz w:val="24"/>
                <w:szCs w:val="24"/>
              </w:rPr>
              <w:t>лять поиск, крит</w:t>
            </w:r>
            <w:r w:rsidRPr="00C314A9">
              <w:rPr>
                <w:rFonts w:ascii="Times New Roman" w:hAnsi="Times New Roman"/>
                <w:sz w:val="24"/>
                <w:szCs w:val="24"/>
              </w:rPr>
              <w:t>и</w:t>
            </w:r>
            <w:r w:rsidRPr="00C314A9">
              <w:rPr>
                <w:rFonts w:ascii="Times New Roman" w:hAnsi="Times New Roman"/>
                <w:sz w:val="24"/>
                <w:szCs w:val="24"/>
              </w:rPr>
              <w:t>ческий анализ и синтез информ</w:t>
            </w:r>
            <w:r w:rsidRPr="00C314A9">
              <w:rPr>
                <w:rFonts w:ascii="Times New Roman" w:hAnsi="Times New Roman"/>
                <w:sz w:val="24"/>
                <w:szCs w:val="24"/>
              </w:rPr>
              <w:t>а</w:t>
            </w:r>
            <w:r w:rsidRPr="00C314A9">
              <w:rPr>
                <w:rFonts w:ascii="Times New Roman" w:hAnsi="Times New Roman"/>
                <w:sz w:val="24"/>
                <w:szCs w:val="24"/>
              </w:rPr>
              <w:t>ции, применять системный подход для решения п</w:t>
            </w:r>
            <w:r w:rsidRPr="00C314A9">
              <w:rPr>
                <w:rFonts w:ascii="Times New Roman" w:hAnsi="Times New Roman"/>
                <w:sz w:val="24"/>
                <w:szCs w:val="24"/>
              </w:rPr>
              <w:t>о</w:t>
            </w:r>
            <w:r w:rsidRPr="00C314A9">
              <w:rPr>
                <w:rFonts w:ascii="Times New Roman" w:hAnsi="Times New Roman"/>
                <w:sz w:val="24"/>
                <w:szCs w:val="24"/>
              </w:rPr>
              <w:t>ставленных задач</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умеет осуществлять поиск, критический анализ и синтез информации, прим</w:t>
            </w:r>
            <w:r w:rsidRPr="00C314A9">
              <w:rPr>
                <w:rFonts w:ascii="Times New Roman" w:hAnsi="Times New Roman"/>
                <w:sz w:val="24"/>
                <w:szCs w:val="24"/>
              </w:rPr>
              <w:t>е</w:t>
            </w:r>
            <w:r w:rsidRPr="00C314A9">
              <w:rPr>
                <w:rFonts w:ascii="Times New Roman" w:hAnsi="Times New Roman"/>
                <w:sz w:val="24"/>
                <w:szCs w:val="24"/>
              </w:rPr>
              <w:t>нять системный подход для решения п</w:t>
            </w:r>
            <w:r w:rsidRPr="00C314A9">
              <w:rPr>
                <w:rFonts w:ascii="Times New Roman" w:hAnsi="Times New Roman"/>
                <w:sz w:val="24"/>
                <w:szCs w:val="24"/>
              </w:rPr>
              <w:t>о</w:t>
            </w:r>
            <w:r w:rsidRPr="00C314A9">
              <w:rPr>
                <w:rFonts w:ascii="Times New Roman" w:hAnsi="Times New Roman"/>
                <w:sz w:val="24"/>
                <w:szCs w:val="24"/>
              </w:rPr>
              <w:t>ставленных задач</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37"/>
        </w:trPr>
        <w:tc>
          <w:tcPr>
            <w:tcW w:w="1101" w:type="dxa"/>
            <w:vMerge/>
            <w:vAlign w:val="center"/>
          </w:tcPr>
          <w:p w:rsidR="00C314A9" w:rsidRPr="00C314A9" w:rsidRDefault="00C314A9" w:rsidP="00C314A9">
            <w:pPr>
              <w:pStyle w:val="ac"/>
              <w:spacing w:after="0" w:line="240" w:lineRule="auto"/>
              <w:ind w:left="0"/>
              <w:jc w:val="center"/>
              <w:rPr>
                <w:rFonts w:ascii="Times New Roman" w:hAnsi="Times New Roman"/>
                <w:sz w:val="24"/>
                <w:szCs w:val="24"/>
              </w:rPr>
            </w:pPr>
          </w:p>
        </w:tc>
        <w:tc>
          <w:tcPr>
            <w:tcW w:w="2409" w:type="dxa"/>
            <w:vMerge/>
            <w:vAlign w:val="center"/>
          </w:tcPr>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навыками ос</w:t>
            </w:r>
            <w:r w:rsidRPr="00C314A9">
              <w:rPr>
                <w:rFonts w:ascii="Times New Roman" w:hAnsi="Times New Roman"/>
                <w:sz w:val="24"/>
                <w:szCs w:val="24"/>
              </w:rPr>
              <w:t>у</w:t>
            </w:r>
            <w:r w:rsidRPr="00C314A9">
              <w:rPr>
                <w:rFonts w:ascii="Times New Roman" w:hAnsi="Times New Roman"/>
                <w:sz w:val="24"/>
                <w:szCs w:val="24"/>
              </w:rPr>
              <w:t>ществления поиска, критического анализа и синтезом информ</w:t>
            </w:r>
            <w:r w:rsidRPr="00C314A9">
              <w:rPr>
                <w:rFonts w:ascii="Times New Roman" w:hAnsi="Times New Roman"/>
                <w:sz w:val="24"/>
                <w:szCs w:val="24"/>
              </w:rPr>
              <w:t>а</w:t>
            </w:r>
            <w:r w:rsidRPr="00C314A9">
              <w:rPr>
                <w:rFonts w:ascii="Times New Roman" w:hAnsi="Times New Roman"/>
                <w:sz w:val="24"/>
                <w:szCs w:val="24"/>
              </w:rPr>
              <w:t>ции, применять си</w:t>
            </w:r>
            <w:r w:rsidRPr="00C314A9">
              <w:rPr>
                <w:rFonts w:ascii="Times New Roman" w:hAnsi="Times New Roman"/>
                <w:sz w:val="24"/>
                <w:szCs w:val="24"/>
              </w:rPr>
              <w:t>с</w:t>
            </w:r>
            <w:r w:rsidRPr="00C314A9">
              <w:rPr>
                <w:rFonts w:ascii="Times New Roman" w:hAnsi="Times New Roman"/>
                <w:sz w:val="24"/>
                <w:szCs w:val="24"/>
              </w:rPr>
              <w:t>темный подход для решения поставле</w:t>
            </w:r>
            <w:r w:rsidRPr="00C314A9">
              <w:rPr>
                <w:rFonts w:ascii="Times New Roman" w:hAnsi="Times New Roman"/>
                <w:sz w:val="24"/>
                <w:szCs w:val="24"/>
              </w:rPr>
              <w:t>н</w:t>
            </w:r>
            <w:r w:rsidRPr="00C314A9">
              <w:rPr>
                <w:rFonts w:ascii="Times New Roman" w:hAnsi="Times New Roman"/>
                <w:sz w:val="24"/>
                <w:szCs w:val="24"/>
              </w:rPr>
              <w:t>ных задач</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навыками осуществления п</w:t>
            </w:r>
            <w:r w:rsidRPr="00C314A9">
              <w:rPr>
                <w:rFonts w:ascii="Times New Roman" w:hAnsi="Times New Roman"/>
                <w:sz w:val="24"/>
                <w:szCs w:val="24"/>
              </w:rPr>
              <w:t>о</w:t>
            </w:r>
            <w:r w:rsidRPr="00C314A9">
              <w:rPr>
                <w:rFonts w:ascii="Times New Roman" w:hAnsi="Times New Roman"/>
                <w:sz w:val="24"/>
                <w:szCs w:val="24"/>
              </w:rPr>
              <w:t>иска, критического анализа и синтезом информации, пр</w:t>
            </w:r>
            <w:r w:rsidRPr="00C314A9">
              <w:rPr>
                <w:rFonts w:ascii="Times New Roman" w:hAnsi="Times New Roman"/>
                <w:sz w:val="24"/>
                <w:szCs w:val="24"/>
              </w:rPr>
              <w:t>и</w:t>
            </w:r>
            <w:r w:rsidRPr="00C314A9">
              <w:rPr>
                <w:rFonts w:ascii="Times New Roman" w:hAnsi="Times New Roman"/>
                <w:sz w:val="24"/>
                <w:szCs w:val="24"/>
              </w:rPr>
              <w:t>менять системный подход для реш</w:t>
            </w:r>
            <w:r w:rsidRPr="00C314A9">
              <w:rPr>
                <w:rFonts w:ascii="Times New Roman" w:hAnsi="Times New Roman"/>
                <w:sz w:val="24"/>
                <w:szCs w:val="24"/>
              </w:rPr>
              <w:t>е</w:t>
            </w:r>
            <w:r w:rsidRPr="00C314A9">
              <w:rPr>
                <w:rFonts w:ascii="Times New Roman" w:hAnsi="Times New Roman"/>
                <w:sz w:val="24"/>
                <w:szCs w:val="24"/>
              </w:rPr>
              <w:t>ния поставленных задач</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навыками осуществления п</w:t>
            </w:r>
            <w:r w:rsidRPr="00C314A9">
              <w:rPr>
                <w:rFonts w:ascii="Times New Roman" w:hAnsi="Times New Roman"/>
                <w:sz w:val="24"/>
                <w:szCs w:val="24"/>
              </w:rPr>
              <w:t>о</w:t>
            </w:r>
            <w:r w:rsidRPr="00C314A9">
              <w:rPr>
                <w:rFonts w:ascii="Times New Roman" w:hAnsi="Times New Roman"/>
                <w:sz w:val="24"/>
                <w:szCs w:val="24"/>
              </w:rPr>
              <w:t>иска, критического анализа и синтезом информации, применять системный подход для решения п</w:t>
            </w:r>
            <w:r w:rsidRPr="00C314A9">
              <w:rPr>
                <w:rFonts w:ascii="Times New Roman" w:hAnsi="Times New Roman"/>
                <w:sz w:val="24"/>
                <w:szCs w:val="24"/>
              </w:rPr>
              <w:t>о</w:t>
            </w:r>
            <w:r w:rsidRPr="00C314A9">
              <w:rPr>
                <w:rFonts w:ascii="Times New Roman" w:hAnsi="Times New Roman"/>
                <w:sz w:val="24"/>
                <w:szCs w:val="24"/>
              </w:rPr>
              <w:t>ставленных задач</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99"/>
        </w:trPr>
        <w:tc>
          <w:tcPr>
            <w:tcW w:w="1101" w:type="dxa"/>
            <w:vMerge w:val="restart"/>
          </w:tcPr>
          <w:p w:rsidR="00C314A9" w:rsidRPr="00C314A9" w:rsidRDefault="00C314A9" w:rsidP="00C314A9">
            <w:pPr>
              <w:spacing w:line="240" w:lineRule="auto"/>
              <w:ind w:left="-80" w:right="-108" w:hanging="62"/>
              <w:jc w:val="center"/>
              <w:rPr>
                <w:rFonts w:ascii="Times New Roman" w:hAnsi="Times New Roman" w:cs="Times New Roman"/>
                <w:sz w:val="24"/>
                <w:szCs w:val="24"/>
                <w:lang w:val="ru-RU"/>
              </w:rPr>
            </w:pPr>
          </w:p>
          <w:p w:rsidR="00C314A9" w:rsidRPr="00C314A9" w:rsidRDefault="00C314A9" w:rsidP="00C314A9">
            <w:pPr>
              <w:spacing w:line="240" w:lineRule="auto"/>
              <w:ind w:left="-80" w:right="-108" w:hanging="62"/>
              <w:jc w:val="center"/>
              <w:rPr>
                <w:rFonts w:ascii="Times New Roman" w:hAnsi="Times New Roman" w:cs="Times New Roman"/>
                <w:sz w:val="24"/>
                <w:szCs w:val="24"/>
                <w:lang w:val="ru-RU"/>
              </w:rPr>
            </w:pPr>
          </w:p>
          <w:p w:rsidR="00C314A9" w:rsidRPr="00C314A9" w:rsidRDefault="00C314A9" w:rsidP="00C314A9">
            <w:pPr>
              <w:spacing w:line="240" w:lineRule="auto"/>
              <w:ind w:left="-80" w:right="-108" w:hanging="62"/>
              <w:jc w:val="center"/>
              <w:rPr>
                <w:rFonts w:ascii="Times New Roman" w:hAnsi="Times New Roman" w:cs="Times New Roman"/>
                <w:sz w:val="24"/>
                <w:szCs w:val="24"/>
                <w:lang w:val="ru-RU"/>
              </w:rPr>
            </w:pPr>
          </w:p>
          <w:p w:rsidR="00C314A9" w:rsidRPr="00C314A9" w:rsidRDefault="00C314A9" w:rsidP="00C314A9">
            <w:pPr>
              <w:spacing w:line="240" w:lineRule="auto"/>
              <w:ind w:left="-80" w:right="-108" w:hanging="62"/>
              <w:jc w:val="center"/>
              <w:rPr>
                <w:rFonts w:ascii="Times New Roman" w:hAnsi="Times New Roman" w:cs="Times New Roman"/>
                <w:sz w:val="24"/>
                <w:szCs w:val="24"/>
              </w:rPr>
            </w:pPr>
            <w:r w:rsidRPr="00C314A9">
              <w:rPr>
                <w:rFonts w:ascii="Times New Roman" w:hAnsi="Times New Roman" w:cs="Times New Roman"/>
                <w:sz w:val="24"/>
                <w:szCs w:val="24"/>
              </w:rPr>
              <w:t>УК-5</w:t>
            </w:r>
          </w:p>
        </w:tc>
        <w:tc>
          <w:tcPr>
            <w:tcW w:w="2409" w:type="dxa"/>
            <w:vMerge w:val="restart"/>
          </w:tcPr>
          <w:p w:rsidR="00C314A9" w:rsidRPr="00C314A9" w:rsidRDefault="00C314A9" w:rsidP="00C314A9">
            <w:pPr>
              <w:pStyle w:val="ac"/>
              <w:spacing w:after="0" w:line="240" w:lineRule="auto"/>
              <w:ind w:left="0"/>
              <w:rPr>
                <w:rFonts w:ascii="Times New Roman" w:hAnsi="Times New Roman"/>
                <w:sz w:val="24"/>
                <w:szCs w:val="24"/>
              </w:rPr>
            </w:pPr>
            <w:proofErr w:type="gramStart"/>
            <w:r w:rsidRPr="00C314A9">
              <w:rPr>
                <w:rFonts w:ascii="Times New Roman" w:hAnsi="Times New Roman"/>
                <w:sz w:val="24"/>
                <w:szCs w:val="24"/>
              </w:rPr>
              <w:t>Способен</w:t>
            </w:r>
            <w:proofErr w:type="gramEnd"/>
            <w:r w:rsidRPr="00C314A9">
              <w:rPr>
                <w:rFonts w:ascii="Times New Roman" w:hAnsi="Times New Roman"/>
                <w:sz w:val="24"/>
                <w:szCs w:val="24"/>
              </w:rPr>
              <w:t xml:space="preserve"> восприн</w:t>
            </w:r>
            <w:r w:rsidRPr="00C314A9">
              <w:rPr>
                <w:rFonts w:ascii="Times New Roman" w:hAnsi="Times New Roman"/>
                <w:sz w:val="24"/>
                <w:szCs w:val="24"/>
              </w:rPr>
              <w:t>и</w:t>
            </w:r>
            <w:r w:rsidRPr="00C314A9">
              <w:rPr>
                <w:rFonts w:ascii="Times New Roman" w:hAnsi="Times New Roman"/>
                <w:sz w:val="24"/>
                <w:szCs w:val="24"/>
              </w:rPr>
              <w:t>мать межкультурное разнообразие общ</w:t>
            </w:r>
            <w:r w:rsidRPr="00C314A9">
              <w:rPr>
                <w:rFonts w:ascii="Times New Roman" w:hAnsi="Times New Roman"/>
                <w:sz w:val="24"/>
                <w:szCs w:val="24"/>
              </w:rPr>
              <w:t>е</w:t>
            </w:r>
            <w:r w:rsidRPr="00C314A9">
              <w:rPr>
                <w:rFonts w:ascii="Times New Roman" w:hAnsi="Times New Roman"/>
                <w:sz w:val="24"/>
                <w:szCs w:val="24"/>
              </w:rPr>
              <w:t>ства в социально-историческом, этич</w:t>
            </w:r>
            <w:r w:rsidRPr="00C314A9">
              <w:rPr>
                <w:rFonts w:ascii="Times New Roman" w:hAnsi="Times New Roman"/>
                <w:sz w:val="24"/>
                <w:szCs w:val="24"/>
              </w:rPr>
              <w:t>е</w:t>
            </w:r>
            <w:r w:rsidRPr="00C314A9">
              <w:rPr>
                <w:rFonts w:ascii="Times New Roman" w:hAnsi="Times New Roman"/>
                <w:sz w:val="24"/>
                <w:szCs w:val="24"/>
              </w:rPr>
              <w:t>ском и философском контекстах</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межкультурное разнообразие общ</w:t>
            </w:r>
            <w:r w:rsidRPr="00C314A9">
              <w:rPr>
                <w:rFonts w:ascii="Times New Roman" w:hAnsi="Times New Roman"/>
                <w:sz w:val="24"/>
                <w:szCs w:val="24"/>
              </w:rPr>
              <w:t>е</w:t>
            </w:r>
            <w:r w:rsidRPr="00C314A9">
              <w:rPr>
                <w:rFonts w:ascii="Times New Roman" w:hAnsi="Times New Roman"/>
                <w:sz w:val="24"/>
                <w:szCs w:val="24"/>
              </w:rPr>
              <w:t>ства в социально-историческом, этич</w:t>
            </w:r>
            <w:r w:rsidRPr="00C314A9">
              <w:rPr>
                <w:rFonts w:ascii="Times New Roman" w:hAnsi="Times New Roman"/>
                <w:sz w:val="24"/>
                <w:szCs w:val="24"/>
              </w:rPr>
              <w:t>е</w:t>
            </w:r>
            <w:r w:rsidRPr="00C314A9">
              <w:rPr>
                <w:rFonts w:ascii="Times New Roman" w:hAnsi="Times New Roman"/>
                <w:sz w:val="24"/>
                <w:szCs w:val="24"/>
              </w:rPr>
              <w:t>ском и философском контекстах</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знание межкул</w:t>
            </w:r>
            <w:r w:rsidRPr="00C314A9">
              <w:rPr>
                <w:rFonts w:ascii="Times New Roman" w:hAnsi="Times New Roman"/>
                <w:sz w:val="24"/>
                <w:szCs w:val="24"/>
              </w:rPr>
              <w:t>ь</w:t>
            </w:r>
            <w:r w:rsidRPr="00C314A9">
              <w:rPr>
                <w:rFonts w:ascii="Times New Roman" w:hAnsi="Times New Roman"/>
                <w:sz w:val="24"/>
                <w:szCs w:val="24"/>
              </w:rPr>
              <w:t>турного разнообразия общества в социально-историческом, этическом и филосо</w:t>
            </w:r>
            <w:r w:rsidRPr="00C314A9">
              <w:rPr>
                <w:rFonts w:ascii="Times New Roman" w:hAnsi="Times New Roman"/>
                <w:sz w:val="24"/>
                <w:szCs w:val="24"/>
              </w:rPr>
              <w:t>ф</w:t>
            </w:r>
            <w:r w:rsidRPr="00C314A9">
              <w:rPr>
                <w:rFonts w:ascii="Times New Roman" w:hAnsi="Times New Roman"/>
                <w:sz w:val="24"/>
                <w:szCs w:val="24"/>
              </w:rPr>
              <w:t>ском контекстах</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знает межкультурное разнообразие общ</w:t>
            </w:r>
            <w:r w:rsidRPr="00C314A9">
              <w:rPr>
                <w:rFonts w:ascii="Times New Roman" w:hAnsi="Times New Roman"/>
                <w:sz w:val="24"/>
                <w:szCs w:val="24"/>
              </w:rPr>
              <w:t>е</w:t>
            </w:r>
            <w:r w:rsidRPr="00C314A9">
              <w:rPr>
                <w:rFonts w:ascii="Times New Roman" w:hAnsi="Times New Roman"/>
                <w:sz w:val="24"/>
                <w:szCs w:val="24"/>
              </w:rPr>
              <w:t>ства в социально-историческом, этическом и филосо</w:t>
            </w:r>
            <w:r w:rsidRPr="00C314A9">
              <w:rPr>
                <w:rFonts w:ascii="Times New Roman" w:hAnsi="Times New Roman"/>
                <w:sz w:val="24"/>
                <w:szCs w:val="24"/>
              </w:rPr>
              <w:t>ф</w:t>
            </w:r>
            <w:r w:rsidRPr="00C314A9">
              <w:rPr>
                <w:rFonts w:ascii="Times New Roman" w:hAnsi="Times New Roman"/>
                <w:sz w:val="24"/>
                <w:szCs w:val="24"/>
              </w:rPr>
              <w:t>ском контекстах</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20"/>
        </w:trPr>
        <w:tc>
          <w:tcPr>
            <w:tcW w:w="1101" w:type="dxa"/>
            <w:vMerge/>
          </w:tcPr>
          <w:p w:rsidR="00C314A9" w:rsidRPr="00C314A9" w:rsidRDefault="00C314A9" w:rsidP="00C314A9">
            <w:pPr>
              <w:spacing w:line="240" w:lineRule="auto"/>
              <w:ind w:left="-80" w:right="-108" w:hanging="62"/>
              <w:jc w:val="center"/>
              <w:rPr>
                <w:rFonts w:ascii="Times New Roman" w:hAnsi="Times New Roman" w:cs="Times New Roman"/>
                <w:sz w:val="24"/>
                <w:szCs w:val="24"/>
                <w:lang w:val="ru-RU"/>
              </w:rPr>
            </w:pPr>
          </w:p>
        </w:tc>
        <w:tc>
          <w:tcPr>
            <w:tcW w:w="2409" w:type="dxa"/>
            <w:vMerge/>
          </w:tcPr>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xml:space="preserve">.   воспринимать </w:t>
            </w:r>
            <w:r w:rsidRPr="00C314A9">
              <w:rPr>
                <w:rFonts w:ascii="Times New Roman" w:hAnsi="Times New Roman"/>
                <w:sz w:val="24"/>
                <w:szCs w:val="24"/>
              </w:rPr>
              <w:lastRenderedPageBreak/>
              <w:t>межкультурное ра</w:t>
            </w:r>
            <w:r w:rsidRPr="00C314A9">
              <w:rPr>
                <w:rFonts w:ascii="Times New Roman" w:hAnsi="Times New Roman"/>
                <w:sz w:val="24"/>
                <w:szCs w:val="24"/>
              </w:rPr>
              <w:t>з</w:t>
            </w:r>
            <w:r w:rsidRPr="00C314A9">
              <w:rPr>
                <w:rFonts w:ascii="Times New Roman" w:hAnsi="Times New Roman"/>
                <w:sz w:val="24"/>
                <w:szCs w:val="24"/>
              </w:rPr>
              <w:t>нообразие общества в социально-историческом, этич</w:t>
            </w:r>
            <w:r w:rsidRPr="00C314A9">
              <w:rPr>
                <w:rFonts w:ascii="Times New Roman" w:hAnsi="Times New Roman"/>
                <w:sz w:val="24"/>
                <w:szCs w:val="24"/>
              </w:rPr>
              <w:t>е</w:t>
            </w:r>
            <w:r w:rsidRPr="00C314A9">
              <w:rPr>
                <w:rFonts w:ascii="Times New Roman" w:hAnsi="Times New Roman"/>
                <w:sz w:val="24"/>
                <w:szCs w:val="24"/>
              </w:rPr>
              <w:t>ском и философском контекстах</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 xml:space="preserve">умение </w:t>
            </w:r>
            <w:r w:rsidRPr="00C314A9">
              <w:rPr>
                <w:rFonts w:ascii="Times New Roman" w:hAnsi="Times New Roman"/>
                <w:sz w:val="24"/>
                <w:szCs w:val="24"/>
              </w:rPr>
              <w:lastRenderedPageBreak/>
              <w:t>восприн</w:t>
            </w:r>
            <w:r w:rsidRPr="00C314A9">
              <w:rPr>
                <w:rFonts w:ascii="Times New Roman" w:hAnsi="Times New Roman"/>
                <w:sz w:val="24"/>
                <w:szCs w:val="24"/>
              </w:rPr>
              <w:t>и</w:t>
            </w:r>
            <w:r w:rsidRPr="00C314A9">
              <w:rPr>
                <w:rFonts w:ascii="Times New Roman" w:hAnsi="Times New Roman"/>
                <w:sz w:val="24"/>
                <w:szCs w:val="24"/>
              </w:rPr>
              <w:t>мать межкульту</w:t>
            </w:r>
            <w:r w:rsidRPr="00C314A9">
              <w:rPr>
                <w:rFonts w:ascii="Times New Roman" w:hAnsi="Times New Roman"/>
                <w:sz w:val="24"/>
                <w:szCs w:val="24"/>
              </w:rPr>
              <w:t>р</w:t>
            </w:r>
            <w:r w:rsidRPr="00C314A9">
              <w:rPr>
                <w:rFonts w:ascii="Times New Roman" w:hAnsi="Times New Roman"/>
                <w:sz w:val="24"/>
                <w:szCs w:val="24"/>
              </w:rPr>
              <w:t>ное разнообразие общества в социально-историческом, этическом и филосо</w:t>
            </w:r>
            <w:r w:rsidRPr="00C314A9">
              <w:rPr>
                <w:rFonts w:ascii="Times New Roman" w:hAnsi="Times New Roman"/>
                <w:sz w:val="24"/>
                <w:szCs w:val="24"/>
              </w:rPr>
              <w:t>ф</w:t>
            </w:r>
            <w:r w:rsidRPr="00C314A9">
              <w:rPr>
                <w:rFonts w:ascii="Times New Roman" w:hAnsi="Times New Roman"/>
                <w:sz w:val="24"/>
                <w:szCs w:val="24"/>
              </w:rPr>
              <w:t>ском контекстах</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 xml:space="preserve">умеет </w:t>
            </w:r>
            <w:r w:rsidRPr="00C314A9">
              <w:rPr>
                <w:rFonts w:ascii="Times New Roman" w:hAnsi="Times New Roman"/>
                <w:sz w:val="24"/>
                <w:szCs w:val="24"/>
              </w:rPr>
              <w:lastRenderedPageBreak/>
              <w:t>воспринимать межкультурное ра</w:t>
            </w:r>
            <w:r w:rsidRPr="00C314A9">
              <w:rPr>
                <w:rFonts w:ascii="Times New Roman" w:hAnsi="Times New Roman"/>
                <w:sz w:val="24"/>
                <w:szCs w:val="24"/>
              </w:rPr>
              <w:t>з</w:t>
            </w:r>
            <w:r w:rsidRPr="00C314A9">
              <w:rPr>
                <w:rFonts w:ascii="Times New Roman" w:hAnsi="Times New Roman"/>
                <w:sz w:val="24"/>
                <w:szCs w:val="24"/>
              </w:rPr>
              <w:t>нообразие общества в социально-историческом, этическом и филосо</w:t>
            </w:r>
            <w:r w:rsidRPr="00C314A9">
              <w:rPr>
                <w:rFonts w:ascii="Times New Roman" w:hAnsi="Times New Roman"/>
                <w:sz w:val="24"/>
                <w:szCs w:val="24"/>
              </w:rPr>
              <w:t>ф</w:t>
            </w:r>
            <w:r w:rsidRPr="00C314A9">
              <w:rPr>
                <w:rFonts w:ascii="Times New Roman" w:hAnsi="Times New Roman"/>
                <w:sz w:val="24"/>
                <w:szCs w:val="24"/>
              </w:rPr>
              <w:t>ском контекстах</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56"/>
        </w:trPr>
        <w:tc>
          <w:tcPr>
            <w:tcW w:w="1101" w:type="dxa"/>
            <w:vMerge/>
          </w:tcPr>
          <w:p w:rsidR="00C314A9" w:rsidRPr="00C314A9" w:rsidRDefault="00C314A9" w:rsidP="00C314A9">
            <w:pPr>
              <w:spacing w:line="240" w:lineRule="auto"/>
              <w:ind w:left="-80" w:right="-108" w:hanging="62"/>
              <w:jc w:val="center"/>
              <w:rPr>
                <w:rFonts w:ascii="Times New Roman" w:hAnsi="Times New Roman" w:cs="Times New Roman"/>
                <w:sz w:val="24"/>
                <w:szCs w:val="24"/>
                <w:lang w:val="ru-RU"/>
              </w:rPr>
            </w:pPr>
          </w:p>
        </w:tc>
        <w:tc>
          <w:tcPr>
            <w:tcW w:w="2409" w:type="dxa"/>
            <w:vMerge/>
          </w:tcPr>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навыками восприятия межкультурного разнообразия общества в соц</w:t>
            </w:r>
            <w:r w:rsidRPr="00C314A9">
              <w:rPr>
                <w:rFonts w:ascii="Times New Roman" w:hAnsi="Times New Roman"/>
                <w:sz w:val="24"/>
                <w:szCs w:val="24"/>
              </w:rPr>
              <w:t>и</w:t>
            </w:r>
            <w:r w:rsidRPr="00C314A9">
              <w:rPr>
                <w:rFonts w:ascii="Times New Roman" w:hAnsi="Times New Roman"/>
                <w:sz w:val="24"/>
                <w:szCs w:val="24"/>
              </w:rPr>
              <w:t>ально-историческом, этическом и фил</w:t>
            </w:r>
            <w:r w:rsidRPr="00C314A9">
              <w:rPr>
                <w:rFonts w:ascii="Times New Roman" w:hAnsi="Times New Roman"/>
                <w:sz w:val="24"/>
                <w:szCs w:val="24"/>
              </w:rPr>
              <w:t>о</w:t>
            </w:r>
            <w:r w:rsidRPr="00C314A9">
              <w:rPr>
                <w:rFonts w:ascii="Times New Roman" w:hAnsi="Times New Roman"/>
                <w:sz w:val="24"/>
                <w:szCs w:val="24"/>
              </w:rPr>
              <w:t>софском контекстах</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навыками восприятия межкультурного разн</w:t>
            </w:r>
            <w:r w:rsidRPr="00C314A9">
              <w:rPr>
                <w:rFonts w:ascii="Times New Roman" w:hAnsi="Times New Roman"/>
                <w:sz w:val="24"/>
                <w:szCs w:val="24"/>
              </w:rPr>
              <w:t>о</w:t>
            </w:r>
            <w:r w:rsidRPr="00C314A9">
              <w:rPr>
                <w:rFonts w:ascii="Times New Roman" w:hAnsi="Times New Roman"/>
                <w:sz w:val="24"/>
                <w:szCs w:val="24"/>
              </w:rPr>
              <w:t>образия общества в социально-историческом, этическом и филосо</w:t>
            </w:r>
            <w:r w:rsidRPr="00C314A9">
              <w:rPr>
                <w:rFonts w:ascii="Times New Roman" w:hAnsi="Times New Roman"/>
                <w:sz w:val="24"/>
                <w:szCs w:val="24"/>
              </w:rPr>
              <w:t>ф</w:t>
            </w:r>
            <w:r w:rsidRPr="00C314A9">
              <w:rPr>
                <w:rFonts w:ascii="Times New Roman" w:hAnsi="Times New Roman"/>
                <w:sz w:val="24"/>
                <w:szCs w:val="24"/>
              </w:rPr>
              <w:t>ском контекстах</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навыками восприятия межкультурного разн</w:t>
            </w:r>
            <w:r w:rsidRPr="00C314A9">
              <w:rPr>
                <w:rFonts w:ascii="Times New Roman" w:hAnsi="Times New Roman"/>
                <w:sz w:val="24"/>
                <w:szCs w:val="24"/>
              </w:rPr>
              <w:t>о</w:t>
            </w:r>
            <w:r w:rsidRPr="00C314A9">
              <w:rPr>
                <w:rFonts w:ascii="Times New Roman" w:hAnsi="Times New Roman"/>
                <w:sz w:val="24"/>
                <w:szCs w:val="24"/>
              </w:rPr>
              <w:t>образия общества в социально-историческом, этическом и филосо</w:t>
            </w:r>
            <w:r w:rsidRPr="00C314A9">
              <w:rPr>
                <w:rFonts w:ascii="Times New Roman" w:hAnsi="Times New Roman"/>
                <w:sz w:val="24"/>
                <w:szCs w:val="24"/>
              </w:rPr>
              <w:t>ф</w:t>
            </w:r>
            <w:r w:rsidRPr="00C314A9">
              <w:rPr>
                <w:rFonts w:ascii="Times New Roman" w:hAnsi="Times New Roman"/>
                <w:sz w:val="24"/>
                <w:szCs w:val="24"/>
              </w:rPr>
              <w:t>ском контекстах</w:t>
            </w:r>
          </w:p>
        </w:tc>
      </w:tr>
      <w:tr w:rsidR="00C314A9" w:rsidRPr="00C314A9" w:rsidTr="00C314A9">
        <w:trPr>
          <w:trHeight w:val="135"/>
        </w:trPr>
        <w:tc>
          <w:tcPr>
            <w:tcW w:w="1101" w:type="dxa"/>
            <w:vMerge w:val="restart"/>
          </w:tcPr>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r w:rsidRPr="00C314A9">
              <w:rPr>
                <w:rFonts w:ascii="Times New Roman" w:hAnsi="Times New Roman"/>
                <w:sz w:val="24"/>
                <w:szCs w:val="24"/>
              </w:rPr>
              <w:t>УК-6</w:t>
            </w:r>
          </w:p>
        </w:tc>
        <w:tc>
          <w:tcPr>
            <w:tcW w:w="2409" w:type="dxa"/>
            <w:vMerge w:val="restart"/>
          </w:tcPr>
          <w:p w:rsidR="00C314A9" w:rsidRPr="00C314A9" w:rsidRDefault="00C314A9" w:rsidP="00C314A9">
            <w:pPr>
              <w:pStyle w:val="ac"/>
              <w:spacing w:after="0" w:line="240" w:lineRule="auto"/>
              <w:ind w:left="0"/>
              <w:rPr>
                <w:rFonts w:ascii="Times New Roman" w:hAnsi="Times New Roman"/>
                <w:sz w:val="24"/>
                <w:szCs w:val="24"/>
              </w:rPr>
            </w:pPr>
            <w:proofErr w:type="gramStart"/>
            <w:r w:rsidRPr="00C314A9">
              <w:rPr>
                <w:rFonts w:ascii="Times New Roman" w:hAnsi="Times New Roman"/>
                <w:sz w:val="24"/>
                <w:szCs w:val="24"/>
              </w:rPr>
              <w:t>Способен</w:t>
            </w:r>
            <w:proofErr w:type="gramEnd"/>
            <w:r w:rsidRPr="00C314A9">
              <w:rPr>
                <w:rFonts w:ascii="Times New Roman" w:hAnsi="Times New Roman"/>
                <w:sz w:val="24"/>
                <w:szCs w:val="24"/>
              </w:rPr>
              <w:t xml:space="preserve"> управлять своим временем, выстраивать и реализ</w:t>
            </w:r>
            <w:r w:rsidRPr="00C314A9">
              <w:rPr>
                <w:rFonts w:ascii="Times New Roman" w:hAnsi="Times New Roman"/>
                <w:sz w:val="24"/>
                <w:szCs w:val="24"/>
              </w:rPr>
              <w:t>о</w:t>
            </w:r>
            <w:r w:rsidRPr="00C314A9">
              <w:rPr>
                <w:rFonts w:ascii="Times New Roman" w:hAnsi="Times New Roman"/>
                <w:sz w:val="24"/>
                <w:szCs w:val="24"/>
              </w:rPr>
              <w:t>вывать траекторию саморазвития на основе принципов о</w:t>
            </w:r>
            <w:r w:rsidRPr="00C314A9">
              <w:rPr>
                <w:rFonts w:ascii="Times New Roman" w:hAnsi="Times New Roman"/>
                <w:sz w:val="24"/>
                <w:szCs w:val="24"/>
              </w:rPr>
              <w:t>б</w:t>
            </w:r>
            <w:r w:rsidRPr="00C314A9">
              <w:rPr>
                <w:rFonts w:ascii="Times New Roman" w:hAnsi="Times New Roman"/>
                <w:sz w:val="24"/>
                <w:szCs w:val="24"/>
              </w:rPr>
              <w:t>разования в течение всей жизни</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способы, позв</w:t>
            </w:r>
            <w:r w:rsidRPr="00C314A9">
              <w:rPr>
                <w:rFonts w:ascii="Times New Roman" w:hAnsi="Times New Roman"/>
                <w:sz w:val="24"/>
                <w:szCs w:val="24"/>
              </w:rPr>
              <w:t>о</w:t>
            </w:r>
            <w:r w:rsidRPr="00C314A9">
              <w:rPr>
                <w:rFonts w:ascii="Times New Roman" w:hAnsi="Times New Roman"/>
                <w:sz w:val="24"/>
                <w:szCs w:val="24"/>
              </w:rPr>
              <w:t>ляющие управлять своим временем, выстраивать и реализ</w:t>
            </w:r>
            <w:r w:rsidRPr="00C314A9">
              <w:rPr>
                <w:rFonts w:ascii="Times New Roman" w:hAnsi="Times New Roman"/>
                <w:sz w:val="24"/>
                <w:szCs w:val="24"/>
              </w:rPr>
              <w:t>о</w:t>
            </w:r>
            <w:r w:rsidRPr="00C314A9">
              <w:rPr>
                <w:rFonts w:ascii="Times New Roman" w:hAnsi="Times New Roman"/>
                <w:sz w:val="24"/>
                <w:szCs w:val="24"/>
              </w:rPr>
              <w:t>вывать траекторию саморазвития на основе принципов о</w:t>
            </w:r>
            <w:r w:rsidRPr="00C314A9">
              <w:rPr>
                <w:rFonts w:ascii="Times New Roman" w:hAnsi="Times New Roman"/>
                <w:sz w:val="24"/>
                <w:szCs w:val="24"/>
              </w:rPr>
              <w:t>б</w:t>
            </w:r>
            <w:r w:rsidRPr="00C314A9">
              <w:rPr>
                <w:rFonts w:ascii="Times New Roman" w:hAnsi="Times New Roman"/>
                <w:sz w:val="24"/>
                <w:szCs w:val="24"/>
              </w:rPr>
              <w:t>разования в течение всей жизни</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знание способов, позволяющих управлять своим временем, выстраивать и реализов</w:t>
            </w:r>
            <w:r w:rsidRPr="00C314A9">
              <w:rPr>
                <w:rFonts w:ascii="Times New Roman" w:hAnsi="Times New Roman"/>
                <w:sz w:val="24"/>
                <w:szCs w:val="24"/>
              </w:rPr>
              <w:t>ы</w:t>
            </w:r>
            <w:r w:rsidRPr="00C314A9">
              <w:rPr>
                <w:rFonts w:ascii="Times New Roman" w:hAnsi="Times New Roman"/>
                <w:sz w:val="24"/>
                <w:szCs w:val="24"/>
              </w:rPr>
              <w:t>вать траекторию саморазвития на основе принципов образования в теч</w:t>
            </w:r>
            <w:r w:rsidRPr="00C314A9">
              <w:rPr>
                <w:rFonts w:ascii="Times New Roman" w:hAnsi="Times New Roman"/>
                <w:sz w:val="24"/>
                <w:szCs w:val="24"/>
              </w:rPr>
              <w:t>е</w:t>
            </w:r>
            <w:r w:rsidRPr="00C314A9">
              <w:rPr>
                <w:rFonts w:ascii="Times New Roman" w:hAnsi="Times New Roman"/>
                <w:sz w:val="24"/>
                <w:szCs w:val="24"/>
              </w:rPr>
              <w:t>ние всей жизни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знает способы, позволяющие управлять своим врем</w:t>
            </w:r>
            <w:r w:rsidRPr="00C314A9">
              <w:rPr>
                <w:rFonts w:ascii="Times New Roman" w:hAnsi="Times New Roman"/>
                <w:sz w:val="24"/>
                <w:szCs w:val="24"/>
              </w:rPr>
              <w:t>е</w:t>
            </w:r>
            <w:r w:rsidRPr="00C314A9">
              <w:rPr>
                <w:rFonts w:ascii="Times New Roman" w:hAnsi="Times New Roman"/>
                <w:sz w:val="24"/>
                <w:szCs w:val="24"/>
              </w:rPr>
              <w:t>нем, выстраивать и реализовывать траекторию саморазв</w:t>
            </w:r>
            <w:r w:rsidRPr="00C314A9">
              <w:rPr>
                <w:rFonts w:ascii="Times New Roman" w:hAnsi="Times New Roman"/>
                <w:sz w:val="24"/>
                <w:szCs w:val="24"/>
              </w:rPr>
              <w:t>и</w:t>
            </w:r>
            <w:r w:rsidRPr="00C314A9">
              <w:rPr>
                <w:rFonts w:ascii="Times New Roman" w:hAnsi="Times New Roman"/>
                <w:sz w:val="24"/>
                <w:szCs w:val="24"/>
              </w:rPr>
              <w:t>тия на основе при</w:t>
            </w:r>
            <w:r w:rsidRPr="00C314A9">
              <w:rPr>
                <w:rFonts w:ascii="Times New Roman" w:hAnsi="Times New Roman"/>
                <w:sz w:val="24"/>
                <w:szCs w:val="24"/>
              </w:rPr>
              <w:t>н</w:t>
            </w:r>
            <w:r w:rsidRPr="00C314A9">
              <w:rPr>
                <w:rFonts w:ascii="Times New Roman" w:hAnsi="Times New Roman"/>
                <w:sz w:val="24"/>
                <w:szCs w:val="24"/>
              </w:rPr>
              <w:t>ципов образования в течение всей жизни</w:t>
            </w:r>
          </w:p>
        </w:tc>
      </w:tr>
      <w:tr w:rsidR="00C314A9" w:rsidRPr="00C314A9" w:rsidTr="00C314A9">
        <w:trPr>
          <w:trHeight w:val="165"/>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управлять своим временем, выстра</w:t>
            </w:r>
            <w:r w:rsidRPr="00C314A9">
              <w:rPr>
                <w:rFonts w:ascii="Times New Roman" w:hAnsi="Times New Roman"/>
                <w:sz w:val="24"/>
                <w:szCs w:val="24"/>
              </w:rPr>
              <w:t>и</w:t>
            </w:r>
            <w:r w:rsidRPr="00C314A9">
              <w:rPr>
                <w:rFonts w:ascii="Times New Roman" w:hAnsi="Times New Roman"/>
                <w:sz w:val="24"/>
                <w:szCs w:val="24"/>
              </w:rPr>
              <w:t>вать и реализовывать траекторию самора</w:t>
            </w:r>
            <w:r w:rsidRPr="00C314A9">
              <w:rPr>
                <w:rFonts w:ascii="Times New Roman" w:hAnsi="Times New Roman"/>
                <w:sz w:val="24"/>
                <w:szCs w:val="24"/>
              </w:rPr>
              <w:t>з</w:t>
            </w:r>
            <w:r w:rsidRPr="00C314A9">
              <w:rPr>
                <w:rFonts w:ascii="Times New Roman" w:hAnsi="Times New Roman"/>
                <w:sz w:val="24"/>
                <w:szCs w:val="24"/>
              </w:rPr>
              <w:t>вития на основе принципов образов</w:t>
            </w:r>
            <w:r w:rsidRPr="00C314A9">
              <w:rPr>
                <w:rFonts w:ascii="Times New Roman" w:hAnsi="Times New Roman"/>
                <w:sz w:val="24"/>
                <w:szCs w:val="24"/>
              </w:rPr>
              <w:t>а</w:t>
            </w:r>
            <w:r w:rsidRPr="00C314A9">
              <w:rPr>
                <w:rFonts w:ascii="Times New Roman" w:hAnsi="Times New Roman"/>
                <w:sz w:val="24"/>
                <w:szCs w:val="24"/>
              </w:rPr>
              <w:t>ния в течение всей жизни</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умение управлять своим временем, выстраивать и реализовывать траекторию саморазв</w:t>
            </w:r>
            <w:r w:rsidRPr="00C314A9">
              <w:rPr>
                <w:rFonts w:ascii="Times New Roman" w:hAnsi="Times New Roman"/>
                <w:sz w:val="24"/>
                <w:szCs w:val="24"/>
              </w:rPr>
              <w:t>и</w:t>
            </w:r>
            <w:r w:rsidRPr="00C314A9">
              <w:rPr>
                <w:rFonts w:ascii="Times New Roman" w:hAnsi="Times New Roman"/>
                <w:sz w:val="24"/>
                <w:szCs w:val="24"/>
              </w:rPr>
              <w:t>тия на основе принципов образ</w:t>
            </w:r>
            <w:r w:rsidRPr="00C314A9">
              <w:rPr>
                <w:rFonts w:ascii="Times New Roman" w:hAnsi="Times New Roman"/>
                <w:sz w:val="24"/>
                <w:szCs w:val="24"/>
              </w:rPr>
              <w:t>о</w:t>
            </w:r>
            <w:r w:rsidRPr="00C314A9">
              <w:rPr>
                <w:rFonts w:ascii="Times New Roman" w:hAnsi="Times New Roman"/>
                <w:sz w:val="24"/>
                <w:szCs w:val="24"/>
              </w:rPr>
              <w:t>вания в течение всей жизни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умеет управлять своим временем, выстраивать и реализ</w:t>
            </w:r>
            <w:r w:rsidRPr="00C314A9">
              <w:rPr>
                <w:rFonts w:ascii="Times New Roman" w:hAnsi="Times New Roman"/>
                <w:sz w:val="24"/>
                <w:szCs w:val="24"/>
              </w:rPr>
              <w:t>о</w:t>
            </w:r>
            <w:r w:rsidRPr="00C314A9">
              <w:rPr>
                <w:rFonts w:ascii="Times New Roman" w:hAnsi="Times New Roman"/>
                <w:sz w:val="24"/>
                <w:szCs w:val="24"/>
              </w:rPr>
              <w:t>вывать траекторию саморазвития на основе принципов о</w:t>
            </w:r>
            <w:r w:rsidRPr="00C314A9">
              <w:rPr>
                <w:rFonts w:ascii="Times New Roman" w:hAnsi="Times New Roman"/>
                <w:sz w:val="24"/>
                <w:szCs w:val="24"/>
              </w:rPr>
              <w:t>б</w:t>
            </w:r>
            <w:r w:rsidRPr="00C314A9">
              <w:rPr>
                <w:rFonts w:ascii="Times New Roman" w:hAnsi="Times New Roman"/>
                <w:sz w:val="24"/>
                <w:szCs w:val="24"/>
              </w:rPr>
              <w:t>разования в течение всей жизни</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57"/>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навыками управления своим врем</w:t>
            </w:r>
            <w:r w:rsidRPr="00C314A9">
              <w:rPr>
                <w:rFonts w:ascii="Times New Roman" w:hAnsi="Times New Roman"/>
                <w:sz w:val="24"/>
                <w:szCs w:val="24"/>
              </w:rPr>
              <w:t>е</w:t>
            </w:r>
            <w:r w:rsidRPr="00C314A9">
              <w:rPr>
                <w:rFonts w:ascii="Times New Roman" w:hAnsi="Times New Roman"/>
                <w:sz w:val="24"/>
                <w:szCs w:val="24"/>
              </w:rPr>
              <w:t>нем, способностью выстраивать и реал</w:t>
            </w:r>
            <w:r w:rsidRPr="00C314A9">
              <w:rPr>
                <w:rFonts w:ascii="Times New Roman" w:hAnsi="Times New Roman"/>
                <w:sz w:val="24"/>
                <w:szCs w:val="24"/>
              </w:rPr>
              <w:t>и</w:t>
            </w:r>
            <w:r w:rsidRPr="00C314A9">
              <w:rPr>
                <w:rFonts w:ascii="Times New Roman" w:hAnsi="Times New Roman"/>
                <w:sz w:val="24"/>
                <w:szCs w:val="24"/>
              </w:rPr>
              <w:t>зовывать траекторию саморазвития на основе принципов о</w:t>
            </w:r>
            <w:r w:rsidRPr="00C314A9">
              <w:rPr>
                <w:rFonts w:ascii="Times New Roman" w:hAnsi="Times New Roman"/>
                <w:sz w:val="24"/>
                <w:szCs w:val="24"/>
              </w:rPr>
              <w:t>б</w:t>
            </w:r>
            <w:r w:rsidRPr="00C314A9">
              <w:rPr>
                <w:rFonts w:ascii="Times New Roman" w:hAnsi="Times New Roman"/>
                <w:sz w:val="24"/>
                <w:szCs w:val="24"/>
              </w:rPr>
              <w:t>разования в течение всей жизни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навыками управления своим временем, спосо</w:t>
            </w:r>
            <w:r w:rsidRPr="00C314A9">
              <w:rPr>
                <w:rFonts w:ascii="Times New Roman" w:hAnsi="Times New Roman"/>
                <w:sz w:val="24"/>
                <w:szCs w:val="24"/>
              </w:rPr>
              <w:t>б</w:t>
            </w:r>
            <w:r w:rsidRPr="00C314A9">
              <w:rPr>
                <w:rFonts w:ascii="Times New Roman" w:hAnsi="Times New Roman"/>
                <w:sz w:val="24"/>
                <w:szCs w:val="24"/>
              </w:rPr>
              <w:t>ностью выстраивать и реализов</w:t>
            </w:r>
            <w:r w:rsidRPr="00C314A9">
              <w:rPr>
                <w:rFonts w:ascii="Times New Roman" w:hAnsi="Times New Roman"/>
                <w:sz w:val="24"/>
                <w:szCs w:val="24"/>
              </w:rPr>
              <w:t>ы</w:t>
            </w:r>
            <w:r w:rsidRPr="00C314A9">
              <w:rPr>
                <w:rFonts w:ascii="Times New Roman" w:hAnsi="Times New Roman"/>
                <w:sz w:val="24"/>
                <w:szCs w:val="24"/>
              </w:rPr>
              <w:t>вать траекторию саморазвития на основе принципов образования в теч</w:t>
            </w:r>
            <w:r w:rsidRPr="00C314A9">
              <w:rPr>
                <w:rFonts w:ascii="Times New Roman" w:hAnsi="Times New Roman"/>
                <w:sz w:val="24"/>
                <w:szCs w:val="24"/>
              </w:rPr>
              <w:t>е</w:t>
            </w:r>
            <w:r w:rsidRPr="00C314A9">
              <w:rPr>
                <w:rFonts w:ascii="Times New Roman" w:hAnsi="Times New Roman"/>
                <w:sz w:val="24"/>
                <w:szCs w:val="24"/>
              </w:rPr>
              <w:t>ние всей жизни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навыками управления своим временем, способн</w:t>
            </w:r>
            <w:r w:rsidRPr="00C314A9">
              <w:rPr>
                <w:rFonts w:ascii="Times New Roman" w:hAnsi="Times New Roman"/>
                <w:sz w:val="24"/>
                <w:szCs w:val="24"/>
              </w:rPr>
              <w:t>о</w:t>
            </w:r>
            <w:r w:rsidRPr="00C314A9">
              <w:rPr>
                <w:rFonts w:ascii="Times New Roman" w:hAnsi="Times New Roman"/>
                <w:sz w:val="24"/>
                <w:szCs w:val="24"/>
              </w:rPr>
              <w:t>стью выстраивать и реализовывать траекторию саморазвития на основе при</w:t>
            </w:r>
            <w:r w:rsidRPr="00C314A9">
              <w:rPr>
                <w:rFonts w:ascii="Times New Roman" w:hAnsi="Times New Roman"/>
                <w:sz w:val="24"/>
                <w:szCs w:val="24"/>
              </w:rPr>
              <w:t>н</w:t>
            </w:r>
            <w:r w:rsidRPr="00C314A9">
              <w:rPr>
                <w:rFonts w:ascii="Times New Roman" w:hAnsi="Times New Roman"/>
                <w:sz w:val="24"/>
                <w:szCs w:val="24"/>
              </w:rPr>
              <w:t>ципов образования в течение всей жизни</w:t>
            </w:r>
          </w:p>
        </w:tc>
      </w:tr>
      <w:tr w:rsidR="00C314A9" w:rsidRPr="00C314A9" w:rsidTr="00C314A9">
        <w:trPr>
          <w:trHeight w:val="100"/>
        </w:trPr>
        <w:tc>
          <w:tcPr>
            <w:tcW w:w="1101" w:type="dxa"/>
            <w:vMerge w:val="restart"/>
          </w:tcPr>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r w:rsidRPr="00C314A9">
              <w:rPr>
                <w:rFonts w:ascii="Times New Roman" w:hAnsi="Times New Roman"/>
                <w:sz w:val="24"/>
                <w:szCs w:val="24"/>
              </w:rPr>
              <w:lastRenderedPageBreak/>
              <w:t>УК-7</w:t>
            </w:r>
          </w:p>
        </w:tc>
        <w:tc>
          <w:tcPr>
            <w:tcW w:w="2409" w:type="dxa"/>
            <w:vMerge w:val="restart"/>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Способен поддерж</w:t>
            </w:r>
            <w:r w:rsidRPr="00C314A9">
              <w:rPr>
                <w:rFonts w:ascii="Times New Roman" w:hAnsi="Times New Roman"/>
                <w:sz w:val="24"/>
                <w:szCs w:val="24"/>
              </w:rPr>
              <w:t>и</w:t>
            </w:r>
            <w:r w:rsidRPr="00C314A9">
              <w:rPr>
                <w:rFonts w:ascii="Times New Roman" w:hAnsi="Times New Roman"/>
                <w:sz w:val="24"/>
                <w:szCs w:val="24"/>
              </w:rPr>
              <w:t>вать должный ур</w:t>
            </w:r>
            <w:r w:rsidRPr="00C314A9">
              <w:rPr>
                <w:rFonts w:ascii="Times New Roman" w:hAnsi="Times New Roman"/>
                <w:sz w:val="24"/>
                <w:szCs w:val="24"/>
              </w:rPr>
              <w:t>о</w:t>
            </w:r>
            <w:r w:rsidRPr="00C314A9">
              <w:rPr>
                <w:rFonts w:ascii="Times New Roman" w:hAnsi="Times New Roman"/>
                <w:sz w:val="24"/>
                <w:szCs w:val="24"/>
              </w:rPr>
              <w:t xml:space="preserve">вень физической </w:t>
            </w:r>
            <w:r w:rsidRPr="00C314A9">
              <w:rPr>
                <w:rFonts w:ascii="Times New Roman" w:hAnsi="Times New Roman"/>
                <w:sz w:val="24"/>
                <w:szCs w:val="24"/>
              </w:rPr>
              <w:lastRenderedPageBreak/>
              <w:t>подготовленности для обеспечения полноценной социальной и професси</w:t>
            </w:r>
            <w:r w:rsidRPr="00C314A9">
              <w:rPr>
                <w:rFonts w:ascii="Times New Roman" w:hAnsi="Times New Roman"/>
                <w:sz w:val="24"/>
                <w:szCs w:val="24"/>
              </w:rPr>
              <w:t>о</w:t>
            </w:r>
            <w:r w:rsidRPr="00C314A9">
              <w:rPr>
                <w:rFonts w:ascii="Times New Roman" w:hAnsi="Times New Roman"/>
                <w:sz w:val="24"/>
                <w:szCs w:val="24"/>
              </w:rPr>
              <w:t>нальной деятельн</w:t>
            </w:r>
            <w:r w:rsidRPr="00C314A9">
              <w:rPr>
                <w:rFonts w:ascii="Times New Roman" w:hAnsi="Times New Roman"/>
                <w:sz w:val="24"/>
                <w:szCs w:val="24"/>
              </w:rPr>
              <w:t>о</w:t>
            </w:r>
            <w:r w:rsidRPr="00C314A9">
              <w:rPr>
                <w:rFonts w:ascii="Times New Roman" w:hAnsi="Times New Roman"/>
                <w:sz w:val="24"/>
                <w:szCs w:val="24"/>
              </w:rPr>
              <w:t>сти</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средства и мет</w:t>
            </w:r>
            <w:r w:rsidRPr="00C314A9">
              <w:rPr>
                <w:rFonts w:ascii="Times New Roman" w:hAnsi="Times New Roman"/>
                <w:sz w:val="24"/>
                <w:szCs w:val="24"/>
              </w:rPr>
              <w:t>о</w:t>
            </w:r>
            <w:r w:rsidRPr="00C314A9">
              <w:rPr>
                <w:rFonts w:ascii="Times New Roman" w:hAnsi="Times New Roman"/>
                <w:sz w:val="24"/>
                <w:szCs w:val="24"/>
              </w:rPr>
              <w:t xml:space="preserve">ды, направленные на поддержание </w:t>
            </w:r>
            <w:r w:rsidRPr="00C314A9">
              <w:rPr>
                <w:rFonts w:ascii="Times New Roman" w:hAnsi="Times New Roman"/>
                <w:sz w:val="24"/>
                <w:szCs w:val="24"/>
              </w:rPr>
              <w:lastRenderedPageBreak/>
              <w:t>должного уровня физич</w:t>
            </w:r>
            <w:r w:rsidRPr="00C314A9">
              <w:rPr>
                <w:rFonts w:ascii="Times New Roman" w:hAnsi="Times New Roman"/>
                <w:sz w:val="24"/>
                <w:szCs w:val="24"/>
              </w:rPr>
              <w:t>е</w:t>
            </w:r>
            <w:r w:rsidRPr="00C314A9">
              <w:rPr>
                <w:rFonts w:ascii="Times New Roman" w:hAnsi="Times New Roman"/>
                <w:sz w:val="24"/>
                <w:szCs w:val="24"/>
              </w:rPr>
              <w:t>ской подготовленн</w:t>
            </w:r>
            <w:r w:rsidRPr="00C314A9">
              <w:rPr>
                <w:rFonts w:ascii="Times New Roman" w:hAnsi="Times New Roman"/>
                <w:sz w:val="24"/>
                <w:szCs w:val="24"/>
              </w:rPr>
              <w:t>о</w:t>
            </w:r>
            <w:r w:rsidRPr="00C314A9">
              <w:rPr>
                <w:rFonts w:ascii="Times New Roman" w:hAnsi="Times New Roman"/>
                <w:sz w:val="24"/>
                <w:szCs w:val="24"/>
              </w:rPr>
              <w:t>сти для обеспечения полноценной социальной и профессиональной деятельн</w:t>
            </w:r>
            <w:r w:rsidRPr="00C314A9">
              <w:rPr>
                <w:rFonts w:ascii="Times New Roman" w:hAnsi="Times New Roman"/>
                <w:sz w:val="24"/>
                <w:szCs w:val="24"/>
              </w:rPr>
              <w:t>о</w:t>
            </w:r>
            <w:r w:rsidRPr="00C314A9">
              <w:rPr>
                <w:rFonts w:ascii="Times New Roman" w:hAnsi="Times New Roman"/>
                <w:sz w:val="24"/>
                <w:szCs w:val="24"/>
              </w:rPr>
              <w:t>сти</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знание средств и методов, направленных на подде</w:t>
            </w:r>
            <w:r w:rsidRPr="00C314A9">
              <w:rPr>
                <w:rFonts w:ascii="Times New Roman" w:hAnsi="Times New Roman"/>
                <w:sz w:val="24"/>
                <w:szCs w:val="24"/>
              </w:rPr>
              <w:t>р</w:t>
            </w:r>
            <w:r w:rsidRPr="00C314A9">
              <w:rPr>
                <w:rFonts w:ascii="Times New Roman" w:hAnsi="Times New Roman"/>
                <w:sz w:val="24"/>
                <w:szCs w:val="24"/>
              </w:rPr>
              <w:t xml:space="preserve">жание </w:t>
            </w:r>
            <w:r w:rsidRPr="00C314A9">
              <w:rPr>
                <w:rFonts w:ascii="Times New Roman" w:hAnsi="Times New Roman"/>
                <w:sz w:val="24"/>
                <w:szCs w:val="24"/>
              </w:rPr>
              <w:lastRenderedPageBreak/>
              <w:t>должного уровня физической подготовленности для обеспечения полноценной социальной и профессиональной де</w:t>
            </w:r>
            <w:r w:rsidRPr="00C314A9">
              <w:rPr>
                <w:rFonts w:ascii="Times New Roman" w:hAnsi="Times New Roman"/>
                <w:sz w:val="24"/>
                <w:szCs w:val="24"/>
              </w:rPr>
              <w:t>я</w:t>
            </w:r>
            <w:r w:rsidRPr="00C314A9">
              <w:rPr>
                <w:rFonts w:ascii="Times New Roman" w:hAnsi="Times New Roman"/>
                <w:sz w:val="24"/>
                <w:szCs w:val="24"/>
              </w:rPr>
              <w:t>тельности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знает средства и м</w:t>
            </w:r>
            <w:r w:rsidRPr="00C314A9">
              <w:rPr>
                <w:rFonts w:ascii="Times New Roman" w:hAnsi="Times New Roman"/>
                <w:sz w:val="24"/>
                <w:szCs w:val="24"/>
              </w:rPr>
              <w:t>е</w:t>
            </w:r>
            <w:r w:rsidRPr="00C314A9">
              <w:rPr>
                <w:rFonts w:ascii="Times New Roman" w:hAnsi="Times New Roman"/>
                <w:sz w:val="24"/>
                <w:szCs w:val="24"/>
              </w:rPr>
              <w:t xml:space="preserve">тоды, направленные на поддержание </w:t>
            </w:r>
            <w:r w:rsidRPr="00C314A9">
              <w:rPr>
                <w:rFonts w:ascii="Times New Roman" w:hAnsi="Times New Roman"/>
                <w:sz w:val="24"/>
                <w:szCs w:val="24"/>
              </w:rPr>
              <w:lastRenderedPageBreak/>
              <w:t>должного уровня физической подг</w:t>
            </w:r>
            <w:r w:rsidRPr="00C314A9">
              <w:rPr>
                <w:rFonts w:ascii="Times New Roman" w:hAnsi="Times New Roman"/>
                <w:sz w:val="24"/>
                <w:szCs w:val="24"/>
              </w:rPr>
              <w:t>о</w:t>
            </w:r>
            <w:r w:rsidRPr="00C314A9">
              <w:rPr>
                <w:rFonts w:ascii="Times New Roman" w:hAnsi="Times New Roman"/>
                <w:sz w:val="24"/>
                <w:szCs w:val="24"/>
              </w:rPr>
              <w:t>товленности для обеспечения полн</w:t>
            </w:r>
            <w:r w:rsidRPr="00C314A9">
              <w:rPr>
                <w:rFonts w:ascii="Times New Roman" w:hAnsi="Times New Roman"/>
                <w:sz w:val="24"/>
                <w:szCs w:val="24"/>
              </w:rPr>
              <w:t>о</w:t>
            </w:r>
            <w:r w:rsidRPr="00C314A9">
              <w:rPr>
                <w:rFonts w:ascii="Times New Roman" w:hAnsi="Times New Roman"/>
                <w:sz w:val="24"/>
                <w:szCs w:val="24"/>
              </w:rPr>
              <w:t>ценной социальной и профессиональной деятельности</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48"/>
        </w:trPr>
        <w:tc>
          <w:tcPr>
            <w:tcW w:w="1101" w:type="dxa"/>
            <w:vMerge/>
          </w:tcPr>
          <w:p w:rsidR="00C314A9" w:rsidRPr="00C314A9" w:rsidRDefault="00C314A9" w:rsidP="00C314A9">
            <w:pPr>
              <w:pStyle w:val="ac"/>
              <w:spacing w:after="0" w:line="240" w:lineRule="auto"/>
              <w:ind w:left="0"/>
              <w:jc w:val="center"/>
              <w:rPr>
                <w:rFonts w:ascii="Times New Roman" w:hAnsi="Times New Roman"/>
                <w:sz w:val="24"/>
                <w:szCs w:val="24"/>
              </w:rPr>
            </w:pPr>
          </w:p>
        </w:tc>
        <w:tc>
          <w:tcPr>
            <w:tcW w:w="2409" w:type="dxa"/>
            <w:vMerge/>
          </w:tcPr>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поддерживать должный уровень физической подг</w:t>
            </w:r>
            <w:r w:rsidRPr="00C314A9">
              <w:rPr>
                <w:rFonts w:ascii="Times New Roman" w:hAnsi="Times New Roman"/>
                <w:sz w:val="24"/>
                <w:szCs w:val="24"/>
              </w:rPr>
              <w:t>о</w:t>
            </w:r>
            <w:r w:rsidRPr="00C314A9">
              <w:rPr>
                <w:rFonts w:ascii="Times New Roman" w:hAnsi="Times New Roman"/>
                <w:sz w:val="24"/>
                <w:szCs w:val="24"/>
              </w:rPr>
              <w:t>товленности для обеспечения полн</w:t>
            </w:r>
            <w:r w:rsidRPr="00C314A9">
              <w:rPr>
                <w:rFonts w:ascii="Times New Roman" w:hAnsi="Times New Roman"/>
                <w:sz w:val="24"/>
                <w:szCs w:val="24"/>
              </w:rPr>
              <w:t>о</w:t>
            </w:r>
            <w:r w:rsidRPr="00C314A9">
              <w:rPr>
                <w:rFonts w:ascii="Times New Roman" w:hAnsi="Times New Roman"/>
                <w:sz w:val="24"/>
                <w:szCs w:val="24"/>
              </w:rPr>
              <w:t>ценной социальной и профессиональной деятельности</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умение поддерж</w:t>
            </w:r>
            <w:r w:rsidRPr="00C314A9">
              <w:rPr>
                <w:rFonts w:ascii="Times New Roman" w:hAnsi="Times New Roman"/>
                <w:sz w:val="24"/>
                <w:szCs w:val="24"/>
              </w:rPr>
              <w:t>и</w:t>
            </w:r>
            <w:r w:rsidRPr="00C314A9">
              <w:rPr>
                <w:rFonts w:ascii="Times New Roman" w:hAnsi="Times New Roman"/>
                <w:sz w:val="24"/>
                <w:szCs w:val="24"/>
              </w:rPr>
              <w:t>вать должный ур</w:t>
            </w:r>
            <w:r w:rsidRPr="00C314A9">
              <w:rPr>
                <w:rFonts w:ascii="Times New Roman" w:hAnsi="Times New Roman"/>
                <w:sz w:val="24"/>
                <w:szCs w:val="24"/>
              </w:rPr>
              <w:t>о</w:t>
            </w:r>
            <w:r w:rsidRPr="00C314A9">
              <w:rPr>
                <w:rFonts w:ascii="Times New Roman" w:hAnsi="Times New Roman"/>
                <w:sz w:val="24"/>
                <w:szCs w:val="24"/>
              </w:rPr>
              <w:t>вень физической подготовленности для обеспечения полноценной социальной и профессиональной де</w:t>
            </w:r>
            <w:r w:rsidRPr="00C314A9">
              <w:rPr>
                <w:rFonts w:ascii="Times New Roman" w:hAnsi="Times New Roman"/>
                <w:sz w:val="24"/>
                <w:szCs w:val="24"/>
              </w:rPr>
              <w:t>я</w:t>
            </w:r>
            <w:r w:rsidRPr="00C314A9">
              <w:rPr>
                <w:rFonts w:ascii="Times New Roman" w:hAnsi="Times New Roman"/>
                <w:sz w:val="24"/>
                <w:szCs w:val="24"/>
              </w:rPr>
              <w:t>тельности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умеет поддерживать должный уровень физической подг</w:t>
            </w:r>
            <w:r w:rsidRPr="00C314A9">
              <w:rPr>
                <w:rFonts w:ascii="Times New Roman" w:hAnsi="Times New Roman"/>
                <w:sz w:val="24"/>
                <w:szCs w:val="24"/>
              </w:rPr>
              <w:t>о</w:t>
            </w:r>
            <w:r w:rsidRPr="00C314A9">
              <w:rPr>
                <w:rFonts w:ascii="Times New Roman" w:hAnsi="Times New Roman"/>
                <w:sz w:val="24"/>
                <w:szCs w:val="24"/>
              </w:rPr>
              <w:t>товленности для обеспечения полн</w:t>
            </w:r>
            <w:r w:rsidRPr="00C314A9">
              <w:rPr>
                <w:rFonts w:ascii="Times New Roman" w:hAnsi="Times New Roman"/>
                <w:sz w:val="24"/>
                <w:szCs w:val="24"/>
              </w:rPr>
              <w:t>о</w:t>
            </w:r>
            <w:r w:rsidRPr="00C314A9">
              <w:rPr>
                <w:rFonts w:ascii="Times New Roman" w:hAnsi="Times New Roman"/>
                <w:sz w:val="24"/>
                <w:szCs w:val="24"/>
              </w:rPr>
              <w:t>ценной социальной и профессиональной деятельности</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2422"/>
        </w:trPr>
        <w:tc>
          <w:tcPr>
            <w:tcW w:w="1101" w:type="dxa"/>
            <w:vMerge/>
          </w:tcPr>
          <w:p w:rsidR="00C314A9" w:rsidRPr="00C314A9" w:rsidRDefault="00C314A9" w:rsidP="00C314A9">
            <w:pPr>
              <w:pStyle w:val="ac"/>
              <w:spacing w:after="0" w:line="240" w:lineRule="auto"/>
              <w:ind w:left="0"/>
              <w:jc w:val="center"/>
              <w:rPr>
                <w:rFonts w:ascii="Times New Roman" w:hAnsi="Times New Roman"/>
                <w:sz w:val="24"/>
                <w:szCs w:val="24"/>
              </w:rPr>
            </w:pPr>
          </w:p>
        </w:tc>
        <w:tc>
          <w:tcPr>
            <w:tcW w:w="2409" w:type="dxa"/>
            <w:vMerge/>
          </w:tcPr>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навыками, н</w:t>
            </w:r>
            <w:r w:rsidRPr="00C314A9">
              <w:rPr>
                <w:rFonts w:ascii="Times New Roman" w:hAnsi="Times New Roman"/>
                <w:sz w:val="24"/>
                <w:szCs w:val="24"/>
              </w:rPr>
              <w:t>а</w:t>
            </w:r>
            <w:r w:rsidRPr="00C314A9">
              <w:rPr>
                <w:rFonts w:ascii="Times New Roman" w:hAnsi="Times New Roman"/>
                <w:sz w:val="24"/>
                <w:szCs w:val="24"/>
              </w:rPr>
              <w:t>правленными на поддержание дол</w:t>
            </w:r>
            <w:r w:rsidRPr="00C314A9">
              <w:rPr>
                <w:rFonts w:ascii="Times New Roman" w:hAnsi="Times New Roman"/>
                <w:sz w:val="24"/>
                <w:szCs w:val="24"/>
              </w:rPr>
              <w:t>ж</w:t>
            </w:r>
            <w:r w:rsidRPr="00C314A9">
              <w:rPr>
                <w:rFonts w:ascii="Times New Roman" w:hAnsi="Times New Roman"/>
                <w:sz w:val="24"/>
                <w:szCs w:val="24"/>
              </w:rPr>
              <w:t>ного уровня физич</w:t>
            </w:r>
            <w:r w:rsidRPr="00C314A9">
              <w:rPr>
                <w:rFonts w:ascii="Times New Roman" w:hAnsi="Times New Roman"/>
                <w:sz w:val="24"/>
                <w:szCs w:val="24"/>
              </w:rPr>
              <w:t>е</w:t>
            </w:r>
            <w:r w:rsidRPr="00C314A9">
              <w:rPr>
                <w:rFonts w:ascii="Times New Roman" w:hAnsi="Times New Roman"/>
                <w:sz w:val="24"/>
                <w:szCs w:val="24"/>
              </w:rPr>
              <w:t>ской подготовленн</w:t>
            </w:r>
            <w:r w:rsidRPr="00C314A9">
              <w:rPr>
                <w:rFonts w:ascii="Times New Roman" w:hAnsi="Times New Roman"/>
                <w:sz w:val="24"/>
                <w:szCs w:val="24"/>
              </w:rPr>
              <w:t>о</w:t>
            </w:r>
            <w:r w:rsidRPr="00C314A9">
              <w:rPr>
                <w:rFonts w:ascii="Times New Roman" w:hAnsi="Times New Roman"/>
                <w:sz w:val="24"/>
                <w:szCs w:val="24"/>
              </w:rPr>
              <w:t>сти для обеспечения полноценной социальной и профессиональной деятельн</w:t>
            </w:r>
            <w:r w:rsidRPr="00C314A9">
              <w:rPr>
                <w:rFonts w:ascii="Times New Roman" w:hAnsi="Times New Roman"/>
                <w:sz w:val="24"/>
                <w:szCs w:val="24"/>
              </w:rPr>
              <w:t>о</w:t>
            </w:r>
            <w:r w:rsidRPr="00C314A9">
              <w:rPr>
                <w:rFonts w:ascii="Times New Roman" w:hAnsi="Times New Roman"/>
                <w:sz w:val="24"/>
                <w:szCs w:val="24"/>
              </w:rPr>
              <w:t xml:space="preserve">сти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навыками, направленными на поддержание должного уровня физической подготовленности для обеспечения полноце</w:t>
            </w:r>
            <w:r w:rsidRPr="00C314A9">
              <w:rPr>
                <w:rFonts w:ascii="Times New Roman" w:hAnsi="Times New Roman"/>
                <w:sz w:val="24"/>
                <w:szCs w:val="24"/>
              </w:rPr>
              <w:t>н</w:t>
            </w:r>
            <w:r w:rsidRPr="00C314A9">
              <w:rPr>
                <w:rFonts w:ascii="Times New Roman" w:hAnsi="Times New Roman"/>
                <w:sz w:val="24"/>
                <w:szCs w:val="24"/>
              </w:rPr>
              <w:t>ной социальной и профессиональной деятельности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навыками, направленными на поддержание дол</w:t>
            </w:r>
            <w:r w:rsidRPr="00C314A9">
              <w:rPr>
                <w:rFonts w:ascii="Times New Roman" w:hAnsi="Times New Roman"/>
                <w:sz w:val="24"/>
                <w:szCs w:val="24"/>
              </w:rPr>
              <w:t>ж</w:t>
            </w:r>
            <w:r w:rsidRPr="00C314A9">
              <w:rPr>
                <w:rFonts w:ascii="Times New Roman" w:hAnsi="Times New Roman"/>
                <w:sz w:val="24"/>
                <w:szCs w:val="24"/>
              </w:rPr>
              <w:t>ного уровня физич</w:t>
            </w:r>
            <w:r w:rsidRPr="00C314A9">
              <w:rPr>
                <w:rFonts w:ascii="Times New Roman" w:hAnsi="Times New Roman"/>
                <w:sz w:val="24"/>
                <w:szCs w:val="24"/>
              </w:rPr>
              <w:t>е</w:t>
            </w:r>
            <w:r w:rsidRPr="00C314A9">
              <w:rPr>
                <w:rFonts w:ascii="Times New Roman" w:hAnsi="Times New Roman"/>
                <w:sz w:val="24"/>
                <w:szCs w:val="24"/>
              </w:rPr>
              <w:t>ской подготовленн</w:t>
            </w:r>
            <w:r w:rsidRPr="00C314A9">
              <w:rPr>
                <w:rFonts w:ascii="Times New Roman" w:hAnsi="Times New Roman"/>
                <w:sz w:val="24"/>
                <w:szCs w:val="24"/>
              </w:rPr>
              <w:t>о</w:t>
            </w:r>
            <w:r w:rsidRPr="00C314A9">
              <w:rPr>
                <w:rFonts w:ascii="Times New Roman" w:hAnsi="Times New Roman"/>
                <w:sz w:val="24"/>
                <w:szCs w:val="24"/>
              </w:rPr>
              <w:t>сти для обеспечения полноценной социальной и профессиональной деятельн</w:t>
            </w:r>
            <w:r w:rsidRPr="00C314A9">
              <w:rPr>
                <w:rFonts w:ascii="Times New Roman" w:hAnsi="Times New Roman"/>
                <w:sz w:val="24"/>
                <w:szCs w:val="24"/>
              </w:rPr>
              <w:t>о</w:t>
            </w:r>
            <w:r w:rsidRPr="00C314A9">
              <w:rPr>
                <w:rFonts w:ascii="Times New Roman" w:hAnsi="Times New Roman"/>
                <w:sz w:val="24"/>
                <w:szCs w:val="24"/>
              </w:rPr>
              <w:t xml:space="preserve">сти  </w:t>
            </w:r>
          </w:p>
        </w:tc>
      </w:tr>
      <w:tr w:rsidR="00C314A9" w:rsidRPr="00C314A9" w:rsidTr="00C314A9">
        <w:trPr>
          <w:trHeight w:val="276"/>
        </w:trPr>
        <w:tc>
          <w:tcPr>
            <w:tcW w:w="1101" w:type="dxa"/>
            <w:vMerge w:val="restart"/>
          </w:tcPr>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r w:rsidRPr="00C314A9">
              <w:rPr>
                <w:rFonts w:ascii="Times New Roman" w:hAnsi="Times New Roman"/>
                <w:sz w:val="24"/>
                <w:szCs w:val="24"/>
              </w:rPr>
              <w:t>УК-8</w:t>
            </w:r>
          </w:p>
        </w:tc>
        <w:tc>
          <w:tcPr>
            <w:tcW w:w="2409" w:type="dxa"/>
            <w:vMerge w:val="restart"/>
          </w:tcPr>
          <w:p w:rsidR="00C314A9" w:rsidRPr="00C314A9" w:rsidRDefault="00C314A9" w:rsidP="00C314A9">
            <w:pPr>
              <w:pStyle w:val="ac"/>
              <w:spacing w:after="0" w:line="240" w:lineRule="auto"/>
              <w:ind w:left="0"/>
              <w:rPr>
                <w:rFonts w:ascii="Times New Roman" w:hAnsi="Times New Roman"/>
                <w:sz w:val="24"/>
                <w:szCs w:val="24"/>
              </w:rPr>
            </w:pPr>
            <w:proofErr w:type="gramStart"/>
            <w:r w:rsidRPr="00C314A9">
              <w:rPr>
                <w:rFonts w:ascii="Times New Roman" w:hAnsi="Times New Roman"/>
                <w:sz w:val="24"/>
                <w:szCs w:val="24"/>
              </w:rPr>
              <w:t>Способен создавать и поддерживать в п</w:t>
            </w:r>
            <w:r w:rsidRPr="00C314A9">
              <w:rPr>
                <w:rFonts w:ascii="Times New Roman" w:hAnsi="Times New Roman"/>
                <w:sz w:val="24"/>
                <w:szCs w:val="24"/>
              </w:rPr>
              <w:t>о</w:t>
            </w:r>
            <w:r w:rsidRPr="00C314A9">
              <w:rPr>
                <w:rFonts w:ascii="Times New Roman" w:hAnsi="Times New Roman"/>
                <w:sz w:val="24"/>
                <w:szCs w:val="24"/>
              </w:rPr>
              <w:t>вседневной жизни и в профессиональной деятельности безопасные условия жи</w:t>
            </w:r>
            <w:r w:rsidRPr="00C314A9">
              <w:rPr>
                <w:rFonts w:ascii="Times New Roman" w:hAnsi="Times New Roman"/>
                <w:sz w:val="24"/>
                <w:szCs w:val="24"/>
              </w:rPr>
              <w:t>з</w:t>
            </w:r>
            <w:r w:rsidRPr="00C314A9">
              <w:rPr>
                <w:rFonts w:ascii="Times New Roman" w:hAnsi="Times New Roman"/>
                <w:sz w:val="24"/>
                <w:szCs w:val="24"/>
              </w:rPr>
              <w:t>недеятельности для сохранения приро</w:t>
            </w:r>
            <w:r w:rsidRPr="00C314A9">
              <w:rPr>
                <w:rFonts w:ascii="Times New Roman" w:hAnsi="Times New Roman"/>
                <w:sz w:val="24"/>
                <w:szCs w:val="24"/>
              </w:rPr>
              <w:t>д</w:t>
            </w:r>
            <w:r w:rsidRPr="00C314A9">
              <w:rPr>
                <w:rFonts w:ascii="Times New Roman" w:hAnsi="Times New Roman"/>
                <w:sz w:val="24"/>
                <w:szCs w:val="24"/>
              </w:rPr>
              <w:t>ной среды, обеспеч</w:t>
            </w:r>
            <w:r w:rsidRPr="00C314A9">
              <w:rPr>
                <w:rFonts w:ascii="Times New Roman" w:hAnsi="Times New Roman"/>
                <w:sz w:val="24"/>
                <w:szCs w:val="24"/>
              </w:rPr>
              <w:t>е</w:t>
            </w:r>
            <w:r w:rsidRPr="00C314A9">
              <w:rPr>
                <w:rFonts w:ascii="Times New Roman" w:hAnsi="Times New Roman"/>
                <w:sz w:val="24"/>
                <w:szCs w:val="24"/>
              </w:rPr>
              <w:t>ния устойчивого ра</w:t>
            </w:r>
            <w:r w:rsidRPr="00C314A9">
              <w:rPr>
                <w:rFonts w:ascii="Times New Roman" w:hAnsi="Times New Roman"/>
                <w:sz w:val="24"/>
                <w:szCs w:val="24"/>
              </w:rPr>
              <w:t>з</w:t>
            </w:r>
            <w:r w:rsidRPr="00C314A9">
              <w:rPr>
                <w:rFonts w:ascii="Times New Roman" w:hAnsi="Times New Roman"/>
                <w:sz w:val="24"/>
                <w:szCs w:val="24"/>
              </w:rPr>
              <w:t>вития общества, в том числе при угрозе и возникновении чрезвычайных ситуаций и военных ко</w:t>
            </w:r>
            <w:r w:rsidRPr="00C314A9">
              <w:rPr>
                <w:rFonts w:ascii="Times New Roman" w:hAnsi="Times New Roman"/>
                <w:sz w:val="24"/>
                <w:szCs w:val="24"/>
              </w:rPr>
              <w:t>н</w:t>
            </w:r>
            <w:r w:rsidRPr="00C314A9">
              <w:rPr>
                <w:rFonts w:ascii="Times New Roman" w:hAnsi="Times New Roman"/>
                <w:sz w:val="24"/>
                <w:szCs w:val="24"/>
              </w:rPr>
              <w:t>фликтов</w:t>
            </w:r>
            <w:proofErr w:type="gramEnd"/>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способы создания безопасных условий жизнедеятельности для сохранения природной среды, обе</w:t>
            </w:r>
            <w:r w:rsidRPr="00C314A9">
              <w:rPr>
                <w:rFonts w:ascii="Times New Roman" w:hAnsi="Times New Roman"/>
                <w:sz w:val="24"/>
                <w:szCs w:val="24"/>
              </w:rPr>
              <w:t>с</w:t>
            </w:r>
            <w:r w:rsidRPr="00C314A9">
              <w:rPr>
                <w:rFonts w:ascii="Times New Roman" w:hAnsi="Times New Roman"/>
                <w:sz w:val="24"/>
                <w:szCs w:val="24"/>
              </w:rPr>
              <w:t>печения устойчивого развития общества, в том числе при угрозе и возникновении чрезвычайных ситуаций и военных ко</w:t>
            </w:r>
            <w:r w:rsidRPr="00C314A9">
              <w:rPr>
                <w:rFonts w:ascii="Times New Roman" w:hAnsi="Times New Roman"/>
                <w:sz w:val="24"/>
                <w:szCs w:val="24"/>
              </w:rPr>
              <w:t>н</w:t>
            </w:r>
            <w:r w:rsidRPr="00C314A9">
              <w:rPr>
                <w:rFonts w:ascii="Times New Roman" w:hAnsi="Times New Roman"/>
                <w:sz w:val="24"/>
                <w:szCs w:val="24"/>
              </w:rPr>
              <w:t>фликтов</w:t>
            </w: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знание способов создания безопасных условий жи</w:t>
            </w:r>
            <w:r w:rsidRPr="00C314A9">
              <w:rPr>
                <w:rFonts w:ascii="Times New Roman" w:hAnsi="Times New Roman"/>
                <w:sz w:val="24"/>
                <w:szCs w:val="24"/>
              </w:rPr>
              <w:t>з</w:t>
            </w:r>
            <w:r w:rsidRPr="00C314A9">
              <w:rPr>
                <w:rFonts w:ascii="Times New Roman" w:hAnsi="Times New Roman"/>
                <w:sz w:val="24"/>
                <w:szCs w:val="24"/>
              </w:rPr>
              <w:t>недеятельности для сохранения пр</w:t>
            </w:r>
            <w:r w:rsidRPr="00C314A9">
              <w:rPr>
                <w:rFonts w:ascii="Times New Roman" w:hAnsi="Times New Roman"/>
                <w:sz w:val="24"/>
                <w:szCs w:val="24"/>
              </w:rPr>
              <w:t>и</w:t>
            </w:r>
            <w:r w:rsidRPr="00C314A9">
              <w:rPr>
                <w:rFonts w:ascii="Times New Roman" w:hAnsi="Times New Roman"/>
                <w:sz w:val="24"/>
                <w:szCs w:val="24"/>
              </w:rPr>
              <w:t>родной среды, обеспечения усто</w:t>
            </w:r>
            <w:r w:rsidRPr="00C314A9">
              <w:rPr>
                <w:rFonts w:ascii="Times New Roman" w:hAnsi="Times New Roman"/>
                <w:sz w:val="24"/>
                <w:szCs w:val="24"/>
              </w:rPr>
              <w:t>й</w:t>
            </w:r>
            <w:r w:rsidRPr="00C314A9">
              <w:rPr>
                <w:rFonts w:ascii="Times New Roman" w:hAnsi="Times New Roman"/>
                <w:sz w:val="24"/>
                <w:szCs w:val="24"/>
              </w:rPr>
              <w:t>чивого развития общества, в том числе при угрозе и возникновении чрезвычайных с</w:t>
            </w:r>
            <w:r w:rsidRPr="00C314A9">
              <w:rPr>
                <w:rFonts w:ascii="Times New Roman" w:hAnsi="Times New Roman"/>
                <w:sz w:val="24"/>
                <w:szCs w:val="24"/>
              </w:rPr>
              <w:t>и</w:t>
            </w:r>
            <w:r w:rsidRPr="00C314A9">
              <w:rPr>
                <w:rFonts w:ascii="Times New Roman" w:hAnsi="Times New Roman"/>
                <w:sz w:val="24"/>
                <w:szCs w:val="24"/>
              </w:rPr>
              <w:t xml:space="preserve">туаций и военных конфликтов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знает способы со</w:t>
            </w:r>
            <w:r w:rsidRPr="00C314A9">
              <w:rPr>
                <w:rFonts w:ascii="Times New Roman" w:hAnsi="Times New Roman"/>
                <w:sz w:val="24"/>
                <w:szCs w:val="24"/>
              </w:rPr>
              <w:t>з</w:t>
            </w:r>
            <w:r w:rsidRPr="00C314A9">
              <w:rPr>
                <w:rFonts w:ascii="Times New Roman" w:hAnsi="Times New Roman"/>
                <w:sz w:val="24"/>
                <w:szCs w:val="24"/>
              </w:rPr>
              <w:t>дания безопасных условий жизнеде</w:t>
            </w:r>
            <w:r w:rsidRPr="00C314A9">
              <w:rPr>
                <w:rFonts w:ascii="Times New Roman" w:hAnsi="Times New Roman"/>
                <w:sz w:val="24"/>
                <w:szCs w:val="24"/>
              </w:rPr>
              <w:t>я</w:t>
            </w:r>
            <w:r w:rsidRPr="00C314A9">
              <w:rPr>
                <w:rFonts w:ascii="Times New Roman" w:hAnsi="Times New Roman"/>
                <w:sz w:val="24"/>
                <w:szCs w:val="24"/>
              </w:rPr>
              <w:t>тельности для с</w:t>
            </w:r>
            <w:r w:rsidRPr="00C314A9">
              <w:rPr>
                <w:rFonts w:ascii="Times New Roman" w:hAnsi="Times New Roman"/>
                <w:sz w:val="24"/>
                <w:szCs w:val="24"/>
              </w:rPr>
              <w:t>о</w:t>
            </w:r>
            <w:r w:rsidRPr="00C314A9">
              <w:rPr>
                <w:rFonts w:ascii="Times New Roman" w:hAnsi="Times New Roman"/>
                <w:sz w:val="24"/>
                <w:szCs w:val="24"/>
              </w:rPr>
              <w:t>хранения природной среды, обеспечения устойчивого разв</w:t>
            </w:r>
            <w:r w:rsidRPr="00C314A9">
              <w:rPr>
                <w:rFonts w:ascii="Times New Roman" w:hAnsi="Times New Roman"/>
                <w:sz w:val="24"/>
                <w:szCs w:val="24"/>
              </w:rPr>
              <w:t>и</w:t>
            </w:r>
            <w:r w:rsidRPr="00C314A9">
              <w:rPr>
                <w:rFonts w:ascii="Times New Roman" w:hAnsi="Times New Roman"/>
                <w:sz w:val="24"/>
                <w:szCs w:val="24"/>
              </w:rPr>
              <w:t>тия общества, в том числе при угрозе и возникновении чре</w:t>
            </w:r>
            <w:r w:rsidRPr="00C314A9">
              <w:rPr>
                <w:rFonts w:ascii="Times New Roman" w:hAnsi="Times New Roman"/>
                <w:sz w:val="24"/>
                <w:szCs w:val="24"/>
              </w:rPr>
              <w:t>з</w:t>
            </w:r>
            <w:r w:rsidRPr="00C314A9">
              <w:rPr>
                <w:rFonts w:ascii="Times New Roman" w:hAnsi="Times New Roman"/>
                <w:sz w:val="24"/>
                <w:szCs w:val="24"/>
              </w:rPr>
              <w:t>вычайных ситуаций и военных конфли</w:t>
            </w:r>
            <w:r w:rsidRPr="00C314A9">
              <w:rPr>
                <w:rFonts w:ascii="Times New Roman" w:hAnsi="Times New Roman"/>
                <w:sz w:val="24"/>
                <w:szCs w:val="24"/>
              </w:rPr>
              <w:t>к</w:t>
            </w:r>
            <w:r w:rsidRPr="00C314A9">
              <w:rPr>
                <w:rFonts w:ascii="Times New Roman" w:hAnsi="Times New Roman"/>
                <w:sz w:val="24"/>
                <w:szCs w:val="24"/>
              </w:rPr>
              <w:t>тов</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256"/>
        </w:trPr>
        <w:tc>
          <w:tcPr>
            <w:tcW w:w="1101" w:type="dxa"/>
            <w:vMerge/>
          </w:tcPr>
          <w:p w:rsidR="00C314A9" w:rsidRPr="00C314A9" w:rsidRDefault="00C314A9" w:rsidP="00C314A9">
            <w:pPr>
              <w:pStyle w:val="ac"/>
              <w:spacing w:after="0" w:line="240" w:lineRule="auto"/>
              <w:ind w:left="0"/>
              <w:jc w:val="center"/>
              <w:rPr>
                <w:rFonts w:ascii="Times New Roman" w:hAnsi="Times New Roman"/>
                <w:sz w:val="24"/>
                <w:szCs w:val="24"/>
              </w:rPr>
            </w:pPr>
          </w:p>
        </w:tc>
        <w:tc>
          <w:tcPr>
            <w:tcW w:w="2409" w:type="dxa"/>
            <w:vMerge/>
          </w:tcPr>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создавать и поддерживать в повс</w:t>
            </w:r>
            <w:r w:rsidRPr="00C314A9">
              <w:rPr>
                <w:rFonts w:ascii="Times New Roman" w:hAnsi="Times New Roman"/>
                <w:sz w:val="24"/>
                <w:szCs w:val="24"/>
              </w:rPr>
              <w:t>е</w:t>
            </w:r>
            <w:r w:rsidRPr="00C314A9">
              <w:rPr>
                <w:rFonts w:ascii="Times New Roman" w:hAnsi="Times New Roman"/>
                <w:sz w:val="24"/>
                <w:szCs w:val="24"/>
              </w:rPr>
              <w:t xml:space="preserve">дневной жизни и в профессиональной деятельности </w:t>
            </w:r>
            <w:r w:rsidRPr="00C314A9">
              <w:rPr>
                <w:rFonts w:ascii="Times New Roman" w:hAnsi="Times New Roman"/>
                <w:sz w:val="24"/>
                <w:szCs w:val="24"/>
              </w:rPr>
              <w:lastRenderedPageBreak/>
              <w:t>безопасные условия жи</w:t>
            </w:r>
            <w:r w:rsidRPr="00C314A9">
              <w:rPr>
                <w:rFonts w:ascii="Times New Roman" w:hAnsi="Times New Roman"/>
                <w:sz w:val="24"/>
                <w:szCs w:val="24"/>
              </w:rPr>
              <w:t>з</w:t>
            </w:r>
            <w:r w:rsidRPr="00C314A9">
              <w:rPr>
                <w:rFonts w:ascii="Times New Roman" w:hAnsi="Times New Roman"/>
                <w:sz w:val="24"/>
                <w:szCs w:val="24"/>
              </w:rPr>
              <w:t>недеятельности для сохранения приро</w:t>
            </w:r>
            <w:r w:rsidRPr="00C314A9">
              <w:rPr>
                <w:rFonts w:ascii="Times New Roman" w:hAnsi="Times New Roman"/>
                <w:sz w:val="24"/>
                <w:szCs w:val="24"/>
              </w:rPr>
              <w:t>д</w:t>
            </w:r>
            <w:r w:rsidRPr="00C314A9">
              <w:rPr>
                <w:rFonts w:ascii="Times New Roman" w:hAnsi="Times New Roman"/>
                <w:sz w:val="24"/>
                <w:szCs w:val="24"/>
              </w:rPr>
              <w:t>ной среды, обеспеч</w:t>
            </w:r>
            <w:r w:rsidRPr="00C314A9">
              <w:rPr>
                <w:rFonts w:ascii="Times New Roman" w:hAnsi="Times New Roman"/>
                <w:sz w:val="24"/>
                <w:szCs w:val="24"/>
              </w:rPr>
              <w:t>е</w:t>
            </w:r>
            <w:r w:rsidRPr="00C314A9">
              <w:rPr>
                <w:rFonts w:ascii="Times New Roman" w:hAnsi="Times New Roman"/>
                <w:sz w:val="24"/>
                <w:szCs w:val="24"/>
              </w:rPr>
              <w:t>ния устойчивого ра</w:t>
            </w:r>
            <w:r w:rsidRPr="00C314A9">
              <w:rPr>
                <w:rFonts w:ascii="Times New Roman" w:hAnsi="Times New Roman"/>
                <w:sz w:val="24"/>
                <w:szCs w:val="24"/>
              </w:rPr>
              <w:t>з</w:t>
            </w:r>
            <w:r w:rsidRPr="00C314A9">
              <w:rPr>
                <w:rFonts w:ascii="Times New Roman" w:hAnsi="Times New Roman"/>
                <w:sz w:val="24"/>
                <w:szCs w:val="24"/>
              </w:rPr>
              <w:t>вития общества, в том числе при угрозе и возникновении чрезвычайных ситуаций и военных ко</w:t>
            </w:r>
            <w:r w:rsidRPr="00C314A9">
              <w:rPr>
                <w:rFonts w:ascii="Times New Roman" w:hAnsi="Times New Roman"/>
                <w:sz w:val="24"/>
                <w:szCs w:val="24"/>
              </w:rPr>
              <w:t>н</w:t>
            </w:r>
            <w:r w:rsidRPr="00C314A9">
              <w:rPr>
                <w:rFonts w:ascii="Times New Roman" w:hAnsi="Times New Roman"/>
                <w:sz w:val="24"/>
                <w:szCs w:val="24"/>
              </w:rPr>
              <w:t>фликтов</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умение создавать и поддерживать в п</w:t>
            </w:r>
            <w:r w:rsidRPr="00C314A9">
              <w:rPr>
                <w:rFonts w:ascii="Times New Roman" w:hAnsi="Times New Roman"/>
                <w:sz w:val="24"/>
                <w:szCs w:val="24"/>
              </w:rPr>
              <w:t>о</w:t>
            </w:r>
            <w:r w:rsidRPr="00C314A9">
              <w:rPr>
                <w:rFonts w:ascii="Times New Roman" w:hAnsi="Times New Roman"/>
                <w:sz w:val="24"/>
                <w:szCs w:val="24"/>
              </w:rPr>
              <w:t>вседневной жизни и в профессионал</w:t>
            </w:r>
            <w:r w:rsidRPr="00C314A9">
              <w:rPr>
                <w:rFonts w:ascii="Times New Roman" w:hAnsi="Times New Roman"/>
                <w:sz w:val="24"/>
                <w:szCs w:val="24"/>
              </w:rPr>
              <w:t>ь</w:t>
            </w:r>
            <w:r w:rsidRPr="00C314A9">
              <w:rPr>
                <w:rFonts w:ascii="Times New Roman" w:hAnsi="Times New Roman"/>
                <w:sz w:val="24"/>
                <w:szCs w:val="24"/>
              </w:rPr>
              <w:t xml:space="preserve">ной деятельности </w:t>
            </w:r>
            <w:r w:rsidRPr="00C314A9">
              <w:rPr>
                <w:rFonts w:ascii="Times New Roman" w:hAnsi="Times New Roman"/>
                <w:sz w:val="24"/>
                <w:szCs w:val="24"/>
              </w:rPr>
              <w:lastRenderedPageBreak/>
              <w:t>безопасные условия жизнедеятельности для сохранения природной среды, обеспечения усто</w:t>
            </w:r>
            <w:r w:rsidRPr="00C314A9">
              <w:rPr>
                <w:rFonts w:ascii="Times New Roman" w:hAnsi="Times New Roman"/>
                <w:sz w:val="24"/>
                <w:szCs w:val="24"/>
              </w:rPr>
              <w:t>й</w:t>
            </w:r>
            <w:r w:rsidRPr="00C314A9">
              <w:rPr>
                <w:rFonts w:ascii="Times New Roman" w:hAnsi="Times New Roman"/>
                <w:sz w:val="24"/>
                <w:szCs w:val="24"/>
              </w:rPr>
              <w:t>чивого развития общества, в том числе при угрозе и возникновении чрезвычайных с</w:t>
            </w:r>
            <w:r w:rsidRPr="00C314A9">
              <w:rPr>
                <w:rFonts w:ascii="Times New Roman" w:hAnsi="Times New Roman"/>
                <w:sz w:val="24"/>
                <w:szCs w:val="24"/>
              </w:rPr>
              <w:t>и</w:t>
            </w:r>
            <w:r w:rsidRPr="00C314A9">
              <w:rPr>
                <w:rFonts w:ascii="Times New Roman" w:hAnsi="Times New Roman"/>
                <w:sz w:val="24"/>
                <w:szCs w:val="24"/>
              </w:rPr>
              <w:t>туаций и военных конфликтов</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умеет создавать и поддерживать в п</w:t>
            </w:r>
            <w:r w:rsidRPr="00C314A9">
              <w:rPr>
                <w:rFonts w:ascii="Times New Roman" w:hAnsi="Times New Roman"/>
                <w:sz w:val="24"/>
                <w:szCs w:val="24"/>
              </w:rPr>
              <w:t>о</w:t>
            </w:r>
            <w:r w:rsidRPr="00C314A9">
              <w:rPr>
                <w:rFonts w:ascii="Times New Roman" w:hAnsi="Times New Roman"/>
                <w:sz w:val="24"/>
                <w:szCs w:val="24"/>
              </w:rPr>
              <w:t xml:space="preserve">вседневной жизни и в профессиональной деятельности </w:t>
            </w:r>
            <w:r w:rsidRPr="00C314A9">
              <w:rPr>
                <w:rFonts w:ascii="Times New Roman" w:hAnsi="Times New Roman"/>
                <w:sz w:val="24"/>
                <w:szCs w:val="24"/>
              </w:rPr>
              <w:lastRenderedPageBreak/>
              <w:t>безопасные условия жи</w:t>
            </w:r>
            <w:r w:rsidRPr="00C314A9">
              <w:rPr>
                <w:rFonts w:ascii="Times New Roman" w:hAnsi="Times New Roman"/>
                <w:sz w:val="24"/>
                <w:szCs w:val="24"/>
              </w:rPr>
              <w:t>з</w:t>
            </w:r>
            <w:r w:rsidRPr="00C314A9">
              <w:rPr>
                <w:rFonts w:ascii="Times New Roman" w:hAnsi="Times New Roman"/>
                <w:sz w:val="24"/>
                <w:szCs w:val="24"/>
              </w:rPr>
              <w:t>недеятельности для сохранения приро</w:t>
            </w:r>
            <w:r w:rsidRPr="00C314A9">
              <w:rPr>
                <w:rFonts w:ascii="Times New Roman" w:hAnsi="Times New Roman"/>
                <w:sz w:val="24"/>
                <w:szCs w:val="24"/>
              </w:rPr>
              <w:t>д</w:t>
            </w:r>
            <w:r w:rsidRPr="00C314A9">
              <w:rPr>
                <w:rFonts w:ascii="Times New Roman" w:hAnsi="Times New Roman"/>
                <w:sz w:val="24"/>
                <w:szCs w:val="24"/>
              </w:rPr>
              <w:t>ной среды, обесп</w:t>
            </w:r>
            <w:r w:rsidRPr="00C314A9">
              <w:rPr>
                <w:rFonts w:ascii="Times New Roman" w:hAnsi="Times New Roman"/>
                <w:sz w:val="24"/>
                <w:szCs w:val="24"/>
              </w:rPr>
              <w:t>е</w:t>
            </w:r>
            <w:r w:rsidRPr="00C314A9">
              <w:rPr>
                <w:rFonts w:ascii="Times New Roman" w:hAnsi="Times New Roman"/>
                <w:sz w:val="24"/>
                <w:szCs w:val="24"/>
              </w:rPr>
              <w:t>чения устойчивого развития общества, в том числе при угрозе и возникновении чрезвычайных с</w:t>
            </w:r>
            <w:r w:rsidRPr="00C314A9">
              <w:rPr>
                <w:rFonts w:ascii="Times New Roman" w:hAnsi="Times New Roman"/>
                <w:sz w:val="24"/>
                <w:szCs w:val="24"/>
              </w:rPr>
              <w:t>и</w:t>
            </w:r>
            <w:r w:rsidRPr="00C314A9">
              <w:rPr>
                <w:rFonts w:ascii="Times New Roman" w:hAnsi="Times New Roman"/>
                <w:sz w:val="24"/>
                <w:szCs w:val="24"/>
              </w:rPr>
              <w:t>туаций и военных конфликтов</w:t>
            </w:r>
          </w:p>
        </w:tc>
      </w:tr>
      <w:tr w:rsidR="00C314A9" w:rsidRPr="00C314A9" w:rsidTr="00C314A9">
        <w:trPr>
          <w:trHeight w:val="275"/>
        </w:trPr>
        <w:tc>
          <w:tcPr>
            <w:tcW w:w="1101" w:type="dxa"/>
            <w:vMerge/>
          </w:tcPr>
          <w:p w:rsidR="00C314A9" w:rsidRPr="00C314A9" w:rsidRDefault="00C314A9" w:rsidP="00C314A9">
            <w:pPr>
              <w:pStyle w:val="ac"/>
              <w:spacing w:after="0" w:line="240" w:lineRule="auto"/>
              <w:ind w:left="0"/>
              <w:jc w:val="center"/>
              <w:rPr>
                <w:rFonts w:ascii="Times New Roman" w:hAnsi="Times New Roman"/>
                <w:sz w:val="24"/>
                <w:szCs w:val="24"/>
              </w:rPr>
            </w:pPr>
          </w:p>
        </w:tc>
        <w:tc>
          <w:tcPr>
            <w:tcW w:w="2409" w:type="dxa"/>
            <w:vMerge/>
          </w:tcPr>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навыками, позв</w:t>
            </w:r>
            <w:r w:rsidRPr="00C314A9">
              <w:rPr>
                <w:rFonts w:ascii="Times New Roman" w:hAnsi="Times New Roman"/>
                <w:sz w:val="24"/>
                <w:szCs w:val="24"/>
              </w:rPr>
              <w:t>о</w:t>
            </w:r>
            <w:r w:rsidRPr="00C314A9">
              <w:rPr>
                <w:rFonts w:ascii="Times New Roman" w:hAnsi="Times New Roman"/>
                <w:sz w:val="24"/>
                <w:szCs w:val="24"/>
              </w:rPr>
              <w:t>ляющими создавать и поддерживать в п</w:t>
            </w:r>
            <w:r w:rsidRPr="00C314A9">
              <w:rPr>
                <w:rFonts w:ascii="Times New Roman" w:hAnsi="Times New Roman"/>
                <w:sz w:val="24"/>
                <w:szCs w:val="24"/>
              </w:rPr>
              <w:t>о</w:t>
            </w:r>
            <w:r w:rsidRPr="00C314A9">
              <w:rPr>
                <w:rFonts w:ascii="Times New Roman" w:hAnsi="Times New Roman"/>
                <w:sz w:val="24"/>
                <w:szCs w:val="24"/>
              </w:rPr>
              <w:t>вседневной жизни и в профессиональной деятельности безопасные условия жи</w:t>
            </w:r>
            <w:r w:rsidRPr="00C314A9">
              <w:rPr>
                <w:rFonts w:ascii="Times New Roman" w:hAnsi="Times New Roman"/>
                <w:sz w:val="24"/>
                <w:szCs w:val="24"/>
              </w:rPr>
              <w:t>з</w:t>
            </w:r>
            <w:r w:rsidRPr="00C314A9">
              <w:rPr>
                <w:rFonts w:ascii="Times New Roman" w:hAnsi="Times New Roman"/>
                <w:sz w:val="24"/>
                <w:szCs w:val="24"/>
              </w:rPr>
              <w:t>недеятельности для сохранения приро</w:t>
            </w:r>
            <w:r w:rsidRPr="00C314A9">
              <w:rPr>
                <w:rFonts w:ascii="Times New Roman" w:hAnsi="Times New Roman"/>
                <w:sz w:val="24"/>
                <w:szCs w:val="24"/>
              </w:rPr>
              <w:t>д</w:t>
            </w:r>
            <w:r w:rsidRPr="00C314A9">
              <w:rPr>
                <w:rFonts w:ascii="Times New Roman" w:hAnsi="Times New Roman"/>
                <w:sz w:val="24"/>
                <w:szCs w:val="24"/>
              </w:rPr>
              <w:t>ной среды, обеспеч</w:t>
            </w:r>
            <w:r w:rsidRPr="00C314A9">
              <w:rPr>
                <w:rFonts w:ascii="Times New Roman" w:hAnsi="Times New Roman"/>
                <w:sz w:val="24"/>
                <w:szCs w:val="24"/>
              </w:rPr>
              <w:t>е</w:t>
            </w:r>
            <w:r w:rsidRPr="00C314A9">
              <w:rPr>
                <w:rFonts w:ascii="Times New Roman" w:hAnsi="Times New Roman"/>
                <w:sz w:val="24"/>
                <w:szCs w:val="24"/>
              </w:rPr>
              <w:t>ния устойчивого ра</w:t>
            </w:r>
            <w:r w:rsidRPr="00C314A9">
              <w:rPr>
                <w:rFonts w:ascii="Times New Roman" w:hAnsi="Times New Roman"/>
                <w:sz w:val="24"/>
                <w:szCs w:val="24"/>
              </w:rPr>
              <w:t>з</w:t>
            </w:r>
            <w:r w:rsidRPr="00C314A9">
              <w:rPr>
                <w:rFonts w:ascii="Times New Roman" w:hAnsi="Times New Roman"/>
                <w:sz w:val="24"/>
                <w:szCs w:val="24"/>
              </w:rPr>
              <w:t>вития общества, в том числе при угрозе и возникновении чрезвычайных ситуаций и военных ко</w:t>
            </w:r>
            <w:r w:rsidRPr="00C314A9">
              <w:rPr>
                <w:rFonts w:ascii="Times New Roman" w:hAnsi="Times New Roman"/>
                <w:sz w:val="24"/>
                <w:szCs w:val="24"/>
              </w:rPr>
              <w:t>н</w:t>
            </w:r>
            <w:r w:rsidRPr="00C314A9">
              <w:rPr>
                <w:rFonts w:ascii="Times New Roman" w:hAnsi="Times New Roman"/>
                <w:sz w:val="24"/>
                <w:szCs w:val="24"/>
              </w:rPr>
              <w:t>фликтов</w:t>
            </w: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навыками, позволяющими создавать и поддерживать в повседневной жизни и в пр</w:t>
            </w:r>
            <w:r w:rsidRPr="00C314A9">
              <w:rPr>
                <w:rFonts w:ascii="Times New Roman" w:hAnsi="Times New Roman"/>
                <w:sz w:val="24"/>
                <w:szCs w:val="24"/>
              </w:rPr>
              <w:t>о</w:t>
            </w:r>
            <w:r w:rsidRPr="00C314A9">
              <w:rPr>
                <w:rFonts w:ascii="Times New Roman" w:hAnsi="Times New Roman"/>
                <w:sz w:val="24"/>
                <w:szCs w:val="24"/>
              </w:rPr>
              <w:t>фессиональной деятельности безопа</w:t>
            </w:r>
            <w:r w:rsidRPr="00C314A9">
              <w:rPr>
                <w:rFonts w:ascii="Times New Roman" w:hAnsi="Times New Roman"/>
                <w:sz w:val="24"/>
                <w:szCs w:val="24"/>
              </w:rPr>
              <w:t>с</w:t>
            </w:r>
            <w:r w:rsidRPr="00C314A9">
              <w:rPr>
                <w:rFonts w:ascii="Times New Roman" w:hAnsi="Times New Roman"/>
                <w:sz w:val="24"/>
                <w:szCs w:val="24"/>
              </w:rPr>
              <w:t>ные условия жизн</w:t>
            </w:r>
            <w:r w:rsidRPr="00C314A9">
              <w:rPr>
                <w:rFonts w:ascii="Times New Roman" w:hAnsi="Times New Roman"/>
                <w:sz w:val="24"/>
                <w:szCs w:val="24"/>
              </w:rPr>
              <w:t>е</w:t>
            </w:r>
            <w:r w:rsidRPr="00C314A9">
              <w:rPr>
                <w:rFonts w:ascii="Times New Roman" w:hAnsi="Times New Roman"/>
                <w:sz w:val="24"/>
                <w:szCs w:val="24"/>
              </w:rPr>
              <w:t>деятельности для сохранения пр</w:t>
            </w:r>
            <w:r w:rsidRPr="00C314A9">
              <w:rPr>
                <w:rFonts w:ascii="Times New Roman" w:hAnsi="Times New Roman"/>
                <w:sz w:val="24"/>
                <w:szCs w:val="24"/>
              </w:rPr>
              <w:t>и</w:t>
            </w:r>
            <w:r w:rsidRPr="00C314A9">
              <w:rPr>
                <w:rFonts w:ascii="Times New Roman" w:hAnsi="Times New Roman"/>
                <w:sz w:val="24"/>
                <w:szCs w:val="24"/>
              </w:rPr>
              <w:t>родной среды, обеспечения усто</w:t>
            </w:r>
            <w:r w:rsidRPr="00C314A9">
              <w:rPr>
                <w:rFonts w:ascii="Times New Roman" w:hAnsi="Times New Roman"/>
                <w:sz w:val="24"/>
                <w:szCs w:val="24"/>
              </w:rPr>
              <w:t>й</w:t>
            </w:r>
            <w:r w:rsidRPr="00C314A9">
              <w:rPr>
                <w:rFonts w:ascii="Times New Roman" w:hAnsi="Times New Roman"/>
                <w:sz w:val="24"/>
                <w:szCs w:val="24"/>
              </w:rPr>
              <w:t>чивого развития общества, в том числе при угрозе и возникновении чрезвычайных с</w:t>
            </w:r>
            <w:r w:rsidRPr="00C314A9">
              <w:rPr>
                <w:rFonts w:ascii="Times New Roman" w:hAnsi="Times New Roman"/>
                <w:sz w:val="24"/>
                <w:szCs w:val="24"/>
              </w:rPr>
              <w:t>и</w:t>
            </w:r>
            <w:r w:rsidRPr="00C314A9">
              <w:rPr>
                <w:rFonts w:ascii="Times New Roman" w:hAnsi="Times New Roman"/>
                <w:sz w:val="24"/>
                <w:szCs w:val="24"/>
              </w:rPr>
              <w:t>туаций и военных конфликтов</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навыками, позволяющими создавать и поддерж</w:t>
            </w:r>
            <w:r w:rsidRPr="00C314A9">
              <w:rPr>
                <w:rFonts w:ascii="Times New Roman" w:hAnsi="Times New Roman"/>
                <w:sz w:val="24"/>
                <w:szCs w:val="24"/>
              </w:rPr>
              <w:t>и</w:t>
            </w:r>
            <w:r w:rsidRPr="00C314A9">
              <w:rPr>
                <w:rFonts w:ascii="Times New Roman" w:hAnsi="Times New Roman"/>
                <w:sz w:val="24"/>
                <w:szCs w:val="24"/>
              </w:rPr>
              <w:t>вать в повседневной жизни и в профе</w:t>
            </w:r>
            <w:r w:rsidRPr="00C314A9">
              <w:rPr>
                <w:rFonts w:ascii="Times New Roman" w:hAnsi="Times New Roman"/>
                <w:sz w:val="24"/>
                <w:szCs w:val="24"/>
              </w:rPr>
              <w:t>с</w:t>
            </w:r>
            <w:r w:rsidRPr="00C314A9">
              <w:rPr>
                <w:rFonts w:ascii="Times New Roman" w:hAnsi="Times New Roman"/>
                <w:sz w:val="24"/>
                <w:szCs w:val="24"/>
              </w:rPr>
              <w:t>сиональной деятел</w:t>
            </w:r>
            <w:r w:rsidRPr="00C314A9">
              <w:rPr>
                <w:rFonts w:ascii="Times New Roman" w:hAnsi="Times New Roman"/>
                <w:sz w:val="24"/>
                <w:szCs w:val="24"/>
              </w:rPr>
              <w:t>ь</w:t>
            </w:r>
            <w:r w:rsidRPr="00C314A9">
              <w:rPr>
                <w:rFonts w:ascii="Times New Roman" w:hAnsi="Times New Roman"/>
                <w:sz w:val="24"/>
                <w:szCs w:val="24"/>
              </w:rPr>
              <w:t>ности безопасные условия жизнеде</w:t>
            </w:r>
            <w:r w:rsidRPr="00C314A9">
              <w:rPr>
                <w:rFonts w:ascii="Times New Roman" w:hAnsi="Times New Roman"/>
                <w:sz w:val="24"/>
                <w:szCs w:val="24"/>
              </w:rPr>
              <w:t>я</w:t>
            </w:r>
            <w:r w:rsidRPr="00C314A9">
              <w:rPr>
                <w:rFonts w:ascii="Times New Roman" w:hAnsi="Times New Roman"/>
                <w:sz w:val="24"/>
                <w:szCs w:val="24"/>
              </w:rPr>
              <w:t>тельности для с</w:t>
            </w:r>
            <w:r w:rsidRPr="00C314A9">
              <w:rPr>
                <w:rFonts w:ascii="Times New Roman" w:hAnsi="Times New Roman"/>
                <w:sz w:val="24"/>
                <w:szCs w:val="24"/>
              </w:rPr>
              <w:t>о</w:t>
            </w:r>
            <w:r w:rsidRPr="00C314A9">
              <w:rPr>
                <w:rFonts w:ascii="Times New Roman" w:hAnsi="Times New Roman"/>
                <w:sz w:val="24"/>
                <w:szCs w:val="24"/>
              </w:rPr>
              <w:t>хранения природной среды, обеспечения устойчивого разв</w:t>
            </w:r>
            <w:r w:rsidRPr="00C314A9">
              <w:rPr>
                <w:rFonts w:ascii="Times New Roman" w:hAnsi="Times New Roman"/>
                <w:sz w:val="24"/>
                <w:szCs w:val="24"/>
              </w:rPr>
              <w:t>и</w:t>
            </w:r>
            <w:r w:rsidRPr="00C314A9">
              <w:rPr>
                <w:rFonts w:ascii="Times New Roman" w:hAnsi="Times New Roman"/>
                <w:sz w:val="24"/>
                <w:szCs w:val="24"/>
              </w:rPr>
              <w:t>тия общества, в том числе при угрозе и возникновении чре</w:t>
            </w:r>
            <w:r w:rsidRPr="00C314A9">
              <w:rPr>
                <w:rFonts w:ascii="Times New Roman" w:hAnsi="Times New Roman"/>
                <w:sz w:val="24"/>
                <w:szCs w:val="24"/>
              </w:rPr>
              <w:t>з</w:t>
            </w:r>
            <w:r w:rsidRPr="00C314A9">
              <w:rPr>
                <w:rFonts w:ascii="Times New Roman" w:hAnsi="Times New Roman"/>
                <w:sz w:val="24"/>
                <w:szCs w:val="24"/>
              </w:rPr>
              <w:t>вычайных ситуаций и военных конфли</w:t>
            </w:r>
            <w:r w:rsidRPr="00C314A9">
              <w:rPr>
                <w:rFonts w:ascii="Times New Roman" w:hAnsi="Times New Roman"/>
                <w:sz w:val="24"/>
                <w:szCs w:val="24"/>
              </w:rPr>
              <w:t>к</w:t>
            </w:r>
            <w:r w:rsidRPr="00C314A9">
              <w:rPr>
                <w:rFonts w:ascii="Times New Roman" w:hAnsi="Times New Roman"/>
                <w:sz w:val="24"/>
                <w:szCs w:val="24"/>
              </w:rPr>
              <w:t>тов</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57"/>
        </w:trPr>
        <w:tc>
          <w:tcPr>
            <w:tcW w:w="1101" w:type="dxa"/>
            <w:vMerge w:val="restart"/>
          </w:tcPr>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r w:rsidRPr="00C314A9">
              <w:rPr>
                <w:rFonts w:ascii="Times New Roman" w:hAnsi="Times New Roman"/>
                <w:sz w:val="24"/>
                <w:szCs w:val="24"/>
              </w:rPr>
              <w:t>УК-9</w:t>
            </w:r>
          </w:p>
        </w:tc>
        <w:tc>
          <w:tcPr>
            <w:tcW w:w="2409" w:type="dxa"/>
            <w:vMerge w:val="restart"/>
          </w:tcPr>
          <w:p w:rsidR="00C314A9" w:rsidRPr="00C314A9" w:rsidRDefault="00C314A9" w:rsidP="00C314A9">
            <w:pPr>
              <w:pStyle w:val="ac"/>
              <w:spacing w:after="0" w:line="240" w:lineRule="auto"/>
              <w:ind w:left="0"/>
              <w:rPr>
                <w:rFonts w:ascii="Times New Roman" w:hAnsi="Times New Roman"/>
                <w:sz w:val="24"/>
                <w:szCs w:val="24"/>
              </w:rPr>
            </w:pPr>
            <w:proofErr w:type="gramStart"/>
            <w:r w:rsidRPr="00C314A9">
              <w:rPr>
                <w:rFonts w:ascii="Times New Roman" w:hAnsi="Times New Roman"/>
                <w:sz w:val="24"/>
                <w:szCs w:val="24"/>
              </w:rPr>
              <w:t>Способен</w:t>
            </w:r>
            <w:proofErr w:type="gramEnd"/>
            <w:r w:rsidRPr="00C314A9">
              <w:rPr>
                <w:rFonts w:ascii="Times New Roman" w:hAnsi="Times New Roman"/>
                <w:sz w:val="24"/>
                <w:szCs w:val="24"/>
              </w:rPr>
              <w:t xml:space="preserve"> принимать обоснованные эк</w:t>
            </w:r>
            <w:r w:rsidRPr="00C314A9">
              <w:rPr>
                <w:rFonts w:ascii="Times New Roman" w:hAnsi="Times New Roman"/>
                <w:sz w:val="24"/>
                <w:szCs w:val="24"/>
              </w:rPr>
              <w:t>о</w:t>
            </w:r>
            <w:r w:rsidRPr="00C314A9">
              <w:rPr>
                <w:rFonts w:ascii="Times New Roman" w:hAnsi="Times New Roman"/>
                <w:sz w:val="24"/>
                <w:szCs w:val="24"/>
              </w:rPr>
              <w:t>номические решения в различных обла</w:t>
            </w:r>
            <w:r w:rsidRPr="00C314A9">
              <w:rPr>
                <w:rFonts w:ascii="Times New Roman" w:hAnsi="Times New Roman"/>
                <w:sz w:val="24"/>
                <w:szCs w:val="24"/>
              </w:rPr>
              <w:t>с</w:t>
            </w:r>
            <w:r w:rsidRPr="00C314A9">
              <w:rPr>
                <w:rFonts w:ascii="Times New Roman" w:hAnsi="Times New Roman"/>
                <w:sz w:val="24"/>
                <w:szCs w:val="24"/>
              </w:rPr>
              <w:t>тях жизнедеятельн</w:t>
            </w:r>
            <w:r w:rsidRPr="00C314A9">
              <w:rPr>
                <w:rFonts w:ascii="Times New Roman" w:hAnsi="Times New Roman"/>
                <w:sz w:val="24"/>
                <w:szCs w:val="24"/>
              </w:rPr>
              <w:t>о</w:t>
            </w:r>
            <w:r w:rsidRPr="00C314A9">
              <w:rPr>
                <w:rFonts w:ascii="Times New Roman" w:hAnsi="Times New Roman"/>
                <w:sz w:val="24"/>
                <w:szCs w:val="24"/>
              </w:rPr>
              <w:t>сти</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методы прин</w:t>
            </w:r>
            <w:r w:rsidRPr="00C314A9">
              <w:rPr>
                <w:rFonts w:ascii="Times New Roman" w:hAnsi="Times New Roman"/>
                <w:sz w:val="24"/>
                <w:szCs w:val="24"/>
              </w:rPr>
              <w:t>я</w:t>
            </w:r>
            <w:r w:rsidRPr="00C314A9">
              <w:rPr>
                <w:rFonts w:ascii="Times New Roman" w:hAnsi="Times New Roman"/>
                <w:sz w:val="24"/>
                <w:szCs w:val="24"/>
              </w:rPr>
              <w:t>тия обоснованных экономических р</w:t>
            </w:r>
            <w:r w:rsidRPr="00C314A9">
              <w:rPr>
                <w:rFonts w:ascii="Times New Roman" w:hAnsi="Times New Roman"/>
                <w:sz w:val="24"/>
                <w:szCs w:val="24"/>
              </w:rPr>
              <w:t>е</w:t>
            </w:r>
            <w:r w:rsidRPr="00C314A9">
              <w:rPr>
                <w:rFonts w:ascii="Times New Roman" w:hAnsi="Times New Roman"/>
                <w:sz w:val="24"/>
                <w:szCs w:val="24"/>
              </w:rPr>
              <w:t>шений в различных областях жизнеде</w:t>
            </w:r>
            <w:r w:rsidRPr="00C314A9">
              <w:rPr>
                <w:rFonts w:ascii="Times New Roman" w:hAnsi="Times New Roman"/>
                <w:sz w:val="24"/>
                <w:szCs w:val="24"/>
              </w:rPr>
              <w:t>я</w:t>
            </w:r>
            <w:r w:rsidRPr="00C314A9">
              <w:rPr>
                <w:rFonts w:ascii="Times New Roman" w:hAnsi="Times New Roman"/>
                <w:sz w:val="24"/>
                <w:szCs w:val="24"/>
              </w:rPr>
              <w:t>тельности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знание методов принятия обоснованных экономич</w:t>
            </w:r>
            <w:r w:rsidRPr="00C314A9">
              <w:rPr>
                <w:rFonts w:ascii="Times New Roman" w:hAnsi="Times New Roman"/>
                <w:sz w:val="24"/>
                <w:szCs w:val="24"/>
              </w:rPr>
              <w:t>е</w:t>
            </w:r>
            <w:r w:rsidRPr="00C314A9">
              <w:rPr>
                <w:rFonts w:ascii="Times New Roman" w:hAnsi="Times New Roman"/>
                <w:sz w:val="24"/>
                <w:szCs w:val="24"/>
              </w:rPr>
              <w:t>ских решений в различных областях жизнедеятельности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знает методы прин</w:t>
            </w:r>
            <w:r w:rsidRPr="00C314A9">
              <w:rPr>
                <w:rFonts w:ascii="Times New Roman" w:hAnsi="Times New Roman"/>
                <w:sz w:val="24"/>
                <w:szCs w:val="24"/>
              </w:rPr>
              <w:t>я</w:t>
            </w:r>
            <w:r w:rsidRPr="00C314A9">
              <w:rPr>
                <w:rFonts w:ascii="Times New Roman" w:hAnsi="Times New Roman"/>
                <w:sz w:val="24"/>
                <w:szCs w:val="24"/>
              </w:rPr>
              <w:t>тия обоснованных экономических р</w:t>
            </w:r>
            <w:r w:rsidRPr="00C314A9">
              <w:rPr>
                <w:rFonts w:ascii="Times New Roman" w:hAnsi="Times New Roman"/>
                <w:sz w:val="24"/>
                <w:szCs w:val="24"/>
              </w:rPr>
              <w:t>е</w:t>
            </w:r>
            <w:r w:rsidRPr="00C314A9">
              <w:rPr>
                <w:rFonts w:ascii="Times New Roman" w:hAnsi="Times New Roman"/>
                <w:sz w:val="24"/>
                <w:szCs w:val="24"/>
              </w:rPr>
              <w:t>шений в различных областях жизнеде</w:t>
            </w:r>
            <w:r w:rsidRPr="00C314A9">
              <w:rPr>
                <w:rFonts w:ascii="Times New Roman" w:hAnsi="Times New Roman"/>
                <w:sz w:val="24"/>
                <w:szCs w:val="24"/>
              </w:rPr>
              <w:t>я</w:t>
            </w:r>
            <w:r w:rsidRPr="00C314A9">
              <w:rPr>
                <w:rFonts w:ascii="Times New Roman" w:hAnsi="Times New Roman"/>
                <w:sz w:val="24"/>
                <w:szCs w:val="24"/>
              </w:rPr>
              <w:t>тельности</w:t>
            </w:r>
          </w:p>
        </w:tc>
      </w:tr>
      <w:tr w:rsidR="00C314A9" w:rsidRPr="00C314A9" w:rsidTr="00C314A9">
        <w:trPr>
          <w:trHeight w:val="96"/>
        </w:trPr>
        <w:tc>
          <w:tcPr>
            <w:tcW w:w="1101" w:type="dxa"/>
            <w:vMerge/>
          </w:tcPr>
          <w:p w:rsidR="00C314A9" w:rsidRPr="00C314A9" w:rsidRDefault="00C314A9" w:rsidP="00C314A9">
            <w:pPr>
              <w:pStyle w:val="ac"/>
              <w:spacing w:after="0" w:line="240" w:lineRule="auto"/>
              <w:ind w:left="0"/>
              <w:jc w:val="center"/>
              <w:rPr>
                <w:rFonts w:ascii="Times New Roman" w:hAnsi="Times New Roman"/>
                <w:sz w:val="24"/>
                <w:szCs w:val="24"/>
              </w:rPr>
            </w:pPr>
          </w:p>
        </w:tc>
        <w:tc>
          <w:tcPr>
            <w:tcW w:w="2409" w:type="dxa"/>
            <w:vMerge/>
          </w:tcPr>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принимать обоснованные эк</w:t>
            </w:r>
            <w:r w:rsidRPr="00C314A9">
              <w:rPr>
                <w:rFonts w:ascii="Times New Roman" w:hAnsi="Times New Roman"/>
                <w:sz w:val="24"/>
                <w:szCs w:val="24"/>
              </w:rPr>
              <w:t>о</w:t>
            </w:r>
            <w:r w:rsidRPr="00C314A9">
              <w:rPr>
                <w:rFonts w:ascii="Times New Roman" w:hAnsi="Times New Roman"/>
                <w:sz w:val="24"/>
                <w:szCs w:val="24"/>
              </w:rPr>
              <w:t>номические решения в различных областях жизнедеятельн</w:t>
            </w:r>
            <w:r w:rsidRPr="00C314A9">
              <w:rPr>
                <w:rFonts w:ascii="Times New Roman" w:hAnsi="Times New Roman"/>
                <w:sz w:val="24"/>
                <w:szCs w:val="24"/>
              </w:rPr>
              <w:t>о</w:t>
            </w:r>
            <w:r w:rsidRPr="00C314A9">
              <w:rPr>
                <w:rFonts w:ascii="Times New Roman" w:hAnsi="Times New Roman"/>
                <w:sz w:val="24"/>
                <w:szCs w:val="24"/>
              </w:rPr>
              <w:t>сти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умение принимать обоснованные экономические реш</w:t>
            </w:r>
            <w:r w:rsidRPr="00C314A9">
              <w:rPr>
                <w:rFonts w:ascii="Times New Roman" w:hAnsi="Times New Roman"/>
                <w:sz w:val="24"/>
                <w:szCs w:val="24"/>
              </w:rPr>
              <w:t>е</w:t>
            </w:r>
            <w:r w:rsidRPr="00C314A9">
              <w:rPr>
                <w:rFonts w:ascii="Times New Roman" w:hAnsi="Times New Roman"/>
                <w:sz w:val="24"/>
                <w:szCs w:val="24"/>
              </w:rPr>
              <w:t>ния в различных областях жизнеде</w:t>
            </w:r>
            <w:r w:rsidRPr="00C314A9">
              <w:rPr>
                <w:rFonts w:ascii="Times New Roman" w:hAnsi="Times New Roman"/>
                <w:sz w:val="24"/>
                <w:szCs w:val="24"/>
              </w:rPr>
              <w:t>я</w:t>
            </w:r>
            <w:r w:rsidRPr="00C314A9">
              <w:rPr>
                <w:rFonts w:ascii="Times New Roman" w:hAnsi="Times New Roman"/>
                <w:sz w:val="24"/>
                <w:szCs w:val="24"/>
              </w:rPr>
              <w:t>тельности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умеет принимать обоснованные эк</w:t>
            </w:r>
            <w:r w:rsidRPr="00C314A9">
              <w:rPr>
                <w:rFonts w:ascii="Times New Roman" w:hAnsi="Times New Roman"/>
                <w:sz w:val="24"/>
                <w:szCs w:val="24"/>
              </w:rPr>
              <w:t>о</w:t>
            </w:r>
            <w:r w:rsidRPr="00C314A9">
              <w:rPr>
                <w:rFonts w:ascii="Times New Roman" w:hAnsi="Times New Roman"/>
                <w:sz w:val="24"/>
                <w:szCs w:val="24"/>
              </w:rPr>
              <w:t>номические решения в различных обла</w:t>
            </w:r>
            <w:r w:rsidRPr="00C314A9">
              <w:rPr>
                <w:rFonts w:ascii="Times New Roman" w:hAnsi="Times New Roman"/>
                <w:sz w:val="24"/>
                <w:szCs w:val="24"/>
              </w:rPr>
              <w:t>с</w:t>
            </w:r>
            <w:r w:rsidRPr="00C314A9">
              <w:rPr>
                <w:rFonts w:ascii="Times New Roman" w:hAnsi="Times New Roman"/>
                <w:sz w:val="24"/>
                <w:szCs w:val="24"/>
              </w:rPr>
              <w:t>тях жизнедеятельн</w:t>
            </w:r>
            <w:r w:rsidRPr="00C314A9">
              <w:rPr>
                <w:rFonts w:ascii="Times New Roman" w:hAnsi="Times New Roman"/>
                <w:sz w:val="24"/>
                <w:szCs w:val="24"/>
              </w:rPr>
              <w:t>о</w:t>
            </w:r>
            <w:r w:rsidRPr="00C314A9">
              <w:rPr>
                <w:rFonts w:ascii="Times New Roman" w:hAnsi="Times New Roman"/>
                <w:sz w:val="24"/>
                <w:szCs w:val="24"/>
              </w:rPr>
              <w:t>сти</w:t>
            </w:r>
          </w:p>
        </w:tc>
      </w:tr>
      <w:tr w:rsidR="00C314A9" w:rsidRPr="00C314A9" w:rsidTr="00C314A9">
        <w:trPr>
          <w:trHeight w:val="92"/>
        </w:trPr>
        <w:tc>
          <w:tcPr>
            <w:tcW w:w="1101" w:type="dxa"/>
            <w:vMerge/>
          </w:tcPr>
          <w:p w:rsidR="00C314A9" w:rsidRPr="00C314A9" w:rsidRDefault="00C314A9" w:rsidP="00C314A9">
            <w:pPr>
              <w:pStyle w:val="ac"/>
              <w:spacing w:after="0" w:line="240" w:lineRule="auto"/>
              <w:ind w:left="0"/>
              <w:jc w:val="center"/>
              <w:rPr>
                <w:rFonts w:ascii="Times New Roman" w:hAnsi="Times New Roman"/>
                <w:sz w:val="24"/>
                <w:szCs w:val="24"/>
              </w:rPr>
            </w:pPr>
          </w:p>
        </w:tc>
        <w:tc>
          <w:tcPr>
            <w:tcW w:w="2409" w:type="dxa"/>
            <w:vMerge/>
          </w:tcPr>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методами прин</w:t>
            </w:r>
            <w:r w:rsidRPr="00C314A9">
              <w:rPr>
                <w:rFonts w:ascii="Times New Roman" w:hAnsi="Times New Roman"/>
                <w:sz w:val="24"/>
                <w:szCs w:val="24"/>
              </w:rPr>
              <w:t>я</w:t>
            </w:r>
            <w:r w:rsidRPr="00C314A9">
              <w:rPr>
                <w:rFonts w:ascii="Times New Roman" w:hAnsi="Times New Roman"/>
                <w:sz w:val="24"/>
                <w:szCs w:val="24"/>
              </w:rPr>
              <w:t xml:space="preserve">тия обоснованных экономических </w:t>
            </w:r>
            <w:r w:rsidRPr="00C314A9">
              <w:rPr>
                <w:rFonts w:ascii="Times New Roman" w:hAnsi="Times New Roman"/>
                <w:sz w:val="24"/>
                <w:szCs w:val="24"/>
              </w:rPr>
              <w:lastRenderedPageBreak/>
              <w:t>р</w:t>
            </w:r>
            <w:r w:rsidRPr="00C314A9">
              <w:rPr>
                <w:rFonts w:ascii="Times New Roman" w:hAnsi="Times New Roman"/>
                <w:sz w:val="24"/>
                <w:szCs w:val="24"/>
              </w:rPr>
              <w:t>е</w:t>
            </w:r>
            <w:r w:rsidRPr="00C314A9">
              <w:rPr>
                <w:rFonts w:ascii="Times New Roman" w:hAnsi="Times New Roman"/>
                <w:sz w:val="24"/>
                <w:szCs w:val="24"/>
              </w:rPr>
              <w:t>шений в различных областях жизнеде</w:t>
            </w:r>
            <w:r w:rsidRPr="00C314A9">
              <w:rPr>
                <w:rFonts w:ascii="Times New Roman" w:hAnsi="Times New Roman"/>
                <w:sz w:val="24"/>
                <w:szCs w:val="24"/>
              </w:rPr>
              <w:t>я</w:t>
            </w:r>
            <w:r w:rsidRPr="00C314A9">
              <w:rPr>
                <w:rFonts w:ascii="Times New Roman" w:hAnsi="Times New Roman"/>
                <w:sz w:val="24"/>
                <w:szCs w:val="24"/>
              </w:rPr>
              <w:t xml:space="preserve">тельности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владение методами принятия обосн</w:t>
            </w:r>
            <w:r w:rsidRPr="00C314A9">
              <w:rPr>
                <w:rFonts w:ascii="Times New Roman" w:hAnsi="Times New Roman"/>
                <w:sz w:val="24"/>
                <w:szCs w:val="24"/>
              </w:rPr>
              <w:t>о</w:t>
            </w:r>
            <w:r w:rsidRPr="00C314A9">
              <w:rPr>
                <w:rFonts w:ascii="Times New Roman" w:hAnsi="Times New Roman"/>
                <w:sz w:val="24"/>
                <w:szCs w:val="24"/>
              </w:rPr>
              <w:t>ванных экономич</w:t>
            </w:r>
            <w:r w:rsidRPr="00C314A9">
              <w:rPr>
                <w:rFonts w:ascii="Times New Roman" w:hAnsi="Times New Roman"/>
                <w:sz w:val="24"/>
                <w:szCs w:val="24"/>
              </w:rPr>
              <w:t>е</w:t>
            </w:r>
            <w:r w:rsidRPr="00C314A9">
              <w:rPr>
                <w:rFonts w:ascii="Times New Roman" w:hAnsi="Times New Roman"/>
                <w:sz w:val="24"/>
                <w:szCs w:val="24"/>
              </w:rPr>
              <w:t xml:space="preserve">ских </w:t>
            </w:r>
            <w:r w:rsidRPr="00C314A9">
              <w:rPr>
                <w:rFonts w:ascii="Times New Roman" w:hAnsi="Times New Roman"/>
                <w:sz w:val="24"/>
                <w:szCs w:val="24"/>
              </w:rPr>
              <w:lastRenderedPageBreak/>
              <w:t>решений в различных областях жизнедеятельности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владеет методами принятия обосн</w:t>
            </w:r>
            <w:r w:rsidRPr="00C314A9">
              <w:rPr>
                <w:rFonts w:ascii="Times New Roman" w:hAnsi="Times New Roman"/>
                <w:sz w:val="24"/>
                <w:szCs w:val="24"/>
              </w:rPr>
              <w:t>о</w:t>
            </w:r>
            <w:r w:rsidRPr="00C314A9">
              <w:rPr>
                <w:rFonts w:ascii="Times New Roman" w:hAnsi="Times New Roman"/>
                <w:sz w:val="24"/>
                <w:szCs w:val="24"/>
              </w:rPr>
              <w:t>ванных экономич</w:t>
            </w:r>
            <w:r w:rsidRPr="00C314A9">
              <w:rPr>
                <w:rFonts w:ascii="Times New Roman" w:hAnsi="Times New Roman"/>
                <w:sz w:val="24"/>
                <w:szCs w:val="24"/>
              </w:rPr>
              <w:t>е</w:t>
            </w:r>
            <w:r w:rsidRPr="00C314A9">
              <w:rPr>
                <w:rFonts w:ascii="Times New Roman" w:hAnsi="Times New Roman"/>
                <w:sz w:val="24"/>
                <w:szCs w:val="24"/>
              </w:rPr>
              <w:t xml:space="preserve">ских </w:t>
            </w:r>
            <w:r w:rsidRPr="00C314A9">
              <w:rPr>
                <w:rFonts w:ascii="Times New Roman" w:hAnsi="Times New Roman"/>
                <w:sz w:val="24"/>
                <w:szCs w:val="24"/>
              </w:rPr>
              <w:lastRenderedPageBreak/>
              <w:t>решений в ра</w:t>
            </w:r>
            <w:r w:rsidRPr="00C314A9">
              <w:rPr>
                <w:rFonts w:ascii="Times New Roman" w:hAnsi="Times New Roman"/>
                <w:sz w:val="24"/>
                <w:szCs w:val="24"/>
              </w:rPr>
              <w:t>з</w:t>
            </w:r>
            <w:r w:rsidRPr="00C314A9">
              <w:rPr>
                <w:rFonts w:ascii="Times New Roman" w:hAnsi="Times New Roman"/>
                <w:sz w:val="24"/>
                <w:szCs w:val="24"/>
              </w:rPr>
              <w:t>личных областях жизнедеятельности</w:t>
            </w:r>
          </w:p>
        </w:tc>
      </w:tr>
      <w:tr w:rsidR="00C314A9" w:rsidRPr="00C314A9" w:rsidTr="00C314A9">
        <w:trPr>
          <w:trHeight w:val="130"/>
        </w:trPr>
        <w:tc>
          <w:tcPr>
            <w:tcW w:w="1101" w:type="dxa"/>
            <w:vMerge w:val="restart"/>
          </w:tcPr>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r w:rsidRPr="00C314A9">
              <w:rPr>
                <w:rFonts w:ascii="Times New Roman" w:hAnsi="Times New Roman"/>
                <w:sz w:val="24"/>
                <w:szCs w:val="24"/>
              </w:rPr>
              <w:t>УК-10</w:t>
            </w:r>
          </w:p>
        </w:tc>
        <w:tc>
          <w:tcPr>
            <w:tcW w:w="2409" w:type="dxa"/>
            <w:vMerge w:val="restart"/>
          </w:tcPr>
          <w:p w:rsidR="00C314A9" w:rsidRPr="00C314A9" w:rsidRDefault="00C314A9" w:rsidP="00C314A9">
            <w:pPr>
              <w:pStyle w:val="ac"/>
              <w:spacing w:after="0" w:line="240" w:lineRule="auto"/>
              <w:ind w:left="0"/>
              <w:rPr>
                <w:rFonts w:ascii="Times New Roman" w:hAnsi="Times New Roman"/>
                <w:sz w:val="24"/>
                <w:szCs w:val="24"/>
              </w:rPr>
            </w:pPr>
            <w:proofErr w:type="gramStart"/>
            <w:r w:rsidRPr="00C314A9">
              <w:rPr>
                <w:rFonts w:ascii="Times New Roman" w:hAnsi="Times New Roman"/>
                <w:sz w:val="24"/>
                <w:szCs w:val="24"/>
              </w:rPr>
              <w:t>Способен</w:t>
            </w:r>
            <w:proofErr w:type="gramEnd"/>
            <w:r w:rsidRPr="00C314A9">
              <w:rPr>
                <w:rFonts w:ascii="Times New Roman" w:hAnsi="Times New Roman"/>
                <w:sz w:val="24"/>
                <w:szCs w:val="24"/>
              </w:rPr>
              <w:t xml:space="preserve"> формир</w:t>
            </w:r>
            <w:r w:rsidRPr="00C314A9">
              <w:rPr>
                <w:rFonts w:ascii="Times New Roman" w:hAnsi="Times New Roman"/>
                <w:sz w:val="24"/>
                <w:szCs w:val="24"/>
              </w:rPr>
              <w:t>о</w:t>
            </w:r>
            <w:r w:rsidRPr="00C314A9">
              <w:rPr>
                <w:rFonts w:ascii="Times New Roman" w:hAnsi="Times New Roman"/>
                <w:sz w:val="24"/>
                <w:szCs w:val="24"/>
              </w:rPr>
              <w:t>вать нетерпимое отношение к корру</w:t>
            </w:r>
            <w:r w:rsidRPr="00C314A9">
              <w:rPr>
                <w:rFonts w:ascii="Times New Roman" w:hAnsi="Times New Roman"/>
                <w:sz w:val="24"/>
                <w:szCs w:val="24"/>
              </w:rPr>
              <w:t>п</w:t>
            </w:r>
            <w:r w:rsidRPr="00C314A9">
              <w:rPr>
                <w:rFonts w:ascii="Times New Roman" w:hAnsi="Times New Roman"/>
                <w:sz w:val="24"/>
                <w:szCs w:val="24"/>
              </w:rPr>
              <w:t>ционному поведению</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способы   форм</w:t>
            </w:r>
            <w:r w:rsidRPr="00C314A9">
              <w:rPr>
                <w:rFonts w:ascii="Times New Roman" w:hAnsi="Times New Roman"/>
                <w:sz w:val="24"/>
                <w:szCs w:val="24"/>
              </w:rPr>
              <w:t>и</w:t>
            </w:r>
            <w:r w:rsidRPr="00C314A9">
              <w:rPr>
                <w:rFonts w:ascii="Times New Roman" w:hAnsi="Times New Roman"/>
                <w:sz w:val="24"/>
                <w:szCs w:val="24"/>
              </w:rPr>
              <w:t>рования нетерпимого отношения к корру</w:t>
            </w:r>
            <w:r w:rsidRPr="00C314A9">
              <w:rPr>
                <w:rFonts w:ascii="Times New Roman" w:hAnsi="Times New Roman"/>
                <w:sz w:val="24"/>
                <w:szCs w:val="24"/>
              </w:rPr>
              <w:t>п</w:t>
            </w:r>
            <w:r w:rsidRPr="00C314A9">
              <w:rPr>
                <w:rFonts w:ascii="Times New Roman" w:hAnsi="Times New Roman"/>
                <w:sz w:val="24"/>
                <w:szCs w:val="24"/>
              </w:rPr>
              <w:t>ционному поведению</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знание способов   формирования нетерпимого отношения к коррупцио</w:t>
            </w:r>
            <w:r w:rsidRPr="00C314A9">
              <w:rPr>
                <w:rFonts w:ascii="Times New Roman" w:hAnsi="Times New Roman"/>
                <w:sz w:val="24"/>
                <w:szCs w:val="24"/>
              </w:rPr>
              <w:t>н</w:t>
            </w:r>
            <w:r w:rsidRPr="00C314A9">
              <w:rPr>
                <w:rFonts w:ascii="Times New Roman" w:hAnsi="Times New Roman"/>
                <w:sz w:val="24"/>
                <w:szCs w:val="24"/>
              </w:rPr>
              <w:t>ному поведению</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знает способы формирования нетерп</w:t>
            </w:r>
            <w:r w:rsidRPr="00C314A9">
              <w:rPr>
                <w:rFonts w:ascii="Times New Roman" w:hAnsi="Times New Roman"/>
                <w:sz w:val="24"/>
                <w:szCs w:val="24"/>
              </w:rPr>
              <w:t>и</w:t>
            </w:r>
            <w:r w:rsidRPr="00C314A9">
              <w:rPr>
                <w:rFonts w:ascii="Times New Roman" w:hAnsi="Times New Roman"/>
                <w:sz w:val="24"/>
                <w:szCs w:val="24"/>
              </w:rPr>
              <w:t>мого отношения к коррупционному п</w:t>
            </w:r>
            <w:r w:rsidRPr="00C314A9">
              <w:rPr>
                <w:rFonts w:ascii="Times New Roman" w:hAnsi="Times New Roman"/>
                <w:sz w:val="24"/>
                <w:szCs w:val="24"/>
              </w:rPr>
              <w:t>о</w:t>
            </w:r>
            <w:r w:rsidRPr="00C314A9">
              <w:rPr>
                <w:rFonts w:ascii="Times New Roman" w:hAnsi="Times New Roman"/>
                <w:sz w:val="24"/>
                <w:szCs w:val="24"/>
              </w:rPr>
              <w:t>ведению</w:t>
            </w:r>
          </w:p>
        </w:tc>
      </w:tr>
      <w:tr w:rsidR="00C314A9" w:rsidRPr="00C314A9" w:rsidTr="00C314A9">
        <w:trPr>
          <w:trHeight w:val="94"/>
        </w:trPr>
        <w:tc>
          <w:tcPr>
            <w:tcW w:w="1101" w:type="dxa"/>
            <w:vMerge/>
          </w:tcPr>
          <w:p w:rsidR="00C314A9" w:rsidRPr="00C314A9" w:rsidRDefault="00C314A9" w:rsidP="00C314A9">
            <w:pPr>
              <w:pStyle w:val="ac"/>
              <w:spacing w:after="0" w:line="240" w:lineRule="auto"/>
              <w:ind w:left="0"/>
              <w:jc w:val="center"/>
              <w:rPr>
                <w:rFonts w:ascii="Times New Roman" w:hAnsi="Times New Roman"/>
                <w:sz w:val="24"/>
                <w:szCs w:val="24"/>
              </w:rPr>
            </w:pPr>
          </w:p>
        </w:tc>
        <w:tc>
          <w:tcPr>
            <w:tcW w:w="2409" w:type="dxa"/>
            <w:vMerge/>
          </w:tcPr>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формировать нетерпимое отнош</w:t>
            </w:r>
            <w:r w:rsidRPr="00C314A9">
              <w:rPr>
                <w:rFonts w:ascii="Times New Roman" w:hAnsi="Times New Roman"/>
                <w:sz w:val="24"/>
                <w:szCs w:val="24"/>
              </w:rPr>
              <w:t>е</w:t>
            </w:r>
            <w:r w:rsidRPr="00C314A9">
              <w:rPr>
                <w:rFonts w:ascii="Times New Roman" w:hAnsi="Times New Roman"/>
                <w:sz w:val="24"/>
                <w:szCs w:val="24"/>
              </w:rPr>
              <w:t>ние к коррупционн</w:t>
            </w:r>
            <w:r w:rsidRPr="00C314A9">
              <w:rPr>
                <w:rFonts w:ascii="Times New Roman" w:hAnsi="Times New Roman"/>
                <w:sz w:val="24"/>
                <w:szCs w:val="24"/>
              </w:rPr>
              <w:t>о</w:t>
            </w:r>
            <w:r w:rsidRPr="00C314A9">
              <w:rPr>
                <w:rFonts w:ascii="Times New Roman" w:hAnsi="Times New Roman"/>
                <w:sz w:val="24"/>
                <w:szCs w:val="24"/>
              </w:rPr>
              <w:t xml:space="preserve">му поведению  </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умение формир</w:t>
            </w:r>
            <w:r w:rsidRPr="00C314A9">
              <w:rPr>
                <w:rFonts w:ascii="Times New Roman" w:hAnsi="Times New Roman"/>
                <w:sz w:val="24"/>
                <w:szCs w:val="24"/>
              </w:rPr>
              <w:t>о</w:t>
            </w:r>
            <w:r w:rsidRPr="00C314A9">
              <w:rPr>
                <w:rFonts w:ascii="Times New Roman" w:hAnsi="Times New Roman"/>
                <w:sz w:val="24"/>
                <w:szCs w:val="24"/>
              </w:rPr>
              <w:t>вать нетерпимое отношение к коррупционному пов</w:t>
            </w:r>
            <w:r w:rsidRPr="00C314A9">
              <w:rPr>
                <w:rFonts w:ascii="Times New Roman" w:hAnsi="Times New Roman"/>
                <w:sz w:val="24"/>
                <w:szCs w:val="24"/>
              </w:rPr>
              <w:t>е</w:t>
            </w:r>
            <w:r w:rsidRPr="00C314A9">
              <w:rPr>
                <w:rFonts w:ascii="Times New Roman" w:hAnsi="Times New Roman"/>
                <w:sz w:val="24"/>
                <w:szCs w:val="24"/>
              </w:rPr>
              <w:t>дению</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умеет формировать нетерпимое отнош</w:t>
            </w:r>
            <w:r w:rsidRPr="00C314A9">
              <w:rPr>
                <w:rFonts w:ascii="Times New Roman" w:hAnsi="Times New Roman"/>
                <w:sz w:val="24"/>
                <w:szCs w:val="24"/>
              </w:rPr>
              <w:t>е</w:t>
            </w:r>
            <w:r w:rsidRPr="00C314A9">
              <w:rPr>
                <w:rFonts w:ascii="Times New Roman" w:hAnsi="Times New Roman"/>
                <w:sz w:val="24"/>
                <w:szCs w:val="24"/>
              </w:rPr>
              <w:t>ние к коррупцио</w:t>
            </w:r>
            <w:r w:rsidRPr="00C314A9">
              <w:rPr>
                <w:rFonts w:ascii="Times New Roman" w:hAnsi="Times New Roman"/>
                <w:sz w:val="24"/>
                <w:szCs w:val="24"/>
              </w:rPr>
              <w:t>н</w:t>
            </w:r>
            <w:r w:rsidRPr="00C314A9">
              <w:rPr>
                <w:rFonts w:ascii="Times New Roman" w:hAnsi="Times New Roman"/>
                <w:sz w:val="24"/>
                <w:szCs w:val="24"/>
              </w:rPr>
              <w:t>ному поведению</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r>
      <w:tr w:rsidR="00C314A9" w:rsidRPr="00C314A9" w:rsidTr="00C314A9">
        <w:trPr>
          <w:trHeight w:val="50"/>
        </w:trPr>
        <w:tc>
          <w:tcPr>
            <w:tcW w:w="1101" w:type="dxa"/>
            <w:vMerge/>
          </w:tcPr>
          <w:p w:rsidR="00C314A9" w:rsidRPr="00C314A9" w:rsidRDefault="00C314A9" w:rsidP="00C314A9">
            <w:pPr>
              <w:pStyle w:val="ac"/>
              <w:spacing w:after="0" w:line="240" w:lineRule="auto"/>
              <w:ind w:left="0"/>
              <w:jc w:val="center"/>
              <w:rPr>
                <w:rFonts w:ascii="Times New Roman" w:hAnsi="Times New Roman"/>
                <w:sz w:val="24"/>
                <w:szCs w:val="24"/>
              </w:rPr>
            </w:pPr>
          </w:p>
        </w:tc>
        <w:tc>
          <w:tcPr>
            <w:tcW w:w="2409" w:type="dxa"/>
            <w:vMerge/>
          </w:tcPr>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способами   формирования нетерпимого отношения к коррупционн</w:t>
            </w:r>
            <w:r w:rsidRPr="00C314A9">
              <w:rPr>
                <w:rFonts w:ascii="Times New Roman" w:hAnsi="Times New Roman"/>
                <w:sz w:val="24"/>
                <w:szCs w:val="24"/>
              </w:rPr>
              <w:t>о</w:t>
            </w:r>
            <w:r w:rsidRPr="00C314A9">
              <w:rPr>
                <w:rFonts w:ascii="Times New Roman" w:hAnsi="Times New Roman"/>
                <w:sz w:val="24"/>
                <w:szCs w:val="24"/>
              </w:rPr>
              <w:t>му поведению</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способами   формирования нетерпимого отношения к коррупцио</w:t>
            </w:r>
            <w:r w:rsidRPr="00C314A9">
              <w:rPr>
                <w:rFonts w:ascii="Times New Roman" w:hAnsi="Times New Roman"/>
                <w:sz w:val="24"/>
                <w:szCs w:val="24"/>
              </w:rPr>
              <w:t>н</w:t>
            </w:r>
            <w:r w:rsidRPr="00C314A9">
              <w:rPr>
                <w:rFonts w:ascii="Times New Roman" w:hAnsi="Times New Roman"/>
                <w:sz w:val="24"/>
                <w:szCs w:val="24"/>
              </w:rPr>
              <w:t>ному поведению</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способами   формирования нетерпимого отнош</w:t>
            </w:r>
            <w:r w:rsidRPr="00C314A9">
              <w:rPr>
                <w:rFonts w:ascii="Times New Roman" w:hAnsi="Times New Roman"/>
                <w:sz w:val="24"/>
                <w:szCs w:val="24"/>
              </w:rPr>
              <w:t>е</w:t>
            </w:r>
            <w:r w:rsidRPr="00C314A9">
              <w:rPr>
                <w:rFonts w:ascii="Times New Roman" w:hAnsi="Times New Roman"/>
                <w:sz w:val="24"/>
                <w:szCs w:val="24"/>
              </w:rPr>
              <w:t>ния к коррупцио</w:t>
            </w:r>
            <w:r w:rsidRPr="00C314A9">
              <w:rPr>
                <w:rFonts w:ascii="Times New Roman" w:hAnsi="Times New Roman"/>
                <w:sz w:val="24"/>
                <w:szCs w:val="24"/>
              </w:rPr>
              <w:t>н</w:t>
            </w:r>
            <w:r w:rsidRPr="00C314A9">
              <w:rPr>
                <w:rFonts w:ascii="Times New Roman" w:hAnsi="Times New Roman"/>
                <w:sz w:val="24"/>
                <w:szCs w:val="24"/>
              </w:rPr>
              <w:t>ному поведению</w:t>
            </w:r>
          </w:p>
        </w:tc>
      </w:tr>
      <w:tr w:rsidR="00C314A9" w:rsidRPr="00C314A9" w:rsidTr="00C314A9">
        <w:trPr>
          <w:trHeight w:val="188"/>
        </w:trPr>
        <w:tc>
          <w:tcPr>
            <w:tcW w:w="1101" w:type="dxa"/>
            <w:vMerge w:val="restart"/>
          </w:tcPr>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r w:rsidRPr="00C314A9">
              <w:rPr>
                <w:rFonts w:ascii="Times New Roman" w:hAnsi="Times New Roman"/>
                <w:sz w:val="24"/>
                <w:szCs w:val="24"/>
              </w:rPr>
              <w:t>ОПК-1</w:t>
            </w:r>
          </w:p>
        </w:tc>
        <w:tc>
          <w:tcPr>
            <w:tcW w:w="2409" w:type="dxa"/>
            <w:vMerge w:val="restart"/>
          </w:tcPr>
          <w:p w:rsidR="00C314A9" w:rsidRPr="00C314A9" w:rsidRDefault="00C314A9" w:rsidP="00C314A9">
            <w:pPr>
              <w:pStyle w:val="ac"/>
              <w:spacing w:after="0" w:line="240" w:lineRule="auto"/>
              <w:ind w:left="0"/>
              <w:rPr>
                <w:rFonts w:ascii="Times New Roman" w:hAnsi="Times New Roman"/>
                <w:sz w:val="24"/>
                <w:szCs w:val="24"/>
              </w:rPr>
            </w:pPr>
            <w:proofErr w:type="gramStart"/>
            <w:r w:rsidRPr="00C314A9">
              <w:rPr>
                <w:rFonts w:ascii="Times New Roman" w:hAnsi="Times New Roman"/>
                <w:sz w:val="24"/>
                <w:szCs w:val="24"/>
              </w:rPr>
              <w:t>Способен</w:t>
            </w:r>
            <w:proofErr w:type="gramEnd"/>
            <w:r w:rsidRPr="00C314A9">
              <w:rPr>
                <w:rFonts w:ascii="Times New Roman" w:hAnsi="Times New Roman"/>
                <w:sz w:val="24"/>
                <w:szCs w:val="24"/>
              </w:rPr>
              <w:t xml:space="preserve"> осущест</w:t>
            </w:r>
            <w:r w:rsidRPr="00C314A9">
              <w:rPr>
                <w:rFonts w:ascii="Times New Roman" w:hAnsi="Times New Roman"/>
                <w:sz w:val="24"/>
                <w:szCs w:val="24"/>
              </w:rPr>
              <w:t>в</w:t>
            </w:r>
            <w:r w:rsidRPr="00C314A9">
              <w:rPr>
                <w:rFonts w:ascii="Times New Roman" w:hAnsi="Times New Roman"/>
                <w:sz w:val="24"/>
                <w:szCs w:val="24"/>
              </w:rPr>
              <w:t>лять профессионал</w:t>
            </w:r>
            <w:r w:rsidRPr="00C314A9">
              <w:rPr>
                <w:rFonts w:ascii="Times New Roman" w:hAnsi="Times New Roman"/>
                <w:sz w:val="24"/>
                <w:szCs w:val="24"/>
              </w:rPr>
              <w:t>ь</w:t>
            </w:r>
            <w:r w:rsidRPr="00C314A9">
              <w:rPr>
                <w:rFonts w:ascii="Times New Roman" w:hAnsi="Times New Roman"/>
                <w:sz w:val="24"/>
                <w:szCs w:val="24"/>
              </w:rPr>
              <w:t>ную деятельность в соответствии с нормативными прав</w:t>
            </w:r>
            <w:r w:rsidRPr="00C314A9">
              <w:rPr>
                <w:rFonts w:ascii="Times New Roman" w:hAnsi="Times New Roman"/>
                <w:sz w:val="24"/>
                <w:szCs w:val="24"/>
              </w:rPr>
              <w:t>о</w:t>
            </w:r>
            <w:r w:rsidRPr="00C314A9">
              <w:rPr>
                <w:rFonts w:ascii="Times New Roman" w:hAnsi="Times New Roman"/>
                <w:sz w:val="24"/>
                <w:szCs w:val="24"/>
              </w:rPr>
              <w:t>выми актами в сфере образования и нормами професси</w:t>
            </w:r>
            <w:r w:rsidRPr="00C314A9">
              <w:rPr>
                <w:rFonts w:ascii="Times New Roman" w:hAnsi="Times New Roman"/>
                <w:sz w:val="24"/>
                <w:szCs w:val="24"/>
              </w:rPr>
              <w:t>о</w:t>
            </w:r>
            <w:r w:rsidRPr="00C314A9">
              <w:rPr>
                <w:rFonts w:ascii="Times New Roman" w:hAnsi="Times New Roman"/>
                <w:sz w:val="24"/>
                <w:szCs w:val="24"/>
              </w:rPr>
              <w:t>нальной этики</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нормативно-правовые акты в сфере образования и нормы професси</w:t>
            </w:r>
            <w:r w:rsidRPr="00C314A9">
              <w:rPr>
                <w:rFonts w:ascii="Times New Roman" w:hAnsi="Times New Roman"/>
                <w:sz w:val="24"/>
                <w:szCs w:val="24"/>
              </w:rPr>
              <w:t>о</w:t>
            </w:r>
            <w:r w:rsidRPr="00C314A9">
              <w:rPr>
                <w:rFonts w:ascii="Times New Roman" w:hAnsi="Times New Roman"/>
                <w:sz w:val="24"/>
                <w:szCs w:val="24"/>
              </w:rPr>
              <w:t xml:space="preserve">нальной этики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знание нормативно-правовых актов в сфере образования и норм професси</w:t>
            </w:r>
            <w:r w:rsidRPr="00C314A9">
              <w:rPr>
                <w:rFonts w:ascii="Times New Roman" w:hAnsi="Times New Roman"/>
                <w:sz w:val="24"/>
                <w:szCs w:val="24"/>
              </w:rPr>
              <w:t>о</w:t>
            </w:r>
            <w:r w:rsidRPr="00C314A9">
              <w:rPr>
                <w:rFonts w:ascii="Times New Roman" w:hAnsi="Times New Roman"/>
                <w:sz w:val="24"/>
                <w:szCs w:val="24"/>
              </w:rPr>
              <w:t xml:space="preserve">нальной этики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знает нормативно-правовые акты в сфере образования и нормы професси</w:t>
            </w:r>
            <w:r w:rsidRPr="00C314A9">
              <w:rPr>
                <w:rFonts w:ascii="Times New Roman" w:hAnsi="Times New Roman"/>
                <w:sz w:val="24"/>
                <w:szCs w:val="24"/>
              </w:rPr>
              <w:t>о</w:t>
            </w:r>
            <w:r w:rsidRPr="00C314A9">
              <w:rPr>
                <w:rFonts w:ascii="Times New Roman" w:hAnsi="Times New Roman"/>
                <w:sz w:val="24"/>
                <w:szCs w:val="24"/>
              </w:rPr>
              <w:t xml:space="preserve">нальной этики  </w:t>
            </w:r>
          </w:p>
        </w:tc>
      </w:tr>
      <w:tr w:rsidR="00C314A9" w:rsidRPr="00C314A9" w:rsidTr="00C314A9">
        <w:trPr>
          <w:trHeight w:val="136"/>
        </w:trPr>
        <w:tc>
          <w:tcPr>
            <w:tcW w:w="1101" w:type="dxa"/>
            <w:vMerge/>
          </w:tcPr>
          <w:p w:rsidR="00C314A9" w:rsidRPr="00C314A9" w:rsidRDefault="00C314A9" w:rsidP="00C314A9">
            <w:pPr>
              <w:pStyle w:val="ac"/>
              <w:spacing w:after="0" w:line="240" w:lineRule="auto"/>
              <w:ind w:left="0"/>
              <w:jc w:val="center"/>
              <w:rPr>
                <w:rFonts w:ascii="Times New Roman" w:hAnsi="Times New Roman"/>
                <w:sz w:val="24"/>
                <w:szCs w:val="24"/>
              </w:rPr>
            </w:pPr>
          </w:p>
        </w:tc>
        <w:tc>
          <w:tcPr>
            <w:tcW w:w="2409" w:type="dxa"/>
            <w:vMerge/>
          </w:tcPr>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осуществлять профессиональную деятельность в соответствии с нормативными правовыми актами в сфере образ</w:t>
            </w:r>
            <w:r w:rsidRPr="00C314A9">
              <w:rPr>
                <w:rFonts w:ascii="Times New Roman" w:hAnsi="Times New Roman"/>
                <w:sz w:val="24"/>
                <w:szCs w:val="24"/>
              </w:rPr>
              <w:t>о</w:t>
            </w:r>
            <w:r w:rsidRPr="00C314A9">
              <w:rPr>
                <w:rFonts w:ascii="Times New Roman" w:hAnsi="Times New Roman"/>
                <w:sz w:val="24"/>
                <w:szCs w:val="24"/>
              </w:rPr>
              <w:t xml:space="preserve">вания и нормами профессиональной этики  </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умение осущест</w:t>
            </w:r>
            <w:r w:rsidRPr="00C314A9">
              <w:rPr>
                <w:rFonts w:ascii="Times New Roman" w:hAnsi="Times New Roman"/>
                <w:sz w:val="24"/>
                <w:szCs w:val="24"/>
              </w:rPr>
              <w:t>в</w:t>
            </w:r>
            <w:r w:rsidRPr="00C314A9">
              <w:rPr>
                <w:rFonts w:ascii="Times New Roman" w:hAnsi="Times New Roman"/>
                <w:sz w:val="24"/>
                <w:szCs w:val="24"/>
              </w:rPr>
              <w:t>лять профессиональную деятельность в соответствии с нормативными правовыми актами в сфере обр</w:t>
            </w:r>
            <w:r w:rsidRPr="00C314A9">
              <w:rPr>
                <w:rFonts w:ascii="Times New Roman" w:hAnsi="Times New Roman"/>
                <w:sz w:val="24"/>
                <w:szCs w:val="24"/>
              </w:rPr>
              <w:t>а</w:t>
            </w:r>
            <w:r w:rsidRPr="00C314A9">
              <w:rPr>
                <w:rFonts w:ascii="Times New Roman" w:hAnsi="Times New Roman"/>
                <w:sz w:val="24"/>
                <w:szCs w:val="24"/>
              </w:rPr>
              <w:t>зования и нормами профессиональной этики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умеет осуществлять профессиональную деятельность в соответствии с норм</w:t>
            </w:r>
            <w:r w:rsidRPr="00C314A9">
              <w:rPr>
                <w:rFonts w:ascii="Times New Roman" w:hAnsi="Times New Roman"/>
                <w:sz w:val="24"/>
                <w:szCs w:val="24"/>
              </w:rPr>
              <w:t>а</w:t>
            </w:r>
            <w:r w:rsidRPr="00C314A9">
              <w:rPr>
                <w:rFonts w:ascii="Times New Roman" w:hAnsi="Times New Roman"/>
                <w:sz w:val="24"/>
                <w:szCs w:val="24"/>
              </w:rPr>
              <w:t>тивными правовыми актами в сфере обр</w:t>
            </w:r>
            <w:r w:rsidRPr="00C314A9">
              <w:rPr>
                <w:rFonts w:ascii="Times New Roman" w:hAnsi="Times New Roman"/>
                <w:sz w:val="24"/>
                <w:szCs w:val="24"/>
              </w:rPr>
              <w:t>а</w:t>
            </w:r>
            <w:r w:rsidRPr="00C314A9">
              <w:rPr>
                <w:rFonts w:ascii="Times New Roman" w:hAnsi="Times New Roman"/>
                <w:sz w:val="24"/>
                <w:szCs w:val="24"/>
              </w:rPr>
              <w:t>зования и нормами профессиональной этики</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77"/>
        </w:trPr>
        <w:tc>
          <w:tcPr>
            <w:tcW w:w="1101" w:type="dxa"/>
            <w:vMerge/>
          </w:tcPr>
          <w:p w:rsidR="00C314A9" w:rsidRPr="00C314A9" w:rsidRDefault="00C314A9" w:rsidP="00C314A9">
            <w:pPr>
              <w:pStyle w:val="ac"/>
              <w:spacing w:after="0" w:line="240" w:lineRule="auto"/>
              <w:ind w:left="0"/>
              <w:jc w:val="center"/>
              <w:rPr>
                <w:rFonts w:ascii="Times New Roman" w:hAnsi="Times New Roman"/>
                <w:sz w:val="24"/>
                <w:szCs w:val="24"/>
              </w:rPr>
            </w:pPr>
          </w:p>
        </w:tc>
        <w:tc>
          <w:tcPr>
            <w:tcW w:w="2409" w:type="dxa"/>
            <w:vMerge/>
          </w:tcPr>
          <w:p w:rsidR="00C314A9" w:rsidRPr="00C314A9" w:rsidRDefault="00C314A9" w:rsidP="00C314A9">
            <w:pPr>
              <w:pStyle w:val="ac"/>
              <w:spacing w:after="0" w:line="240" w:lineRule="auto"/>
              <w:ind w:left="0"/>
              <w:rPr>
                <w:rFonts w:ascii="Times New Roman" w:hAnsi="Times New Roman"/>
                <w:sz w:val="24"/>
                <w:szCs w:val="24"/>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нормативно-правовыми актами в сфере образования и навыками профе</w:t>
            </w:r>
            <w:r w:rsidRPr="00C314A9">
              <w:rPr>
                <w:rFonts w:ascii="Times New Roman" w:hAnsi="Times New Roman"/>
                <w:sz w:val="24"/>
                <w:szCs w:val="24"/>
              </w:rPr>
              <w:t>с</w:t>
            </w:r>
            <w:r w:rsidRPr="00C314A9">
              <w:rPr>
                <w:rFonts w:ascii="Times New Roman" w:hAnsi="Times New Roman"/>
                <w:sz w:val="24"/>
                <w:szCs w:val="24"/>
              </w:rPr>
              <w:t xml:space="preserve">сиональной этики  </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норм</w:t>
            </w:r>
            <w:r w:rsidRPr="00C314A9">
              <w:rPr>
                <w:rFonts w:ascii="Times New Roman" w:hAnsi="Times New Roman"/>
                <w:sz w:val="24"/>
                <w:szCs w:val="24"/>
              </w:rPr>
              <w:t>а</w:t>
            </w:r>
            <w:r w:rsidRPr="00C314A9">
              <w:rPr>
                <w:rFonts w:ascii="Times New Roman" w:hAnsi="Times New Roman"/>
                <w:sz w:val="24"/>
                <w:szCs w:val="24"/>
              </w:rPr>
              <w:t>тивно-правовыми актами в сфере образования и навыками професси</w:t>
            </w:r>
            <w:r w:rsidRPr="00C314A9">
              <w:rPr>
                <w:rFonts w:ascii="Times New Roman" w:hAnsi="Times New Roman"/>
                <w:sz w:val="24"/>
                <w:szCs w:val="24"/>
              </w:rPr>
              <w:t>о</w:t>
            </w:r>
            <w:r w:rsidRPr="00C314A9">
              <w:rPr>
                <w:rFonts w:ascii="Times New Roman" w:hAnsi="Times New Roman"/>
                <w:sz w:val="24"/>
                <w:szCs w:val="24"/>
              </w:rPr>
              <w:t xml:space="preserve">нальной этики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нормативно-правовыми актами в сфере образования и навыками профе</w:t>
            </w:r>
            <w:r w:rsidRPr="00C314A9">
              <w:rPr>
                <w:rFonts w:ascii="Times New Roman" w:hAnsi="Times New Roman"/>
                <w:sz w:val="24"/>
                <w:szCs w:val="24"/>
              </w:rPr>
              <w:t>с</w:t>
            </w:r>
            <w:r w:rsidRPr="00C314A9">
              <w:rPr>
                <w:rFonts w:ascii="Times New Roman" w:hAnsi="Times New Roman"/>
                <w:sz w:val="24"/>
                <w:szCs w:val="24"/>
              </w:rPr>
              <w:t xml:space="preserve">сиональной этики  </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4217"/>
        </w:trPr>
        <w:tc>
          <w:tcPr>
            <w:tcW w:w="1101" w:type="dxa"/>
            <w:vMerge w:val="restart"/>
          </w:tcPr>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r w:rsidRPr="00C314A9">
              <w:rPr>
                <w:rFonts w:ascii="Times New Roman" w:hAnsi="Times New Roman"/>
                <w:sz w:val="24"/>
                <w:szCs w:val="24"/>
              </w:rPr>
              <w:t>ОПК-3</w:t>
            </w:r>
          </w:p>
        </w:tc>
        <w:tc>
          <w:tcPr>
            <w:tcW w:w="2409" w:type="dxa"/>
            <w:vMerge w:val="restart"/>
          </w:tcPr>
          <w:p w:rsidR="00C314A9" w:rsidRPr="00C314A9" w:rsidRDefault="00C314A9" w:rsidP="00C314A9">
            <w:pPr>
              <w:spacing w:line="240" w:lineRule="auto"/>
              <w:rPr>
                <w:rFonts w:ascii="Times New Roman" w:hAnsi="Times New Roman" w:cs="Times New Roman"/>
                <w:sz w:val="24"/>
                <w:szCs w:val="24"/>
                <w:lang w:val="ru-RU"/>
              </w:rPr>
            </w:pPr>
            <w:r w:rsidRPr="00C314A9">
              <w:rPr>
                <w:rFonts w:ascii="Times New Roman" w:hAnsi="Times New Roman" w:cs="Times New Roman"/>
                <w:sz w:val="24"/>
                <w:szCs w:val="24"/>
                <w:lang w:val="ru-RU"/>
              </w:rPr>
              <w:t>Способен организ</w:t>
            </w:r>
            <w:r w:rsidRPr="00C314A9">
              <w:rPr>
                <w:rFonts w:ascii="Times New Roman" w:hAnsi="Times New Roman" w:cs="Times New Roman"/>
                <w:sz w:val="24"/>
                <w:szCs w:val="24"/>
                <w:lang w:val="ru-RU"/>
              </w:rPr>
              <w:t>о</w:t>
            </w:r>
            <w:r w:rsidRPr="00C314A9">
              <w:rPr>
                <w:rFonts w:ascii="Times New Roman" w:hAnsi="Times New Roman" w:cs="Times New Roman"/>
                <w:sz w:val="24"/>
                <w:szCs w:val="24"/>
                <w:lang w:val="ru-RU"/>
              </w:rPr>
              <w:t>вывать совместную и индивидуальную учебную и воспитательную деятел</w:t>
            </w:r>
            <w:r w:rsidRPr="00C314A9">
              <w:rPr>
                <w:rFonts w:ascii="Times New Roman" w:hAnsi="Times New Roman" w:cs="Times New Roman"/>
                <w:sz w:val="24"/>
                <w:szCs w:val="24"/>
                <w:lang w:val="ru-RU"/>
              </w:rPr>
              <w:t>ь</w:t>
            </w:r>
            <w:r w:rsidRPr="00C314A9">
              <w:rPr>
                <w:rFonts w:ascii="Times New Roman" w:hAnsi="Times New Roman" w:cs="Times New Roman"/>
                <w:sz w:val="24"/>
                <w:szCs w:val="24"/>
                <w:lang w:val="ru-RU"/>
              </w:rPr>
              <w:t xml:space="preserve">ность обучающихся, в том </w:t>
            </w:r>
            <w:proofErr w:type="gramStart"/>
            <w:r w:rsidRPr="00C314A9">
              <w:rPr>
                <w:rFonts w:ascii="Times New Roman" w:hAnsi="Times New Roman" w:cs="Times New Roman"/>
                <w:sz w:val="24"/>
                <w:szCs w:val="24"/>
                <w:lang w:val="ru-RU"/>
              </w:rPr>
              <w:t>числе</w:t>
            </w:r>
            <w:proofErr w:type="gramEnd"/>
            <w:r w:rsidRPr="00C314A9">
              <w:rPr>
                <w:rFonts w:ascii="Times New Roman" w:hAnsi="Times New Roman" w:cs="Times New Roman"/>
                <w:sz w:val="24"/>
                <w:szCs w:val="24"/>
                <w:lang w:val="ru-RU"/>
              </w:rPr>
              <w:t xml:space="preserve"> с особыми образовательн</w:t>
            </w:r>
            <w:r w:rsidRPr="00C314A9">
              <w:rPr>
                <w:rFonts w:ascii="Times New Roman" w:hAnsi="Times New Roman" w:cs="Times New Roman"/>
                <w:sz w:val="24"/>
                <w:szCs w:val="24"/>
                <w:lang w:val="ru-RU"/>
              </w:rPr>
              <w:t>ы</w:t>
            </w:r>
            <w:r w:rsidRPr="00C314A9">
              <w:rPr>
                <w:rFonts w:ascii="Times New Roman" w:hAnsi="Times New Roman" w:cs="Times New Roman"/>
                <w:sz w:val="24"/>
                <w:szCs w:val="24"/>
                <w:lang w:val="ru-RU"/>
              </w:rPr>
              <w:t>ми потребностями, в соответствии с требованиями федеральных государственных образов</w:t>
            </w:r>
            <w:r w:rsidRPr="00C314A9">
              <w:rPr>
                <w:rFonts w:ascii="Times New Roman" w:hAnsi="Times New Roman" w:cs="Times New Roman"/>
                <w:sz w:val="24"/>
                <w:szCs w:val="24"/>
                <w:lang w:val="ru-RU"/>
              </w:rPr>
              <w:t>а</w:t>
            </w:r>
            <w:r w:rsidRPr="00C314A9">
              <w:rPr>
                <w:rFonts w:ascii="Times New Roman" w:hAnsi="Times New Roman" w:cs="Times New Roman"/>
                <w:sz w:val="24"/>
                <w:szCs w:val="24"/>
                <w:lang w:val="ru-RU"/>
              </w:rPr>
              <w:t>тельных стандартов</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средства и мет</w:t>
            </w:r>
            <w:r w:rsidRPr="00C314A9">
              <w:rPr>
                <w:rFonts w:ascii="Times New Roman" w:hAnsi="Times New Roman"/>
                <w:sz w:val="24"/>
                <w:szCs w:val="24"/>
              </w:rPr>
              <w:t>о</w:t>
            </w:r>
            <w:r w:rsidRPr="00C314A9">
              <w:rPr>
                <w:rFonts w:ascii="Times New Roman" w:hAnsi="Times New Roman"/>
                <w:sz w:val="24"/>
                <w:szCs w:val="24"/>
              </w:rPr>
              <w:t>ды, позволяющие организовывать совместную и индив</w:t>
            </w:r>
            <w:r w:rsidRPr="00C314A9">
              <w:rPr>
                <w:rFonts w:ascii="Times New Roman" w:hAnsi="Times New Roman"/>
                <w:sz w:val="24"/>
                <w:szCs w:val="24"/>
              </w:rPr>
              <w:t>и</w:t>
            </w:r>
            <w:r w:rsidRPr="00C314A9">
              <w:rPr>
                <w:rFonts w:ascii="Times New Roman" w:hAnsi="Times New Roman"/>
                <w:sz w:val="24"/>
                <w:szCs w:val="24"/>
              </w:rPr>
              <w:t>дуальную учебную и воспитательную деятельность обуча</w:t>
            </w:r>
            <w:r w:rsidRPr="00C314A9">
              <w:rPr>
                <w:rFonts w:ascii="Times New Roman" w:hAnsi="Times New Roman"/>
                <w:sz w:val="24"/>
                <w:szCs w:val="24"/>
              </w:rPr>
              <w:t>ю</w:t>
            </w:r>
            <w:r w:rsidRPr="00C314A9">
              <w:rPr>
                <w:rFonts w:ascii="Times New Roman" w:hAnsi="Times New Roman"/>
                <w:sz w:val="24"/>
                <w:szCs w:val="24"/>
              </w:rPr>
              <w:t>щихся, в том числе с особыми образовательными потребностями, в соответс</w:t>
            </w:r>
            <w:r w:rsidRPr="00C314A9">
              <w:rPr>
                <w:rFonts w:ascii="Times New Roman" w:hAnsi="Times New Roman"/>
                <w:sz w:val="24"/>
                <w:szCs w:val="24"/>
              </w:rPr>
              <w:t>т</w:t>
            </w:r>
            <w:r w:rsidRPr="00C314A9">
              <w:rPr>
                <w:rFonts w:ascii="Times New Roman" w:hAnsi="Times New Roman"/>
                <w:sz w:val="24"/>
                <w:szCs w:val="24"/>
              </w:rPr>
              <w:t>вии с требованиями федеральных государственных образовательных станда</w:t>
            </w:r>
            <w:r w:rsidRPr="00C314A9">
              <w:rPr>
                <w:rFonts w:ascii="Times New Roman" w:hAnsi="Times New Roman"/>
                <w:sz w:val="24"/>
                <w:szCs w:val="24"/>
              </w:rPr>
              <w:t>р</w:t>
            </w:r>
            <w:r w:rsidRPr="00C314A9">
              <w:rPr>
                <w:rFonts w:ascii="Times New Roman" w:hAnsi="Times New Roman"/>
                <w:sz w:val="24"/>
                <w:szCs w:val="24"/>
              </w:rPr>
              <w:t>тов</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знание средств и методов, позволяющих организ</w:t>
            </w:r>
            <w:r w:rsidRPr="00C314A9">
              <w:rPr>
                <w:rFonts w:ascii="Times New Roman" w:hAnsi="Times New Roman"/>
                <w:sz w:val="24"/>
                <w:szCs w:val="24"/>
              </w:rPr>
              <w:t>о</w:t>
            </w:r>
            <w:r w:rsidRPr="00C314A9">
              <w:rPr>
                <w:rFonts w:ascii="Times New Roman" w:hAnsi="Times New Roman"/>
                <w:sz w:val="24"/>
                <w:szCs w:val="24"/>
              </w:rPr>
              <w:t>вывать совместную и индивидуальную учебную и воспитательную деятельность обучающи</w:t>
            </w:r>
            <w:r w:rsidRPr="00C314A9">
              <w:rPr>
                <w:rFonts w:ascii="Times New Roman" w:hAnsi="Times New Roman"/>
                <w:sz w:val="24"/>
                <w:szCs w:val="24"/>
              </w:rPr>
              <w:t>х</w:t>
            </w:r>
            <w:r w:rsidRPr="00C314A9">
              <w:rPr>
                <w:rFonts w:ascii="Times New Roman" w:hAnsi="Times New Roman"/>
                <w:sz w:val="24"/>
                <w:szCs w:val="24"/>
              </w:rPr>
              <w:t>ся, в том числе с особыми образовательными потребностями, в соответствии с требов</w:t>
            </w:r>
            <w:r w:rsidRPr="00C314A9">
              <w:rPr>
                <w:rFonts w:ascii="Times New Roman" w:hAnsi="Times New Roman"/>
                <w:sz w:val="24"/>
                <w:szCs w:val="24"/>
              </w:rPr>
              <w:t>а</w:t>
            </w:r>
            <w:r w:rsidRPr="00C314A9">
              <w:rPr>
                <w:rFonts w:ascii="Times New Roman" w:hAnsi="Times New Roman"/>
                <w:sz w:val="24"/>
                <w:szCs w:val="24"/>
              </w:rPr>
              <w:t xml:space="preserve">ниями федеральных государственных образовательных стандартов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знает средства и м</w:t>
            </w:r>
            <w:r w:rsidRPr="00C314A9">
              <w:rPr>
                <w:rFonts w:ascii="Times New Roman" w:hAnsi="Times New Roman"/>
                <w:sz w:val="24"/>
                <w:szCs w:val="24"/>
              </w:rPr>
              <w:t>е</w:t>
            </w:r>
            <w:r w:rsidRPr="00C314A9">
              <w:rPr>
                <w:rFonts w:ascii="Times New Roman" w:hAnsi="Times New Roman"/>
                <w:sz w:val="24"/>
                <w:szCs w:val="24"/>
              </w:rPr>
              <w:t>тоды, позволяющие организовывать совместную и индив</w:t>
            </w:r>
            <w:r w:rsidRPr="00C314A9">
              <w:rPr>
                <w:rFonts w:ascii="Times New Roman" w:hAnsi="Times New Roman"/>
                <w:sz w:val="24"/>
                <w:szCs w:val="24"/>
              </w:rPr>
              <w:t>и</w:t>
            </w:r>
            <w:r w:rsidRPr="00C314A9">
              <w:rPr>
                <w:rFonts w:ascii="Times New Roman" w:hAnsi="Times New Roman"/>
                <w:sz w:val="24"/>
                <w:szCs w:val="24"/>
              </w:rPr>
              <w:t>дуальную учебную и воспитательную деятельность обуча</w:t>
            </w:r>
            <w:r w:rsidRPr="00C314A9">
              <w:rPr>
                <w:rFonts w:ascii="Times New Roman" w:hAnsi="Times New Roman"/>
                <w:sz w:val="24"/>
                <w:szCs w:val="24"/>
              </w:rPr>
              <w:t>ю</w:t>
            </w:r>
            <w:r w:rsidRPr="00C314A9">
              <w:rPr>
                <w:rFonts w:ascii="Times New Roman" w:hAnsi="Times New Roman"/>
                <w:sz w:val="24"/>
                <w:szCs w:val="24"/>
              </w:rPr>
              <w:t>щихся, в том числе с особыми образов</w:t>
            </w:r>
            <w:r w:rsidRPr="00C314A9">
              <w:rPr>
                <w:rFonts w:ascii="Times New Roman" w:hAnsi="Times New Roman"/>
                <w:sz w:val="24"/>
                <w:szCs w:val="24"/>
              </w:rPr>
              <w:t>а</w:t>
            </w:r>
            <w:r w:rsidRPr="00C314A9">
              <w:rPr>
                <w:rFonts w:ascii="Times New Roman" w:hAnsi="Times New Roman"/>
                <w:sz w:val="24"/>
                <w:szCs w:val="24"/>
              </w:rPr>
              <w:t>тельными потребн</w:t>
            </w:r>
            <w:r w:rsidRPr="00C314A9">
              <w:rPr>
                <w:rFonts w:ascii="Times New Roman" w:hAnsi="Times New Roman"/>
                <w:sz w:val="24"/>
                <w:szCs w:val="24"/>
              </w:rPr>
              <w:t>о</w:t>
            </w:r>
            <w:r w:rsidRPr="00C314A9">
              <w:rPr>
                <w:rFonts w:ascii="Times New Roman" w:hAnsi="Times New Roman"/>
                <w:sz w:val="24"/>
                <w:szCs w:val="24"/>
              </w:rPr>
              <w:t>стями, в соответс</w:t>
            </w:r>
            <w:r w:rsidRPr="00C314A9">
              <w:rPr>
                <w:rFonts w:ascii="Times New Roman" w:hAnsi="Times New Roman"/>
                <w:sz w:val="24"/>
                <w:szCs w:val="24"/>
              </w:rPr>
              <w:t>т</w:t>
            </w:r>
            <w:r w:rsidRPr="00C314A9">
              <w:rPr>
                <w:rFonts w:ascii="Times New Roman" w:hAnsi="Times New Roman"/>
                <w:sz w:val="24"/>
                <w:szCs w:val="24"/>
              </w:rPr>
              <w:t>вии с требованиями федеральных государственных образ</w:t>
            </w:r>
            <w:r w:rsidRPr="00C314A9">
              <w:rPr>
                <w:rFonts w:ascii="Times New Roman" w:hAnsi="Times New Roman"/>
                <w:sz w:val="24"/>
                <w:szCs w:val="24"/>
              </w:rPr>
              <w:t>о</w:t>
            </w:r>
            <w:r w:rsidRPr="00C314A9">
              <w:rPr>
                <w:rFonts w:ascii="Times New Roman" w:hAnsi="Times New Roman"/>
                <w:sz w:val="24"/>
                <w:szCs w:val="24"/>
              </w:rPr>
              <w:t>вательных станда</w:t>
            </w:r>
            <w:r w:rsidRPr="00C314A9">
              <w:rPr>
                <w:rFonts w:ascii="Times New Roman" w:hAnsi="Times New Roman"/>
                <w:sz w:val="24"/>
                <w:szCs w:val="24"/>
              </w:rPr>
              <w:t>р</w:t>
            </w:r>
            <w:r w:rsidRPr="00C314A9">
              <w:rPr>
                <w:rFonts w:ascii="Times New Roman" w:hAnsi="Times New Roman"/>
                <w:sz w:val="24"/>
                <w:szCs w:val="24"/>
              </w:rPr>
              <w:t xml:space="preserve">тов </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80"/>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организовывать совместную и инд</w:t>
            </w:r>
            <w:r w:rsidRPr="00C314A9">
              <w:rPr>
                <w:rFonts w:ascii="Times New Roman" w:hAnsi="Times New Roman"/>
                <w:sz w:val="24"/>
                <w:szCs w:val="24"/>
              </w:rPr>
              <w:t>и</w:t>
            </w:r>
            <w:r w:rsidRPr="00C314A9">
              <w:rPr>
                <w:rFonts w:ascii="Times New Roman" w:hAnsi="Times New Roman"/>
                <w:sz w:val="24"/>
                <w:szCs w:val="24"/>
              </w:rPr>
              <w:t>видуальную учебную и воспитательную деятельность об</w:t>
            </w:r>
            <w:r w:rsidRPr="00C314A9">
              <w:rPr>
                <w:rFonts w:ascii="Times New Roman" w:hAnsi="Times New Roman"/>
                <w:sz w:val="24"/>
                <w:szCs w:val="24"/>
              </w:rPr>
              <w:t>у</w:t>
            </w:r>
            <w:r w:rsidRPr="00C314A9">
              <w:rPr>
                <w:rFonts w:ascii="Times New Roman" w:hAnsi="Times New Roman"/>
                <w:sz w:val="24"/>
                <w:szCs w:val="24"/>
              </w:rPr>
              <w:t>чающихся, в том числе с особыми образовательными потребностями, в соответствии с требов</w:t>
            </w:r>
            <w:r w:rsidRPr="00C314A9">
              <w:rPr>
                <w:rFonts w:ascii="Times New Roman" w:hAnsi="Times New Roman"/>
                <w:sz w:val="24"/>
                <w:szCs w:val="24"/>
              </w:rPr>
              <w:t>а</w:t>
            </w:r>
            <w:r w:rsidRPr="00C314A9">
              <w:rPr>
                <w:rFonts w:ascii="Times New Roman" w:hAnsi="Times New Roman"/>
                <w:sz w:val="24"/>
                <w:szCs w:val="24"/>
              </w:rPr>
              <w:t>ниями федеральных государственных образовательных ста</w:t>
            </w:r>
            <w:r w:rsidRPr="00C314A9">
              <w:rPr>
                <w:rFonts w:ascii="Times New Roman" w:hAnsi="Times New Roman"/>
                <w:sz w:val="24"/>
                <w:szCs w:val="24"/>
              </w:rPr>
              <w:t>н</w:t>
            </w:r>
            <w:r w:rsidRPr="00C314A9">
              <w:rPr>
                <w:rFonts w:ascii="Times New Roman" w:hAnsi="Times New Roman"/>
                <w:sz w:val="24"/>
                <w:szCs w:val="24"/>
              </w:rPr>
              <w:t xml:space="preserve">дартов </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умение организ</w:t>
            </w:r>
            <w:r w:rsidRPr="00C314A9">
              <w:rPr>
                <w:rFonts w:ascii="Times New Roman" w:hAnsi="Times New Roman"/>
                <w:sz w:val="24"/>
                <w:szCs w:val="24"/>
              </w:rPr>
              <w:t>о</w:t>
            </w:r>
            <w:r w:rsidRPr="00C314A9">
              <w:rPr>
                <w:rFonts w:ascii="Times New Roman" w:hAnsi="Times New Roman"/>
                <w:sz w:val="24"/>
                <w:szCs w:val="24"/>
              </w:rPr>
              <w:t>вывать совместную и индивидуальную учебную и воспитательную деятельность обучающи</w:t>
            </w:r>
            <w:r w:rsidRPr="00C314A9">
              <w:rPr>
                <w:rFonts w:ascii="Times New Roman" w:hAnsi="Times New Roman"/>
                <w:sz w:val="24"/>
                <w:szCs w:val="24"/>
              </w:rPr>
              <w:t>х</w:t>
            </w:r>
            <w:r w:rsidRPr="00C314A9">
              <w:rPr>
                <w:rFonts w:ascii="Times New Roman" w:hAnsi="Times New Roman"/>
                <w:sz w:val="24"/>
                <w:szCs w:val="24"/>
              </w:rPr>
              <w:t>ся, в том числе с особыми образовательными потребностями, в соответствии с требов</w:t>
            </w:r>
            <w:r w:rsidRPr="00C314A9">
              <w:rPr>
                <w:rFonts w:ascii="Times New Roman" w:hAnsi="Times New Roman"/>
                <w:sz w:val="24"/>
                <w:szCs w:val="24"/>
              </w:rPr>
              <w:t>а</w:t>
            </w:r>
            <w:r w:rsidRPr="00C314A9">
              <w:rPr>
                <w:rFonts w:ascii="Times New Roman" w:hAnsi="Times New Roman"/>
                <w:sz w:val="24"/>
                <w:szCs w:val="24"/>
              </w:rPr>
              <w:t xml:space="preserve">ниями федеральных государственных образовательных стандартов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умеет организов</w:t>
            </w:r>
            <w:r w:rsidRPr="00C314A9">
              <w:rPr>
                <w:rFonts w:ascii="Times New Roman" w:hAnsi="Times New Roman"/>
                <w:sz w:val="24"/>
                <w:szCs w:val="24"/>
              </w:rPr>
              <w:t>ы</w:t>
            </w:r>
            <w:r w:rsidRPr="00C314A9">
              <w:rPr>
                <w:rFonts w:ascii="Times New Roman" w:hAnsi="Times New Roman"/>
                <w:sz w:val="24"/>
                <w:szCs w:val="24"/>
              </w:rPr>
              <w:t>вать совместную и индивидуальную учебную и воспитательную деятел</w:t>
            </w:r>
            <w:r w:rsidRPr="00C314A9">
              <w:rPr>
                <w:rFonts w:ascii="Times New Roman" w:hAnsi="Times New Roman"/>
                <w:sz w:val="24"/>
                <w:szCs w:val="24"/>
              </w:rPr>
              <w:t>ь</w:t>
            </w:r>
            <w:r w:rsidRPr="00C314A9">
              <w:rPr>
                <w:rFonts w:ascii="Times New Roman" w:hAnsi="Times New Roman"/>
                <w:sz w:val="24"/>
                <w:szCs w:val="24"/>
              </w:rPr>
              <w:t>ность обучающихся, в том числе с особ</w:t>
            </w:r>
            <w:r w:rsidRPr="00C314A9">
              <w:rPr>
                <w:rFonts w:ascii="Times New Roman" w:hAnsi="Times New Roman"/>
                <w:sz w:val="24"/>
                <w:szCs w:val="24"/>
              </w:rPr>
              <w:t>ы</w:t>
            </w:r>
            <w:r w:rsidRPr="00C314A9">
              <w:rPr>
                <w:rFonts w:ascii="Times New Roman" w:hAnsi="Times New Roman"/>
                <w:sz w:val="24"/>
                <w:szCs w:val="24"/>
              </w:rPr>
              <w:t>ми образовательн</w:t>
            </w:r>
            <w:r w:rsidRPr="00C314A9">
              <w:rPr>
                <w:rFonts w:ascii="Times New Roman" w:hAnsi="Times New Roman"/>
                <w:sz w:val="24"/>
                <w:szCs w:val="24"/>
              </w:rPr>
              <w:t>ы</w:t>
            </w:r>
            <w:r w:rsidRPr="00C314A9">
              <w:rPr>
                <w:rFonts w:ascii="Times New Roman" w:hAnsi="Times New Roman"/>
                <w:sz w:val="24"/>
                <w:szCs w:val="24"/>
              </w:rPr>
              <w:t>ми потребностями, в соответствии с требованиями федеральных государс</w:t>
            </w:r>
            <w:r w:rsidRPr="00C314A9">
              <w:rPr>
                <w:rFonts w:ascii="Times New Roman" w:hAnsi="Times New Roman"/>
                <w:sz w:val="24"/>
                <w:szCs w:val="24"/>
              </w:rPr>
              <w:t>т</w:t>
            </w:r>
            <w:r w:rsidRPr="00C314A9">
              <w:rPr>
                <w:rFonts w:ascii="Times New Roman" w:hAnsi="Times New Roman"/>
                <w:sz w:val="24"/>
                <w:szCs w:val="24"/>
              </w:rPr>
              <w:t>венных образов</w:t>
            </w:r>
            <w:r w:rsidRPr="00C314A9">
              <w:rPr>
                <w:rFonts w:ascii="Times New Roman" w:hAnsi="Times New Roman"/>
                <w:sz w:val="24"/>
                <w:szCs w:val="24"/>
              </w:rPr>
              <w:t>а</w:t>
            </w:r>
            <w:r w:rsidRPr="00C314A9">
              <w:rPr>
                <w:rFonts w:ascii="Times New Roman" w:hAnsi="Times New Roman"/>
                <w:sz w:val="24"/>
                <w:szCs w:val="24"/>
              </w:rPr>
              <w:t xml:space="preserve">тельных стандартов </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50"/>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средствами и методами, позволяющими организ</w:t>
            </w:r>
            <w:r w:rsidRPr="00C314A9">
              <w:rPr>
                <w:rFonts w:ascii="Times New Roman" w:hAnsi="Times New Roman"/>
                <w:sz w:val="24"/>
                <w:szCs w:val="24"/>
              </w:rPr>
              <w:t>о</w:t>
            </w:r>
            <w:r w:rsidRPr="00C314A9">
              <w:rPr>
                <w:rFonts w:ascii="Times New Roman" w:hAnsi="Times New Roman"/>
                <w:sz w:val="24"/>
                <w:szCs w:val="24"/>
              </w:rPr>
              <w:t>вывать совместную и индивидуальную учебную и воспитательную деятел</w:t>
            </w:r>
            <w:r w:rsidRPr="00C314A9">
              <w:rPr>
                <w:rFonts w:ascii="Times New Roman" w:hAnsi="Times New Roman"/>
                <w:sz w:val="24"/>
                <w:szCs w:val="24"/>
              </w:rPr>
              <w:t>ь</w:t>
            </w:r>
            <w:r w:rsidRPr="00C314A9">
              <w:rPr>
                <w:rFonts w:ascii="Times New Roman" w:hAnsi="Times New Roman"/>
                <w:sz w:val="24"/>
                <w:szCs w:val="24"/>
              </w:rPr>
              <w:t>ность обучающихся, в том числе с особыми образовательн</w:t>
            </w:r>
            <w:r w:rsidRPr="00C314A9">
              <w:rPr>
                <w:rFonts w:ascii="Times New Roman" w:hAnsi="Times New Roman"/>
                <w:sz w:val="24"/>
                <w:szCs w:val="24"/>
              </w:rPr>
              <w:t>ы</w:t>
            </w:r>
            <w:r w:rsidRPr="00C314A9">
              <w:rPr>
                <w:rFonts w:ascii="Times New Roman" w:hAnsi="Times New Roman"/>
                <w:sz w:val="24"/>
                <w:szCs w:val="24"/>
              </w:rPr>
              <w:t xml:space="preserve">ми потребностями, в соответствии с требованиями федеральных </w:t>
            </w:r>
            <w:r w:rsidRPr="00C314A9">
              <w:rPr>
                <w:rFonts w:ascii="Times New Roman" w:hAnsi="Times New Roman"/>
                <w:sz w:val="24"/>
                <w:szCs w:val="24"/>
              </w:rPr>
              <w:lastRenderedPageBreak/>
              <w:t>государственных образов</w:t>
            </w:r>
            <w:r w:rsidRPr="00C314A9">
              <w:rPr>
                <w:rFonts w:ascii="Times New Roman" w:hAnsi="Times New Roman"/>
                <w:sz w:val="24"/>
                <w:szCs w:val="24"/>
              </w:rPr>
              <w:t>а</w:t>
            </w:r>
            <w:r w:rsidRPr="00C314A9">
              <w:rPr>
                <w:rFonts w:ascii="Times New Roman" w:hAnsi="Times New Roman"/>
                <w:sz w:val="24"/>
                <w:szCs w:val="24"/>
              </w:rPr>
              <w:t>тельных стандартов</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владение средств</w:t>
            </w:r>
            <w:r w:rsidRPr="00C314A9">
              <w:rPr>
                <w:rFonts w:ascii="Times New Roman" w:hAnsi="Times New Roman"/>
                <w:sz w:val="24"/>
                <w:szCs w:val="24"/>
              </w:rPr>
              <w:t>а</w:t>
            </w:r>
            <w:r w:rsidRPr="00C314A9">
              <w:rPr>
                <w:rFonts w:ascii="Times New Roman" w:hAnsi="Times New Roman"/>
                <w:sz w:val="24"/>
                <w:szCs w:val="24"/>
              </w:rPr>
              <w:t>ми и методами, позволяющими организовывать совместную и индивид</w:t>
            </w:r>
            <w:r w:rsidRPr="00C314A9">
              <w:rPr>
                <w:rFonts w:ascii="Times New Roman" w:hAnsi="Times New Roman"/>
                <w:sz w:val="24"/>
                <w:szCs w:val="24"/>
              </w:rPr>
              <w:t>у</w:t>
            </w:r>
            <w:r w:rsidRPr="00C314A9">
              <w:rPr>
                <w:rFonts w:ascii="Times New Roman" w:hAnsi="Times New Roman"/>
                <w:sz w:val="24"/>
                <w:szCs w:val="24"/>
              </w:rPr>
              <w:t>альную учебную и воспитательную деятельность об</w:t>
            </w:r>
            <w:r w:rsidRPr="00C314A9">
              <w:rPr>
                <w:rFonts w:ascii="Times New Roman" w:hAnsi="Times New Roman"/>
                <w:sz w:val="24"/>
                <w:szCs w:val="24"/>
              </w:rPr>
              <w:t>у</w:t>
            </w:r>
            <w:r w:rsidRPr="00C314A9">
              <w:rPr>
                <w:rFonts w:ascii="Times New Roman" w:hAnsi="Times New Roman"/>
                <w:sz w:val="24"/>
                <w:szCs w:val="24"/>
              </w:rPr>
              <w:t xml:space="preserve">чающихся, в том числе с особыми образовательными потребностями, в соответствии с </w:t>
            </w:r>
            <w:r w:rsidRPr="00C314A9">
              <w:rPr>
                <w:rFonts w:ascii="Times New Roman" w:hAnsi="Times New Roman"/>
                <w:sz w:val="24"/>
                <w:szCs w:val="24"/>
              </w:rPr>
              <w:lastRenderedPageBreak/>
              <w:t>требованиями фед</w:t>
            </w:r>
            <w:r w:rsidRPr="00C314A9">
              <w:rPr>
                <w:rFonts w:ascii="Times New Roman" w:hAnsi="Times New Roman"/>
                <w:sz w:val="24"/>
                <w:szCs w:val="24"/>
              </w:rPr>
              <w:t>е</w:t>
            </w:r>
            <w:r w:rsidRPr="00C314A9">
              <w:rPr>
                <w:rFonts w:ascii="Times New Roman" w:hAnsi="Times New Roman"/>
                <w:sz w:val="24"/>
                <w:szCs w:val="24"/>
              </w:rPr>
              <w:t>ральных государственных образов</w:t>
            </w:r>
            <w:r w:rsidRPr="00C314A9">
              <w:rPr>
                <w:rFonts w:ascii="Times New Roman" w:hAnsi="Times New Roman"/>
                <w:sz w:val="24"/>
                <w:szCs w:val="24"/>
              </w:rPr>
              <w:t>а</w:t>
            </w:r>
            <w:r w:rsidRPr="00C314A9">
              <w:rPr>
                <w:rFonts w:ascii="Times New Roman" w:hAnsi="Times New Roman"/>
                <w:sz w:val="24"/>
                <w:szCs w:val="24"/>
              </w:rPr>
              <w:t xml:space="preserve">тельных стандартов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владеет средствами и методами, позволяющими организ</w:t>
            </w:r>
            <w:r w:rsidRPr="00C314A9">
              <w:rPr>
                <w:rFonts w:ascii="Times New Roman" w:hAnsi="Times New Roman"/>
                <w:sz w:val="24"/>
                <w:szCs w:val="24"/>
              </w:rPr>
              <w:t>о</w:t>
            </w:r>
            <w:r w:rsidRPr="00C314A9">
              <w:rPr>
                <w:rFonts w:ascii="Times New Roman" w:hAnsi="Times New Roman"/>
                <w:sz w:val="24"/>
                <w:szCs w:val="24"/>
              </w:rPr>
              <w:t>вывать совместную и индивидуальную учебную и воспитательную деятел</w:t>
            </w:r>
            <w:r w:rsidRPr="00C314A9">
              <w:rPr>
                <w:rFonts w:ascii="Times New Roman" w:hAnsi="Times New Roman"/>
                <w:sz w:val="24"/>
                <w:szCs w:val="24"/>
              </w:rPr>
              <w:t>ь</w:t>
            </w:r>
            <w:r w:rsidRPr="00C314A9">
              <w:rPr>
                <w:rFonts w:ascii="Times New Roman" w:hAnsi="Times New Roman"/>
                <w:sz w:val="24"/>
                <w:szCs w:val="24"/>
              </w:rPr>
              <w:t>ность обучающихся, в том числе с особ</w:t>
            </w:r>
            <w:r w:rsidRPr="00C314A9">
              <w:rPr>
                <w:rFonts w:ascii="Times New Roman" w:hAnsi="Times New Roman"/>
                <w:sz w:val="24"/>
                <w:szCs w:val="24"/>
              </w:rPr>
              <w:t>ы</w:t>
            </w:r>
            <w:r w:rsidRPr="00C314A9">
              <w:rPr>
                <w:rFonts w:ascii="Times New Roman" w:hAnsi="Times New Roman"/>
                <w:sz w:val="24"/>
                <w:szCs w:val="24"/>
              </w:rPr>
              <w:t>ми образовательн</w:t>
            </w:r>
            <w:r w:rsidRPr="00C314A9">
              <w:rPr>
                <w:rFonts w:ascii="Times New Roman" w:hAnsi="Times New Roman"/>
                <w:sz w:val="24"/>
                <w:szCs w:val="24"/>
              </w:rPr>
              <w:t>ы</w:t>
            </w:r>
            <w:r w:rsidRPr="00C314A9">
              <w:rPr>
                <w:rFonts w:ascii="Times New Roman" w:hAnsi="Times New Roman"/>
                <w:sz w:val="24"/>
                <w:szCs w:val="24"/>
              </w:rPr>
              <w:t xml:space="preserve">ми потребностями, в соответствии с требованиями </w:t>
            </w:r>
            <w:r w:rsidRPr="00C314A9">
              <w:rPr>
                <w:rFonts w:ascii="Times New Roman" w:hAnsi="Times New Roman"/>
                <w:sz w:val="24"/>
                <w:szCs w:val="24"/>
              </w:rPr>
              <w:lastRenderedPageBreak/>
              <w:t>федеральных государс</w:t>
            </w:r>
            <w:r w:rsidRPr="00C314A9">
              <w:rPr>
                <w:rFonts w:ascii="Times New Roman" w:hAnsi="Times New Roman"/>
                <w:sz w:val="24"/>
                <w:szCs w:val="24"/>
              </w:rPr>
              <w:t>т</w:t>
            </w:r>
            <w:r w:rsidRPr="00C314A9">
              <w:rPr>
                <w:rFonts w:ascii="Times New Roman" w:hAnsi="Times New Roman"/>
                <w:sz w:val="24"/>
                <w:szCs w:val="24"/>
              </w:rPr>
              <w:t>венных образов</w:t>
            </w:r>
            <w:r w:rsidRPr="00C314A9">
              <w:rPr>
                <w:rFonts w:ascii="Times New Roman" w:hAnsi="Times New Roman"/>
                <w:sz w:val="24"/>
                <w:szCs w:val="24"/>
              </w:rPr>
              <w:t>а</w:t>
            </w:r>
            <w:r w:rsidRPr="00C314A9">
              <w:rPr>
                <w:rFonts w:ascii="Times New Roman" w:hAnsi="Times New Roman"/>
                <w:sz w:val="24"/>
                <w:szCs w:val="24"/>
              </w:rPr>
              <w:t>тельных стандартов</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r>
      <w:tr w:rsidR="00C314A9" w:rsidRPr="00C314A9" w:rsidTr="00C314A9">
        <w:trPr>
          <w:trHeight w:val="127"/>
        </w:trPr>
        <w:tc>
          <w:tcPr>
            <w:tcW w:w="1101" w:type="dxa"/>
            <w:vMerge w:val="restart"/>
          </w:tcPr>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r w:rsidRPr="00C314A9">
              <w:rPr>
                <w:rFonts w:ascii="Times New Roman" w:hAnsi="Times New Roman"/>
                <w:sz w:val="24"/>
                <w:szCs w:val="24"/>
              </w:rPr>
              <w:t>ОПК-5</w:t>
            </w:r>
          </w:p>
        </w:tc>
        <w:tc>
          <w:tcPr>
            <w:tcW w:w="2409" w:type="dxa"/>
            <w:vMerge w:val="restart"/>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Способен осущест</w:t>
            </w:r>
            <w:r w:rsidRPr="00C314A9">
              <w:rPr>
                <w:rFonts w:ascii="Times New Roman" w:hAnsi="Times New Roman"/>
                <w:sz w:val="24"/>
                <w:szCs w:val="24"/>
              </w:rPr>
              <w:t>в</w:t>
            </w:r>
            <w:r w:rsidRPr="00C314A9">
              <w:rPr>
                <w:rFonts w:ascii="Times New Roman" w:hAnsi="Times New Roman"/>
                <w:sz w:val="24"/>
                <w:szCs w:val="24"/>
              </w:rPr>
              <w:t>лять контроль и оценку формиров</w:t>
            </w:r>
            <w:r w:rsidRPr="00C314A9">
              <w:rPr>
                <w:rFonts w:ascii="Times New Roman" w:hAnsi="Times New Roman"/>
                <w:sz w:val="24"/>
                <w:szCs w:val="24"/>
              </w:rPr>
              <w:t>а</w:t>
            </w:r>
            <w:r w:rsidRPr="00C314A9">
              <w:rPr>
                <w:rFonts w:ascii="Times New Roman" w:hAnsi="Times New Roman"/>
                <w:sz w:val="24"/>
                <w:szCs w:val="24"/>
              </w:rPr>
              <w:t>ния результатов образования обуча</w:t>
            </w:r>
            <w:r w:rsidRPr="00C314A9">
              <w:rPr>
                <w:rFonts w:ascii="Times New Roman" w:hAnsi="Times New Roman"/>
                <w:sz w:val="24"/>
                <w:szCs w:val="24"/>
              </w:rPr>
              <w:t>ю</w:t>
            </w:r>
            <w:r w:rsidRPr="00C314A9">
              <w:rPr>
                <w:rFonts w:ascii="Times New Roman" w:hAnsi="Times New Roman"/>
                <w:sz w:val="24"/>
                <w:szCs w:val="24"/>
              </w:rPr>
              <w:t>щихся, выявлять и корректировать трудности в обуч</w:t>
            </w:r>
            <w:r w:rsidRPr="00C314A9">
              <w:rPr>
                <w:rFonts w:ascii="Times New Roman" w:hAnsi="Times New Roman"/>
                <w:sz w:val="24"/>
                <w:szCs w:val="24"/>
              </w:rPr>
              <w:t>е</w:t>
            </w:r>
            <w:r w:rsidRPr="00C314A9">
              <w:rPr>
                <w:rFonts w:ascii="Times New Roman" w:hAnsi="Times New Roman"/>
                <w:sz w:val="24"/>
                <w:szCs w:val="24"/>
              </w:rPr>
              <w:t>нии</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средства и мет</w:t>
            </w:r>
            <w:r w:rsidRPr="00C314A9">
              <w:rPr>
                <w:rFonts w:ascii="Times New Roman" w:hAnsi="Times New Roman"/>
                <w:sz w:val="24"/>
                <w:szCs w:val="24"/>
              </w:rPr>
              <w:t>о</w:t>
            </w:r>
            <w:r w:rsidRPr="00C314A9">
              <w:rPr>
                <w:rFonts w:ascii="Times New Roman" w:hAnsi="Times New Roman"/>
                <w:sz w:val="24"/>
                <w:szCs w:val="24"/>
              </w:rPr>
              <w:t>ды контроля и оце</w:t>
            </w:r>
            <w:r w:rsidRPr="00C314A9">
              <w:rPr>
                <w:rFonts w:ascii="Times New Roman" w:hAnsi="Times New Roman"/>
                <w:sz w:val="24"/>
                <w:szCs w:val="24"/>
              </w:rPr>
              <w:t>н</w:t>
            </w:r>
            <w:r w:rsidRPr="00C314A9">
              <w:rPr>
                <w:rFonts w:ascii="Times New Roman" w:hAnsi="Times New Roman"/>
                <w:sz w:val="24"/>
                <w:szCs w:val="24"/>
              </w:rPr>
              <w:t>ки формирования результатов образ</w:t>
            </w:r>
            <w:r w:rsidRPr="00C314A9">
              <w:rPr>
                <w:rFonts w:ascii="Times New Roman" w:hAnsi="Times New Roman"/>
                <w:sz w:val="24"/>
                <w:szCs w:val="24"/>
              </w:rPr>
              <w:t>о</w:t>
            </w:r>
            <w:r w:rsidRPr="00C314A9">
              <w:rPr>
                <w:rFonts w:ascii="Times New Roman" w:hAnsi="Times New Roman"/>
                <w:sz w:val="24"/>
                <w:szCs w:val="24"/>
              </w:rPr>
              <w:t>вания обучающихся, способы выявления и корректировки тру</w:t>
            </w:r>
            <w:r w:rsidRPr="00C314A9">
              <w:rPr>
                <w:rFonts w:ascii="Times New Roman" w:hAnsi="Times New Roman"/>
                <w:sz w:val="24"/>
                <w:szCs w:val="24"/>
              </w:rPr>
              <w:t>д</w:t>
            </w:r>
            <w:r w:rsidRPr="00C314A9">
              <w:rPr>
                <w:rFonts w:ascii="Times New Roman" w:hAnsi="Times New Roman"/>
                <w:sz w:val="24"/>
                <w:szCs w:val="24"/>
              </w:rPr>
              <w:t>ностей в обучении</w:t>
            </w:r>
          </w:p>
          <w:p w:rsidR="00C314A9" w:rsidRPr="00C314A9" w:rsidRDefault="00C314A9" w:rsidP="00C314A9">
            <w:pPr>
              <w:pStyle w:val="ac"/>
              <w:spacing w:after="0" w:line="240" w:lineRule="auto"/>
              <w:ind w:left="0"/>
              <w:rPr>
                <w:rFonts w:ascii="Times New Roman" w:hAnsi="Times New Roman"/>
                <w:sz w:val="24"/>
                <w:szCs w:val="24"/>
              </w:rPr>
            </w:pP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знание средств и методов контроля и оценки формиров</w:t>
            </w:r>
            <w:r w:rsidRPr="00C314A9">
              <w:rPr>
                <w:rFonts w:ascii="Times New Roman" w:hAnsi="Times New Roman"/>
                <w:sz w:val="24"/>
                <w:szCs w:val="24"/>
              </w:rPr>
              <w:t>а</w:t>
            </w:r>
            <w:r w:rsidRPr="00C314A9">
              <w:rPr>
                <w:rFonts w:ascii="Times New Roman" w:hAnsi="Times New Roman"/>
                <w:sz w:val="24"/>
                <w:szCs w:val="24"/>
              </w:rPr>
              <w:t>ния результатов образования обучающихся, спос</w:t>
            </w:r>
            <w:r w:rsidRPr="00C314A9">
              <w:rPr>
                <w:rFonts w:ascii="Times New Roman" w:hAnsi="Times New Roman"/>
                <w:sz w:val="24"/>
                <w:szCs w:val="24"/>
              </w:rPr>
              <w:t>о</w:t>
            </w:r>
            <w:r w:rsidRPr="00C314A9">
              <w:rPr>
                <w:rFonts w:ascii="Times New Roman" w:hAnsi="Times New Roman"/>
                <w:sz w:val="24"/>
                <w:szCs w:val="24"/>
              </w:rPr>
              <w:t>бов выявления и корректировки трудностей в об</w:t>
            </w:r>
            <w:r w:rsidRPr="00C314A9">
              <w:rPr>
                <w:rFonts w:ascii="Times New Roman" w:hAnsi="Times New Roman"/>
                <w:sz w:val="24"/>
                <w:szCs w:val="24"/>
              </w:rPr>
              <w:t>у</w:t>
            </w:r>
            <w:r w:rsidRPr="00C314A9">
              <w:rPr>
                <w:rFonts w:ascii="Times New Roman" w:hAnsi="Times New Roman"/>
                <w:sz w:val="24"/>
                <w:szCs w:val="24"/>
              </w:rPr>
              <w:t>чении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знает средства и м</w:t>
            </w:r>
            <w:r w:rsidRPr="00C314A9">
              <w:rPr>
                <w:rFonts w:ascii="Times New Roman" w:hAnsi="Times New Roman"/>
                <w:sz w:val="24"/>
                <w:szCs w:val="24"/>
              </w:rPr>
              <w:t>е</w:t>
            </w:r>
            <w:r w:rsidRPr="00C314A9">
              <w:rPr>
                <w:rFonts w:ascii="Times New Roman" w:hAnsi="Times New Roman"/>
                <w:sz w:val="24"/>
                <w:szCs w:val="24"/>
              </w:rPr>
              <w:t>тоды контроля и оценки формиров</w:t>
            </w:r>
            <w:r w:rsidRPr="00C314A9">
              <w:rPr>
                <w:rFonts w:ascii="Times New Roman" w:hAnsi="Times New Roman"/>
                <w:sz w:val="24"/>
                <w:szCs w:val="24"/>
              </w:rPr>
              <w:t>а</w:t>
            </w:r>
            <w:r w:rsidRPr="00C314A9">
              <w:rPr>
                <w:rFonts w:ascii="Times New Roman" w:hAnsi="Times New Roman"/>
                <w:sz w:val="24"/>
                <w:szCs w:val="24"/>
              </w:rPr>
              <w:t>ния результатов образования обуча</w:t>
            </w:r>
            <w:r w:rsidRPr="00C314A9">
              <w:rPr>
                <w:rFonts w:ascii="Times New Roman" w:hAnsi="Times New Roman"/>
                <w:sz w:val="24"/>
                <w:szCs w:val="24"/>
              </w:rPr>
              <w:t>ю</w:t>
            </w:r>
            <w:r w:rsidRPr="00C314A9">
              <w:rPr>
                <w:rFonts w:ascii="Times New Roman" w:hAnsi="Times New Roman"/>
                <w:sz w:val="24"/>
                <w:szCs w:val="24"/>
              </w:rPr>
              <w:t>щихся, способы в</w:t>
            </w:r>
            <w:r w:rsidRPr="00C314A9">
              <w:rPr>
                <w:rFonts w:ascii="Times New Roman" w:hAnsi="Times New Roman"/>
                <w:sz w:val="24"/>
                <w:szCs w:val="24"/>
              </w:rPr>
              <w:t>ы</w:t>
            </w:r>
            <w:r w:rsidRPr="00C314A9">
              <w:rPr>
                <w:rFonts w:ascii="Times New Roman" w:hAnsi="Times New Roman"/>
                <w:sz w:val="24"/>
                <w:szCs w:val="24"/>
              </w:rPr>
              <w:t>явления и коррект</w:t>
            </w:r>
            <w:r w:rsidRPr="00C314A9">
              <w:rPr>
                <w:rFonts w:ascii="Times New Roman" w:hAnsi="Times New Roman"/>
                <w:sz w:val="24"/>
                <w:szCs w:val="24"/>
              </w:rPr>
              <w:t>и</w:t>
            </w:r>
            <w:r w:rsidRPr="00C314A9">
              <w:rPr>
                <w:rFonts w:ascii="Times New Roman" w:hAnsi="Times New Roman"/>
                <w:sz w:val="24"/>
                <w:szCs w:val="24"/>
              </w:rPr>
              <w:t>ровки трудностей в обучении</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12"/>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осуществлять контроль и оценку формирования результатов образов</w:t>
            </w:r>
            <w:r w:rsidRPr="00C314A9">
              <w:rPr>
                <w:rFonts w:ascii="Times New Roman" w:hAnsi="Times New Roman"/>
                <w:sz w:val="24"/>
                <w:szCs w:val="24"/>
              </w:rPr>
              <w:t>а</w:t>
            </w:r>
            <w:r w:rsidRPr="00C314A9">
              <w:rPr>
                <w:rFonts w:ascii="Times New Roman" w:hAnsi="Times New Roman"/>
                <w:sz w:val="24"/>
                <w:szCs w:val="24"/>
              </w:rPr>
              <w:t>ния обучающихся, выявлять и корре</w:t>
            </w:r>
            <w:r w:rsidRPr="00C314A9">
              <w:rPr>
                <w:rFonts w:ascii="Times New Roman" w:hAnsi="Times New Roman"/>
                <w:sz w:val="24"/>
                <w:szCs w:val="24"/>
              </w:rPr>
              <w:t>к</w:t>
            </w:r>
            <w:r w:rsidRPr="00C314A9">
              <w:rPr>
                <w:rFonts w:ascii="Times New Roman" w:hAnsi="Times New Roman"/>
                <w:sz w:val="24"/>
                <w:szCs w:val="24"/>
              </w:rPr>
              <w:t>тировать трудности в обучении</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умение осущест</w:t>
            </w:r>
            <w:r w:rsidRPr="00C314A9">
              <w:rPr>
                <w:rFonts w:ascii="Times New Roman" w:hAnsi="Times New Roman"/>
                <w:sz w:val="24"/>
                <w:szCs w:val="24"/>
              </w:rPr>
              <w:t>в</w:t>
            </w:r>
            <w:r w:rsidRPr="00C314A9">
              <w:rPr>
                <w:rFonts w:ascii="Times New Roman" w:hAnsi="Times New Roman"/>
                <w:sz w:val="24"/>
                <w:szCs w:val="24"/>
              </w:rPr>
              <w:t>лять контроль и оценку формиров</w:t>
            </w:r>
            <w:r w:rsidRPr="00C314A9">
              <w:rPr>
                <w:rFonts w:ascii="Times New Roman" w:hAnsi="Times New Roman"/>
                <w:sz w:val="24"/>
                <w:szCs w:val="24"/>
              </w:rPr>
              <w:t>а</w:t>
            </w:r>
            <w:r w:rsidRPr="00C314A9">
              <w:rPr>
                <w:rFonts w:ascii="Times New Roman" w:hAnsi="Times New Roman"/>
                <w:sz w:val="24"/>
                <w:szCs w:val="24"/>
              </w:rPr>
              <w:t>ния результатов образования обучающихся, выявлять и корректир</w:t>
            </w:r>
            <w:r w:rsidRPr="00C314A9">
              <w:rPr>
                <w:rFonts w:ascii="Times New Roman" w:hAnsi="Times New Roman"/>
                <w:sz w:val="24"/>
                <w:szCs w:val="24"/>
              </w:rPr>
              <w:t>о</w:t>
            </w:r>
            <w:r w:rsidRPr="00C314A9">
              <w:rPr>
                <w:rFonts w:ascii="Times New Roman" w:hAnsi="Times New Roman"/>
                <w:sz w:val="24"/>
                <w:szCs w:val="24"/>
              </w:rPr>
              <w:t>вать трудности в обучении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умеет осуществлять контроль и оценку формирования результатов образов</w:t>
            </w:r>
            <w:r w:rsidRPr="00C314A9">
              <w:rPr>
                <w:rFonts w:ascii="Times New Roman" w:hAnsi="Times New Roman"/>
                <w:sz w:val="24"/>
                <w:szCs w:val="24"/>
              </w:rPr>
              <w:t>а</w:t>
            </w:r>
            <w:r w:rsidRPr="00C314A9">
              <w:rPr>
                <w:rFonts w:ascii="Times New Roman" w:hAnsi="Times New Roman"/>
                <w:sz w:val="24"/>
                <w:szCs w:val="24"/>
              </w:rPr>
              <w:t>ния обучающихся, выявлять и корре</w:t>
            </w:r>
            <w:r w:rsidRPr="00C314A9">
              <w:rPr>
                <w:rFonts w:ascii="Times New Roman" w:hAnsi="Times New Roman"/>
                <w:sz w:val="24"/>
                <w:szCs w:val="24"/>
              </w:rPr>
              <w:t>к</w:t>
            </w:r>
            <w:r w:rsidRPr="00C314A9">
              <w:rPr>
                <w:rFonts w:ascii="Times New Roman" w:hAnsi="Times New Roman"/>
                <w:sz w:val="24"/>
                <w:szCs w:val="24"/>
              </w:rPr>
              <w:t>тировать трудности в обучении</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277"/>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средствами и методами контроля и оценки формиров</w:t>
            </w:r>
            <w:r w:rsidRPr="00C314A9">
              <w:rPr>
                <w:rFonts w:ascii="Times New Roman" w:hAnsi="Times New Roman"/>
                <w:sz w:val="24"/>
                <w:szCs w:val="24"/>
              </w:rPr>
              <w:t>а</w:t>
            </w:r>
            <w:r w:rsidRPr="00C314A9">
              <w:rPr>
                <w:rFonts w:ascii="Times New Roman" w:hAnsi="Times New Roman"/>
                <w:sz w:val="24"/>
                <w:szCs w:val="24"/>
              </w:rPr>
              <w:t>ния результатов образования обуча</w:t>
            </w:r>
            <w:r w:rsidRPr="00C314A9">
              <w:rPr>
                <w:rFonts w:ascii="Times New Roman" w:hAnsi="Times New Roman"/>
                <w:sz w:val="24"/>
                <w:szCs w:val="24"/>
              </w:rPr>
              <w:t>ю</w:t>
            </w:r>
            <w:r w:rsidRPr="00C314A9">
              <w:rPr>
                <w:rFonts w:ascii="Times New Roman" w:hAnsi="Times New Roman"/>
                <w:sz w:val="24"/>
                <w:szCs w:val="24"/>
              </w:rPr>
              <w:t>щихся, способами выявления и корре</w:t>
            </w:r>
            <w:r w:rsidRPr="00C314A9">
              <w:rPr>
                <w:rFonts w:ascii="Times New Roman" w:hAnsi="Times New Roman"/>
                <w:sz w:val="24"/>
                <w:szCs w:val="24"/>
              </w:rPr>
              <w:t>к</w:t>
            </w:r>
            <w:r w:rsidRPr="00C314A9">
              <w:rPr>
                <w:rFonts w:ascii="Times New Roman" w:hAnsi="Times New Roman"/>
                <w:sz w:val="24"/>
                <w:szCs w:val="24"/>
              </w:rPr>
              <w:t xml:space="preserve">тировки трудностей в обучении  </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средств</w:t>
            </w:r>
            <w:r w:rsidRPr="00C314A9">
              <w:rPr>
                <w:rFonts w:ascii="Times New Roman" w:hAnsi="Times New Roman"/>
                <w:sz w:val="24"/>
                <w:szCs w:val="24"/>
              </w:rPr>
              <w:t>а</w:t>
            </w:r>
            <w:r w:rsidRPr="00C314A9">
              <w:rPr>
                <w:rFonts w:ascii="Times New Roman" w:hAnsi="Times New Roman"/>
                <w:sz w:val="24"/>
                <w:szCs w:val="24"/>
              </w:rPr>
              <w:t>ми и методами ко</w:t>
            </w:r>
            <w:r w:rsidRPr="00C314A9">
              <w:rPr>
                <w:rFonts w:ascii="Times New Roman" w:hAnsi="Times New Roman"/>
                <w:sz w:val="24"/>
                <w:szCs w:val="24"/>
              </w:rPr>
              <w:t>н</w:t>
            </w:r>
            <w:r w:rsidRPr="00C314A9">
              <w:rPr>
                <w:rFonts w:ascii="Times New Roman" w:hAnsi="Times New Roman"/>
                <w:sz w:val="24"/>
                <w:szCs w:val="24"/>
              </w:rPr>
              <w:t>троля и оценки формирования результатов образ</w:t>
            </w:r>
            <w:r w:rsidRPr="00C314A9">
              <w:rPr>
                <w:rFonts w:ascii="Times New Roman" w:hAnsi="Times New Roman"/>
                <w:sz w:val="24"/>
                <w:szCs w:val="24"/>
              </w:rPr>
              <w:t>о</w:t>
            </w:r>
            <w:r w:rsidRPr="00C314A9">
              <w:rPr>
                <w:rFonts w:ascii="Times New Roman" w:hAnsi="Times New Roman"/>
                <w:sz w:val="24"/>
                <w:szCs w:val="24"/>
              </w:rPr>
              <w:t>вания обучающи</w:t>
            </w:r>
            <w:r w:rsidRPr="00C314A9">
              <w:rPr>
                <w:rFonts w:ascii="Times New Roman" w:hAnsi="Times New Roman"/>
                <w:sz w:val="24"/>
                <w:szCs w:val="24"/>
              </w:rPr>
              <w:t>х</w:t>
            </w:r>
            <w:r w:rsidRPr="00C314A9">
              <w:rPr>
                <w:rFonts w:ascii="Times New Roman" w:hAnsi="Times New Roman"/>
                <w:sz w:val="24"/>
                <w:szCs w:val="24"/>
              </w:rPr>
              <w:t>ся, способами выявления и корре</w:t>
            </w:r>
            <w:r w:rsidRPr="00C314A9">
              <w:rPr>
                <w:rFonts w:ascii="Times New Roman" w:hAnsi="Times New Roman"/>
                <w:sz w:val="24"/>
                <w:szCs w:val="24"/>
              </w:rPr>
              <w:t>к</w:t>
            </w:r>
            <w:r w:rsidRPr="00C314A9">
              <w:rPr>
                <w:rFonts w:ascii="Times New Roman" w:hAnsi="Times New Roman"/>
                <w:sz w:val="24"/>
                <w:szCs w:val="24"/>
              </w:rPr>
              <w:t xml:space="preserve">тировки трудностей в обучении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средствами и методами контроля и оценки формиров</w:t>
            </w:r>
            <w:r w:rsidRPr="00C314A9">
              <w:rPr>
                <w:rFonts w:ascii="Times New Roman" w:hAnsi="Times New Roman"/>
                <w:sz w:val="24"/>
                <w:szCs w:val="24"/>
              </w:rPr>
              <w:t>а</w:t>
            </w:r>
            <w:r w:rsidRPr="00C314A9">
              <w:rPr>
                <w:rFonts w:ascii="Times New Roman" w:hAnsi="Times New Roman"/>
                <w:sz w:val="24"/>
                <w:szCs w:val="24"/>
              </w:rPr>
              <w:t>ния результатов образования обуча</w:t>
            </w:r>
            <w:r w:rsidRPr="00C314A9">
              <w:rPr>
                <w:rFonts w:ascii="Times New Roman" w:hAnsi="Times New Roman"/>
                <w:sz w:val="24"/>
                <w:szCs w:val="24"/>
              </w:rPr>
              <w:t>ю</w:t>
            </w:r>
            <w:r w:rsidRPr="00C314A9">
              <w:rPr>
                <w:rFonts w:ascii="Times New Roman" w:hAnsi="Times New Roman"/>
                <w:sz w:val="24"/>
                <w:szCs w:val="24"/>
              </w:rPr>
              <w:t>щихся, способами выявления и корре</w:t>
            </w:r>
            <w:r w:rsidRPr="00C314A9">
              <w:rPr>
                <w:rFonts w:ascii="Times New Roman" w:hAnsi="Times New Roman"/>
                <w:sz w:val="24"/>
                <w:szCs w:val="24"/>
              </w:rPr>
              <w:t>к</w:t>
            </w:r>
            <w:r w:rsidRPr="00C314A9">
              <w:rPr>
                <w:rFonts w:ascii="Times New Roman" w:hAnsi="Times New Roman"/>
                <w:sz w:val="24"/>
                <w:szCs w:val="24"/>
              </w:rPr>
              <w:t xml:space="preserve">тировки трудностей в обучении </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r>
      <w:tr w:rsidR="00C314A9" w:rsidRPr="00C314A9" w:rsidTr="00C314A9">
        <w:trPr>
          <w:trHeight w:val="180"/>
        </w:trPr>
        <w:tc>
          <w:tcPr>
            <w:tcW w:w="1101" w:type="dxa"/>
            <w:vMerge w:val="restart"/>
          </w:tcPr>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r w:rsidRPr="00C314A9">
              <w:rPr>
                <w:rFonts w:ascii="Times New Roman" w:hAnsi="Times New Roman"/>
                <w:sz w:val="24"/>
                <w:szCs w:val="24"/>
              </w:rPr>
              <w:t>ОПК-7</w:t>
            </w:r>
          </w:p>
        </w:tc>
        <w:tc>
          <w:tcPr>
            <w:tcW w:w="2409" w:type="dxa"/>
            <w:vMerge w:val="restart"/>
          </w:tcPr>
          <w:p w:rsidR="00C314A9" w:rsidRPr="00C314A9" w:rsidRDefault="00C314A9" w:rsidP="00C314A9">
            <w:pPr>
              <w:spacing w:line="240" w:lineRule="auto"/>
              <w:rPr>
                <w:rFonts w:ascii="Times New Roman" w:hAnsi="Times New Roman" w:cs="Times New Roman"/>
                <w:sz w:val="24"/>
                <w:szCs w:val="24"/>
                <w:lang w:val="ru-RU"/>
              </w:rPr>
            </w:pPr>
            <w:proofErr w:type="gramStart"/>
            <w:r w:rsidRPr="00C314A9">
              <w:rPr>
                <w:rFonts w:ascii="Times New Roman" w:hAnsi="Times New Roman" w:cs="Times New Roman"/>
                <w:sz w:val="24"/>
                <w:szCs w:val="24"/>
                <w:lang w:val="ru-RU"/>
              </w:rPr>
              <w:t>Способен</w:t>
            </w:r>
            <w:proofErr w:type="gramEnd"/>
            <w:r w:rsidRPr="00C314A9">
              <w:rPr>
                <w:rFonts w:ascii="Times New Roman" w:hAnsi="Times New Roman" w:cs="Times New Roman"/>
                <w:sz w:val="24"/>
                <w:szCs w:val="24"/>
                <w:lang w:val="ru-RU"/>
              </w:rPr>
              <w:t xml:space="preserve"> взаимодействовать с участниками образовател</w:t>
            </w:r>
            <w:r w:rsidRPr="00C314A9">
              <w:rPr>
                <w:rFonts w:ascii="Times New Roman" w:hAnsi="Times New Roman" w:cs="Times New Roman"/>
                <w:sz w:val="24"/>
                <w:szCs w:val="24"/>
                <w:lang w:val="ru-RU"/>
              </w:rPr>
              <w:t>ь</w:t>
            </w:r>
            <w:r w:rsidRPr="00C314A9">
              <w:rPr>
                <w:rFonts w:ascii="Times New Roman" w:hAnsi="Times New Roman" w:cs="Times New Roman"/>
                <w:sz w:val="24"/>
                <w:szCs w:val="24"/>
                <w:lang w:val="ru-RU"/>
              </w:rPr>
              <w:t>ных отношений в рамках реализации образовательных программ</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технологии, позволяющие налаж</w:t>
            </w:r>
            <w:r w:rsidRPr="00C314A9">
              <w:rPr>
                <w:rFonts w:ascii="Times New Roman" w:hAnsi="Times New Roman"/>
                <w:sz w:val="24"/>
                <w:szCs w:val="24"/>
              </w:rPr>
              <w:t>и</w:t>
            </w:r>
            <w:r w:rsidRPr="00C314A9">
              <w:rPr>
                <w:rFonts w:ascii="Times New Roman" w:hAnsi="Times New Roman"/>
                <w:sz w:val="24"/>
                <w:szCs w:val="24"/>
              </w:rPr>
              <w:t>вать взаимоотнош</w:t>
            </w:r>
            <w:r w:rsidRPr="00C314A9">
              <w:rPr>
                <w:rFonts w:ascii="Times New Roman" w:hAnsi="Times New Roman"/>
                <w:sz w:val="24"/>
                <w:szCs w:val="24"/>
              </w:rPr>
              <w:t>е</w:t>
            </w:r>
            <w:r w:rsidRPr="00C314A9">
              <w:rPr>
                <w:rFonts w:ascii="Times New Roman" w:hAnsi="Times New Roman"/>
                <w:sz w:val="24"/>
                <w:szCs w:val="24"/>
              </w:rPr>
              <w:t>ния между участниками в рамках реализации образовател</w:t>
            </w:r>
            <w:r w:rsidRPr="00C314A9">
              <w:rPr>
                <w:rFonts w:ascii="Times New Roman" w:hAnsi="Times New Roman"/>
                <w:sz w:val="24"/>
                <w:szCs w:val="24"/>
              </w:rPr>
              <w:t>ь</w:t>
            </w:r>
            <w:r w:rsidRPr="00C314A9">
              <w:rPr>
                <w:rFonts w:ascii="Times New Roman" w:hAnsi="Times New Roman"/>
                <w:sz w:val="24"/>
                <w:szCs w:val="24"/>
              </w:rPr>
              <w:t>ных программ</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знание технологий, позволяющих налаживать взаимоо</w:t>
            </w:r>
            <w:r w:rsidRPr="00C314A9">
              <w:rPr>
                <w:rFonts w:ascii="Times New Roman" w:hAnsi="Times New Roman"/>
                <w:sz w:val="24"/>
                <w:szCs w:val="24"/>
              </w:rPr>
              <w:t>т</w:t>
            </w:r>
            <w:r w:rsidRPr="00C314A9">
              <w:rPr>
                <w:rFonts w:ascii="Times New Roman" w:hAnsi="Times New Roman"/>
                <w:sz w:val="24"/>
                <w:szCs w:val="24"/>
              </w:rPr>
              <w:t>ношения между участниками в ра</w:t>
            </w:r>
            <w:r w:rsidRPr="00C314A9">
              <w:rPr>
                <w:rFonts w:ascii="Times New Roman" w:hAnsi="Times New Roman"/>
                <w:sz w:val="24"/>
                <w:szCs w:val="24"/>
              </w:rPr>
              <w:t>м</w:t>
            </w:r>
            <w:r w:rsidRPr="00C314A9">
              <w:rPr>
                <w:rFonts w:ascii="Times New Roman" w:hAnsi="Times New Roman"/>
                <w:sz w:val="24"/>
                <w:szCs w:val="24"/>
              </w:rPr>
              <w:t>ках реализации образовательных пр</w:t>
            </w:r>
            <w:r w:rsidRPr="00C314A9">
              <w:rPr>
                <w:rFonts w:ascii="Times New Roman" w:hAnsi="Times New Roman"/>
                <w:sz w:val="24"/>
                <w:szCs w:val="24"/>
              </w:rPr>
              <w:t>о</w:t>
            </w:r>
            <w:r w:rsidRPr="00C314A9">
              <w:rPr>
                <w:rFonts w:ascii="Times New Roman" w:hAnsi="Times New Roman"/>
                <w:sz w:val="24"/>
                <w:szCs w:val="24"/>
              </w:rPr>
              <w:t>грамм</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знает технологии, позволяющие налаживать взаимоотн</w:t>
            </w:r>
            <w:r w:rsidRPr="00C314A9">
              <w:rPr>
                <w:rFonts w:ascii="Times New Roman" w:hAnsi="Times New Roman"/>
                <w:sz w:val="24"/>
                <w:szCs w:val="24"/>
              </w:rPr>
              <w:t>о</w:t>
            </w:r>
            <w:r w:rsidRPr="00C314A9">
              <w:rPr>
                <w:rFonts w:ascii="Times New Roman" w:hAnsi="Times New Roman"/>
                <w:sz w:val="24"/>
                <w:szCs w:val="24"/>
              </w:rPr>
              <w:t>шения между учас</w:t>
            </w:r>
            <w:r w:rsidRPr="00C314A9">
              <w:rPr>
                <w:rFonts w:ascii="Times New Roman" w:hAnsi="Times New Roman"/>
                <w:sz w:val="24"/>
                <w:szCs w:val="24"/>
              </w:rPr>
              <w:t>т</w:t>
            </w:r>
            <w:r w:rsidRPr="00C314A9">
              <w:rPr>
                <w:rFonts w:ascii="Times New Roman" w:hAnsi="Times New Roman"/>
                <w:sz w:val="24"/>
                <w:szCs w:val="24"/>
              </w:rPr>
              <w:t>никами в рамках реализации образ</w:t>
            </w:r>
            <w:r w:rsidRPr="00C314A9">
              <w:rPr>
                <w:rFonts w:ascii="Times New Roman" w:hAnsi="Times New Roman"/>
                <w:sz w:val="24"/>
                <w:szCs w:val="24"/>
              </w:rPr>
              <w:t>о</w:t>
            </w:r>
            <w:r w:rsidRPr="00C314A9">
              <w:rPr>
                <w:rFonts w:ascii="Times New Roman" w:hAnsi="Times New Roman"/>
                <w:sz w:val="24"/>
                <w:szCs w:val="24"/>
              </w:rPr>
              <w:t>вательных программ</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50"/>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взаимодейств</w:t>
            </w:r>
            <w:r w:rsidRPr="00C314A9">
              <w:rPr>
                <w:rFonts w:ascii="Times New Roman" w:hAnsi="Times New Roman"/>
                <w:sz w:val="24"/>
                <w:szCs w:val="24"/>
              </w:rPr>
              <w:t>о</w:t>
            </w:r>
            <w:r w:rsidRPr="00C314A9">
              <w:rPr>
                <w:rFonts w:ascii="Times New Roman" w:hAnsi="Times New Roman"/>
                <w:sz w:val="24"/>
                <w:szCs w:val="24"/>
              </w:rPr>
              <w:t>вать с участниками образовательных о</w:t>
            </w:r>
            <w:r w:rsidRPr="00C314A9">
              <w:rPr>
                <w:rFonts w:ascii="Times New Roman" w:hAnsi="Times New Roman"/>
                <w:sz w:val="24"/>
                <w:szCs w:val="24"/>
              </w:rPr>
              <w:t>т</w:t>
            </w:r>
            <w:r w:rsidRPr="00C314A9">
              <w:rPr>
                <w:rFonts w:ascii="Times New Roman" w:hAnsi="Times New Roman"/>
                <w:sz w:val="24"/>
                <w:szCs w:val="24"/>
              </w:rPr>
              <w:t xml:space="preserve">ношений в рамках </w:t>
            </w:r>
            <w:r w:rsidRPr="00C314A9">
              <w:rPr>
                <w:rFonts w:ascii="Times New Roman" w:hAnsi="Times New Roman"/>
                <w:sz w:val="24"/>
                <w:szCs w:val="24"/>
              </w:rPr>
              <w:lastRenderedPageBreak/>
              <w:t>реализации образов</w:t>
            </w:r>
            <w:r w:rsidRPr="00C314A9">
              <w:rPr>
                <w:rFonts w:ascii="Times New Roman" w:hAnsi="Times New Roman"/>
                <w:sz w:val="24"/>
                <w:szCs w:val="24"/>
              </w:rPr>
              <w:t>а</w:t>
            </w:r>
            <w:r w:rsidRPr="00C314A9">
              <w:rPr>
                <w:rFonts w:ascii="Times New Roman" w:hAnsi="Times New Roman"/>
                <w:sz w:val="24"/>
                <w:szCs w:val="24"/>
              </w:rPr>
              <w:t xml:space="preserve">тельных программ  </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умение взаимоде</w:t>
            </w:r>
            <w:r w:rsidRPr="00C314A9">
              <w:rPr>
                <w:rFonts w:ascii="Times New Roman" w:hAnsi="Times New Roman"/>
                <w:sz w:val="24"/>
                <w:szCs w:val="24"/>
              </w:rPr>
              <w:t>й</w:t>
            </w:r>
            <w:r w:rsidRPr="00C314A9">
              <w:rPr>
                <w:rFonts w:ascii="Times New Roman" w:hAnsi="Times New Roman"/>
                <w:sz w:val="24"/>
                <w:szCs w:val="24"/>
              </w:rPr>
              <w:t>ствовать с участниками образовател</w:t>
            </w:r>
            <w:r w:rsidRPr="00C314A9">
              <w:rPr>
                <w:rFonts w:ascii="Times New Roman" w:hAnsi="Times New Roman"/>
                <w:sz w:val="24"/>
                <w:szCs w:val="24"/>
              </w:rPr>
              <w:t>ь</w:t>
            </w:r>
            <w:r w:rsidRPr="00C314A9">
              <w:rPr>
                <w:rFonts w:ascii="Times New Roman" w:hAnsi="Times New Roman"/>
                <w:sz w:val="24"/>
                <w:szCs w:val="24"/>
              </w:rPr>
              <w:t xml:space="preserve">ных отношений в </w:t>
            </w:r>
            <w:r w:rsidRPr="00C314A9">
              <w:rPr>
                <w:rFonts w:ascii="Times New Roman" w:hAnsi="Times New Roman"/>
                <w:sz w:val="24"/>
                <w:szCs w:val="24"/>
              </w:rPr>
              <w:lastRenderedPageBreak/>
              <w:t>рамках реализации образовательных программ</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умеет взаимодейс</w:t>
            </w:r>
            <w:r w:rsidRPr="00C314A9">
              <w:rPr>
                <w:rFonts w:ascii="Times New Roman" w:hAnsi="Times New Roman"/>
                <w:sz w:val="24"/>
                <w:szCs w:val="24"/>
              </w:rPr>
              <w:t>т</w:t>
            </w:r>
            <w:r w:rsidRPr="00C314A9">
              <w:rPr>
                <w:rFonts w:ascii="Times New Roman" w:hAnsi="Times New Roman"/>
                <w:sz w:val="24"/>
                <w:szCs w:val="24"/>
              </w:rPr>
              <w:t>вовать с участник</w:t>
            </w:r>
            <w:r w:rsidRPr="00C314A9">
              <w:rPr>
                <w:rFonts w:ascii="Times New Roman" w:hAnsi="Times New Roman"/>
                <w:sz w:val="24"/>
                <w:szCs w:val="24"/>
              </w:rPr>
              <w:t>а</w:t>
            </w:r>
            <w:r w:rsidRPr="00C314A9">
              <w:rPr>
                <w:rFonts w:ascii="Times New Roman" w:hAnsi="Times New Roman"/>
                <w:sz w:val="24"/>
                <w:szCs w:val="24"/>
              </w:rPr>
              <w:t xml:space="preserve">ми образовательных отношений в </w:t>
            </w:r>
            <w:r w:rsidRPr="00C314A9">
              <w:rPr>
                <w:rFonts w:ascii="Times New Roman" w:hAnsi="Times New Roman"/>
                <w:sz w:val="24"/>
                <w:szCs w:val="24"/>
              </w:rPr>
              <w:lastRenderedPageBreak/>
              <w:t>рамках реализации образ</w:t>
            </w:r>
            <w:r w:rsidRPr="00C314A9">
              <w:rPr>
                <w:rFonts w:ascii="Times New Roman" w:hAnsi="Times New Roman"/>
                <w:sz w:val="24"/>
                <w:szCs w:val="24"/>
              </w:rPr>
              <w:t>о</w:t>
            </w:r>
            <w:r w:rsidRPr="00C314A9">
              <w:rPr>
                <w:rFonts w:ascii="Times New Roman" w:hAnsi="Times New Roman"/>
                <w:sz w:val="24"/>
                <w:szCs w:val="24"/>
              </w:rPr>
              <w:t xml:space="preserve">вательных программ  </w:t>
            </w:r>
          </w:p>
        </w:tc>
      </w:tr>
      <w:tr w:rsidR="00C314A9" w:rsidRPr="00C314A9" w:rsidTr="00C314A9">
        <w:trPr>
          <w:trHeight w:val="120"/>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технологиями, позволяющими налаживать взаимоотношения между уч</w:t>
            </w:r>
            <w:r w:rsidRPr="00C314A9">
              <w:rPr>
                <w:rFonts w:ascii="Times New Roman" w:hAnsi="Times New Roman"/>
                <w:sz w:val="24"/>
                <w:szCs w:val="24"/>
              </w:rPr>
              <w:t>а</w:t>
            </w:r>
            <w:r w:rsidRPr="00C314A9">
              <w:rPr>
                <w:rFonts w:ascii="Times New Roman" w:hAnsi="Times New Roman"/>
                <w:sz w:val="24"/>
                <w:szCs w:val="24"/>
              </w:rPr>
              <w:t>стниками в рамках реализации образов</w:t>
            </w:r>
            <w:r w:rsidRPr="00C314A9">
              <w:rPr>
                <w:rFonts w:ascii="Times New Roman" w:hAnsi="Times New Roman"/>
                <w:sz w:val="24"/>
                <w:szCs w:val="24"/>
              </w:rPr>
              <w:t>а</w:t>
            </w:r>
            <w:r w:rsidRPr="00C314A9">
              <w:rPr>
                <w:rFonts w:ascii="Times New Roman" w:hAnsi="Times New Roman"/>
                <w:sz w:val="24"/>
                <w:szCs w:val="24"/>
              </w:rPr>
              <w:t xml:space="preserve">тельных программ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технол</w:t>
            </w:r>
            <w:r w:rsidRPr="00C314A9">
              <w:rPr>
                <w:rFonts w:ascii="Times New Roman" w:hAnsi="Times New Roman"/>
                <w:sz w:val="24"/>
                <w:szCs w:val="24"/>
              </w:rPr>
              <w:t>о</w:t>
            </w:r>
            <w:r w:rsidRPr="00C314A9">
              <w:rPr>
                <w:rFonts w:ascii="Times New Roman" w:hAnsi="Times New Roman"/>
                <w:sz w:val="24"/>
                <w:szCs w:val="24"/>
              </w:rPr>
              <w:t>гиями, позволя</w:t>
            </w:r>
            <w:r w:rsidRPr="00C314A9">
              <w:rPr>
                <w:rFonts w:ascii="Times New Roman" w:hAnsi="Times New Roman"/>
                <w:sz w:val="24"/>
                <w:szCs w:val="24"/>
              </w:rPr>
              <w:t>ю</w:t>
            </w:r>
            <w:r w:rsidRPr="00C314A9">
              <w:rPr>
                <w:rFonts w:ascii="Times New Roman" w:hAnsi="Times New Roman"/>
                <w:sz w:val="24"/>
                <w:szCs w:val="24"/>
              </w:rPr>
              <w:t>щими налаживать взаимоотношения между участниками в рамках реализации образовател</w:t>
            </w:r>
            <w:r w:rsidRPr="00C314A9">
              <w:rPr>
                <w:rFonts w:ascii="Times New Roman" w:hAnsi="Times New Roman"/>
                <w:sz w:val="24"/>
                <w:szCs w:val="24"/>
              </w:rPr>
              <w:t>ь</w:t>
            </w:r>
            <w:r w:rsidRPr="00C314A9">
              <w:rPr>
                <w:rFonts w:ascii="Times New Roman" w:hAnsi="Times New Roman"/>
                <w:sz w:val="24"/>
                <w:szCs w:val="24"/>
              </w:rPr>
              <w:t xml:space="preserve">ных программ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технологи</w:t>
            </w:r>
            <w:r w:rsidRPr="00C314A9">
              <w:rPr>
                <w:rFonts w:ascii="Times New Roman" w:hAnsi="Times New Roman"/>
                <w:sz w:val="24"/>
                <w:szCs w:val="24"/>
              </w:rPr>
              <w:t>я</w:t>
            </w:r>
            <w:r w:rsidRPr="00C314A9">
              <w:rPr>
                <w:rFonts w:ascii="Times New Roman" w:hAnsi="Times New Roman"/>
                <w:sz w:val="24"/>
                <w:szCs w:val="24"/>
              </w:rPr>
              <w:t>ми, позволяющими налаживать взаим</w:t>
            </w:r>
            <w:r w:rsidRPr="00C314A9">
              <w:rPr>
                <w:rFonts w:ascii="Times New Roman" w:hAnsi="Times New Roman"/>
                <w:sz w:val="24"/>
                <w:szCs w:val="24"/>
              </w:rPr>
              <w:t>о</w:t>
            </w:r>
            <w:r w:rsidRPr="00C314A9">
              <w:rPr>
                <w:rFonts w:ascii="Times New Roman" w:hAnsi="Times New Roman"/>
                <w:sz w:val="24"/>
                <w:szCs w:val="24"/>
              </w:rPr>
              <w:t>отношения между участниками в ра</w:t>
            </w:r>
            <w:r w:rsidRPr="00C314A9">
              <w:rPr>
                <w:rFonts w:ascii="Times New Roman" w:hAnsi="Times New Roman"/>
                <w:sz w:val="24"/>
                <w:szCs w:val="24"/>
              </w:rPr>
              <w:t>м</w:t>
            </w:r>
            <w:r w:rsidRPr="00C314A9">
              <w:rPr>
                <w:rFonts w:ascii="Times New Roman" w:hAnsi="Times New Roman"/>
                <w:sz w:val="24"/>
                <w:szCs w:val="24"/>
              </w:rPr>
              <w:t>ках реализации образовательных пр</w:t>
            </w:r>
            <w:r w:rsidRPr="00C314A9">
              <w:rPr>
                <w:rFonts w:ascii="Times New Roman" w:hAnsi="Times New Roman"/>
                <w:sz w:val="24"/>
                <w:szCs w:val="24"/>
              </w:rPr>
              <w:t>о</w:t>
            </w:r>
            <w:r w:rsidRPr="00C314A9">
              <w:rPr>
                <w:rFonts w:ascii="Times New Roman" w:hAnsi="Times New Roman"/>
                <w:sz w:val="24"/>
                <w:szCs w:val="24"/>
              </w:rPr>
              <w:t xml:space="preserve">грамм  </w:t>
            </w:r>
          </w:p>
        </w:tc>
      </w:tr>
      <w:tr w:rsidR="00C314A9" w:rsidRPr="00C314A9" w:rsidTr="00C314A9">
        <w:trPr>
          <w:trHeight w:val="88"/>
        </w:trPr>
        <w:tc>
          <w:tcPr>
            <w:tcW w:w="1101" w:type="dxa"/>
            <w:vMerge w:val="restart"/>
          </w:tcPr>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r w:rsidRPr="00C314A9">
              <w:rPr>
                <w:smallCaps/>
                <w:lang w:val="ru-RU"/>
              </w:rPr>
              <w:t>ОПК-8</w:t>
            </w:r>
          </w:p>
        </w:tc>
        <w:tc>
          <w:tcPr>
            <w:tcW w:w="2409" w:type="dxa"/>
            <w:vMerge w:val="restart"/>
          </w:tcPr>
          <w:p w:rsidR="00C314A9" w:rsidRPr="00C314A9" w:rsidRDefault="00C314A9" w:rsidP="00C314A9">
            <w:pPr>
              <w:spacing w:line="240" w:lineRule="auto"/>
              <w:ind w:firstLine="3"/>
              <w:rPr>
                <w:rFonts w:ascii="Times New Roman" w:hAnsi="Times New Roman" w:cs="Times New Roman"/>
                <w:sz w:val="24"/>
                <w:szCs w:val="24"/>
                <w:lang w:val="ru-RU"/>
              </w:rPr>
            </w:pPr>
            <w:proofErr w:type="gramStart"/>
            <w:r w:rsidRPr="00C314A9">
              <w:rPr>
                <w:rFonts w:ascii="Times New Roman" w:hAnsi="Times New Roman" w:cs="Times New Roman"/>
                <w:sz w:val="24"/>
                <w:szCs w:val="24"/>
                <w:lang w:val="ru-RU"/>
              </w:rPr>
              <w:t>Способен</w:t>
            </w:r>
            <w:proofErr w:type="gramEnd"/>
            <w:r w:rsidRPr="00C314A9">
              <w:rPr>
                <w:rFonts w:ascii="Times New Roman" w:hAnsi="Times New Roman" w:cs="Times New Roman"/>
                <w:sz w:val="24"/>
                <w:szCs w:val="24"/>
                <w:lang w:val="ru-RU"/>
              </w:rPr>
              <w:t xml:space="preserve"> осущест</w:t>
            </w:r>
            <w:r w:rsidRPr="00C314A9">
              <w:rPr>
                <w:rFonts w:ascii="Times New Roman" w:hAnsi="Times New Roman" w:cs="Times New Roman"/>
                <w:sz w:val="24"/>
                <w:szCs w:val="24"/>
                <w:lang w:val="ru-RU"/>
              </w:rPr>
              <w:t>в</w:t>
            </w:r>
            <w:r w:rsidRPr="00C314A9">
              <w:rPr>
                <w:rFonts w:ascii="Times New Roman" w:hAnsi="Times New Roman" w:cs="Times New Roman"/>
                <w:sz w:val="24"/>
                <w:szCs w:val="24"/>
                <w:lang w:val="ru-RU"/>
              </w:rPr>
              <w:t>лять педагогическую деятельность на о</w:t>
            </w:r>
            <w:r w:rsidRPr="00C314A9">
              <w:rPr>
                <w:rFonts w:ascii="Times New Roman" w:hAnsi="Times New Roman" w:cs="Times New Roman"/>
                <w:sz w:val="24"/>
                <w:szCs w:val="24"/>
                <w:lang w:val="ru-RU"/>
              </w:rPr>
              <w:t>с</w:t>
            </w:r>
            <w:r w:rsidRPr="00C314A9">
              <w:rPr>
                <w:rFonts w:ascii="Times New Roman" w:hAnsi="Times New Roman" w:cs="Times New Roman"/>
                <w:sz w:val="24"/>
                <w:szCs w:val="24"/>
                <w:lang w:val="ru-RU"/>
              </w:rPr>
              <w:t>нове специальных научных знаний</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средства, методы, формы, спец</w:t>
            </w:r>
            <w:r w:rsidRPr="00C314A9">
              <w:rPr>
                <w:rFonts w:ascii="Times New Roman" w:hAnsi="Times New Roman"/>
                <w:sz w:val="24"/>
                <w:szCs w:val="24"/>
              </w:rPr>
              <w:t>и</w:t>
            </w:r>
            <w:r w:rsidRPr="00C314A9">
              <w:rPr>
                <w:rFonts w:ascii="Times New Roman" w:hAnsi="Times New Roman"/>
                <w:sz w:val="24"/>
                <w:szCs w:val="24"/>
              </w:rPr>
              <w:t>альные научные зн</w:t>
            </w:r>
            <w:r w:rsidRPr="00C314A9">
              <w:rPr>
                <w:rFonts w:ascii="Times New Roman" w:hAnsi="Times New Roman"/>
                <w:sz w:val="24"/>
                <w:szCs w:val="24"/>
              </w:rPr>
              <w:t>а</w:t>
            </w:r>
            <w:r w:rsidRPr="00C314A9">
              <w:rPr>
                <w:rFonts w:ascii="Times New Roman" w:hAnsi="Times New Roman"/>
                <w:sz w:val="24"/>
                <w:szCs w:val="24"/>
              </w:rPr>
              <w:t>ния, способствующие осуществлению педагогической де</w:t>
            </w:r>
            <w:r w:rsidRPr="00C314A9">
              <w:rPr>
                <w:rFonts w:ascii="Times New Roman" w:hAnsi="Times New Roman"/>
                <w:sz w:val="24"/>
                <w:szCs w:val="24"/>
              </w:rPr>
              <w:t>я</w:t>
            </w:r>
            <w:r w:rsidRPr="00C314A9">
              <w:rPr>
                <w:rFonts w:ascii="Times New Roman" w:hAnsi="Times New Roman"/>
                <w:sz w:val="24"/>
                <w:szCs w:val="24"/>
              </w:rPr>
              <w:t xml:space="preserve">тельности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знание средств, методов, форм, спец</w:t>
            </w:r>
            <w:r w:rsidRPr="00C314A9">
              <w:rPr>
                <w:rFonts w:ascii="Times New Roman" w:hAnsi="Times New Roman"/>
                <w:sz w:val="24"/>
                <w:szCs w:val="24"/>
              </w:rPr>
              <w:t>и</w:t>
            </w:r>
            <w:r w:rsidRPr="00C314A9">
              <w:rPr>
                <w:rFonts w:ascii="Times New Roman" w:hAnsi="Times New Roman"/>
                <w:sz w:val="24"/>
                <w:szCs w:val="24"/>
              </w:rPr>
              <w:t>альных научных знаний, способствующих осуществлению педагогич</w:t>
            </w:r>
            <w:r w:rsidRPr="00C314A9">
              <w:rPr>
                <w:rFonts w:ascii="Times New Roman" w:hAnsi="Times New Roman"/>
                <w:sz w:val="24"/>
                <w:szCs w:val="24"/>
              </w:rPr>
              <w:t>е</w:t>
            </w:r>
            <w:r w:rsidRPr="00C314A9">
              <w:rPr>
                <w:rFonts w:ascii="Times New Roman" w:hAnsi="Times New Roman"/>
                <w:sz w:val="24"/>
                <w:szCs w:val="24"/>
              </w:rPr>
              <w:t>ской деятельности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знает средства, методы, формы, спец</w:t>
            </w:r>
            <w:r w:rsidRPr="00C314A9">
              <w:rPr>
                <w:rFonts w:ascii="Times New Roman" w:hAnsi="Times New Roman"/>
                <w:sz w:val="24"/>
                <w:szCs w:val="24"/>
              </w:rPr>
              <w:t>и</w:t>
            </w:r>
            <w:r w:rsidRPr="00C314A9">
              <w:rPr>
                <w:rFonts w:ascii="Times New Roman" w:hAnsi="Times New Roman"/>
                <w:sz w:val="24"/>
                <w:szCs w:val="24"/>
              </w:rPr>
              <w:t>альные научные знания, способству</w:t>
            </w:r>
            <w:r w:rsidRPr="00C314A9">
              <w:rPr>
                <w:rFonts w:ascii="Times New Roman" w:hAnsi="Times New Roman"/>
                <w:sz w:val="24"/>
                <w:szCs w:val="24"/>
              </w:rPr>
              <w:t>ю</w:t>
            </w:r>
            <w:r w:rsidRPr="00C314A9">
              <w:rPr>
                <w:rFonts w:ascii="Times New Roman" w:hAnsi="Times New Roman"/>
                <w:sz w:val="24"/>
                <w:szCs w:val="24"/>
              </w:rPr>
              <w:t>щие осуществлению педагогической де</w:t>
            </w:r>
            <w:r w:rsidRPr="00C314A9">
              <w:rPr>
                <w:rFonts w:ascii="Times New Roman" w:hAnsi="Times New Roman"/>
                <w:sz w:val="24"/>
                <w:szCs w:val="24"/>
              </w:rPr>
              <w:t>я</w:t>
            </w:r>
            <w:r w:rsidRPr="00C314A9">
              <w:rPr>
                <w:rFonts w:ascii="Times New Roman" w:hAnsi="Times New Roman"/>
                <w:sz w:val="24"/>
                <w:szCs w:val="24"/>
              </w:rPr>
              <w:t>тельности</w:t>
            </w:r>
          </w:p>
        </w:tc>
      </w:tr>
      <w:tr w:rsidR="00C314A9" w:rsidRPr="00C314A9" w:rsidTr="00C314A9">
        <w:trPr>
          <w:trHeight w:val="105"/>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осуществлять педагогическую де</w:t>
            </w:r>
            <w:r w:rsidRPr="00C314A9">
              <w:rPr>
                <w:rFonts w:ascii="Times New Roman" w:hAnsi="Times New Roman"/>
                <w:sz w:val="24"/>
                <w:szCs w:val="24"/>
              </w:rPr>
              <w:t>я</w:t>
            </w:r>
            <w:r w:rsidRPr="00C314A9">
              <w:rPr>
                <w:rFonts w:ascii="Times New Roman" w:hAnsi="Times New Roman"/>
                <w:sz w:val="24"/>
                <w:szCs w:val="24"/>
              </w:rPr>
              <w:t>тельность на основе специальных нау</w:t>
            </w:r>
            <w:r w:rsidRPr="00C314A9">
              <w:rPr>
                <w:rFonts w:ascii="Times New Roman" w:hAnsi="Times New Roman"/>
                <w:sz w:val="24"/>
                <w:szCs w:val="24"/>
              </w:rPr>
              <w:t>ч</w:t>
            </w:r>
            <w:r w:rsidRPr="00C314A9">
              <w:rPr>
                <w:rFonts w:ascii="Times New Roman" w:hAnsi="Times New Roman"/>
                <w:sz w:val="24"/>
                <w:szCs w:val="24"/>
              </w:rPr>
              <w:t>ных знаний</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умение осущест</w:t>
            </w:r>
            <w:r w:rsidRPr="00C314A9">
              <w:rPr>
                <w:rFonts w:ascii="Times New Roman" w:hAnsi="Times New Roman"/>
                <w:sz w:val="24"/>
                <w:szCs w:val="24"/>
              </w:rPr>
              <w:t>в</w:t>
            </w:r>
            <w:r w:rsidRPr="00C314A9">
              <w:rPr>
                <w:rFonts w:ascii="Times New Roman" w:hAnsi="Times New Roman"/>
                <w:sz w:val="24"/>
                <w:szCs w:val="24"/>
              </w:rPr>
              <w:t>лять педагогич</w:t>
            </w:r>
            <w:r w:rsidRPr="00C314A9">
              <w:rPr>
                <w:rFonts w:ascii="Times New Roman" w:hAnsi="Times New Roman"/>
                <w:sz w:val="24"/>
                <w:szCs w:val="24"/>
              </w:rPr>
              <w:t>е</w:t>
            </w:r>
            <w:r w:rsidRPr="00C314A9">
              <w:rPr>
                <w:rFonts w:ascii="Times New Roman" w:hAnsi="Times New Roman"/>
                <w:sz w:val="24"/>
                <w:szCs w:val="24"/>
              </w:rPr>
              <w:t>скую деятельность на основе спец</w:t>
            </w:r>
            <w:r w:rsidRPr="00C314A9">
              <w:rPr>
                <w:rFonts w:ascii="Times New Roman" w:hAnsi="Times New Roman"/>
                <w:sz w:val="24"/>
                <w:szCs w:val="24"/>
              </w:rPr>
              <w:t>и</w:t>
            </w:r>
            <w:r w:rsidRPr="00C314A9">
              <w:rPr>
                <w:rFonts w:ascii="Times New Roman" w:hAnsi="Times New Roman"/>
                <w:sz w:val="24"/>
                <w:szCs w:val="24"/>
              </w:rPr>
              <w:t>альных научных знаний</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умеет осуществлять педагогическую де</w:t>
            </w:r>
            <w:r w:rsidRPr="00C314A9">
              <w:rPr>
                <w:rFonts w:ascii="Times New Roman" w:hAnsi="Times New Roman"/>
                <w:sz w:val="24"/>
                <w:szCs w:val="24"/>
              </w:rPr>
              <w:t>я</w:t>
            </w:r>
            <w:r w:rsidRPr="00C314A9">
              <w:rPr>
                <w:rFonts w:ascii="Times New Roman" w:hAnsi="Times New Roman"/>
                <w:sz w:val="24"/>
                <w:szCs w:val="24"/>
              </w:rPr>
              <w:t>тельность на основе специальных нау</w:t>
            </w:r>
            <w:r w:rsidRPr="00C314A9">
              <w:rPr>
                <w:rFonts w:ascii="Times New Roman" w:hAnsi="Times New Roman"/>
                <w:sz w:val="24"/>
                <w:szCs w:val="24"/>
              </w:rPr>
              <w:t>ч</w:t>
            </w:r>
            <w:r w:rsidRPr="00C314A9">
              <w:rPr>
                <w:rFonts w:ascii="Times New Roman" w:hAnsi="Times New Roman"/>
                <w:sz w:val="24"/>
                <w:szCs w:val="24"/>
              </w:rPr>
              <w:t>ных знаний</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90"/>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средствами, м</w:t>
            </w:r>
            <w:r w:rsidRPr="00C314A9">
              <w:rPr>
                <w:rFonts w:ascii="Times New Roman" w:hAnsi="Times New Roman"/>
                <w:sz w:val="24"/>
                <w:szCs w:val="24"/>
              </w:rPr>
              <w:t>е</w:t>
            </w:r>
            <w:r w:rsidRPr="00C314A9">
              <w:rPr>
                <w:rFonts w:ascii="Times New Roman" w:hAnsi="Times New Roman"/>
                <w:sz w:val="24"/>
                <w:szCs w:val="24"/>
              </w:rPr>
              <w:t>тодами, формами, специальными нау</w:t>
            </w:r>
            <w:r w:rsidRPr="00C314A9">
              <w:rPr>
                <w:rFonts w:ascii="Times New Roman" w:hAnsi="Times New Roman"/>
                <w:sz w:val="24"/>
                <w:szCs w:val="24"/>
              </w:rPr>
              <w:t>ч</w:t>
            </w:r>
            <w:r w:rsidRPr="00C314A9">
              <w:rPr>
                <w:rFonts w:ascii="Times New Roman" w:hAnsi="Times New Roman"/>
                <w:sz w:val="24"/>
                <w:szCs w:val="24"/>
              </w:rPr>
              <w:t>ными знаниями, способствующими осуществлению педагогической деятельн</w:t>
            </w:r>
            <w:r w:rsidRPr="00C314A9">
              <w:rPr>
                <w:rFonts w:ascii="Times New Roman" w:hAnsi="Times New Roman"/>
                <w:sz w:val="24"/>
                <w:szCs w:val="24"/>
              </w:rPr>
              <w:t>о</w:t>
            </w:r>
            <w:r w:rsidRPr="00C314A9">
              <w:rPr>
                <w:rFonts w:ascii="Times New Roman" w:hAnsi="Times New Roman"/>
                <w:sz w:val="24"/>
                <w:szCs w:val="24"/>
              </w:rPr>
              <w:t>сти</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средств</w:t>
            </w:r>
            <w:r w:rsidRPr="00C314A9">
              <w:rPr>
                <w:rFonts w:ascii="Times New Roman" w:hAnsi="Times New Roman"/>
                <w:sz w:val="24"/>
                <w:szCs w:val="24"/>
              </w:rPr>
              <w:t>а</w:t>
            </w:r>
            <w:r w:rsidRPr="00C314A9">
              <w:rPr>
                <w:rFonts w:ascii="Times New Roman" w:hAnsi="Times New Roman"/>
                <w:sz w:val="24"/>
                <w:szCs w:val="24"/>
              </w:rPr>
              <w:t>ми, методами, формами, специальн</w:t>
            </w:r>
            <w:r w:rsidRPr="00C314A9">
              <w:rPr>
                <w:rFonts w:ascii="Times New Roman" w:hAnsi="Times New Roman"/>
                <w:sz w:val="24"/>
                <w:szCs w:val="24"/>
              </w:rPr>
              <w:t>ы</w:t>
            </w:r>
            <w:r w:rsidRPr="00C314A9">
              <w:rPr>
                <w:rFonts w:ascii="Times New Roman" w:hAnsi="Times New Roman"/>
                <w:sz w:val="24"/>
                <w:szCs w:val="24"/>
              </w:rPr>
              <w:t>ми научными знаниями, способствующими осуществлению педагогич</w:t>
            </w:r>
            <w:r w:rsidRPr="00C314A9">
              <w:rPr>
                <w:rFonts w:ascii="Times New Roman" w:hAnsi="Times New Roman"/>
                <w:sz w:val="24"/>
                <w:szCs w:val="24"/>
              </w:rPr>
              <w:t>е</w:t>
            </w:r>
            <w:r w:rsidRPr="00C314A9">
              <w:rPr>
                <w:rFonts w:ascii="Times New Roman" w:hAnsi="Times New Roman"/>
                <w:sz w:val="24"/>
                <w:szCs w:val="24"/>
              </w:rPr>
              <w:t xml:space="preserve">ской деятельности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средствами, методами, формами, специальными нау</w:t>
            </w:r>
            <w:r w:rsidRPr="00C314A9">
              <w:rPr>
                <w:rFonts w:ascii="Times New Roman" w:hAnsi="Times New Roman"/>
                <w:sz w:val="24"/>
                <w:szCs w:val="24"/>
              </w:rPr>
              <w:t>ч</w:t>
            </w:r>
            <w:r w:rsidRPr="00C314A9">
              <w:rPr>
                <w:rFonts w:ascii="Times New Roman" w:hAnsi="Times New Roman"/>
                <w:sz w:val="24"/>
                <w:szCs w:val="24"/>
              </w:rPr>
              <w:t>ными знаниями, способствующими осуществлению педаг</w:t>
            </w:r>
            <w:r w:rsidRPr="00C314A9">
              <w:rPr>
                <w:rFonts w:ascii="Times New Roman" w:hAnsi="Times New Roman"/>
                <w:sz w:val="24"/>
                <w:szCs w:val="24"/>
              </w:rPr>
              <w:t>о</w:t>
            </w:r>
            <w:r w:rsidRPr="00C314A9">
              <w:rPr>
                <w:rFonts w:ascii="Times New Roman" w:hAnsi="Times New Roman"/>
                <w:sz w:val="24"/>
                <w:szCs w:val="24"/>
              </w:rPr>
              <w:t>гической деятельн</w:t>
            </w:r>
            <w:r w:rsidRPr="00C314A9">
              <w:rPr>
                <w:rFonts w:ascii="Times New Roman" w:hAnsi="Times New Roman"/>
                <w:sz w:val="24"/>
                <w:szCs w:val="24"/>
              </w:rPr>
              <w:t>о</w:t>
            </w:r>
            <w:r w:rsidRPr="00C314A9">
              <w:rPr>
                <w:rFonts w:ascii="Times New Roman" w:hAnsi="Times New Roman"/>
                <w:sz w:val="24"/>
                <w:szCs w:val="24"/>
              </w:rPr>
              <w:t>сти</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20"/>
        </w:trPr>
        <w:tc>
          <w:tcPr>
            <w:tcW w:w="1101" w:type="dxa"/>
            <w:vMerge w:val="restart"/>
          </w:tcPr>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r w:rsidRPr="00C314A9">
              <w:rPr>
                <w:smallCaps/>
                <w:lang w:val="ru-RU"/>
              </w:rPr>
              <w:t>ОПК-9</w:t>
            </w:r>
          </w:p>
        </w:tc>
        <w:tc>
          <w:tcPr>
            <w:tcW w:w="2409" w:type="dxa"/>
            <w:vMerge w:val="restart"/>
          </w:tcPr>
          <w:p w:rsidR="00C314A9" w:rsidRPr="00C314A9" w:rsidRDefault="00C314A9" w:rsidP="00C314A9">
            <w:pPr>
              <w:spacing w:line="240" w:lineRule="auto"/>
              <w:ind w:firstLine="3"/>
              <w:rPr>
                <w:rFonts w:ascii="Times New Roman" w:hAnsi="Times New Roman" w:cs="Times New Roman"/>
                <w:sz w:val="24"/>
                <w:szCs w:val="24"/>
                <w:lang w:val="ru-RU"/>
              </w:rPr>
            </w:pPr>
            <w:proofErr w:type="gramStart"/>
            <w:r w:rsidRPr="00C314A9">
              <w:rPr>
                <w:rFonts w:ascii="Times New Roman" w:hAnsi="Times New Roman" w:cs="Times New Roman"/>
                <w:sz w:val="24"/>
                <w:szCs w:val="24"/>
                <w:lang w:val="ru-RU"/>
              </w:rPr>
              <w:t>Способен</w:t>
            </w:r>
            <w:proofErr w:type="gramEnd"/>
            <w:r w:rsidRPr="00C314A9">
              <w:rPr>
                <w:rFonts w:ascii="Times New Roman" w:hAnsi="Times New Roman" w:cs="Times New Roman"/>
                <w:sz w:val="24"/>
                <w:szCs w:val="24"/>
                <w:lang w:val="ru-RU"/>
              </w:rPr>
              <w:t xml:space="preserve"> понимать принципы работы современных информационных технол</w:t>
            </w:r>
            <w:r w:rsidRPr="00C314A9">
              <w:rPr>
                <w:rFonts w:ascii="Times New Roman" w:hAnsi="Times New Roman" w:cs="Times New Roman"/>
                <w:sz w:val="24"/>
                <w:szCs w:val="24"/>
                <w:lang w:val="ru-RU"/>
              </w:rPr>
              <w:t>о</w:t>
            </w:r>
            <w:r w:rsidRPr="00C314A9">
              <w:rPr>
                <w:rFonts w:ascii="Times New Roman" w:hAnsi="Times New Roman" w:cs="Times New Roman"/>
                <w:sz w:val="24"/>
                <w:szCs w:val="24"/>
                <w:lang w:val="ru-RU"/>
              </w:rPr>
              <w:t>гий и использовать их для решения задач профессиональной деятельности</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принципы работы современных информационных технол</w:t>
            </w:r>
            <w:r w:rsidRPr="00C314A9">
              <w:rPr>
                <w:rFonts w:ascii="Times New Roman" w:hAnsi="Times New Roman"/>
                <w:sz w:val="24"/>
                <w:szCs w:val="24"/>
              </w:rPr>
              <w:t>о</w:t>
            </w:r>
            <w:r w:rsidRPr="00C314A9">
              <w:rPr>
                <w:rFonts w:ascii="Times New Roman" w:hAnsi="Times New Roman"/>
                <w:sz w:val="24"/>
                <w:szCs w:val="24"/>
              </w:rPr>
              <w:t>гий, для дальнейшего использования их при решении задач профессиональной деятельности</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знание принципов работы совреме</w:t>
            </w:r>
            <w:r w:rsidRPr="00C314A9">
              <w:rPr>
                <w:rFonts w:ascii="Times New Roman" w:hAnsi="Times New Roman"/>
                <w:sz w:val="24"/>
                <w:szCs w:val="24"/>
              </w:rPr>
              <w:t>н</w:t>
            </w:r>
            <w:r w:rsidRPr="00C314A9">
              <w:rPr>
                <w:rFonts w:ascii="Times New Roman" w:hAnsi="Times New Roman"/>
                <w:sz w:val="24"/>
                <w:szCs w:val="24"/>
              </w:rPr>
              <w:t>ных информацио</w:t>
            </w:r>
            <w:r w:rsidRPr="00C314A9">
              <w:rPr>
                <w:rFonts w:ascii="Times New Roman" w:hAnsi="Times New Roman"/>
                <w:sz w:val="24"/>
                <w:szCs w:val="24"/>
              </w:rPr>
              <w:t>н</w:t>
            </w:r>
            <w:r w:rsidRPr="00C314A9">
              <w:rPr>
                <w:rFonts w:ascii="Times New Roman" w:hAnsi="Times New Roman"/>
                <w:sz w:val="24"/>
                <w:szCs w:val="24"/>
              </w:rPr>
              <w:t xml:space="preserve">ных технологий, для дальнейшего использования их при решении задач профессиональной деятельности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знает принципы р</w:t>
            </w:r>
            <w:r w:rsidRPr="00C314A9">
              <w:rPr>
                <w:rFonts w:ascii="Times New Roman" w:hAnsi="Times New Roman"/>
                <w:sz w:val="24"/>
                <w:szCs w:val="24"/>
              </w:rPr>
              <w:t>а</w:t>
            </w:r>
            <w:r w:rsidRPr="00C314A9">
              <w:rPr>
                <w:rFonts w:ascii="Times New Roman" w:hAnsi="Times New Roman"/>
                <w:sz w:val="24"/>
                <w:szCs w:val="24"/>
              </w:rPr>
              <w:t xml:space="preserve">боты современных </w:t>
            </w:r>
            <w:proofErr w:type="spellStart"/>
            <w:proofErr w:type="gramStart"/>
            <w:r w:rsidRPr="00C314A9">
              <w:rPr>
                <w:rFonts w:ascii="Times New Roman" w:hAnsi="Times New Roman"/>
                <w:sz w:val="24"/>
                <w:szCs w:val="24"/>
              </w:rPr>
              <w:t>и-формационных</w:t>
            </w:r>
            <w:proofErr w:type="spellEnd"/>
            <w:proofErr w:type="gramEnd"/>
            <w:r w:rsidRPr="00C314A9">
              <w:rPr>
                <w:rFonts w:ascii="Times New Roman" w:hAnsi="Times New Roman"/>
                <w:sz w:val="24"/>
                <w:szCs w:val="24"/>
              </w:rPr>
              <w:t xml:space="preserve"> технологий, для дальнейшего использ</w:t>
            </w:r>
            <w:r w:rsidRPr="00C314A9">
              <w:rPr>
                <w:rFonts w:ascii="Times New Roman" w:hAnsi="Times New Roman"/>
                <w:sz w:val="24"/>
                <w:szCs w:val="24"/>
              </w:rPr>
              <w:t>о</w:t>
            </w:r>
            <w:r w:rsidRPr="00C314A9">
              <w:rPr>
                <w:rFonts w:ascii="Times New Roman" w:hAnsi="Times New Roman"/>
                <w:sz w:val="24"/>
                <w:szCs w:val="24"/>
              </w:rPr>
              <w:t>вания их при решении задач профе</w:t>
            </w:r>
            <w:r w:rsidRPr="00C314A9">
              <w:rPr>
                <w:rFonts w:ascii="Times New Roman" w:hAnsi="Times New Roman"/>
                <w:sz w:val="24"/>
                <w:szCs w:val="24"/>
              </w:rPr>
              <w:t>с</w:t>
            </w:r>
            <w:r w:rsidRPr="00C314A9">
              <w:rPr>
                <w:rFonts w:ascii="Times New Roman" w:hAnsi="Times New Roman"/>
                <w:sz w:val="24"/>
                <w:szCs w:val="24"/>
              </w:rPr>
              <w:t>сиональной деятел</w:t>
            </w:r>
            <w:r w:rsidRPr="00C314A9">
              <w:rPr>
                <w:rFonts w:ascii="Times New Roman" w:hAnsi="Times New Roman"/>
                <w:sz w:val="24"/>
                <w:szCs w:val="24"/>
              </w:rPr>
              <w:t>ь</w:t>
            </w:r>
            <w:r w:rsidRPr="00C314A9">
              <w:rPr>
                <w:rFonts w:ascii="Times New Roman" w:hAnsi="Times New Roman"/>
                <w:sz w:val="24"/>
                <w:szCs w:val="24"/>
              </w:rPr>
              <w:t xml:space="preserve">ности  </w:t>
            </w:r>
          </w:p>
        </w:tc>
      </w:tr>
      <w:tr w:rsidR="00C314A9" w:rsidRPr="00C314A9" w:rsidTr="00C314A9">
        <w:trPr>
          <w:trHeight w:val="120"/>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xml:space="preserve">.  использовать современные информационные технологии для решения задач </w:t>
            </w:r>
            <w:r w:rsidRPr="00C314A9">
              <w:rPr>
                <w:rFonts w:ascii="Times New Roman" w:hAnsi="Times New Roman"/>
                <w:sz w:val="24"/>
                <w:szCs w:val="24"/>
              </w:rPr>
              <w:lastRenderedPageBreak/>
              <w:t>профессионал</w:t>
            </w:r>
            <w:r w:rsidRPr="00C314A9">
              <w:rPr>
                <w:rFonts w:ascii="Times New Roman" w:hAnsi="Times New Roman"/>
                <w:sz w:val="24"/>
                <w:szCs w:val="24"/>
              </w:rPr>
              <w:t>ь</w:t>
            </w:r>
            <w:r w:rsidRPr="00C314A9">
              <w:rPr>
                <w:rFonts w:ascii="Times New Roman" w:hAnsi="Times New Roman"/>
                <w:sz w:val="24"/>
                <w:szCs w:val="24"/>
              </w:rPr>
              <w:t xml:space="preserve">ной деятельности  </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умение   использ</w:t>
            </w:r>
            <w:r w:rsidRPr="00C314A9">
              <w:rPr>
                <w:rFonts w:ascii="Times New Roman" w:hAnsi="Times New Roman"/>
                <w:sz w:val="24"/>
                <w:szCs w:val="24"/>
              </w:rPr>
              <w:t>о</w:t>
            </w:r>
            <w:r w:rsidRPr="00C314A9">
              <w:rPr>
                <w:rFonts w:ascii="Times New Roman" w:hAnsi="Times New Roman"/>
                <w:sz w:val="24"/>
                <w:szCs w:val="24"/>
              </w:rPr>
              <w:t xml:space="preserve">вать современные информационные технологии для </w:t>
            </w:r>
            <w:r w:rsidRPr="00C314A9">
              <w:rPr>
                <w:rFonts w:ascii="Times New Roman" w:hAnsi="Times New Roman"/>
                <w:sz w:val="24"/>
                <w:szCs w:val="24"/>
              </w:rPr>
              <w:lastRenderedPageBreak/>
              <w:t>решения задач пр</w:t>
            </w:r>
            <w:r w:rsidRPr="00C314A9">
              <w:rPr>
                <w:rFonts w:ascii="Times New Roman" w:hAnsi="Times New Roman"/>
                <w:sz w:val="24"/>
                <w:szCs w:val="24"/>
              </w:rPr>
              <w:t>о</w:t>
            </w:r>
            <w:r w:rsidRPr="00C314A9">
              <w:rPr>
                <w:rFonts w:ascii="Times New Roman" w:hAnsi="Times New Roman"/>
                <w:sz w:val="24"/>
                <w:szCs w:val="24"/>
              </w:rPr>
              <w:t>фессиональной де</w:t>
            </w:r>
            <w:r w:rsidRPr="00C314A9">
              <w:rPr>
                <w:rFonts w:ascii="Times New Roman" w:hAnsi="Times New Roman"/>
                <w:sz w:val="24"/>
                <w:szCs w:val="24"/>
              </w:rPr>
              <w:t>я</w:t>
            </w:r>
            <w:r w:rsidRPr="00C314A9">
              <w:rPr>
                <w:rFonts w:ascii="Times New Roman" w:hAnsi="Times New Roman"/>
                <w:sz w:val="24"/>
                <w:szCs w:val="24"/>
              </w:rPr>
              <w:t>тельности</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умеет использовать современные информационные те</w:t>
            </w:r>
            <w:r w:rsidRPr="00C314A9">
              <w:rPr>
                <w:rFonts w:ascii="Times New Roman" w:hAnsi="Times New Roman"/>
                <w:sz w:val="24"/>
                <w:szCs w:val="24"/>
              </w:rPr>
              <w:t>х</w:t>
            </w:r>
            <w:r w:rsidRPr="00C314A9">
              <w:rPr>
                <w:rFonts w:ascii="Times New Roman" w:hAnsi="Times New Roman"/>
                <w:sz w:val="24"/>
                <w:szCs w:val="24"/>
              </w:rPr>
              <w:t xml:space="preserve">нологии для решения задач </w:t>
            </w:r>
            <w:r w:rsidRPr="00C314A9">
              <w:rPr>
                <w:rFonts w:ascii="Times New Roman" w:hAnsi="Times New Roman"/>
                <w:sz w:val="24"/>
                <w:szCs w:val="24"/>
              </w:rPr>
              <w:lastRenderedPageBreak/>
              <w:t>професси</w:t>
            </w:r>
            <w:r w:rsidRPr="00C314A9">
              <w:rPr>
                <w:rFonts w:ascii="Times New Roman" w:hAnsi="Times New Roman"/>
                <w:sz w:val="24"/>
                <w:szCs w:val="24"/>
              </w:rPr>
              <w:t>о</w:t>
            </w:r>
            <w:r w:rsidRPr="00C314A9">
              <w:rPr>
                <w:rFonts w:ascii="Times New Roman" w:hAnsi="Times New Roman"/>
                <w:sz w:val="24"/>
                <w:szCs w:val="24"/>
              </w:rPr>
              <w:t>нальной деятельн</w:t>
            </w:r>
            <w:r w:rsidRPr="00C314A9">
              <w:rPr>
                <w:rFonts w:ascii="Times New Roman" w:hAnsi="Times New Roman"/>
                <w:sz w:val="24"/>
                <w:szCs w:val="24"/>
              </w:rPr>
              <w:t>о</w:t>
            </w:r>
            <w:r w:rsidRPr="00C314A9">
              <w:rPr>
                <w:rFonts w:ascii="Times New Roman" w:hAnsi="Times New Roman"/>
                <w:sz w:val="24"/>
                <w:szCs w:val="24"/>
              </w:rPr>
              <w:t xml:space="preserve">сти  </w:t>
            </w:r>
          </w:p>
        </w:tc>
      </w:tr>
      <w:tr w:rsidR="00C314A9" w:rsidRPr="00C314A9" w:rsidTr="00C314A9">
        <w:trPr>
          <w:trHeight w:val="105"/>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навыками использования современных информац</w:t>
            </w:r>
            <w:r w:rsidRPr="00C314A9">
              <w:rPr>
                <w:rFonts w:ascii="Times New Roman" w:hAnsi="Times New Roman"/>
                <w:sz w:val="24"/>
                <w:szCs w:val="24"/>
              </w:rPr>
              <w:t>и</w:t>
            </w:r>
            <w:r w:rsidRPr="00C314A9">
              <w:rPr>
                <w:rFonts w:ascii="Times New Roman" w:hAnsi="Times New Roman"/>
                <w:sz w:val="24"/>
                <w:szCs w:val="24"/>
              </w:rPr>
              <w:t xml:space="preserve">онных технологий для решения задач профессиональной деятельности    </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навыками использования современных инфо</w:t>
            </w:r>
            <w:r w:rsidRPr="00C314A9">
              <w:rPr>
                <w:rFonts w:ascii="Times New Roman" w:hAnsi="Times New Roman"/>
                <w:sz w:val="24"/>
                <w:szCs w:val="24"/>
              </w:rPr>
              <w:t>р</w:t>
            </w:r>
            <w:r w:rsidRPr="00C314A9">
              <w:rPr>
                <w:rFonts w:ascii="Times New Roman" w:hAnsi="Times New Roman"/>
                <w:sz w:val="24"/>
                <w:szCs w:val="24"/>
              </w:rPr>
              <w:t>мационных техн</w:t>
            </w:r>
            <w:r w:rsidRPr="00C314A9">
              <w:rPr>
                <w:rFonts w:ascii="Times New Roman" w:hAnsi="Times New Roman"/>
                <w:sz w:val="24"/>
                <w:szCs w:val="24"/>
              </w:rPr>
              <w:t>о</w:t>
            </w:r>
            <w:r w:rsidRPr="00C314A9">
              <w:rPr>
                <w:rFonts w:ascii="Times New Roman" w:hAnsi="Times New Roman"/>
                <w:sz w:val="24"/>
                <w:szCs w:val="24"/>
              </w:rPr>
              <w:t>логий для решения задач професси</w:t>
            </w:r>
            <w:r w:rsidRPr="00C314A9">
              <w:rPr>
                <w:rFonts w:ascii="Times New Roman" w:hAnsi="Times New Roman"/>
                <w:sz w:val="24"/>
                <w:szCs w:val="24"/>
              </w:rPr>
              <w:t>о</w:t>
            </w:r>
            <w:r w:rsidRPr="00C314A9">
              <w:rPr>
                <w:rFonts w:ascii="Times New Roman" w:hAnsi="Times New Roman"/>
                <w:sz w:val="24"/>
                <w:szCs w:val="24"/>
              </w:rPr>
              <w:t>нальной деятельн</w:t>
            </w:r>
            <w:r w:rsidRPr="00C314A9">
              <w:rPr>
                <w:rFonts w:ascii="Times New Roman" w:hAnsi="Times New Roman"/>
                <w:sz w:val="24"/>
                <w:szCs w:val="24"/>
              </w:rPr>
              <w:t>о</w:t>
            </w:r>
            <w:r w:rsidRPr="00C314A9">
              <w:rPr>
                <w:rFonts w:ascii="Times New Roman" w:hAnsi="Times New Roman"/>
                <w:sz w:val="24"/>
                <w:szCs w:val="24"/>
              </w:rPr>
              <w:t xml:space="preserve">сти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навыками использования современных инфо</w:t>
            </w:r>
            <w:r w:rsidRPr="00C314A9">
              <w:rPr>
                <w:rFonts w:ascii="Times New Roman" w:hAnsi="Times New Roman"/>
                <w:sz w:val="24"/>
                <w:szCs w:val="24"/>
              </w:rPr>
              <w:t>р</w:t>
            </w:r>
            <w:r w:rsidRPr="00C314A9">
              <w:rPr>
                <w:rFonts w:ascii="Times New Roman" w:hAnsi="Times New Roman"/>
                <w:sz w:val="24"/>
                <w:szCs w:val="24"/>
              </w:rPr>
              <w:t>мационных технол</w:t>
            </w:r>
            <w:r w:rsidRPr="00C314A9">
              <w:rPr>
                <w:rFonts w:ascii="Times New Roman" w:hAnsi="Times New Roman"/>
                <w:sz w:val="24"/>
                <w:szCs w:val="24"/>
              </w:rPr>
              <w:t>о</w:t>
            </w:r>
            <w:r w:rsidRPr="00C314A9">
              <w:rPr>
                <w:rFonts w:ascii="Times New Roman" w:hAnsi="Times New Roman"/>
                <w:sz w:val="24"/>
                <w:szCs w:val="24"/>
              </w:rPr>
              <w:t>гий для решения з</w:t>
            </w:r>
            <w:r w:rsidRPr="00C314A9">
              <w:rPr>
                <w:rFonts w:ascii="Times New Roman" w:hAnsi="Times New Roman"/>
                <w:sz w:val="24"/>
                <w:szCs w:val="24"/>
              </w:rPr>
              <w:t>а</w:t>
            </w:r>
            <w:r w:rsidRPr="00C314A9">
              <w:rPr>
                <w:rFonts w:ascii="Times New Roman" w:hAnsi="Times New Roman"/>
                <w:sz w:val="24"/>
                <w:szCs w:val="24"/>
              </w:rPr>
              <w:t>дач профессионал</w:t>
            </w:r>
            <w:r w:rsidRPr="00C314A9">
              <w:rPr>
                <w:rFonts w:ascii="Times New Roman" w:hAnsi="Times New Roman"/>
                <w:sz w:val="24"/>
                <w:szCs w:val="24"/>
              </w:rPr>
              <w:t>ь</w:t>
            </w:r>
            <w:r w:rsidRPr="00C314A9">
              <w:rPr>
                <w:rFonts w:ascii="Times New Roman" w:hAnsi="Times New Roman"/>
                <w:sz w:val="24"/>
                <w:szCs w:val="24"/>
              </w:rPr>
              <w:t>ной деятельности</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r>
      <w:tr w:rsidR="00C314A9" w:rsidRPr="00C314A9" w:rsidTr="00C314A9">
        <w:trPr>
          <w:trHeight w:val="120"/>
        </w:trPr>
        <w:tc>
          <w:tcPr>
            <w:tcW w:w="1101" w:type="dxa"/>
            <w:vMerge w:val="restart"/>
          </w:tcPr>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r w:rsidRPr="00C314A9">
              <w:rPr>
                <w:smallCaps/>
                <w:lang w:val="ru-RU"/>
              </w:rPr>
              <w:t>ПКО-1</w:t>
            </w:r>
          </w:p>
        </w:tc>
        <w:tc>
          <w:tcPr>
            <w:tcW w:w="2409" w:type="dxa"/>
            <w:vMerge w:val="restart"/>
          </w:tcPr>
          <w:p w:rsidR="00C314A9" w:rsidRPr="00C314A9" w:rsidRDefault="00C314A9" w:rsidP="00C314A9">
            <w:pPr>
              <w:spacing w:line="240" w:lineRule="auto"/>
              <w:ind w:firstLine="3"/>
              <w:rPr>
                <w:rFonts w:ascii="Times New Roman" w:hAnsi="Times New Roman" w:cs="Times New Roman"/>
                <w:sz w:val="24"/>
                <w:szCs w:val="24"/>
                <w:lang w:val="ru-RU"/>
              </w:rPr>
            </w:pPr>
            <w:proofErr w:type="gramStart"/>
            <w:r w:rsidRPr="00C314A9">
              <w:rPr>
                <w:rFonts w:ascii="Times New Roman" w:hAnsi="Times New Roman" w:cs="Times New Roman"/>
                <w:sz w:val="24"/>
                <w:szCs w:val="24"/>
                <w:lang w:val="ru-RU"/>
              </w:rPr>
              <w:t>Способен</w:t>
            </w:r>
            <w:proofErr w:type="gramEnd"/>
            <w:r w:rsidRPr="00C314A9">
              <w:rPr>
                <w:rFonts w:ascii="Times New Roman" w:hAnsi="Times New Roman" w:cs="Times New Roman"/>
                <w:sz w:val="24"/>
                <w:szCs w:val="24"/>
                <w:lang w:val="ru-RU"/>
              </w:rPr>
              <w:t xml:space="preserve"> осущест</w:t>
            </w:r>
            <w:r w:rsidRPr="00C314A9">
              <w:rPr>
                <w:rFonts w:ascii="Times New Roman" w:hAnsi="Times New Roman" w:cs="Times New Roman"/>
                <w:sz w:val="24"/>
                <w:szCs w:val="24"/>
                <w:lang w:val="ru-RU"/>
              </w:rPr>
              <w:t>в</w:t>
            </w:r>
            <w:r w:rsidRPr="00C314A9">
              <w:rPr>
                <w:rFonts w:ascii="Times New Roman" w:hAnsi="Times New Roman" w:cs="Times New Roman"/>
                <w:sz w:val="24"/>
                <w:szCs w:val="24"/>
                <w:lang w:val="ru-RU"/>
              </w:rPr>
              <w:t>лять профессионал</w:t>
            </w:r>
            <w:r w:rsidRPr="00C314A9">
              <w:rPr>
                <w:rFonts w:ascii="Times New Roman" w:hAnsi="Times New Roman" w:cs="Times New Roman"/>
                <w:sz w:val="24"/>
                <w:szCs w:val="24"/>
                <w:lang w:val="ru-RU"/>
              </w:rPr>
              <w:t>ь</w:t>
            </w:r>
            <w:r w:rsidRPr="00C314A9">
              <w:rPr>
                <w:rFonts w:ascii="Times New Roman" w:hAnsi="Times New Roman" w:cs="Times New Roman"/>
                <w:sz w:val="24"/>
                <w:szCs w:val="24"/>
                <w:lang w:val="ru-RU"/>
              </w:rPr>
              <w:t>ную деятельность с использованием во</w:t>
            </w:r>
            <w:r w:rsidRPr="00C314A9">
              <w:rPr>
                <w:rFonts w:ascii="Times New Roman" w:hAnsi="Times New Roman" w:cs="Times New Roman"/>
                <w:sz w:val="24"/>
                <w:szCs w:val="24"/>
                <w:lang w:val="ru-RU"/>
              </w:rPr>
              <w:t>з</w:t>
            </w:r>
            <w:r w:rsidRPr="00C314A9">
              <w:rPr>
                <w:rFonts w:ascii="Times New Roman" w:hAnsi="Times New Roman" w:cs="Times New Roman"/>
                <w:sz w:val="24"/>
                <w:szCs w:val="24"/>
                <w:lang w:val="ru-RU"/>
              </w:rPr>
              <w:t>можностей цифровой образовательной ср</w:t>
            </w:r>
            <w:r w:rsidRPr="00C314A9">
              <w:rPr>
                <w:rFonts w:ascii="Times New Roman" w:hAnsi="Times New Roman" w:cs="Times New Roman"/>
                <w:sz w:val="24"/>
                <w:szCs w:val="24"/>
                <w:lang w:val="ru-RU"/>
              </w:rPr>
              <w:t>е</w:t>
            </w:r>
            <w:r w:rsidRPr="00C314A9">
              <w:rPr>
                <w:rFonts w:ascii="Times New Roman" w:hAnsi="Times New Roman" w:cs="Times New Roman"/>
                <w:sz w:val="24"/>
                <w:szCs w:val="24"/>
                <w:lang w:val="ru-RU"/>
              </w:rPr>
              <w:t>ды образовательной организации и открытого информац</w:t>
            </w:r>
            <w:r w:rsidRPr="00C314A9">
              <w:rPr>
                <w:rFonts w:ascii="Times New Roman" w:hAnsi="Times New Roman" w:cs="Times New Roman"/>
                <w:sz w:val="24"/>
                <w:szCs w:val="24"/>
                <w:lang w:val="ru-RU"/>
              </w:rPr>
              <w:t>и</w:t>
            </w:r>
            <w:r w:rsidRPr="00C314A9">
              <w:rPr>
                <w:rFonts w:ascii="Times New Roman" w:hAnsi="Times New Roman" w:cs="Times New Roman"/>
                <w:sz w:val="24"/>
                <w:szCs w:val="24"/>
                <w:lang w:val="ru-RU"/>
              </w:rPr>
              <w:t>онно-образовательного пространства</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возможности цифровой образов</w:t>
            </w:r>
            <w:r w:rsidRPr="00C314A9">
              <w:rPr>
                <w:rFonts w:ascii="Times New Roman" w:hAnsi="Times New Roman"/>
                <w:sz w:val="24"/>
                <w:szCs w:val="24"/>
              </w:rPr>
              <w:t>а</w:t>
            </w:r>
            <w:r w:rsidRPr="00C314A9">
              <w:rPr>
                <w:rFonts w:ascii="Times New Roman" w:hAnsi="Times New Roman"/>
                <w:sz w:val="24"/>
                <w:szCs w:val="24"/>
              </w:rPr>
              <w:t>тельной среды образовательной орган</w:t>
            </w:r>
            <w:r w:rsidRPr="00C314A9">
              <w:rPr>
                <w:rFonts w:ascii="Times New Roman" w:hAnsi="Times New Roman"/>
                <w:sz w:val="24"/>
                <w:szCs w:val="24"/>
              </w:rPr>
              <w:t>и</w:t>
            </w:r>
            <w:r w:rsidRPr="00C314A9">
              <w:rPr>
                <w:rFonts w:ascii="Times New Roman" w:hAnsi="Times New Roman"/>
                <w:sz w:val="24"/>
                <w:szCs w:val="24"/>
              </w:rPr>
              <w:t xml:space="preserve">зации и открытого информационно-образовательного пространства  </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знание возможн</w:t>
            </w:r>
            <w:r w:rsidRPr="00C314A9">
              <w:rPr>
                <w:rFonts w:ascii="Times New Roman" w:hAnsi="Times New Roman"/>
                <w:sz w:val="24"/>
                <w:szCs w:val="24"/>
              </w:rPr>
              <w:t>о</w:t>
            </w:r>
            <w:r w:rsidRPr="00C314A9">
              <w:rPr>
                <w:rFonts w:ascii="Times New Roman" w:hAnsi="Times New Roman"/>
                <w:sz w:val="24"/>
                <w:szCs w:val="24"/>
              </w:rPr>
              <w:t>стей цифровой образовательной ср</w:t>
            </w:r>
            <w:r w:rsidRPr="00C314A9">
              <w:rPr>
                <w:rFonts w:ascii="Times New Roman" w:hAnsi="Times New Roman"/>
                <w:sz w:val="24"/>
                <w:szCs w:val="24"/>
              </w:rPr>
              <w:t>е</w:t>
            </w:r>
            <w:r w:rsidRPr="00C314A9">
              <w:rPr>
                <w:rFonts w:ascii="Times New Roman" w:hAnsi="Times New Roman"/>
                <w:sz w:val="24"/>
                <w:szCs w:val="24"/>
              </w:rPr>
              <w:t xml:space="preserve">ды образовательной организации и открытого </w:t>
            </w:r>
            <w:proofErr w:type="spellStart"/>
            <w:r w:rsidRPr="00C314A9">
              <w:rPr>
                <w:rFonts w:ascii="Times New Roman" w:hAnsi="Times New Roman"/>
                <w:sz w:val="24"/>
                <w:szCs w:val="24"/>
              </w:rPr>
              <w:t>информ</w:t>
            </w:r>
            <w:r w:rsidRPr="00C314A9">
              <w:rPr>
                <w:rFonts w:ascii="Times New Roman" w:hAnsi="Times New Roman"/>
                <w:sz w:val="24"/>
                <w:szCs w:val="24"/>
              </w:rPr>
              <w:t>а</w:t>
            </w:r>
            <w:r w:rsidRPr="00C314A9">
              <w:rPr>
                <w:rFonts w:ascii="Times New Roman" w:hAnsi="Times New Roman"/>
                <w:sz w:val="24"/>
                <w:szCs w:val="24"/>
              </w:rPr>
              <w:t>ционно-образова-тельного</w:t>
            </w:r>
            <w:proofErr w:type="spellEnd"/>
            <w:r w:rsidRPr="00C314A9">
              <w:rPr>
                <w:rFonts w:ascii="Times New Roman" w:hAnsi="Times New Roman"/>
                <w:sz w:val="24"/>
                <w:szCs w:val="24"/>
              </w:rPr>
              <w:t xml:space="preserve"> простра</w:t>
            </w:r>
            <w:r w:rsidRPr="00C314A9">
              <w:rPr>
                <w:rFonts w:ascii="Times New Roman" w:hAnsi="Times New Roman"/>
                <w:sz w:val="24"/>
                <w:szCs w:val="24"/>
              </w:rPr>
              <w:t>н</w:t>
            </w:r>
            <w:r w:rsidRPr="00C314A9">
              <w:rPr>
                <w:rFonts w:ascii="Times New Roman" w:hAnsi="Times New Roman"/>
                <w:sz w:val="24"/>
                <w:szCs w:val="24"/>
              </w:rPr>
              <w:t xml:space="preserve">ства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знает возможности цифровой образов</w:t>
            </w:r>
            <w:r w:rsidRPr="00C314A9">
              <w:rPr>
                <w:rFonts w:ascii="Times New Roman" w:hAnsi="Times New Roman"/>
                <w:sz w:val="24"/>
                <w:szCs w:val="24"/>
              </w:rPr>
              <w:t>а</w:t>
            </w:r>
            <w:r w:rsidRPr="00C314A9">
              <w:rPr>
                <w:rFonts w:ascii="Times New Roman" w:hAnsi="Times New Roman"/>
                <w:sz w:val="24"/>
                <w:szCs w:val="24"/>
              </w:rPr>
              <w:t>тельной среды образовательной орган</w:t>
            </w:r>
            <w:r w:rsidRPr="00C314A9">
              <w:rPr>
                <w:rFonts w:ascii="Times New Roman" w:hAnsi="Times New Roman"/>
                <w:sz w:val="24"/>
                <w:szCs w:val="24"/>
              </w:rPr>
              <w:t>и</w:t>
            </w:r>
            <w:r w:rsidRPr="00C314A9">
              <w:rPr>
                <w:rFonts w:ascii="Times New Roman" w:hAnsi="Times New Roman"/>
                <w:sz w:val="24"/>
                <w:szCs w:val="24"/>
              </w:rPr>
              <w:t xml:space="preserve">зации и открытого информационно-образовательного пространства  </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20"/>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осуществлять профессиональную деятельность с использованием во</w:t>
            </w:r>
            <w:r w:rsidRPr="00C314A9">
              <w:rPr>
                <w:rFonts w:ascii="Times New Roman" w:hAnsi="Times New Roman"/>
                <w:sz w:val="24"/>
                <w:szCs w:val="24"/>
              </w:rPr>
              <w:t>з</w:t>
            </w:r>
            <w:r w:rsidRPr="00C314A9">
              <w:rPr>
                <w:rFonts w:ascii="Times New Roman" w:hAnsi="Times New Roman"/>
                <w:sz w:val="24"/>
                <w:szCs w:val="24"/>
              </w:rPr>
              <w:t>можностей цифровой образовательной ср</w:t>
            </w:r>
            <w:r w:rsidRPr="00C314A9">
              <w:rPr>
                <w:rFonts w:ascii="Times New Roman" w:hAnsi="Times New Roman"/>
                <w:sz w:val="24"/>
                <w:szCs w:val="24"/>
              </w:rPr>
              <w:t>е</w:t>
            </w:r>
            <w:r w:rsidRPr="00C314A9">
              <w:rPr>
                <w:rFonts w:ascii="Times New Roman" w:hAnsi="Times New Roman"/>
                <w:sz w:val="24"/>
                <w:szCs w:val="24"/>
              </w:rPr>
              <w:t xml:space="preserve">ды образовательной организации и открытого </w:t>
            </w:r>
            <w:proofErr w:type="spellStart"/>
            <w:r w:rsidRPr="00C314A9">
              <w:rPr>
                <w:rFonts w:ascii="Times New Roman" w:hAnsi="Times New Roman"/>
                <w:sz w:val="24"/>
                <w:szCs w:val="24"/>
              </w:rPr>
              <w:t>информац</w:t>
            </w:r>
            <w:r w:rsidRPr="00C314A9">
              <w:rPr>
                <w:rFonts w:ascii="Times New Roman" w:hAnsi="Times New Roman"/>
                <w:sz w:val="24"/>
                <w:szCs w:val="24"/>
              </w:rPr>
              <w:t>и</w:t>
            </w:r>
            <w:r w:rsidRPr="00C314A9">
              <w:rPr>
                <w:rFonts w:ascii="Times New Roman" w:hAnsi="Times New Roman"/>
                <w:sz w:val="24"/>
                <w:szCs w:val="24"/>
              </w:rPr>
              <w:t>онно-образова-тельного</w:t>
            </w:r>
            <w:proofErr w:type="spellEnd"/>
            <w:r w:rsidRPr="00C314A9">
              <w:rPr>
                <w:rFonts w:ascii="Times New Roman" w:hAnsi="Times New Roman"/>
                <w:sz w:val="24"/>
                <w:szCs w:val="24"/>
              </w:rPr>
              <w:t xml:space="preserve"> пространс</w:t>
            </w:r>
            <w:r w:rsidRPr="00C314A9">
              <w:rPr>
                <w:rFonts w:ascii="Times New Roman" w:hAnsi="Times New Roman"/>
                <w:sz w:val="24"/>
                <w:szCs w:val="24"/>
              </w:rPr>
              <w:t>т</w:t>
            </w:r>
            <w:r w:rsidRPr="00C314A9">
              <w:rPr>
                <w:rFonts w:ascii="Times New Roman" w:hAnsi="Times New Roman"/>
                <w:sz w:val="24"/>
                <w:szCs w:val="24"/>
              </w:rPr>
              <w:t xml:space="preserve">ва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умение осущест</w:t>
            </w:r>
            <w:r w:rsidRPr="00C314A9">
              <w:rPr>
                <w:rFonts w:ascii="Times New Roman" w:hAnsi="Times New Roman"/>
                <w:sz w:val="24"/>
                <w:szCs w:val="24"/>
              </w:rPr>
              <w:t>в</w:t>
            </w:r>
            <w:r w:rsidRPr="00C314A9">
              <w:rPr>
                <w:rFonts w:ascii="Times New Roman" w:hAnsi="Times New Roman"/>
                <w:sz w:val="24"/>
                <w:szCs w:val="24"/>
              </w:rPr>
              <w:t>лять професси</w:t>
            </w:r>
            <w:r w:rsidRPr="00C314A9">
              <w:rPr>
                <w:rFonts w:ascii="Times New Roman" w:hAnsi="Times New Roman"/>
                <w:sz w:val="24"/>
                <w:szCs w:val="24"/>
              </w:rPr>
              <w:t>о</w:t>
            </w:r>
            <w:r w:rsidRPr="00C314A9">
              <w:rPr>
                <w:rFonts w:ascii="Times New Roman" w:hAnsi="Times New Roman"/>
                <w:sz w:val="24"/>
                <w:szCs w:val="24"/>
              </w:rPr>
              <w:t>нальную деятел</w:t>
            </w:r>
            <w:r w:rsidRPr="00C314A9">
              <w:rPr>
                <w:rFonts w:ascii="Times New Roman" w:hAnsi="Times New Roman"/>
                <w:sz w:val="24"/>
                <w:szCs w:val="24"/>
              </w:rPr>
              <w:t>ь</w:t>
            </w:r>
            <w:r w:rsidRPr="00C314A9">
              <w:rPr>
                <w:rFonts w:ascii="Times New Roman" w:hAnsi="Times New Roman"/>
                <w:sz w:val="24"/>
                <w:szCs w:val="24"/>
              </w:rPr>
              <w:t>ность с использов</w:t>
            </w:r>
            <w:r w:rsidRPr="00C314A9">
              <w:rPr>
                <w:rFonts w:ascii="Times New Roman" w:hAnsi="Times New Roman"/>
                <w:sz w:val="24"/>
                <w:szCs w:val="24"/>
              </w:rPr>
              <w:t>а</w:t>
            </w:r>
            <w:r w:rsidRPr="00C314A9">
              <w:rPr>
                <w:rFonts w:ascii="Times New Roman" w:hAnsi="Times New Roman"/>
                <w:sz w:val="24"/>
                <w:szCs w:val="24"/>
              </w:rPr>
              <w:t>нием возможностей цифровой образов</w:t>
            </w:r>
            <w:r w:rsidRPr="00C314A9">
              <w:rPr>
                <w:rFonts w:ascii="Times New Roman" w:hAnsi="Times New Roman"/>
                <w:sz w:val="24"/>
                <w:szCs w:val="24"/>
              </w:rPr>
              <w:t>а</w:t>
            </w:r>
            <w:r w:rsidRPr="00C314A9">
              <w:rPr>
                <w:rFonts w:ascii="Times New Roman" w:hAnsi="Times New Roman"/>
                <w:sz w:val="24"/>
                <w:szCs w:val="24"/>
              </w:rPr>
              <w:t>тельной среды образовательной организации и откр</w:t>
            </w:r>
            <w:r w:rsidRPr="00C314A9">
              <w:rPr>
                <w:rFonts w:ascii="Times New Roman" w:hAnsi="Times New Roman"/>
                <w:sz w:val="24"/>
                <w:szCs w:val="24"/>
              </w:rPr>
              <w:t>ы</w:t>
            </w:r>
            <w:r w:rsidRPr="00C314A9">
              <w:rPr>
                <w:rFonts w:ascii="Times New Roman" w:hAnsi="Times New Roman"/>
                <w:sz w:val="24"/>
                <w:szCs w:val="24"/>
              </w:rPr>
              <w:t xml:space="preserve">того </w:t>
            </w:r>
            <w:proofErr w:type="spellStart"/>
            <w:r w:rsidRPr="00C314A9">
              <w:rPr>
                <w:rFonts w:ascii="Times New Roman" w:hAnsi="Times New Roman"/>
                <w:sz w:val="24"/>
                <w:szCs w:val="24"/>
              </w:rPr>
              <w:t>информацио</w:t>
            </w:r>
            <w:r w:rsidRPr="00C314A9">
              <w:rPr>
                <w:rFonts w:ascii="Times New Roman" w:hAnsi="Times New Roman"/>
                <w:sz w:val="24"/>
                <w:szCs w:val="24"/>
              </w:rPr>
              <w:t>н</w:t>
            </w:r>
            <w:r w:rsidRPr="00C314A9">
              <w:rPr>
                <w:rFonts w:ascii="Times New Roman" w:hAnsi="Times New Roman"/>
                <w:sz w:val="24"/>
                <w:szCs w:val="24"/>
              </w:rPr>
              <w:t>но-образователь-ного</w:t>
            </w:r>
            <w:proofErr w:type="spellEnd"/>
            <w:r w:rsidRPr="00C314A9">
              <w:rPr>
                <w:rFonts w:ascii="Times New Roman" w:hAnsi="Times New Roman"/>
                <w:sz w:val="24"/>
                <w:szCs w:val="24"/>
              </w:rPr>
              <w:t xml:space="preserve"> пространства</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умеет осуществлять профессиональную деятельность с использованием возможностей цифр</w:t>
            </w:r>
            <w:r w:rsidRPr="00C314A9">
              <w:rPr>
                <w:rFonts w:ascii="Times New Roman" w:hAnsi="Times New Roman"/>
                <w:sz w:val="24"/>
                <w:szCs w:val="24"/>
              </w:rPr>
              <w:t>о</w:t>
            </w:r>
            <w:r w:rsidRPr="00C314A9">
              <w:rPr>
                <w:rFonts w:ascii="Times New Roman" w:hAnsi="Times New Roman"/>
                <w:sz w:val="24"/>
                <w:szCs w:val="24"/>
              </w:rPr>
              <w:t>вой образовательной среды образовател</w:t>
            </w:r>
            <w:r w:rsidRPr="00C314A9">
              <w:rPr>
                <w:rFonts w:ascii="Times New Roman" w:hAnsi="Times New Roman"/>
                <w:sz w:val="24"/>
                <w:szCs w:val="24"/>
              </w:rPr>
              <w:t>ь</w:t>
            </w:r>
            <w:r w:rsidRPr="00C314A9">
              <w:rPr>
                <w:rFonts w:ascii="Times New Roman" w:hAnsi="Times New Roman"/>
                <w:sz w:val="24"/>
                <w:szCs w:val="24"/>
              </w:rPr>
              <w:t xml:space="preserve">ной организации и открытого </w:t>
            </w:r>
            <w:proofErr w:type="spellStart"/>
            <w:r w:rsidRPr="00C314A9">
              <w:rPr>
                <w:rFonts w:ascii="Times New Roman" w:hAnsi="Times New Roman"/>
                <w:sz w:val="24"/>
                <w:szCs w:val="24"/>
              </w:rPr>
              <w:t>информ</w:t>
            </w:r>
            <w:r w:rsidRPr="00C314A9">
              <w:rPr>
                <w:rFonts w:ascii="Times New Roman" w:hAnsi="Times New Roman"/>
                <w:sz w:val="24"/>
                <w:szCs w:val="24"/>
              </w:rPr>
              <w:t>а</w:t>
            </w:r>
            <w:r w:rsidRPr="00C314A9">
              <w:rPr>
                <w:rFonts w:ascii="Times New Roman" w:hAnsi="Times New Roman"/>
                <w:sz w:val="24"/>
                <w:szCs w:val="24"/>
              </w:rPr>
              <w:t>ционно-образова-тельного</w:t>
            </w:r>
            <w:proofErr w:type="spellEnd"/>
            <w:r w:rsidRPr="00C314A9">
              <w:rPr>
                <w:rFonts w:ascii="Times New Roman" w:hAnsi="Times New Roman"/>
                <w:sz w:val="24"/>
                <w:szCs w:val="24"/>
              </w:rPr>
              <w:t xml:space="preserve"> простра</w:t>
            </w:r>
            <w:r w:rsidRPr="00C314A9">
              <w:rPr>
                <w:rFonts w:ascii="Times New Roman" w:hAnsi="Times New Roman"/>
                <w:sz w:val="24"/>
                <w:szCs w:val="24"/>
              </w:rPr>
              <w:t>н</w:t>
            </w:r>
            <w:r w:rsidRPr="00C314A9">
              <w:rPr>
                <w:rFonts w:ascii="Times New Roman" w:hAnsi="Times New Roman"/>
                <w:sz w:val="24"/>
                <w:szCs w:val="24"/>
              </w:rPr>
              <w:t>ства</w:t>
            </w:r>
          </w:p>
        </w:tc>
      </w:tr>
      <w:tr w:rsidR="00C314A9" w:rsidRPr="00C314A9" w:rsidTr="00C314A9">
        <w:trPr>
          <w:trHeight w:val="120"/>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навыками использования цифр</w:t>
            </w:r>
            <w:r w:rsidRPr="00C314A9">
              <w:rPr>
                <w:rFonts w:ascii="Times New Roman" w:hAnsi="Times New Roman"/>
                <w:sz w:val="24"/>
                <w:szCs w:val="24"/>
              </w:rPr>
              <w:t>о</w:t>
            </w:r>
            <w:r w:rsidRPr="00C314A9">
              <w:rPr>
                <w:rFonts w:ascii="Times New Roman" w:hAnsi="Times New Roman"/>
                <w:sz w:val="24"/>
                <w:szCs w:val="24"/>
              </w:rPr>
              <w:t>вой образовательной среды образовател</w:t>
            </w:r>
            <w:r w:rsidRPr="00C314A9">
              <w:rPr>
                <w:rFonts w:ascii="Times New Roman" w:hAnsi="Times New Roman"/>
                <w:sz w:val="24"/>
                <w:szCs w:val="24"/>
              </w:rPr>
              <w:t>ь</w:t>
            </w:r>
            <w:r w:rsidRPr="00C314A9">
              <w:rPr>
                <w:rFonts w:ascii="Times New Roman" w:hAnsi="Times New Roman"/>
                <w:sz w:val="24"/>
                <w:szCs w:val="24"/>
              </w:rPr>
              <w:t xml:space="preserve">ной организации и открытого </w:t>
            </w:r>
            <w:proofErr w:type="spellStart"/>
            <w:r w:rsidRPr="00C314A9">
              <w:rPr>
                <w:rFonts w:ascii="Times New Roman" w:hAnsi="Times New Roman"/>
                <w:sz w:val="24"/>
                <w:szCs w:val="24"/>
              </w:rPr>
              <w:t>информ</w:t>
            </w:r>
            <w:r w:rsidRPr="00C314A9">
              <w:rPr>
                <w:rFonts w:ascii="Times New Roman" w:hAnsi="Times New Roman"/>
                <w:sz w:val="24"/>
                <w:szCs w:val="24"/>
              </w:rPr>
              <w:t>а</w:t>
            </w:r>
            <w:r w:rsidRPr="00C314A9">
              <w:rPr>
                <w:rFonts w:ascii="Times New Roman" w:hAnsi="Times New Roman"/>
                <w:sz w:val="24"/>
                <w:szCs w:val="24"/>
              </w:rPr>
              <w:t>ционно-образова-тельного</w:t>
            </w:r>
            <w:proofErr w:type="spellEnd"/>
            <w:r w:rsidRPr="00C314A9">
              <w:rPr>
                <w:rFonts w:ascii="Times New Roman" w:hAnsi="Times New Roman"/>
                <w:sz w:val="24"/>
                <w:szCs w:val="24"/>
              </w:rPr>
              <w:t xml:space="preserve"> пространс</w:t>
            </w:r>
            <w:r w:rsidRPr="00C314A9">
              <w:rPr>
                <w:rFonts w:ascii="Times New Roman" w:hAnsi="Times New Roman"/>
                <w:sz w:val="24"/>
                <w:szCs w:val="24"/>
              </w:rPr>
              <w:t>т</w:t>
            </w:r>
            <w:r w:rsidRPr="00C314A9">
              <w:rPr>
                <w:rFonts w:ascii="Times New Roman" w:hAnsi="Times New Roman"/>
                <w:sz w:val="24"/>
                <w:szCs w:val="24"/>
              </w:rPr>
              <w:t xml:space="preserve">ва   </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навыками использования цифровой образов</w:t>
            </w:r>
            <w:r w:rsidRPr="00C314A9">
              <w:rPr>
                <w:rFonts w:ascii="Times New Roman" w:hAnsi="Times New Roman"/>
                <w:sz w:val="24"/>
                <w:szCs w:val="24"/>
              </w:rPr>
              <w:t>а</w:t>
            </w:r>
            <w:r w:rsidRPr="00C314A9">
              <w:rPr>
                <w:rFonts w:ascii="Times New Roman" w:hAnsi="Times New Roman"/>
                <w:sz w:val="24"/>
                <w:szCs w:val="24"/>
              </w:rPr>
              <w:t>тельной среды образовательной организации и откр</w:t>
            </w:r>
            <w:r w:rsidRPr="00C314A9">
              <w:rPr>
                <w:rFonts w:ascii="Times New Roman" w:hAnsi="Times New Roman"/>
                <w:sz w:val="24"/>
                <w:szCs w:val="24"/>
              </w:rPr>
              <w:t>ы</w:t>
            </w:r>
            <w:r w:rsidRPr="00C314A9">
              <w:rPr>
                <w:rFonts w:ascii="Times New Roman" w:hAnsi="Times New Roman"/>
                <w:sz w:val="24"/>
                <w:szCs w:val="24"/>
              </w:rPr>
              <w:t xml:space="preserve">того </w:t>
            </w:r>
            <w:proofErr w:type="spellStart"/>
            <w:r w:rsidRPr="00C314A9">
              <w:rPr>
                <w:rFonts w:ascii="Times New Roman" w:hAnsi="Times New Roman"/>
                <w:sz w:val="24"/>
                <w:szCs w:val="24"/>
              </w:rPr>
              <w:t>информацио</w:t>
            </w:r>
            <w:r w:rsidRPr="00C314A9">
              <w:rPr>
                <w:rFonts w:ascii="Times New Roman" w:hAnsi="Times New Roman"/>
                <w:sz w:val="24"/>
                <w:szCs w:val="24"/>
              </w:rPr>
              <w:t>н</w:t>
            </w:r>
            <w:r w:rsidRPr="00C314A9">
              <w:rPr>
                <w:rFonts w:ascii="Times New Roman" w:hAnsi="Times New Roman"/>
                <w:sz w:val="24"/>
                <w:szCs w:val="24"/>
              </w:rPr>
              <w:t>но-образова-тельного</w:t>
            </w:r>
            <w:proofErr w:type="spellEnd"/>
            <w:r w:rsidRPr="00C314A9">
              <w:rPr>
                <w:rFonts w:ascii="Times New Roman" w:hAnsi="Times New Roman"/>
                <w:sz w:val="24"/>
                <w:szCs w:val="24"/>
              </w:rPr>
              <w:t xml:space="preserve"> простра</w:t>
            </w:r>
            <w:r w:rsidRPr="00C314A9">
              <w:rPr>
                <w:rFonts w:ascii="Times New Roman" w:hAnsi="Times New Roman"/>
                <w:sz w:val="24"/>
                <w:szCs w:val="24"/>
              </w:rPr>
              <w:t>н</w:t>
            </w:r>
            <w:r w:rsidRPr="00C314A9">
              <w:rPr>
                <w:rFonts w:ascii="Times New Roman" w:hAnsi="Times New Roman"/>
                <w:sz w:val="24"/>
                <w:szCs w:val="24"/>
              </w:rPr>
              <w:t xml:space="preserve">ства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навыками использования цифровой образовател</w:t>
            </w:r>
            <w:r w:rsidRPr="00C314A9">
              <w:rPr>
                <w:rFonts w:ascii="Times New Roman" w:hAnsi="Times New Roman"/>
                <w:sz w:val="24"/>
                <w:szCs w:val="24"/>
              </w:rPr>
              <w:t>ь</w:t>
            </w:r>
            <w:r w:rsidRPr="00C314A9">
              <w:rPr>
                <w:rFonts w:ascii="Times New Roman" w:hAnsi="Times New Roman"/>
                <w:sz w:val="24"/>
                <w:szCs w:val="24"/>
              </w:rPr>
              <w:t>ной среды образов</w:t>
            </w:r>
            <w:r w:rsidRPr="00C314A9">
              <w:rPr>
                <w:rFonts w:ascii="Times New Roman" w:hAnsi="Times New Roman"/>
                <w:sz w:val="24"/>
                <w:szCs w:val="24"/>
              </w:rPr>
              <w:t>а</w:t>
            </w:r>
            <w:r w:rsidRPr="00C314A9">
              <w:rPr>
                <w:rFonts w:ascii="Times New Roman" w:hAnsi="Times New Roman"/>
                <w:sz w:val="24"/>
                <w:szCs w:val="24"/>
              </w:rPr>
              <w:t xml:space="preserve">тельной организации и открытого </w:t>
            </w:r>
            <w:proofErr w:type="spellStart"/>
            <w:r w:rsidRPr="00C314A9">
              <w:rPr>
                <w:rFonts w:ascii="Times New Roman" w:hAnsi="Times New Roman"/>
                <w:sz w:val="24"/>
                <w:szCs w:val="24"/>
              </w:rPr>
              <w:t>инфо</w:t>
            </w:r>
            <w:r w:rsidRPr="00C314A9">
              <w:rPr>
                <w:rFonts w:ascii="Times New Roman" w:hAnsi="Times New Roman"/>
                <w:sz w:val="24"/>
                <w:szCs w:val="24"/>
              </w:rPr>
              <w:t>р</w:t>
            </w:r>
            <w:r w:rsidRPr="00C314A9">
              <w:rPr>
                <w:rFonts w:ascii="Times New Roman" w:hAnsi="Times New Roman"/>
                <w:sz w:val="24"/>
                <w:szCs w:val="24"/>
              </w:rPr>
              <w:t>мационно-образова-тельного</w:t>
            </w:r>
            <w:proofErr w:type="spellEnd"/>
            <w:r w:rsidRPr="00C314A9">
              <w:rPr>
                <w:rFonts w:ascii="Times New Roman" w:hAnsi="Times New Roman"/>
                <w:sz w:val="24"/>
                <w:szCs w:val="24"/>
              </w:rPr>
              <w:t xml:space="preserve"> простра</w:t>
            </w:r>
            <w:r w:rsidRPr="00C314A9">
              <w:rPr>
                <w:rFonts w:ascii="Times New Roman" w:hAnsi="Times New Roman"/>
                <w:sz w:val="24"/>
                <w:szCs w:val="24"/>
              </w:rPr>
              <w:t>н</w:t>
            </w:r>
            <w:r w:rsidRPr="00C314A9">
              <w:rPr>
                <w:rFonts w:ascii="Times New Roman" w:hAnsi="Times New Roman"/>
                <w:sz w:val="24"/>
                <w:szCs w:val="24"/>
              </w:rPr>
              <w:t xml:space="preserve">ства   </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18"/>
        </w:trPr>
        <w:tc>
          <w:tcPr>
            <w:tcW w:w="1101" w:type="dxa"/>
            <w:vMerge w:val="restart"/>
          </w:tcPr>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r w:rsidRPr="00C314A9">
              <w:rPr>
                <w:smallCaps/>
                <w:lang w:val="ru-RU"/>
              </w:rPr>
              <w:t>ПКО-2</w:t>
            </w:r>
          </w:p>
        </w:tc>
        <w:tc>
          <w:tcPr>
            <w:tcW w:w="2409" w:type="dxa"/>
            <w:vMerge w:val="restart"/>
          </w:tcPr>
          <w:p w:rsidR="00C314A9" w:rsidRPr="00C314A9" w:rsidRDefault="00C314A9" w:rsidP="00C314A9">
            <w:pPr>
              <w:spacing w:line="240" w:lineRule="auto"/>
              <w:ind w:firstLine="3"/>
              <w:rPr>
                <w:rFonts w:ascii="Times New Roman" w:hAnsi="Times New Roman" w:cs="Times New Roman"/>
                <w:sz w:val="24"/>
                <w:szCs w:val="24"/>
                <w:lang w:val="ru-RU"/>
              </w:rPr>
            </w:pPr>
            <w:r w:rsidRPr="00C314A9">
              <w:rPr>
                <w:rFonts w:ascii="Times New Roman" w:hAnsi="Times New Roman" w:cs="Times New Roman"/>
                <w:sz w:val="24"/>
                <w:szCs w:val="24"/>
                <w:lang w:val="ru-RU"/>
              </w:rPr>
              <w:t>Способен проектир</w:t>
            </w:r>
            <w:r w:rsidRPr="00C314A9">
              <w:rPr>
                <w:rFonts w:ascii="Times New Roman" w:hAnsi="Times New Roman" w:cs="Times New Roman"/>
                <w:sz w:val="24"/>
                <w:szCs w:val="24"/>
                <w:lang w:val="ru-RU"/>
              </w:rPr>
              <w:t>о</w:t>
            </w:r>
            <w:r w:rsidRPr="00C314A9">
              <w:rPr>
                <w:rFonts w:ascii="Times New Roman" w:hAnsi="Times New Roman" w:cs="Times New Roman"/>
                <w:sz w:val="24"/>
                <w:szCs w:val="24"/>
                <w:lang w:val="ru-RU"/>
              </w:rPr>
              <w:t>вать и организов</w:t>
            </w:r>
            <w:r w:rsidRPr="00C314A9">
              <w:rPr>
                <w:rFonts w:ascii="Times New Roman" w:hAnsi="Times New Roman" w:cs="Times New Roman"/>
                <w:sz w:val="24"/>
                <w:szCs w:val="24"/>
                <w:lang w:val="ru-RU"/>
              </w:rPr>
              <w:t>ы</w:t>
            </w:r>
            <w:r w:rsidRPr="00C314A9">
              <w:rPr>
                <w:rFonts w:ascii="Times New Roman" w:hAnsi="Times New Roman" w:cs="Times New Roman"/>
                <w:sz w:val="24"/>
                <w:szCs w:val="24"/>
                <w:lang w:val="ru-RU"/>
              </w:rPr>
              <w:t>вать образовател</w:t>
            </w:r>
            <w:r w:rsidRPr="00C314A9">
              <w:rPr>
                <w:rFonts w:ascii="Times New Roman" w:hAnsi="Times New Roman" w:cs="Times New Roman"/>
                <w:sz w:val="24"/>
                <w:szCs w:val="24"/>
                <w:lang w:val="ru-RU"/>
              </w:rPr>
              <w:t>ь</w:t>
            </w:r>
            <w:r w:rsidRPr="00C314A9">
              <w:rPr>
                <w:rFonts w:ascii="Times New Roman" w:hAnsi="Times New Roman" w:cs="Times New Roman"/>
                <w:sz w:val="24"/>
                <w:szCs w:val="24"/>
                <w:lang w:val="ru-RU"/>
              </w:rPr>
              <w:t xml:space="preserve">ный процесс в образовательных </w:t>
            </w:r>
            <w:r w:rsidRPr="00C314A9">
              <w:rPr>
                <w:rFonts w:ascii="Times New Roman" w:hAnsi="Times New Roman" w:cs="Times New Roman"/>
                <w:sz w:val="24"/>
                <w:szCs w:val="24"/>
                <w:lang w:val="ru-RU"/>
              </w:rPr>
              <w:lastRenderedPageBreak/>
              <w:t>орган</w:t>
            </w:r>
            <w:r w:rsidRPr="00C314A9">
              <w:rPr>
                <w:rFonts w:ascii="Times New Roman" w:hAnsi="Times New Roman" w:cs="Times New Roman"/>
                <w:sz w:val="24"/>
                <w:szCs w:val="24"/>
                <w:lang w:val="ru-RU"/>
              </w:rPr>
              <w:t>и</w:t>
            </w:r>
            <w:r w:rsidRPr="00C314A9">
              <w:rPr>
                <w:rFonts w:ascii="Times New Roman" w:hAnsi="Times New Roman" w:cs="Times New Roman"/>
                <w:sz w:val="24"/>
                <w:szCs w:val="24"/>
                <w:lang w:val="ru-RU"/>
              </w:rPr>
              <w:t>зациях различных уровней</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технологию проектирования и организацию образов</w:t>
            </w:r>
            <w:r w:rsidRPr="00C314A9">
              <w:rPr>
                <w:rFonts w:ascii="Times New Roman" w:hAnsi="Times New Roman"/>
                <w:sz w:val="24"/>
                <w:szCs w:val="24"/>
              </w:rPr>
              <w:t>а</w:t>
            </w:r>
            <w:r w:rsidRPr="00C314A9">
              <w:rPr>
                <w:rFonts w:ascii="Times New Roman" w:hAnsi="Times New Roman"/>
                <w:sz w:val="24"/>
                <w:szCs w:val="24"/>
              </w:rPr>
              <w:t xml:space="preserve">тельного процесса в образовательных </w:t>
            </w:r>
            <w:r w:rsidRPr="00C314A9">
              <w:rPr>
                <w:rFonts w:ascii="Times New Roman" w:hAnsi="Times New Roman"/>
                <w:sz w:val="24"/>
                <w:szCs w:val="24"/>
              </w:rPr>
              <w:lastRenderedPageBreak/>
              <w:t>организациях разли</w:t>
            </w:r>
            <w:r w:rsidRPr="00C314A9">
              <w:rPr>
                <w:rFonts w:ascii="Times New Roman" w:hAnsi="Times New Roman"/>
                <w:sz w:val="24"/>
                <w:szCs w:val="24"/>
              </w:rPr>
              <w:t>ч</w:t>
            </w:r>
            <w:r w:rsidRPr="00C314A9">
              <w:rPr>
                <w:rFonts w:ascii="Times New Roman" w:hAnsi="Times New Roman"/>
                <w:sz w:val="24"/>
                <w:szCs w:val="24"/>
              </w:rPr>
              <w:t>ных уровней</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знание технологий проектирования и организации образовательного процесса в образов</w:t>
            </w:r>
            <w:r w:rsidRPr="00C314A9">
              <w:rPr>
                <w:rFonts w:ascii="Times New Roman" w:hAnsi="Times New Roman"/>
                <w:sz w:val="24"/>
                <w:szCs w:val="24"/>
              </w:rPr>
              <w:t>а</w:t>
            </w:r>
            <w:r w:rsidRPr="00C314A9">
              <w:rPr>
                <w:rFonts w:ascii="Times New Roman" w:hAnsi="Times New Roman"/>
                <w:sz w:val="24"/>
                <w:szCs w:val="24"/>
              </w:rPr>
              <w:t xml:space="preserve">тельных </w:t>
            </w:r>
            <w:r w:rsidRPr="00C314A9">
              <w:rPr>
                <w:rFonts w:ascii="Times New Roman" w:hAnsi="Times New Roman"/>
                <w:sz w:val="24"/>
                <w:szCs w:val="24"/>
              </w:rPr>
              <w:lastRenderedPageBreak/>
              <w:t>организ</w:t>
            </w:r>
            <w:r w:rsidRPr="00C314A9">
              <w:rPr>
                <w:rFonts w:ascii="Times New Roman" w:hAnsi="Times New Roman"/>
                <w:sz w:val="24"/>
                <w:szCs w:val="24"/>
              </w:rPr>
              <w:t>а</w:t>
            </w:r>
            <w:r w:rsidRPr="00C314A9">
              <w:rPr>
                <w:rFonts w:ascii="Times New Roman" w:hAnsi="Times New Roman"/>
                <w:sz w:val="24"/>
                <w:szCs w:val="24"/>
              </w:rPr>
              <w:t xml:space="preserve">циях различных уровней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знает технологию проектирования и организацию образ</w:t>
            </w:r>
            <w:r w:rsidRPr="00C314A9">
              <w:rPr>
                <w:rFonts w:ascii="Times New Roman" w:hAnsi="Times New Roman"/>
                <w:sz w:val="24"/>
                <w:szCs w:val="24"/>
              </w:rPr>
              <w:t>о</w:t>
            </w:r>
            <w:r w:rsidRPr="00C314A9">
              <w:rPr>
                <w:rFonts w:ascii="Times New Roman" w:hAnsi="Times New Roman"/>
                <w:sz w:val="24"/>
                <w:szCs w:val="24"/>
              </w:rPr>
              <w:t xml:space="preserve">вательного процесса в образовательных </w:t>
            </w:r>
            <w:r w:rsidRPr="00C314A9">
              <w:rPr>
                <w:rFonts w:ascii="Times New Roman" w:hAnsi="Times New Roman"/>
                <w:sz w:val="24"/>
                <w:szCs w:val="24"/>
              </w:rPr>
              <w:lastRenderedPageBreak/>
              <w:t>организациях ра</w:t>
            </w:r>
            <w:r w:rsidRPr="00C314A9">
              <w:rPr>
                <w:rFonts w:ascii="Times New Roman" w:hAnsi="Times New Roman"/>
                <w:sz w:val="24"/>
                <w:szCs w:val="24"/>
              </w:rPr>
              <w:t>з</w:t>
            </w:r>
            <w:r w:rsidRPr="00C314A9">
              <w:rPr>
                <w:rFonts w:ascii="Times New Roman" w:hAnsi="Times New Roman"/>
                <w:sz w:val="24"/>
                <w:szCs w:val="24"/>
              </w:rPr>
              <w:t>личных уровней</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20"/>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проектировать и организовывать образовательный процесс в образовател</w:t>
            </w:r>
            <w:r w:rsidRPr="00C314A9">
              <w:rPr>
                <w:rFonts w:ascii="Times New Roman" w:hAnsi="Times New Roman"/>
                <w:sz w:val="24"/>
                <w:szCs w:val="24"/>
              </w:rPr>
              <w:t>ь</w:t>
            </w:r>
            <w:r w:rsidRPr="00C314A9">
              <w:rPr>
                <w:rFonts w:ascii="Times New Roman" w:hAnsi="Times New Roman"/>
                <w:sz w:val="24"/>
                <w:szCs w:val="24"/>
              </w:rPr>
              <w:t>ных организациях различных уровней</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умение проектир</w:t>
            </w:r>
            <w:r w:rsidRPr="00C314A9">
              <w:rPr>
                <w:rFonts w:ascii="Times New Roman" w:hAnsi="Times New Roman"/>
                <w:sz w:val="24"/>
                <w:szCs w:val="24"/>
              </w:rPr>
              <w:t>о</w:t>
            </w:r>
            <w:r w:rsidRPr="00C314A9">
              <w:rPr>
                <w:rFonts w:ascii="Times New Roman" w:hAnsi="Times New Roman"/>
                <w:sz w:val="24"/>
                <w:szCs w:val="24"/>
              </w:rPr>
              <w:t>вать и организов</w:t>
            </w:r>
            <w:r w:rsidRPr="00C314A9">
              <w:rPr>
                <w:rFonts w:ascii="Times New Roman" w:hAnsi="Times New Roman"/>
                <w:sz w:val="24"/>
                <w:szCs w:val="24"/>
              </w:rPr>
              <w:t>ы</w:t>
            </w:r>
            <w:r w:rsidRPr="00C314A9">
              <w:rPr>
                <w:rFonts w:ascii="Times New Roman" w:hAnsi="Times New Roman"/>
                <w:sz w:val="24"/>
                <w:szCs w:val="24"/>
              </w:rPr>
              <w:t>вать образовател</w:t>
            </w:r>
            <w:r w:rsidRPr="00C314A9">
              <w:rPr>
                <w:rFonts w:ascii="Times New Roman" w:hAnsi="Times New Roman"/>
                <w:sz w:val="24"/>
                <w:szCs w:val="24"/>
              </w:rPr>
              <w:t>ь</w:t>
            </w:r>
            <w:r w:rsidRPr="00C314A9">
              <w:rPr>
                <w:rFonts w:ascii="Times New Roman" w:hAnsi="Times New Roman"/>
                <w:sz w:val="24"/>
                <w:szCs w:val="24"/>
              </w:rPr>
              <w:t>ный процесс в образовательных организациях разли</w:t>
            </w:r>
            <w:r w:rsidRPr="00C314A9">
              <w:rPr>
                <w:rFonts w:ascii="Times New Roman" w:hAnsi="Times New Roman"/>
                <w:sz w:val="24"/>
                <w:szCs w:val="24"/>
              </w:rPr>
              <w:t>ч</w:t>
            </w:r>
            <w:r w:rsidRPr="00C314A9">
              <w:rPr>
                <w:rFonts w:ascii="Times New Roman" w:hAnsi="Times New Roman"/>
                <w:sz w:val="24"/>
                <w:szCs w:val="24"/>
              </w:rPr>
              <w:t>ных уровней</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умеет проектировать и организовывать образовательный процесс в образов</w:t>
            </w:r>
            <w:r w:rsidRPr="00C314A9">
              <w:rPr>
                <w:rFonts w:ascii="Times New Roman" w:hAnsi="Times New Roman"/>
                <w:sz w:val="24"/>
                <w:szCs w:val="24"/>
              </w:rPr>
              <w:t>а</w:t>
            </w:r>
            <w:r w:rsidRPr="00C314A9">
              <w:rPr>
                <w:rFonts w:ascii="Times New Roman" w:hAnsi="Times New Roman"/>
                <w:sz w:val="24"/>
                <w:szCs w:val="24"/>
              </w:rPr>
              <w:t>тельных организац</w:t>
            </w:r>
            <w:r w:rsidRPr="00C314A9">
              <w:rPr>
                <w:rFonts w:ascii="Times New Roman" w:hAnsi="Times New Roman"/>
                <w:sz w:val="24"/>
                <w:szCs w:val="24"/>
              </w:rPr>
              <w:t>и</w:t>
            </w:r>
            <w:r w:rsidRPr="00C314A9">
              <w:rPr>
                <w:rFonts w:ascii="Times New Roman" w:hAnsi="Times New Roman"/>
                <w:sz w:val="24"/>
                <w:szCs w:val="24"/>
              </w:rPr>
              <w:t>ях различных уро</w:t>
            </w:r>
            <w:r w:rsidRPr="00C314A9">
              <w:rPr>
                <w:rFonts w:ascii="Times New Roman" w:hAnsi="Times New Roman"/>
                <w:sz w:val="24"/>
                <w:szCs w:val="24"/>
              </w:rPr>
              <w:t>в</w:t>
            </w:r>
            <w:r w:rsidRPr="00C314A9">
              <w:rPr>
                <w:rFonts w:ascii="Times New Roman" w:hAnsi="Times New Roman"/>
                <w:sz w:val="24"/>
                <w:szCs w:val="24"/>
              </w:rPr>
              <w:t>ней</w:t>
            </w:r>
          </w:p>
        </w:tc>
      </w:tr>
      <w:tr w:rsidR="00C314A9" w:rsidRPr="00C314A9" w:rsidTr="00C314A9">
        <w:trPr>
          <w:trHeight w:val="1910"/>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технологиями проектирования и организации образ</w:t>
            </w:r>
            <w:r w:rsidRPr="00C314A9">
              <w:rPr>
                <w:rFonts w:ascii="Times New Roman" w:hAnsi="Times New Roman"/>
                <w:sz w:val="24"/>
                <w:szCs w:val="24"/>
              </w:rPr>
              <w:t>о</w:t>
            </w:r>
            <w:r w:rsidRPr="00C314A9">
              <w:rPr>
                <w:rFonts w:ascii="Times New Roman" w:hAnsi="Times New Roman"/>
                <w:sz w:val="24"/>
                <w:szCs w:val="24"/>
              </w:rPr>
              <w:t>вательного процесса в образовательных организациях ра</w:t>
            </w:r>
            <w:r w:rsidRPr="00C314A9">
              <w:rPr>
                <w:rFonts w:ascii="Times New Roman" w:hAnsi="Times New Roman"/>
                <w:sz w:val="24"/>
                <w:szCs w:val="24"/>
              </w:rPr>
              <w:t>з</w:t>
            </w:r>
            <w:r w:rsidRPr="00C314A9">
              <w:rPr>
                <w:rFonts w:ascii="Times New Roman" w:hAnsi="Times New Roman"/>
                <w:sz w:val="24"/>
                <w:szCs w:val="24"/>
              </w:rPr>
              <w:t>личных уровней</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технол</w:t>
            </w:r>
            <w:r w:rsidRPr="00C314A9">
              <w:rPr>
                <w:rFonts w:ascii="Times New Roman" w:hAnsi="Times New Roman"/>
                <w:sz w:val="24"/>
                <w:szCs w:val="24"/>
              </w:rPr>
              <w:t>о</w:t>
            </w:r>
            <w:r w:rsidRPr="00C314A9">
              <w:rPr>
                <w:rFonts w:ascii="Times New Roman" w:hAnsi="Times New Roman"/>
                <w:sz w:val="24"/>
                <w:szCs w:val="24"/>
              </w:rPr>
              <w:t>гиями проектир</w:t>
            </w:r>
            <w:r w:rsidRPr="00C314A9">
              <w:rPr>
                <w:rFonts w:ascii="Times New Roman" w:hAnsi="Times New Roman"/>
                <w:sz w:val="24"/>
                <w:szCs w:val="24"/>
              </w:rPr>
              <w:t>о</w:t>
            </w:r>
            <w:r w:rsidRPr="00C314A9">
              <w:rPr>
                <w:rFonts w:ascii="Times New Roman" w:hAnsi="Times New Roman"/>
                <w:sz w:val="24"/>
                <w:szCs w:val="24"/>
              </w:rPr>
              <w:t>вания и организ</w:t>
            </w:r>
            <w:r w:rsidRPr="00C314A9">
              <w:rPr>
                <w:rFonts w:ascii="Times New Roman" w:hAnsi="Times New Roman"/>
                <w:sz w:val="24"/>
                <w:szCs w:val="24"/>
              </w:rPr>
              <w:t>а</w:t>
            </w:r>
            <w:r w:rsidRPr="00C314A9">
              <w:rPr>
                <w:rFonts w:ascii="Times New Roman" w:hAnsi="Times New Roman"/>
                <w:sz w:val="24"/>
                <w:szCs w:val="24"/>
              </w:rPr>
              <w:t>ции образовател</w:t>
            </w:r>
            <w:r w:rsidRPr="00C314A9">
              <w:rPr>
                <w:rFonts w:ascii="Times New Roman" w:hAnsi="Times New Roman"/>
                <w:sz w:val="24"/>
                <w:szCs w:val="24"/>
              </w:rPr>
              <w:t>ь</w:t>
            </w:r>
            <w:r w:rsidRPr="00C314A9">
              <w:rPr>
                <w:rFonts w:ascii="Times New Roman" w:hAnsi="Times New Roman"/>
                <w:sz w:val="24"/>
                <w:szCs w:val="24"/>
              </w:rPr>
              <w:t>ного процесса в образовательных организациях разли</w:t>
            </w:r>
            <w:r w:rsidRPr="00C314A9">
              <w:rPr>
                <w:rFonts w:ascii="Times New Roman" w:hAnsi="Times New Roman"/>
                <w:sz w:val="24"/>
                <w:szCs w:val="24"/>
              </w:rPr>
              <w:t>ч</w:t>
            </w:r>
            <w:r w:rsidRPr="00C314A9">
              <w:rPr>
                <w:rFonts w:ascii="Times New Roman" w:hAnsi="Times New Roman"/>
                <w:sz w:val="24"/>
                <w:szCs w:val="24"/>
              </w:rPr>
              <w:t>ных уровней</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технологи</w:t>
            </w:r>
            <w:r w:rsidRPr="00C314A9">
              <w:rPr>
                <w:rFonts w:ascii="Times New Roman" w:hAnsi="Times New Roman"/>
                <w:sz w:val="24"/>
                <w:szCs w:val="24"/>
              </w:rPr>
              <w:t>я</w:t>
            </w:r>
            <w:r w:rsidRPr="00C314A9">
              <w:rPr>
                <w:rFonts w:ascii="Times New Roman" w:hAnsi="Times New Roman"/>
                <w:sz w:val="24"/>
                <w:szCs w:val="24"/>
              </w:rPr>
              <w:t>ми проектирования и организации образ</w:t>
            </w:r>
            <w:r w:rsidRPr="00C314A9">
              <w:rPr>
                <w:rFonts w:ascii="Times New Roman" w:hAnsi="Times New Roman"/>
                <w:sz w:val="24"/>
                <w:szCs w:val="24"/>
              </w:rPr>
              <w:t>о</w:t>
            </w:r>
            <w:r w:rsidRPr="00C314A9">
              <w:rPr>
                <w:rFonts w:ascii="Times New Roman" w:hAnsi="Times New Roman"/>
                <w:sz w:val="24"/>
                <w:szCs w:val="24"/>
              </w:rPr>
              <w:t>вательного процесса в образовательных организациях ра</w:t>
            </w:r>
            <w:r w:rsidRPr="00C314A9">
              <w:rPr>
                <w:rFonts w:ascii="Times New Roman" w:hAnsi="Times New Roman"/>
                <w:sz w:val="24"/>
                <w:szCs w:val="24"/>
              </w:rPr>
              <w:t>з</w:t>
            </w:r>
            <w:r w:rsidRPr="00C314A9">
              <w:rPr>
                <w:rFonts w:ascii="Times New Roman" w:hAnsi="Times New Roman"/>
                <w:sz w:val="24"/>
                <w:szCs w:val="24"/>
              </w:rPr>
              <w:t>личных уровней</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10"/>
        </w:trPr>
        <w:tc>
          <w:tcPr>
            <w:tcW w:w="1101" w:type="dxa"/>
            <w:vMerge w:val="restart"/>
          </w:tcPr>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r w:rsidRPr="00C314A9">
              <w:rPr>
                <w:smallCaps/>
                <w:lang w:val="ru-RU"/>
              </w:rPr>
              <w:t>ПКО-4</w:t>
            </w:r>
          </w:p>
        </w:tc>
        <w:tc>
          <w:tcPr>
            <w:tcW w:w="2409" w:type="dxa"/>
            <w:vMerge w:val="restart"/>
          </w:tcPr>
          <w:p w:rsidR="00C314A9" w:rsidRPr="00C314A9" w:rsidRDefault="00C314A9" w:rsidP="00C314A9">
            <w:pPr>
              <w:spacing w:line="240" w:lineRule="auto"/>
              <w:ind w:firstLine="3"/>
              <w:rPr>
                <w:rFonts w:ascii="Times New Roman" w:hAnsi="Times New Roman" w:cs="Times New Roman"/>
                <w:sz w:val="24"/>
                <w:szCs w:val="24"/>
                <w:lang w:val="ru-RU"/>
              </w:rPr>
            </w:pPr>
            <w:r w:rsidRPr="00C314A9">
              <w:rPr>
                <w:rFonts w:ascii="Times New Roman" w:hAnsi="Times New Roman" w:cs="Times New Roman"/>
                <w:sz w:val="24"/>
                <w:szCs w:val="24"/>
                <w:lang w:val="ru-RU"/>
              </w:rPr>
              <w:t>Способен к обесп</w:t>
            </w:r>
            <w:r w:rsidRPr="00C314A9">
              <w:rPr>
                <w:rFonts w:ascii="Times New Roman" w:hAnsi="Times New Roman" w:cs="Times New Roman"/>
                <w:sz w:val="24"/>
                <w:szCs w:val="24"/>
                <w:lang w:val="ru-RU"/>
              </w:rPr>
              <w:t>е</w:t>
            </w:r>
            <w:r w:rsidRPr="00C314A9">
              <w:rPr>
                <w:rFonts w:ascii="Times New Roman" w:hAnsi="Times New Roman" w:cs="Times New Roman"/>
                <w:sz w:val="24"/>
                <w:szCs w:val="24"/>
                <w:lang w:val="ru-RU"/>
              </w:rPr>
              <w:t xml:space="preserve">чению охраны жизни и </w:t>
            </w:r>
            <w:proofErr w:type="gramStart"/>
            <w:r w:rsidRPr="00C314A9">
              <w:rPr>
                <w:rFonts w:ascii="Times New Roman" w:hAnsi="Times New Roman" w:cs="Times New Roman"/>
                <w:sz w:val="24"/>
                <w:szCs w:val="24"/>
                <w:lang w:val="ru-RU"/>
              </w:rPr>
              <w:t>здоровья</w:t>
            </w:r>
            <w:proofErr w:type="gramEnd"/>
            <w:r w:rsidRPr="00C314A9">
              <w:rPr>
                <w:rFonts w:ascii="Times New Roman" w:hAnsi="Times New Roman" w:cs="Times New Roman"/>
                <w:sz w:val="24"/>
                <w:szCs w:val="24"/>
                <w:lang w:val="ru-RU"/>
              </w:rPr>
              <w:t xml:space="preserve"> обуча</w:t>
            </w:r>
            <w:r w:rsidRPr="00C314A9">
              <w:rPr>
                <w:rFonts w:ascii="Times New Roman" w:hAnsi="Times New Roman" w:cs="Times New Roman"/>
                <w:sz w:val="24"/>
                <w:szCs w:val="24"/>
                <w:lang w:val="ru-RU"/>
              </w:rPr>
              <w:t>ю</w:t>
            </w:r>
            <w:r w:rsidRPr="00C314A9">
              <w:rPr>
                <w:rFonts w:ascii="Times New Roman" w:hAnsi="Times New Roman" w:cs="Times New Roman"/>
                <w:sz w:val="24"/>
                <w:szCs w:val="24"/>
                <w:lang w:val="ru-RU"/>
              </w:rPr>
              <w:t>щихся в учебно-воспитательном пр</w:t>
            </w:r>
            <w:r w:rsidRPr="00C314A9">
              <w:rPr>
                <w:rFonts w:ascii="Times New Roman" w:hAnsi="Times New Roman" w:cs="Times New Roman"/>
                <w:sz w:val="24"/>
                <w:szCs w:val="24"/>
                <w:lang w:val="ru-RU"/>
              </w:rPr>
              <w:t>о</w:t>
            </w:r>
            <w:r w:rsidRPr="00C314A9">
              <w:rPr>
                <w:rFonts w:ascii="Times New Roman" w:hAnsi="Times New Roman" w:cs="Times New Roman"/>
                <w:sz w:val="24"/>
                <w:szCs w:val="24"/>
                <w:lang w:val="ru-RU"/>
              </w:rPr>
              <w:t>цессе и внеурочной деятельности</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средства, методы, формы, обеспеч</w:t>
            </w:r>
            <w:r w:rsidRPr="00C314A9">
              <w:rPr>
                <w:rFonts w:ascii="Times New Roman" w:hAnsi="Times New Roman"/>
                <w:sz w:val="24"/>
                <w:szCs w:val="24"/>
              </w:rPr>
              <w:t>и</w:t>
            </w:r>
            <w:r w:rsidRPr="00C314A9">
              <w:rPr>
                <w:rFonts w:ascii="Times New Roman" w:hAnsi="Times New Roman"/>
                <w:sz w:val="24"/>
                <w:szCs w:val="24"/>
              </w:rPr>
              <w:t>вающие охрану жизни и здоровья об</w:t>
            </w:r>
            <w:r w:rsidRPr="00C314A9">
              <w:rPr>
                <w:rFonts w:ascii="Times New Roman" w:hAnsi="Times New Roman"/>
                <w:sz w:val="24"/>
                <w:szCs w:val="24"/>
              </w:rPr>
              <w:t>у</w:t>
            </w:r>
            <w:r w:rsidRPr="00C314A9">
              <w:rPr>
                <w:rFonts w:ascii="Times New Roman" w:hAnsi="Times New Roman"/>
                <w:sz w:val="24"/>
                <w:szCs w:val="24"/>
              </w:rPr>
              <w:t>чающихся в учебно-воспитательном пр</w:t>
            </w:r>
            <w:r w:rsidRPr="00C314A9">
              <w:rPr>
                <w:rFonts w:ascii="Times New Roman" w:hAnsi="Times New Roman"/>
                <w:sz w:val="24"/>
                <w:szCs w:val="24"/>
              </w:rPr>
              <w:t>о</w:t>
            </w:r>
            <w:r w:rsidRPr="00C314A9">
              <w:rPr>
                <w:rFonts w:ascii="Times New Roman" w:hAnsi="Times New Roman"/>
                <w:sz w:val="24"/>
                <w:szCs w:val="24"/>
              </w:rPr>
              <w:t xml:space="preserve">цессе и внеурочной деятельности </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знание средств, методов, форм, обеспечивающих охрану жизни и </w:t>
            </w:r>
            <w:proofErr w:type="gramStart"/>
            <w:r w:rsidRPr="00C314A9">
              <w:rPr>
                <w:rFonts w:ascii="Times New Roman" w:hAnsi="Times New Roman"/>
                <w:sz w:val="24"/>
                <w:szCs w:val="24"/>
              </w:rPr>
              <w:t>здор</w:t>
            </w:r>
            <w:r w:rsidRPr="00C314A9">
              <w:rPr>
                <w:rFonts w:ascii="Times New Roman" w:hAnsi="Times New Roman"/>
                <w:sz w:val="24"/>
                <w:szCs w:val="24"/>
              </w:rPr>
              <w:t>о</w:t>
            </w:r>
            <w:r w:rsidRPr="00C314A9">
              <w:rPr>
                <w:rFonts w:ascii="Times New Roman" w:hAnsi="Times New Roman"/>
                <w:sz w:val="24"/>
                <w:szCs w:val="24"/>
              </w:rPr>
              <w:t>вья</w:t>
            </w:r>
            <w:proofErr w:type="gramEnd"/>
            <w:r w:rsidRPr="00C314A9">
              <w:rPr>
                <w:rFonts w:ascii="Times New Roman" w:hAnsi="Times New Roman"/>
                <w:sz w:val="24"/>
                <w:szCs w:val="24"/>
              </w:rPr>
              <w:t xml:space="preserve"> обучающихся в </w:t>
            </w:r>
            <w:proofErr w:type="spellStart"/>
            <w:r w:rsidRPr="00C314A9">
              <w:rPr>
                <w:rFonts w:ascii="Times New Roman" w:hAnsi="Times New Roman"/>
                <w:sz w:val="24"/>
                <w:szCs w:val="24"/>
              </w:rPr>
              <w:t>учебно-воспита-тельном</w:t>
            </w:r>
            <w:proofErr w:type="spellEnd"/>
            <w:r w:rsidRPr="00C314A9">
              <w:rPr>
                <w:rFonts w:ascii="Times New Roman" w:hAnsi="Times New Roman"/>
                <w:sz w:val="24"/>
                <w:szCs w:val="24"/>
              </w:rPr>
              <w:t xml:space="preserve"> процессе и внеурочной де</w:t>
            </w:r>
            <w:r w:rsidRPr="00C314A9">
              <w:rPr>
                <w:rFonts w:ascii="Times New Roman" w:hAnsi="Times New Roman"/>
                <w:sz w:val="24"/>
                <w:szCs w:val="24"/>
              </w:rPr>
              <w:t>я</w:t>
            </w:r>
            <w:r w:rsidRPr="00C314A9">
              <w:rPr>
                <w:rFonts w:ascii="Times New Roman" w:hAnsi="Times New Roman"/>
                <w:sz w:val="24"/>
                <w:szCs w:val="24"/>
              </w:rPr>
              <w:t xml:space="preserve">тельности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знает средства, методы, формы, обе</w:t>
            </w:r>
            <w:r w:rsidRPr="00C314A9">
              <w:rPr>
                <w:rFonts w:ascii="Times New Roman" w:hAnsi="Times New Roman"/>
                <w:sz w:val="24"/>
                <w:szCs w:val="24"/>
              </w:rPr>
              <w:t>с</w:t>
            </w:r>
            <w:r w:rsidRPr="00C314A9">
              <w:rPr>
                <w:rFonts w:ascii="Times New Roman" w:hAnsi="Times New Roman"/>
                <w:sz w:val="24"/>
                <w:szCs w:val="24"/>
              </w:rPr>
              <w:t xml:space="preserve">печивающие охрану жизни и </w:t>
            </w:r>
            <w:proofErr w:type="gramStart"/>
            <w:r w:rsidRPr="00C314A9">
              <w:rPr>
                <w:rFonts w:ascii="Times New Roman" w:hAnsi="Times New Roman"/>
                <w:sz w:val="24"/>
                <w:szCs w:val="24"/>
              </w:rPr>
              <w:t>здоровья</w:t>
            </w:r>
            <w:proofErr w:type="gramEnd"/>
            <w:r w:rsidRPr="00C314A9">
              <w:rPr>
                <w:rFonts w:ascii="Times New Roman" w:hAnsi="Times New Roman"/>
                <w:sz w:val="24"/>
                <w:szCs w:val="24"/>
              </w:rPr>
              <w:t xml:space="preserve"> обучающихся в </w:t>
            </w:r>
            <w:proofErr w:type="spellStart"/>
            <w:r w:rsidRPr="00C314A9">
              <w:rPr>
                <w:rFonts w:ascii="Times New Roman" w:hAnsi="Times New Roman"/>
                <w:sz w:val="24"/>
                <w:szCs w:val="24"/>
              </w:rPr>
              <w:t>учебно-воспита-тельном</w:t>
            </w:r>
            <w:proofErr w:type="spellEnd"/>
            <w:r w:rsidRPr="00C314A9">
              <w:rPr>
                <w:rFonts w:ascii="Times New Roman" w:hAnsi="Times New Roman"/>
                <w:sz w:val="24"/>
                <w:szCs w:val="24"/>
              </w:rPr>
              <w:t xml:space="preserve"> процессе и внеурочной деятел</w:t>
            </w:r>
            <w:r w:rsidRPr="00C314A9">
              <w:rPr>
                <w:rFonts w:ascii="Times New Roman" w:hAnsi="Times New Roman"/>
                <w:sz w:val="24"/>
                <w:szCs w:val="24"/>
              </w:rPr>
              <w:t>ь</w:t>
            </w:r>
            <w:r w:rsidRPr="00C314A9">
              <w:rPr>
                <w:rFonts w:ascii="Times New Roman" w:hAnsi="Times New Roman"/>
                <w:sz w:val="24"/>
                <w:szCs w:val="24"/>
              </w:rPr>
              <w:t xml:space="preserve">ности   </w:t>
            </w:r>
          </w:p>
        </w:tc>
      </w:tr>
      <w:tr w:rsidR="00C314A9" w:rsidRPr="00C314A9" w:rsidTr="00C314A9">
        <w:trPr>
          <w:trHeight w:val="140"/>
        </w:trPr>
        <w:tc>
          <w:tcPr>
            <w:tcW w:w="1101" w:type="dxa"/>
            <w:vMerge/>
          </w:tcPr>
          <w:p w:rsidR="00C314A9" w:rsidRPr="00C314A9" w:rsidRDefault="00C314A9" w:rsidP="00C314A9">
            <w:pPr>
              <w:pStyle w:val="a3"/>
              <w:tabs>
                <w:tab w:val="left" w:pos="993"/>
              </w:tabs>
              <w:autoSpaceDE w:val="0"/>
              <w:autoSpaceDN w:val="0"/>
              <w:adjustRightInd w:val="0"/>
              <w:spacing w:after="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обеспечить охрану жизни и здор</w:t>
            </w:r>
            <w:r w:rsidRPr="00C314A9">
              <w:rPr>
                <w:rFonts w:ascii="Times New Roman" w:hAnsi="Times New Roman"/>
                <w:sz w:val="24"/>
                <w:szCs w:val="24"/>
              </w:rPr>
              <w:t>о</w:t>
            </w:r>
            <w:r w:rsidRPr="00C314A9">
              <w:rPr>
                <w:rFonts w:ascii="Times New Roman" w:hAnsi="Times New Roman"/>
                <w:sz w:val="24"/>
                <w:szCs w:val="24"/>
              </w:rPr>
              <w:t xml:space="preserve">вья обучающихся в </w:t>
            </w:r>
            <w:proofErr w:type="spellStart"/>
            <w:r w:rsidRPr="00C314A9">
              <w:rPr>
                <w:rFonts w:ascii="Times New Roman" w:hAnsi="Times New Roman"/>
                <w:sz w:val="24"/>
                <w:szCs w:val="24"/>
              </w:rPr>
              <w:t>учебно-воспита-тельном</w:t>
            </w:r>
            <w:proofErr w:type="spellEnd"/>
            <w:r w:rsidRPr="00C314A9">
              <w:rPr>
                <w:rFonts w:ascii="Times New Roman" w:hAnsi="Times New Roman"/>
                <w:sz w:val="24"/>
                <w:szCs w:val="24"/>
              </w:rPr>
              <w:t xml:space="preserve"> процессе и внеурочной деятел</w:t>
            </w:r>
            <w:r w:rsidRPr="00C314A9">
              <w:rPr>
                <w:rFonts w:ascii="Times New Roman" w:hAnsi="Times New Roman"/>
                <w:sz w:val="24"/>
                <w:szCs w:val="24"/>
              </w:rPr>
              <w:t>ь</w:t>
            </w:r>
            <w:r w:rsidRPr="00C314A9">
              <w:rPr>
                <w:rFonts w:ascii="Times New Roman" w:hAnsi="Times New Roman"/>
                <w:sz w:val="24"/>
                <w:szCs w:val="24"/>
              </w:rPr>
              <w:t>ности</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умение обеспечить охрану жизни и </w:t>
            </w:r>
            <w:proofErr w:type="gramStart"/>
            <w:r w:rsidRPr="00C314A9">
              <w:rPr>
                <w:rFonts w:ascii="Times New Roman" w:hAnsi="Times New Roman"/>
                <w:sz w:val="24"/>
                <w:szCs w:val="24"/>
              </w:rPr>
              <w:t>здоровья</w:t>
            </w:r>
            <w:proofErr w:type="gramEnd"/>
            <w:r w:rsidRPr="00C314A9">
              <w:rPr>
                <w:rFonts w:ascii="Times New Roman" w:hAnsi="Times New Roman"/>
                <w:sz w:val="24"/>
                <w:szCs w:val="24"/>
              </w:rPr>
              <w:t xml:space="preserve"> обуча</w:t>
            </w:r>
            <w:r w:rsidRPr="00C314A9">
              <w:rPr>
                <w:rFonts w:ascii="Times New Roman" w:hAnsi="Times New Roman"/>
                <w:sz w:val="24"/>
                <w:szCs w:val="24"/>
              </w:rPr>
              <w:t>ю</w:t>
            </w:r>
            <w:r w:rsidRPr="00C314A9">
              <w:rPr>
                <w:rFonts w:ascii="Times New Roman" w:hAnsi="Times New Roman"/>
                <w:sz w:val="24"/>
                <w:szCs w:val="24"/>
              </w:rPr>
              <w:t>щихся в учебно-воспитательном процессе и внеурочной деятельн</w:t>
            </w:r>
            <w:r w:rsidRPr="00C314A9">
              <w:rPr>
                <w:rFonts w:ascii="Times New Roman" w:hAnsi="Times New Roman"/>
                <w:sz w:val="24"/>
                <w:szCs w:val="24"/>
              </w:rPr>
              <w:t>о</w:t>
            </w:r>
            <w:r w:rsidRPr="00C314A9">
              <w:rPr>
                <w:rFonts w:ascii="Times New Roman" w:hAnsi="Times New Roman"/>
                <w:sz w:val="24"/>
                <w:szCs w:val="24"/>
              </w:rPr>
              <w:t xml:space="preserve">сти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умеет обеспечить охрану жизни и </w:t>
            </w:r>
            <w:proofErr w:type="gramStart"/>
            <w:r w:rsidRPr="00C314A9">
              <w:rPr>
                <w:rFonts w:ascii="Times New Roman" w:hAnsi="Times New Roman"/>
                <w:sz w:val="24"/>
                <w:szCs w:val="24"/>
              </w:rPr>
              <w:t>зд</w:t>
            </w:r>
            <w:r w:rsidRPr="00C314A9">
              <w:rPr>
                <w:rFonts w:ascii="Times New Roman" w:hAnsi="Times New Roman"/>
                <w:sz w:val="24"/>
                <w:szCs w:val="24"/>
              </w:rPr>
              <w:t>о</w:t>
            </w:r>
            <w:r w:rsidRPr="00C314A9">
              <w:rPr>
                <w:rFonts w:ascii="Times New Roman" w:hAnsi="Times New Roman"/>
                <w:sz w:val="24"/>
                <w:szCs w:val="24"/>
              </w:rPr>
              <w:t>ровья</w:t>
            </w:r>
            <w:proofErr w:type="gramEnd"/>
            <w:r w:rsidRPr="00C314A9">
              <w:rPr>
                <w:rFonts w:ascii="Times New Roman" w:hAnsi="Times New Roman"/>
                <w:sz w:val="24"/>
                <w:szCs w:val="24"/>
              </w:rPr>
              <w:t xml:space="preserve"> обучающихся в </w:t>
            </w:r>
            <w:proofErr w:type="spellStart"/>
            <w:r w:rsidRPr="00C314A9">
              <w:rPr>
                <w:rFonts w:ascii="Times New Roman" w:hAnsi="Times New Roman"/>
                <w:sz w:val="24"/>
                <w:szCs w:val="24"/>
              </w:rPr>
              <w:t>учебно-воспита-тельном</w:t>
            </w:r>
            <w:proofErr w:type="spellEnd"/>
            <w:r w:rsidRPr="00C314A9">
              <w:rPr>
                <w:rFonts w:ascii="Times New Roman" w:hAnsi="Times New Roman"/>
                <w:sz w:val="24"/>
                <w:szCs w:val="24"/>
              </w:rPr>
              <w:t xml:space="preserve"> процессе и внеурочной деятел</w:t>
            </w:r>
            <w:r w:rsidRPr="00C314A9">
              <w:rPr>
                <w:rFonts w:ascii="Times New Roman" w:hAnsi="Times New Roman"/>
                <w:sz w:val="24"/>
                <w:szCs w:val="24"/>
              </w:rPr>
              <w:t>ь</w:t>
            </w:r>
            <w:r w:rsidRPr="00C314A9">
              <w:rPr>
                <w:rFonts w:ascii="Times New Roman" w:hAnsi="Times New Roman"/>
                <w:sz w:val="24"/>
                <w:szCs w:val="24"/>
              </w:rPr>
              <w:t xml:space="preserve">ности </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r>
      <w:tr w:rsidR="00C314A9" w:rsidRPr="00C314A9" w:rsidTr="00C314A9">
        <w:trPr>
          <w:trHeight w:val="210"/>
        </w:trPr>
        <w:tc>
          <w:tcPr>
            <w:tcW w:w="1101" w:type="dxa"/>
            <w:vMerge/>
          </w:tcPr>
          <w:p w:rsidR="00C314A9" w:rsidRPr="00C314A9" w:rsidRDefault="00C314A9" w:rsidP="00C314A9">
            <w:pPr>
              <w:pStyle w:val="a3"/>
              <w:tabs>
                <w:tab w:val="left" w:pos="993"/>
              </w:tabs>
              <w:autoSpaceDE w:val="0"/>
              <w:autoSpaceDN w:val="0"/>
              <w:adjustRightInd w:val="0"/>
              <w:spacing w:after="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средствами, м</w:t>
            </w:r>
            <w:r w:rsidRPr="00C314A9">
              <w:rPr>
                <w:rFonts w:ascii="Times New Roman" w:hAnsi="Times New Roman"/>
                <w:sz w:val="24"/>
                <w:szCs w:val="24"/>
              </w:rPr>
              <w:t>е</w:t>
            </w:r>
            <w:r w:rsidRPr="00C314A9">
              <w:rPr>
                <w:rFonts w:ascii="Times New Roman" w:hAnsi="Times New Roman"/>
                <w:sz w:val="24"/>
                <w:szCs w:val="24"/>
              </w:rPr>
              <w:t>тодами, формами, обеспечивающими охрану жизни и зд</w:t>
            </w:r>
            <w:r w:rsidRPr="00C314A9">
              <w:rPr>
                <w:rFonts w:ascii="Times New Roman" w:hAnsi="Times New Roman"/>
                <w:sz w:val="24"/>
                <w:szCs w:val="24"/>
              </w:rPr>
              <w:t>о</w:t>
            </w:r>
            <w:r w:rsidRPr="00C314A9">
              <w:rPr>
                <w:rFonts w:ascii="Times New Roman" w:hAnsi="Times New Roman"/>
                <w:sz w:val="24"/>
                <w:szCs w:val="24"/>
              </w:rPr>
              <w:t xml:space="preserve">ровья обучающихся в </w:t>
            </w:r>
            <w:proofErr w:type="spellStart"/>
            <w:r w:rsidRPr="00C314A9">
              <w:rPr>
                <w:rFonts w:ascii="Times New Roman" w:hAnsi="Times New Roman"/>
                <w:sz w:val="24"/>
                <w:szCs w:val="24"/>
              </w:rPr>
              <w:t>учебно-воспита-тельном</w:t>
            </w:r>
            <w:proofErr w:type="spellEnd"/>
            <w:r w:rsidRPr="00C314A9">
              <w:rPr>
                <w:rFonts w:ascii="Times New Roman" w:hAnsi="Times New Roman"/>
                <w:sz w:val="24"/>
                <w:szCs w:val="24"/>
              </w:rPr>
              <w:t xml:space="preserve"> процессе и внеурочной деятел</w:t>
            </w:r>
            <w:r w:rsidRPr="00C314A9">
              <w:rPr>
                <w:rFonts w:ascii="Times New Roman" w:hAnsi="Times New Roman"/>
                <w:sz w:val="24"/>
                <w:szCs w:val="24"/>
              </w:rPr>
              <w:t>ь</w:t>
            </w:r>
            <w:r w:rsidRPr="00C314A9">
              <w:rPr>
                <w:rFonts w:ascii="Times New Roman" w:hAnsi="Times New Roman"/>
                <w:sz w:val="24"/>
                <w:szCs w:val="24"/>
              </w:rPr>
              <w:t xml:space="preserve">ности </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средств</w:t>
            </w:r>
            <w:r w:rsidRPr="00C314A9">
              <w:rPr>
                <w:rFonts w:ascii="Times New Roman" w:hAnsi="Times New Roman"/>
                <w:sz w:val="24"/>
                <w:szCs w:val="24"/>
              </w:rPr>
              <w:t>а</w:t>
            </w:r>
            <w:r w:rsidRPr="00C314A9">
              <w:rPr>
                <w:rFonts w:ascii="Times New Roman" w:hAnsi="Times New Roman"/>
                <w:sz w:val="24"/>
                <w:szCs w:val="24"/>
              </w:rPr>
              <w:t>ми, методами, формами, обеспеч</w:t>
            </w:r>
            <w:r w:rsidRPr="00C314A9">
              <w:rPr>
                <w:rFonts w:ascii="Times New Roman" w:hAnsi="Times New Roman"/>
                <w:sz w:val="24"/>
                <w:szCs w:val="24"/>
              </w:rPr>
              <w:t>и</w:t>
            </w:r>
            <w:r w:rsidRPr="00C314A9">
              <w:rPr>
                <w:rFonts w:ascii="Times New Roman" w:hAnsi="Times New Roman"/>
                <w:sz w:val="24"/>
                <w:szCs w:val="24"/>
              </w:rPr>
              <w:t xml:space="preserve">вающими охрану жизни и </w:t>
            </w:r>
            <w:proofErr w:type="gramStart"/>
            <w:r w:rsidRPr="00C314A9">
              <w:rPr>
                <w:rFonts w:ascii="Times New Roman" w:hAnsi="Times New Roman"/>
                <w:sz w:val="24"/>
                <w:szCs w:val="24"/>
              </w:rPr>
              <w:t>здоровья</w:t>
            </w:r>
            <w:proofErr w:type="gramEnd"/>
            <w:r w:rsidRPr="00C314A9">
              <w:rPr>
                <w:rFonts w:ascii="Times New Roman" w:hAnsi="Times New Roman"/>
                <w:sz w:val="24"/>
                <w:szCs w:val="24"/>
              </w:rPr>
              <w:t xml:space="preserve"> обучающихся в </w:t>
            </w:r>
            <w:proofErr w:type="spellStart"/>
            <w:r w:rsidRPr="00C314A9">
              <w:rPr>
                <w:rFonts w:ascii="Times New Roman" w:hAnsi="Times New Roman"/>
                <w:sz w:val="24"/>
                <w:szCs w:val="24"/>
              </w:rPr>
              <w:t>учебно-воспита-тельном</w:t>
            </w:r>
            <w:proofErr w:type="spellEnd"/>
            <w:r w:rsidRPr="00C314A9">
              <w:rPr>
                <w:rFonts w:ascii="Times New Roman" w:hAnsi="Times New Roman"/>
                <w:sz w:val="24"/>
                <w:szCs w:val="24"/>
              </w:rPr>
              <w:t xml:space="preserve"> процессе и внеурочной де</w:t>
            </w:r>
            <w:r w:rsidRPr="00C314A9">
              <w:rPr>
                <w:rFonts w:ascii="Times New Roman" w:hAnsi="Times New Roman"/>
                <w:sz w:val="24"/>
                <w:szCs w:val="24"/>
              </w:rPr>
              <w:t>я</w:t>
            </w:r>
            <w:r w:rsidRPr="00C314A9">
              <w:rPr>
                <w:rFonts w:ascii="Times New Roman" w:hAnsi="Times New Roman"/>
                <w:sz w:val="24"/>
                <w:szCs w:val="24"/>
              </w:rPr>
              <w:t xml:space="preserve">тельности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владеет средствами, методами, формами, обеспечивающими охрану жизни и </w:t>
            </w:r>
            <w:proofErr w:type="gramStart"/>
            <w:r w:rsidRPr="00C314A9">
              <w:rPr>
                <w:rFonts w:ascii="Times New Roman" w:hAnsi="Times New Roman"/>
                <w:sz w:val="24"/>
                <w:szCs w:val="24"/>
              </w:rPr>
              <w:t>зд</w:t>
            </w:r>
            <w:r w:rsidRPr="00C314A9">
              <w:rPr>
                <w:rFonts w:ascii="Times New Roman" w:hAnsi="Times New Roman"/>
                <w:sz w:val="24"/>
                <w:szCs w:val="24"/>
              </w:rPr>
              <w:t>о</w:t>
            </w:r>
            <w:r w:rsidRPr="00C314A9">
              <w:rPr>
                <w:rFonts w:ascii="Times New Roman" w:hAnsi="Times New Roman"/>
                <w:sz w:val="24"/>
                <w:szCs w:val="24"/>
              </w:rPr>
              <w:t>ровья</w:t>
            </w:r>
            <w:proofErr w:type="gramEnd"/>
            <w:r w:rsidRPr="00C314A9">
              <w:rPr>
                <w:rFonts w:ascii="Times New Roman" w:hAnsi="Times New Roman"/>
                <w:sz w:val="24"/>
                <w:szCs w:val="24"/>
              </w:rPr>
              <w:t xml:space="preserve"> обучающихся в </w:t>
            </w:r>
            <w:proofErr w:type="spellStart"/>
            <w:r w:rsidRPr="00C314A9">
              <w:rPr>
                <w:rFonts w:ascii="Times New Roman" w:hAnsi="Times New Roman"/>
                <w:sz w:val="24"/>
                <w:szCs w:val="24"/>
              </w:rPr>
              <w:t>учебно-воспита-тельном</w:t>
            </w:r>
            <w:proofErr w:type="spellEnd"/>
            <w:r w:rsidRPr="00C314A9">
              <w:rPr>
                <w:rFonts w:ascii="Times New Roman" w:hAnsi="Times New Roman"/>
                <w:sz w:val="24"/>
                <w:szCs w:val="24"/>
              </w:rPr>
              <w:t xml:space="preserve"> процессе и внеурочной деятел</w:t>
            </w:r>
            <w:r w:rsidRPr="00C314A9">
              <w:rPr>
                <w:rFonts w:ascii="Times New Roman" w:hAnsi="Times New Roman"/>
                <w:sz w:val="24"/>
                <w:szCs w:val="24"/>
              </w:rPr>
              <w:t>ь</w:t>
            </w:r>
            <w:r w:rsidRPr="00C314A9">
              <w:rPr>
                <w:rFonts w:ascii="Times New Roman" w:hAnsi="Times New Roman"/>
                <w:sz w:val="24"/>
                <w:szCs w:val="24"/>
              </w:rPr>
              <w:t xml:space="preserve">ности  </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90"/>
        </w:trPr>
        <w:tc>
          <w:tcPr>
            <w:tcW w:w="1101" w:type="dxa"/>
            <w:vMerge w:val="restart"/>
          </w:tcPr>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p>
          <w:p w:rsidR="00C314A9" w:rsidRPr="00C314A9" w:rsidRDefault="00C314A9" w:rsidP="00C314A9">
            <w:pPr>
              <w:pStyle w:val="a3"/>
              <w:tabs>
                <w:tab w:val="left" w:pos="993"/>
              </w:tabs>
              <w:autoSpaceDE w:val="0"/>
              <w:autoSpaceDN w:val="0"/>
              <w:adjustRightInd w:val="0"/>
              <w:spacing w:after="0"/>
              <w:ind w:firstLine="0"/>
              <w:jc w:val="center"/>
              <w:rPr>
                <w:smallCaps/>
                <w:lang w:val="ru-RU"/>
              </w:rPr>
            </w:pPr>
            <w:r w:rsidRPr="00C314A9">
              <w:rPr>
                <w:smallCaps/>
                <w:lang w:val="ru-RU"/>
              </w:rPr>
              <w:t>ПКР-1</w:t>
            </w:r>
          </w:p>
        </w:tc>
        <w:tc>
          <w:tcPr>
            <w:tcW w:w="2409" w:type="dxa"/>
            <w:vMerge w:val="restart"/>
          </w:tcPr>
          <w:p w:rsidR="00C314A9" w:rsidRPr="00C314A9" w:rsidRDefault="00C314A9" w:rsidP="00C314A9">
            <w:pPr>
              <w:spacing w:line="240" w:lineRule="auto"/>
              <w:ind w:firstLine="3"/>
              <w:rPr>
                <w:rFonts w:ascii="Times New Roman" w:hAnsi="Times New Roman" w:cs="Times New Roman"/>
                <w:sz w:val="24"/>
                <w:szCs w:val="24"/>
                <w:lang w:val="ru-RU"/>
              </w:rPr>
            </w:pPr>
            <w:proofErr w:type="gramStart"/>
            <w:r w:rsidRPr="00C314A9">
              <w:rPr>
                <w:rFonts w:ascii="Times New Roman" w:hAnsi="Times New Roman" w:cs="Times New Roman"/>
                <w:sz w:val="24"/>
                <w:szCs w:val="24"/>
                <w:lang w:val="ru-RU"/>
              </w:rPr>
              <w:lastRenderedPageBreak/>
              <w:t>Способен</w:t>
            </w:r>
            <w:proofErr w:type="gramEnd"/>
            <w:r w:rsidRPr="00C314A9">
              <w:rPr>
                <w:rFonts w:ascii="Times New Roman" w:hAnsi="Times New Roman" w:cs="Times New Roman"/>
                <w:sz w:val="24"/>
                <w:szCs w:val="24"/>
                <w:lang w:val="ru-RU"/>
              </w:rPr>
              <w:t xml:space="preserve"> формир</w:t>
            </w:r>
            <w:r w:rsidRPr="00C314A9">
              <w:rPr>
                <w:rFonts w:ascii="Times New Roman" w:hAnsi="Times New Roman" w:cs="Times New Roman"/>
                <w:sz w:val="24"/>
                <w:szCs w:val="24"/>
                <w:lang w:val="ru-RU"/>
              </w:rPr>
              <w:t>о</w:t>
            </w:r>
            <w:r w:rsidRPr="00C314A9">
              <w:rPr>
                <w:rFonts w:ascii="Times New Roman" w:hAnsi="Times New Roman" w:cs="Times New Roman"/>
                <w:sz w:val="24"/>
                <w:szCs w:val="24"/>
                <w:lang w:val="ru-RU"/>
              </w:rPr>
              <w:t xml:space="preserve">вать </w:t>
            </w:r>
            <w:r w:rsidRPr="00C314A9">
              <w:rPr>
                <w:rFonts w:ascii="Times New Roman" w:hAnsi="Times New Roman" w:cs="Times New Roman"/>
                <w:sz w:val="24"/>
                <w:szCs w:val="24"/>
                <w:lang w:val="ru-RU"/>
              </w:rPr>
              <w:lastRenderedPageBreak/>
              <w:t>развивающую образовательную среду и использовать возможности ее для достижения личн</w:t>
            </w:r>
            <w:r w:rsidRPr="00C314A9">
              <w:rPr>
                <w:rFonts w:ascii="Times New Roman" w:hAnsi="Times New Roman" w:cs="Times New Roman"/>
                <w:sz w:val="24"/>
                <w:szCs w:val="24"/>
                <w:lang w:val="ru-RU"/>
              </w:rPr>
              <w:t>о</w:t>
            </w:r>
            <w:r w:rsidRPr="00C314A9">
              <w:rPr>
                <w:rFonts w:ascii="Times New Roman" w:hAnsi="Times New Roman" w:cs="Times New Roman"/>
                <w:sz w:val="24"/>
                <w:szCs w:val="24"/>
                <w:lang w:val="ru-RU"/>
              </w:rPr>
              <w:t xml:space="preserve">стных, </w:t>
            </w:r>
            <w:proofErr w:type="spellStart"/>
            <w:r w:rsidRPr="00C314A9">
              <w:rPr>
                <w:rFonts w:ascii="Times New Roman" w:hAnsi="Times New Roman" w:cs="Times New Roman"/>
                <w:sz w:val="24"/>
                <w:szCs w:val="24"/>
                <w:lang w:val="ru-RU"/>
              </w:rPr>
              <w:t>метапредме</w:t>
            </w:r>
            <w:r w:rsidRPr="00C314A9">
              <w:rPr>
                <w:rFonts w:ascii="Times New Roman" w:hAnsi="Times New Roman" w:cs="Times New Roman"/>
                <w:sz w:val="24"/>
                <w:szCs w:val="24"/>
                <w:lang w:val="ru-RU"/>
              </w:rPr>
              <w:t>т</w:t>
            </w:r>
            <w:r w:rsidRPr="00C314A9">
              <w:rPr>
                <w:rFonts w:ascii="Times New Roman" w:hAnsi="Times New Roman" w:cs="Times New Roman"/>
                <w:sz w:val="24"/>
                <w:szCs w:val="24"/>
                <w:lang w:val="ru-RU"/>
              </w:rPr>
              <w:t>ных</w:t>
            </w:r>
            <w:proofErr w:type="spellEnd"/>
            <w:r w:rsidRPr="00C314A9">
              <w:rPr>
                <w:rFonts w:ascii="Times New Roman" w:hAnsi="Times New Roman" w:cs="Times New Roman"/>
                <w:sz w:val="24"/>
                <w:szCs w:val="24"/>
                <w:lang w:val="ru-RU"/>
              </w:rPr>
              <w:t xml:space="preserve"> и предметных образовательных результатов обуча</w:t>
            </w:r>
            <w:r w:rsidRPr="00C314A9">
              <w:rPr>
                <w:rFonts w:ascii="Times New Roman" w:hAnsi="Times New Roman" w:cs="Times New Roman"/>
                <w:sz w:val="24"/>
                <w:szCs w:val="24"/>
                <w:lang w:val="ru-RU"/>
              </w:rPr>
              <w:t>ю</w:t>
            </w:r>
            <w:r w:rsidRPr="00C314A9">
              <w:rPr>
                <w:rFonts w:ascii="Times New Roman" w:hAnsi="Times New Roman" w:cs="Times New Roman"/>
                <w:sz w:val="24"/>
                <w:szCs w:val="24"/>
                <w:lang w:val="ru-RU"/>
              </w:rPr>
              <w:t>щихся</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xml:space="preserve">.  способы формирования </w:t>
            </w:r>
            <w:r w:rsidRPr="00C314A9">
              <w:rPr>
                <w:rFonts w:ascii="Times New Roman" w:hAnsi="Times New Roman"/>
                <w:sz w:val="24"/>
                <w:szCs w:val="24"/>
              </w:rPr>
              <w:lastRenderedPageBreak/>
              <w:t>развива</w:t>
            </w:r>
            <w:r w:rsidRPr="00C314A9">
              <w:rPr>
                <w:rFonts w:ascii="Times New Roman" w:hAnsi="Times New Roman"/>
                <w:sz w:val="24"/>
                <w:szCs w:val="24"/>
              </w:rPr>
              <w:t>ю</w:t>
            </w:r>
            <w:r w:rsidRPr="00C314A9">
              <w:rPr>
                <w:rFonts w:ascii="Times New Roman" w:hAnsi="Times New Roman"/>
                <w:sz w:val="24"/>
                <w:szCs w:val="24"/>
              </w:rPr>
              <w:t xml:space="preserve">щей образовательной среды, используя возможности ее для достижения личностных, </w:t>
            </w:r>
            <w:proofErr w:type="spellStart"/>
            <w:r w:rsidRPr="00C314A9">
              <w:rPr>
                <w:rFonts w:ascii="Times New Roman" w:hAnsi="Times New Roman"/>
                <w:sz w:val="24"/>
                <w:szCs w:val="24"/>
              </w:rPr>
              <w:t>метапредме</w:t>
            </w:r>
            <w:r w:rsidRPr="00C314A9">
              <w:rPr>
                <w:rFonts w:ascii="Times New Roman" w:hAnsi="Times New Roman"/>
                <w:sz w:val="24"/>
                <w:szCs w:val="24"/>
              </w:rPr>
              <w:t>т</w:t>
            </w:r>
            <w:r w:rsidRPr="00C314A9">
              <w:rPr>
                <w:rFonts w:ascii="Times New Roman" w:hAnsi="Times New Roman"/>
                <w:sz w:val="24"/>
                <w:szCs w:val="24"/>
              </w:rPr>
              <w:t>ных</w:t>
            </w:r>
            <w:proofErr w:type="spellEnd"/>
            <w:r w:rsidRPr="00C314A9">
              <w:rPr>
                <w:rFonts w:ascii="Times New Roman" w:hAnsi="Times New Roman"/>
                <w:sz w:val="24"/>
                <w:szCs w:val="24"/>
              </w:rPr>
              <w:t xml:space="preserve"> и предметных образовательных результатов обуча</w:t>
            </w:r>
            <w:r w:rsidRPr="00C314A9">
              <w:rPr>
                <w:rFonts w:ascii="Times New Roman" w:hAnsi="Times New Roman"/>
                <w:sz w:val="24"/>
                <w:szCs w:val="24"/>
              </w:rPr>
              <w:t>ю</w:t>
            </w:r>
            <w:r w:rsidRPr="00C314A9">
              <w:rPr>
                <w:rFonts w:ascii="Times New Roman" w:hAnsi="Times New Roman"/>
                <w:sz w:val="24"/>
                <w:szCs w:val="24"/>
              </w:rPr>
              <w:t xml:space="preserve">щихся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 xml:space="preserve">знание способы формирования </w:t>
            </w:r>
            <w:r w:rsidRPr="00C314A9">
              <w:rPr>
                <w:rFonts w:ascii="Times New Roman" w:hAnsi="Times New Roman"/>
                <w:sz w:val="24"/>
                <w:szCs w:val="24"/>
              </w:rPr>
              <w:lastRenderedPageBreak/>
              <w:t>развивающей образ</w:t>
            </w:r>
            <w:r w:rsidRPr="00C314A9">
              <w:rPr>
                <w:rFonts w:ascii="Times New Roman" w:hAnsi="Times New Roman"/>
                <w:sz w:val="24"/>
                <w:szCs w:val="24"/>
              </w:rPr>
              <w:t>о</w:t>
            </w:r>
            <w:r w:rsidRPr="00C314A9">
              <w:rPr>
                <w:rFonts w:ascii="Times New Roman" w:hAnsi="Times New Roman"/>
                <w:sz w:val="24"/>
                <w:szCs w:val="24"/>
              </w:rPr>
              <w:t>вательной среды, используя возмо</w:t>
            </w:r>
            <w:r w:rsidRPr="00C314A9">
              <w:rPr>
                <w:rFonts w:ascii="Times New Roman" w:hAnsi="Times New Roman"/>
                <w:sz w:val="24"/>
                <w:szCs w:val="24"/>
              </w:rPr>
              <w:t>ж</w:t>
            </w:r>
            <w:r w:rsidRPr="00C314A9">
              <w:rPr>
                <w:rFonts w:ascii="Times New Roman" w:hAnsi="Times New Roman"/>
                <w:sz w:val="24"/>
                <w:szCs w:val="24"/>
              </w:rPr>
              <w:t>ности ее для дост</w:t>
            </w:r>
            <w:r w:rsidRPr="00C314A9">
              <w:rPr>
                <w:rFonts w:ascii="Times New Roman" w:hAnsi="Times New Roman"/>
                <w:sz w:val="24"/>
                <w:szCs w:val="24"/>
              </w:rPr>
              <w:t>и</w:t>
            </w:r>
            <w:r w:rsidRPr="00C314A9">
              <w:rPr>
                <w:rFonts w:ascii="Times New Roman" w:hAnsi="Times New Roman"/>
                <w:sz w:val="24"/>
                <w:szCs w:val="24"/>
              </w:rPr>
              <w:t xml:space="preserve">жения личностных, </w:t>
            </w:r>
            <w:proofErr w:type="spellStart"/>
            <w:r w:rsidRPr="00C314A9">
              <w:rPr>
                <w:rFonts w:ascii="Times New Roman" w:hAnsi="Times New Roman"/>
                <w:sz w:val="24"/>
                <w:szCs w:val="24"/>
              </w:rPr>
              <w:t>метапредметных</w:t>
            </w:r>
            <w:proofErr w:type="spellEnd"/>
            <w:r w:rsidRPr="00C314A9">
              <w:rPr>
                <w:rFonts w:ascii="Times New Roman" w:hAnsi="Times New Roman"/>
                <w:sz w:val="24"/>
                <w:szCs w:val="24"/>
              </w:rPr>
              <w:t xml:space="preserve"> и предметных образовательных результатов обуча</w:t>
            </w:r>
            <w:r w:rsidRPr="00C314A9">
              <w:rPr>
                <w:rFonts w:ascii="Times New Roman" w:hAnsi="Times New Roman"/>
                <w:sz w:val="24"/>
                <w:szCs w:val="24"/>
              </w:rPr>
              <w:t>ю</w:t>
            </w:r>
            <w:r w:rsidRPr="00C314A9">
              <w:rPr>
                <w:rFonts w:ascii="Times New Roman" w:hAnsi="Times New Roman"/>
                <w:sz w:val="24"/>
                <w:szCs w:val="24"/>
              </w:rPr>
              <w:t xml:space="preserve">щихся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 xml:space="preserve">знает способы формирования </w:t>
            </w:r>
            <w:r w:rsidRPr="00C314A9">
              <w:rPr>
                <w:rFonts w:ascii="Times New Roman" w:hAnsi="Times New Roman"/>
                <w:sz w:val="24"/>
                <w:szCs w:val="24"/>
              </w:rPr>
              <w:lastRenderedPageBreak/>
              <w:t>развивающей образов</w:t>
            </w:r>
            <w:r w:rsidRPr="00C314A9">
              <w:rPr>
                <w:rFonts w:ascii="Times New Roman" w:hAnsi="Times New Roman"/>
                <w:sz w:val="24"/>
                <w:szCs w:val="24"/>
              </w:rPr>
              <w:t>а</w:t>
            </w:r>
            <w:r w:rsidRPr="00C314A9">
              <w:rPr>
                <w:rFonts w:ascii="Times New Roman" w:hAnsi="Times New Roman"/>
                <w:sz w:val="24"/>
                <w:szCs w:val="24"/>
              </w:rPr>
              <w:t>тельной среды, и</w:t>
            </w:r>
            <w:r w:rsidRPr="00C314A9">
              <w:rPr>
                <w:rFonts w:ascii="Times New Roman" w:hAnsi="Times New Roman"/>
                <w:sz w:val="24"/>
                <w:szCs w:val="24"/>
              </w:rPr>
              <w:t>с</w:t>
            </w:r>
            <w:r w:rsidRPr="00C314A9">
              <w:rPr>
                <w:rFonts w:ascii="Times New Roman" w:hAnsi="Times New Roman"/>
                <w:sz w:val="24"/>
                <w:szCs w:val="24"/>
              </w:rPr>
              <w:t>пользуя возможн</w:t>
            </w:r>
            <w:r w:rsidRPr="00C314A9">
              <w:rPr>
                <w:rFonts w:ascii="Times New Roman" w:hAnsi="Times New Roman"/>
                <w:sz w:val="24"/>
                <w:szCs w:val="24"/>
              </w:rPr>
              <w:t>о</w:t>
            </w:r>
            <w:r w:rsidRPr="00C314A9">
              <w:rPr>
                <w:rFonts w:ascii="Times New Roman" w:hAnsi="Times New Roman"/>
                <w:sz w:val="24"/>
                <w:szCs w:val="24"/>
              </w:rPr>
              <w:t>сти ее для достиж</w:t>
            </w:r>
            <w:r w:rsidRPr="00C314A9">
              <w:rPr>
                <w:rFonts w:ascii="Times New Roman" w:hAnsi="Times New Roman"/>
                <w:sz w:val="24"/>
                <w:szCs w:val="24"/>
              </w:rPr>
              <w:t>е</w:t>
            </w:r>
            <w:r w:rsidRPr="00C314A9">
              <w:rPr>
                <w:rFonts w:ascii="Times New Roman" w:hAnsi="Times New Roman"/>
                <w:sz w:val="24"/>
                <w:szCs w:val="24"/>
              </w:rPr>
              <w:t xml:space="preserve">ния личностных, </w:t>
            </w:r>
            <w:proofErr w:type="spellStart"/>
            <w:r w:rsidRPr="00C314A9">
              <w:rPr>
                <w:rFonts w:ascii="Times New Roman" w:hAnsi="Times New Roman"/>
                <w:sz w:val="24"/>
                <w:szCs w:val="24"/>
              </w:rPr>
              <w:t>м</w:t>
            </w:r>
            <w:r w:rsidRPr="00C314A9">
              <w:rPr>
                <w:rFonts w:ascii="Times New Roman" w:hAnsi="Times New Roman"/>
                <w:sz w:val="24"/>
                <w:szCs w:val="24"/>
              </w:rPr>
              <w:t>е</w:t>
            </w:r>
            <w:r w:rsidRPr="00C314A9">
              <w:rPr>
                <w:rFonts w:ascii="Times New Roman" w:hAnsi="Times New Roman"/>
                <w:sz w:val="24"/>
                <w:szCs w:val="24"/>
              </w:rPr>
              <w:t>тапредметных</w:t>
            </w:r>
            <w:proofErr w:type="spellEnd"/>
            <w:r w:rsidRPr="00C314A9">
              <w:rPr>
                <w:rFonts w:ascii="Times New Roman" w:hAnsi="Times New Roman"/>
                <w:sz w:val="24"/>
                <w:szCs w:val="24"/>
              </w:rPr>
              <w:t xml:space="preserve"> и предметных образ</w:t>
            </w:r>
            <w:r w:rsidRPr="00C314A9">
              <w:rPr>
                <w:rFonts w:ascii="Times New Roman" w:hAnsi="Times New Roman"/>
                <w:sz w:val="24"/>
                <w:szCs w:val="24"/>
              </w:rPr>
              <w:t>о</w:t>
            </w:r>
            <w:r w:rsidRPr="00C314A9">
              <w:rPr>
                <w:rFonts w:ascii="Times New Roman" w:hAnsi="Times New Roman"/>
                <w:sz w:val="24"/>
                <w:szCs w:val="24"/>
              </w:rPr>
              <w:t>вательных результ</w:t>
            </w:r>
            <w:r w:rsidRPr="00C314A9">
              <w:rPr>
                <w:rFonts w:ascii="Times New Roman" w:hAnsi="Times New Roman"/>
                <w:sz w:val="24"/>
                <w:szCs w:val="24"/>
              </w:rPr>
              <w:t>а</w:t>
            </w:r>
            <w:r w:rsidRPr="00C314A9">
              <w:rPr>
                <w:rFonts w:ascii="Times New Roman" w:hAnsi="Times New Roman"/>
                <w:sz w:val="24"/>
                <w:szCs w:val="24"/>
              </w:rPr>
              <w:t xml:space="preserve">тов обучающихся   </w:t>
            </w:r>
          </w:p>
        </w:tc>
      </w:tr>
      <w:tr w:rsidR="00C314A9" w:rsidRPr="00C314A9" w:rsidTr="00C314A9">
        <w:trPr>
          <w:trHeight w:val="135"/>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использовать возможности образ</w:t>
            </w:r>
            <w:r w:rsidRPr="00C314A9">
              <w:rPr>
                <w:rFonts w:ascii="Times New Roman" w:hAnsi="Times New Roman"/>
                <w:sz w:val="24"/>
                <w:szCs w:val="24"/>
              </w:rPr>
              <w:t>о</w:t>
            </w:r>
            <w:r w:rsidRPr="00C314A9">
              <w:rPr>
                <w:rFonts w:ascii="Times New Roman" w:hAnsi="Times New Roman"/>
                <w:sz w:val="24"/>
                <w:szCs w:val="24"/>
              </w:rPr>
              <w:t xml:space="preserve">вательной среды для достижения личностных, </w:t>
            </w:r>
            <w:proofErr w:type="spellStart"/>
            <w:r w:rsidRPr="00C314A9">
              <w:rPr>
                <w:rFonts w:ascii="Times New Roman" w:hAnsi="Times New Roman"/>
                <w:sz w:val="24"/>
                <w:szCs w:val="24"/>
              </w:rPr>
              <w:t>метапредме</w:t>
            </w:r>
            <w:r w:rsidRPr="00C314A9">
              <w:rPr>
                <w:rFonts w:ascii="Times New Roman" w:hAnsi="Times New Roman"/>
                <w:sz w:val="24"/>
                <w:szCs w:val="24"/>
              </w:rPr>
              <w:t>т</w:t>
            </w:r>
            <w:r w:rsidRPr="00C314A9">
              <w:rPr>
                <w:rFonts w:ascii="Times New Roman" w:hAnsi="Times New Roman"/>
                <w:sz w:val="24"/>
                <w:szCs w:val="24"/>
              </w:rPr>
              <w:t>ных</w:t>
            </w:r>
            <w:proofErr w:type="spellEnd"/>
            <w:r w:rsidRPr="00C314A9">
              <w:rPr>
                <w:rFonts w:ascii="Times New Roman" w:hAnsi="Times New Roman"/>
                <w:sz w:val="24"/>
                <w:szCs w:val="24"/>
              </w:rPr>
              <w:t xml:space="preserve"> и предметных образовательных результатов обуча</w:t>
            </w:r>
            <w:r w:rsidRPr="00C314A9">
              <w:rPr>
                <w:rFonts w:ascii="Times New Roman" w:hAnsi="Times New Roman"/>
                <w:sz w:val="24"/>
                <w:szCs w:val="24"/>
              </w:rPr>
              <w:t>ю</w:t>
            </w:r>
            <w:r w:rsidRPr="00C314A9">
              <w:rPr>
                <w:rFonts w:ascii="Times New Roman" w:hAnsi="Times New Roman"/>
                <w:sz w:val="24"/>
                <w:szCs w:val="24"/>
              </w:rPr>
              <w:t xml:space="preserve">щихся </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умение использ</w:t>
            </w:r>
            <w:r w:rsidRPr="00C314A9">
              <w:rPr>
                <w:rFonts w:ascii="Times New Roman" w:hAnsi="Times New Roman"/>
                <w:sz w:val="24"/>
                <w:szCs w:val="24"/>
              </w:rPr>
              <w:t>о</w:t>
            </w:r>
            <w:r w:rsidRPr="00C314A9">
              <w:rPr>
                <w:rFonts w:ascii="Times New Roman" w:hAnsi="Times New Roman"/>
                <w:sz w:val="24"/>
                <w:szCs w:val="24"/>
              </w:rPr>
              <w:t>вать возможности образовательной среды для достиж</w:t>
            </w:r>
            <w:r w:rsidRPr="00C314A9">
              <w:rPr>
                <w:rFonts w:ascii="Times New Roman" w:hAnsi="Times New Roman"/>
                <w:sz w:val="24"/>
                <w:szCs w:val="24"/>
              </w:rPr>
              <w:t>е</w:t>
            </w:r>
            <w:r w:rsidRPr="00C314A9">
              <w:rPr>
                <w:rFonts w:ascii="Times New Roman" w:hAnsi="Times New Roman"/>
                <w:sz w:val="24"/>
                <w:szCs w:val="24"/>
              </w:rPr>
              <w:t xml:space="preserve">ния личностных, </w:t>
            </w:r>
            <w:proofErr w:type="spellStart"/>
            <w:r w:rsidRPr="00C314A9">
              <w:rPr>
                <w:rFonts w:ascii="Times New Roman" w:hAnsi="Times New Roman"/>
                <w:sz w:val="24"/>
                <w:szCs w:val="24"/>
              </w:rPr>
              <w:t>метапредметных</w:t>
            </w:r>
            <w:proofErr w:type="spellEnd"/>
            <w:r w:rsidRPr="00C314A9">
              <w:rPr>
                <w:rFonts w:ascii="Times New Roman" w:hAnsi="Times New Roman"/>
                <w:sz w:val="24"/>
                <w:szCs w:val="24"/>
              </w:rPr>
              <w:t xml:space="preserve"> и предметных образовательных результатов обуча</w:t>
            </w:r>
            <w:r w:rsidRPr="00C314A9">
              <w:rPr>
                <w:rFonts w:ascii="Times New Roman" w:hAnsi="Times New Roman"/>
                <w:sz w:val="24"/>
                <w:szCs w:val="24"/>
              </w:rPr>
              <w:t>ю</w:t>
            </w:r>
            <w:r w:rsidRPr="00C314A9">
              <w:rPr>
                <w:rFonts w:ascii="Times New Roman" w:hAnsi="Times New Roman"/>
                <w:sz w:val="24"/>
                <w:szCs w:val="24"/>
              </w:rPr>
              <w:t>щихся</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умеет использовать возможности обр</w:t>
            </w:r>
            <w:r w:rsidRPr="00C314A9">
              <w:rPr>
                <w:rFonts w:ascii="Times New Roman" w:hAnsi="Times New Roman"/>
                <w:sz w:val="24"/>
                <w:szCs w:val="24"/>
              </w:rPr>
              <w:t>а</w:t>
            </w:r>
            <w:r w:rsidRPr="00C314A9">
              <w:rPr>
                <w:rFonts w:ascii="Times New Roman" w:hAnsi="Times New Roman"/>
                <w:sz w:val="24"/>
                <w:szCs w:val="24"/>
              </w:rPr>
              <w:t xml:space="preserve">зовательной среды для достижения личностных, </w:t>
            </w:r>
            <w:proofErr w:type="spellStart"/>
            <w:r w:rsidRPr="00C314A9">
              <w:rPr>
                <w:rFonts w:ascii="Times New Roman" w:hAnsi="Times New Roman"/>
                <w:sz w:val="24"/>
                <w:szCs w:val="24"/>
              </w:rPr>
              <w:t>метапре</w:t>
            </w:r>
            <w:r w:rsidRPr="00C314A9">
              <w:rPr>
                <w:rFonts w:ascii="Times New Roman" w:hAnsi="Times New Roman"/>
                <w:sz w:val="24"/>
                <w:szCs w:val="24"/>
              </w:rPr>
              <w:t>д</w:t>
            </w:r>
            <w:r w:rsidRPr="00C314A9">
              <w:rPr>
                <w:rFonts w:ascii="Times New Roman" w:hAnsi="Times New Roman"/>
                <w:sz w:val="24"/>
                <w:szCs w:val="24"/>
              </w:rPr>
              <w:t>метных</w:t>
            </w:r>
            <w:proofErr w:type="spellEnd"/>
            <w:r w:rsidRPr="00C314A9">
              <w:rPr>
                <w:rFonts w:ascii="Times New Roman" w:hAnsi="Times New Roman"/>
                <w:sz w:val="24"/>
                <w:szCs w:val="24"/>
              </w:rPr>
              <w:t xml:space="preserve"> и предме</w:t>
            </w:r>
            <w:r w:rsidRPr="00C314A9">
              <w:rPr>
                <w:rFonts w:ascii="Times New Roman" w:hAnsi="Times New Roman"/>
                <w:sz w:val="24"/>
                <w:szCs w:val="24"/>
              </w:rPr>
              <w:t>т</w:t>
            </w:r>
            <w:r w:rsidRPr="00C314A9">
              <w:rPr>
                <w:rFonts w:ascii="Times New Roman" w:hAnsi="Times New Roman"/>
                <w:sz w:val="24"/>
                <w:szCs w:val="24"/>
              </w:rPr>
              <w:t>ных образовател</w:t>
            </w:r>
            <w:r w:rsidRPr="00C314A9">
              <w:rPr>
                <w:rFonts w:ascii="Times New Roman" w:hAnsi="Times New Roman"/>
                <w:sz w:val="24"/>
                <w:szCs w:val="24"/>
              </w:rPr>
              <w:t>ь</w:t>
            </w:r>
            <w:r w:rsidRPr="00C314A9">
              <w:rPr>
                <w:rFonts w:ascii="Times New Roman" w:hAnsi="Times New Roman"/>
                <w:sz w:val="24"/>
                <w:szCs w:val="24"/>
              </w:rPr>
              <w:t>ных результатов обучающихся</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20"/>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навыками формирования развивающей образовательной среды, и</w:t>
            </w:r>
            <w:r w:rsidRPr="00C314A9">
              <w:rPr>
                <w:rFonts w:ascii="Times New Roman" w:hAnsi="Times New Roman"/>
                <w:sz w:val="24"/>
                <w:szCs w:val="24"/>
              </w:rPr>
              <w:t>с</w:t>
            </w:r>
            <w:r w:rsidRPr="00C314A9">
              <w:rPr>
                <w:rFonts w:ascii="Times New Roman" w:hAnsi="Times New Roman"/>
                <w:sz w:val="24"/>
                <w:szCs w:val="24"/>
              </w:rPr>
              <w:t xml:space="preserve">пользуя возможности ее для достижения личностных, </w:t>
            </w:r>
            <w:proofErr w:type="spellStart"/>
            <w:r w:rsidRPr="00C314A9">
              <w:rPr>
                <w:rFonts w:ascii="Times New Roman" w:hAnsi="Times New Roman"/>
                <w:sz w:val="24"/>
                <w:szCs w:val="24"/>
              </w:rPr>
              <w:t>мета-предметных</w:t>
            </w:r>
            <w:proofErr w:type="spellEnd"/>
            <w:r w:rsidRPr="00C314A9">
              <w:rPr>
                <w:rFonts w:ascii="Times New Roman" w:hAnsi="Times New Roman"/>
                <w:sz w:val="24"/>
                <w:szCs w:val="24"/>
              </w:rPr>
              <w:t xml:space="preserve"> и предметных образов</w:t>
            </w:r>
            <w:r w:rsidRPr="00C314A9">
              <w:rPr>
                <w:rFonts w:ascii="Times New Roman" w:hAnsi="Times New Roman"/>
                <w:sz w:val="24"/>
                <w:szCs w:val="24"/>
              </w:rPr>
              <w:t>а</w:t>
            </w:r>
            <w:r w:rsidRPr="00C314A9">
              <w:rPr>
                <w:rFonts w:ascii="Times New Roman" w:hAnsi="Times New Roman"/>
                <w:sz w:val="24"/>
                <w:szCs w:val="24"/>
              </w:rPr>
              <w:t>тельных результатов обучающихся</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proofErr w:type="gramStart"/>
            <w:r w:rsidRPr="00C314A9">
              <w:rPr>
                <w:rFonts w:ascii="Times New Roman" w:hAnsi="Times New Roman"/>
                <w:sz w:val="24"/>
                <w:szCs w:val="24"/>
              </w:rPr>
              <w:t>владение</w:t>
            </w:r>
            <w:proofErr w:type="gramEnd"/>
            <w:r w:rsidRPr="00C314A9">
              <w:rPr>
                <w:rFonts w:ascii="Times New Roman" w:hAnsi="Times New Roman"/>
                <w:sz w:val="24"/>
                <w:szCs w:val="24"/>
              </w:rPr>
              <w:t xml:space="preserve"> навыками формирования развивающей образ</w:t>
            </w:r>
            <w:r w:rsidRPr="00C314A9">
              <w:rPr>
                <w:rFonts w:ascii="Times New Roman" w:hAnsi="Times New Roman"/>
                <w:sz w:val="24"/>
                <w:szCs w:val="24"/>
              </w:rPr>
              <w:t>о</w:t>
            </w:r>
            <w:r w:rsidRPr="00C314A9">
              <w:rPr>
                <w:rFonts w:ascii="Times New Roman" w:hAnsi="Times New Roman"/>
                <w:sz w:val="24"/>
                <w:szCs w:val="24"/>
              </w:rPr>
              <w:t>вательной среды, используя возмо</w:t>
            </w:r>
            <w:r w:rsidRPr="00C314A9">
              <w:rPr>
                <w:rFonts w:ascii="Times New Roman" w:hAnsi="Times New Roman"/>
                <w:sz w:val="24"/>
                <w:szCs w:val="24"/>
              </w:rPr>
              <w:t>ж</w:t>
            </w:r>
            <w:r w:rsidRPr="00C314A9">
              <w:rPr>
                <w:rFonts w:ascii="Times New Roman" w:hAnsi="Times New Roman"/>
                <w:sz w:val="24"/>
                <w:szCs w:val="24"/>
              </w:rPr>
              <w:t>ности ее для дост</w:t>
            </w:r>
            <w:r w:rsidRPr="00C314A9">
              <w:rPr>
                <w:rFonts w:ascii="Times New Roman" w:hAnsi="Times New Roman"/>
                <w:sz w:val="24"/>
                <w:szCs w:val="24"/>
              </w:rPr>
              <w:t>и</w:t>
            </w:r>
            <w:r w:rsidRPr="00C314A9">
              <w:rPr>
                <w:rFonts w:ascii="Times New Roman" w:hAnsi="Times New Roman"/>
                <w:sz w:val="24"/>
                <w:szCs w:val="24"/>
              </w:rPr>
              <w:t xml:space="preserve">жения личностных, </w:t>
            </w:r>
            <w:proofErr w:type="spellStart"/>
            <w:r w:rsidRPr="00C314A9">
              <w:rPr>
                <w:rFonts w:ascii="Times New Roman" w:hAnsi="Times New Roman"/>
                <w:sz w:val="24"/>
                <w:szCs w:val="24"/>
              </w:rPr>
              <w:t>метапредметных</w:t>
            </w:r>
            <w:proofErr w:type="spellEnd"/>
            <w:r w:rsidRPr="00C314A9">
              <w:rPr>
                <w:rFonts w:ascii="Times New Roman" w:hAnsi="Times New Roman"/>
                <w:sz w:val="24"/>
                <w:szCs w:val="24"/>
              </w:rPr>
              <w:t xml:space="preserve"> и предметных образовательных результатов обуча</w:t>
            </w:r>
            <w:r w:rsidRPr="00C314A9">
              <w:rPr>
                <w:rFonts w:ascii="Times New Roman" w:hAnsi="Times New Roman"/>
                <w:sz w:val="24"/>
                <w:szCs w:val="24"/>
              </w:rPr>
              <w:t>ю</w:t>
            </w:r>
            <w:r w:rsidRPr="00C314A9">
              <w:rPr>
                <w:rFonts w:ascii="Times New Roman" w:hAnsi="Times New Roman"/>
                <w:sz w:val="24"/>
                <w:szCs w:val="24"/>
              </w:rPr>
              <w:t xml:space="preserve">щихся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навыками формирования развивающей образов</w:t>
            </w:r>
            <w:r w:rsidRPr="00C314A9">
              <w:rPr>
                <w:rFonts w:ascii="Times New Roman" w:hAnsi="Times New Roman"/>
                <w:sz w:val="24"/>
                <w:szCs w:val="24"/>
              </w:rPr>
              <w:t>а</w:t>
            </w:r>
            <w:r w:rsidRPr="00C314A9">
              <w:rPr>
                <w:rFonts w:ascii="Times New Roman" w:hAnsi="Times New Roman"/>
                <w:sz w:val="24"/>
                <w:szCs w:val="24"/>
              </w:rPr>
              <w:t>тельной среды, и</w:t>
            </w:r>
            <w:r w:rsidRPr="00C314A9">
              <w:rPr>
                <w:rFonts w:ascii="Times New Roman" w:hAnsi="Times New Roman"/>
                <w:sz w:val="24"/>
                <w:szCs w:val="24"/>
              </w:rPr>
              <w:t>с</w:t>
            </w:r>
            <w:r w:rsidRPr="00C314A9">
              <w:rPr>
                <w:rFonts w:ascii="Times New Roman" w:hAnsi="Times New Roman"/>
                <w:sz w:val="24"/>
                <w:szCs w:val="24"/>
              </w:rPr>
              <w:t>пользуя возможн</w:t>
            </w:r>
            <w:r w:rsidRPr="00C314A9">
              <w:rPr>
                <w:rFonts w:ascii="Times New Roman" w:hAnsi="Times New Roman"/>
                <w:sz w:val="24"/>
                <w:szCs w:val="24"/>
              </w:rPr>
              <w:t>о</w:t>
            </w:r>
            <w:r w:rsidRPr="00C314A9">
              <w:rPr>
                <w:rFonts w:ascii="Times New Roman" w:hAnsi="Times New Roman"/>
                <w:sz w:val="24"/>
                <w:szCs w:val="24"/>
              </w:rPr>
              <w:t>сти ее для достиж</w:t>
            </w:r>
            <w:r w:rsidRPr="00C314A9">
              <w:rPr>
                <w:rFonts w:ascii="Times New Roman" w:hAnsi="Times New Roman"/>
                <w:sz w:val="24"/>
                <w:szCs w:val="24"/>
              </w:rPr>
              <w:t>е</w:t>
            </w:r>
            <w:r w:rsidRPr="00C314A9">
              <w:rPr>
                <w:rFonts w:ascii="Times New Roman" w:hAnsi="Times New Roman"/>
                <w:sz w:val="24"/>
                <w:szCs w:val="24"/>
              </w:rPr>
              <w:t xml:space="preserve">ния личностных, </w:t>
            </w:r>
            <w:proofErr w:type="spellStart"/>
            <w:r w:rsidRPr="00C314A9">
              <w:rPr>
                <w:rFonts w:ascii="Times New Roman" w:hAnsi="Times New Roman"/>
                <w:sz w:val="24"/>
                <w:szCs w:val="24"/>
              </w:rPr>
              <w:t>м</w:t>
            </w:r>
            <w:r w:rsidRPr="00C314A9">
              <w:rPr>
                <w:rFonts w:ascii="Times New Roman" w:hAnsi="Times New Roman"/>
                <w:sz w:val="24"/>
                <w:szCs w:val="24"/>
              </w:rPr>
              <w:t>е</w:t>
            </w:r>
            <w:r w:rsidRPr="00C314A9">
              <w:rPr>
                <w:rFonts w:ascii="Times New Roman" w:hAnsi="Times New Roman"/>
                <w:sz w:val="24"/>
                <w:szCs w:val="24"/>
              </w:rPr>
              <w:t>тапредметных</w:t>
            </w:r>
            <w:proofErr w:type="spellEnd"/>
            <w:r w:rsidRPr="00C314A9">
              <w:rPr>
                <w:rFonts w:ascii="Times New Roman" w:hAnsi="Times New Roman"/>
                <w:sz w:val="24"/>
                <w:szCs w:val="24"/>
              </w:rPr>
              <w:t xml:space="preserve"> и предметных образ</w:t>
            </w:r>
            <w:r w:rsidRPr="00C314A9">
              <w:rPr>
                <w:rFonts w:ascii="Times New Roman" w:hAnsi="Times New Roman"/>
                <w:sz w:val="24"/>
                <w:szCs w:val="24"/>
              </w:rPr>
              <w:t>о</w:t>
            </w:r>
            <w:r w:rsidRPr="00C314A9">
              <w:rPr>
                <w:rFonts w:ascii="Times New Roman" w:hAnsi="Times New Roman"/>
                <w:sz w:val="24"/>
                <w:szCs w:val="24"/>
              </w:rPr>
              <w:t>вательных результ</w:t>
            </w:r>
            <w:r w:rsidRPr="00C314A9">
              <w:rPr>
                <w:rFonts w:ascii="Times New Roman" w:hAnsi="Times New Roman"/>
                <w:sz w:val="24"/>
                <w:szCs w:val="24"/>
              </w:rPr>
              <w:t>а</w:t>
            </w:r>
            <w:r w:rsidRPr="00C314A9">
              <w:rPr>
                <w:rFonts w:ascii="Times New Roman" w:hAnsi="Times New Roman"/>
                <w:sz w:val="24"/>
                <w:szCs w:val="24"/>
              </w:rPr>
              <w:t xml:space="preserve">тов обучающихся  </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r>
      <w:tr w:rsidR="00C314A9" w:rsidRPr="00C314A9" w:rsidTr="00C314A9">
        <w:trPr>
          <w:trHeight w:val="142"/>
        </w:trPr>
        <w:tc>
          <w:tcPr>
            <w:tcW w:w="1101" w:type="dxa"/>
            <w:vMerge w:val="restart"/>
          </w:tcPr>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p>
          <w:p w:rsidR="00C314A9" w:rsidRPr="00C314A9" w:rsidRDefault="00C314A9" w:rsidP="00C314A9">
            <w:pPr>
              <w:pStyle w:val="ac"/>
              <w:spacing w:after="0" w:line="240" w:lineRule="auto"/>
              <w:ind w:left="0"/>
              <w:jc w:val="center"/>
              <w:rPr>
                <w:rFonts w:ascii="Times New Roman" w:hAnsi="Times New Roman"/>
                <w:sz w:val="24"/>
                <w:szCs w:val="24"/>
              </w:rPr>
            </w:pPr>
            <w:r w:rsidRPr="00C314A9">
              <w:rPr>
                <w:rFonts w:ascii="Times New Roman" w:hAnsi="Times New Roman"/>
                <w:sz w:val="24"/>
                <w:szCs w:val="24"/>
              </w:rPr>
              <w:t>ПКР-3</w:t>
            </w:r>
          </w:p>
        </w:tc>
        <w:tc>
          <w:tcPr>
            <w:tcW w:w="2409" w:type="dxa"/>
            <w:vMerge w:val="restart"/>
          </w:tcPr>
          <w:p w:rsidR="00C314A9" w:rsidRPr="00C314A9" w:rsidRDefault="00C314A9" w:rsidP="00C314A9">
            <w:pPr>
              <w:pStyle w:val="ac"/>
              <w:spacing w:after="0" w:line="240" w:lineRule="auto"/>
              <w:ind w:left="0"/>
              <w:rPr>
                <w:rFonts w:ascii="Times New Roman" w:hAnsi="Times New Roman"/>
                <w:sz w:val="24"/>
                <w:szCs w:val="24"/>
              </w:rPr>
            </w:pPr>
            <w:proofErr w:type="gramStart"/>
            <w:r w:rsidRPr="00C314A9">
              <w:rPr>
                <w:rFonts w:ascii="Times New Roman" w:hAnsi="Times New Roman"/>
                <w:sz w:val="24"/>
                <w:szCs w:val="24"/>
              </w:rPr>
              <w:t>Способен</w:t>
            </w:r>
            <w:proofErr w:type="gramEnd"/>
            <w:r w:rsidRPr="00C314A9">
              <w:rPr>
                <w:rFonts w:ascii="Times New Roman" w:hAnsi="Times New Roman"/>
                <w:sz w:val="24"/>
                <w:szCs w:val="24"/>
              </w:rPr>
              <w:t xml:space="preserve"> обеспеч</w:t>
            </w:r>
            <w:r w:rsidRPr="00C314A9">
              <w:rPr>
                <w:rFonts w:ascii="Times New Roman" w:hAnsi="Times New Roman"/>
                <w:sz w:val="24"/>
                <w:szCs w:val="24"/>
              </w:rPr>
              <w:t>и</w:t>
            </w:r>
            <w:r w:rsidRPr="00C314A9">
              <w:rPr>
                <w:rFonts w:ascii="Times New Roman" w:hAnsi="Times New Roman"/>
                <w:sz w:val="24"/>
                <w:szCs w:val="24"/>
              </w:rPr>
              <w:t>вать методическое сопровождение пр</w:t>
            </w:r>
            <w:r w:rsidRPr="00C314A9">
              <w:rPr>
                <w:rFonts w:ascii="Times New Roman" w:hAnsi="Times New Roman"/>
                <w:sz w:val="24"/>
                <w:szCs w:val="24"/>
              </w:rPr>
              <w:t>о</w:t>
            </w:r>
            <w:r w:rsidRPr="00C314A9">
              <w:rPr>
                <w:rFonts w:ascii="Times New Roman" w:hAnsi="Times New Roman"/>
                <w:sz w:val="24"/>
                <w:szCs w:val="24"/>
              </w:rPr>
              <w:t>цесса достижения образовательных р</w:t>
            </w:r>
            <w:r w:rsidRPr="00C314A9">
              <w:rPr>
                <w:rFonts w:ascii="Times New Roman" w:hAnsi="Times New Roman"/>
                <w:sz w:val="24"/>
                <w:szCs w:val="24"/>
              </w:rPr>
              <w:t>е</w:t>
            </w:r>
            <w:r w:rsidRPr="00C314A9">
              <w:rPr>
                <w:rFonts w:ascii="Times New Roman" w:hAnsi="Times New Roman"/>
                <w:sz w:val="24"/>
                <w:szCs w:val="24"/>
              </w:rPr>
              <w:t>зультатов с учетом индивидуальных особенностей об</w:t>
            </w:r>
            <w:r w:rsidRPr="00C314A9">
              <w:rPr>
                <w:rFonts w:ascii="Times New Roman" w:hAnsi="Times New Roman"/>
                <w:sz w:val="24"/>
                <w:szCs w:val="24"/>
              </w:rPr>
              <w:t>у</w:t>
            </w:r>
            <w:r w:rsidRPr="00C314A9">
              <w:rPr>
                <w:rFonts w:ascii="Times New Roman" w:hAnsi="Times New Roman"/>
                <w:sz w:val="24"/>
                <w:szCs w:val="24"/>
              </w:rPr>
              <w:t>чающихся</w:t>
            </w: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З</w:t>
            </w:r>
            <w:proofErr w:type="gramStart"/>
            <w:r w:rsidRPr="00C314A9">
              <w:rPr>
                <w:rFonts w:ascii="Times New Roman" w:hAnsi="Times New Roman"/>
                <w:sz w:val="24"/>
                <w:szCs w:val="24"/>
              </w:rPr>
              <w:t>1</w:t>
            </w:r>
            <w:proofErr w:type="gramEnd"/>
            <w:r w:rsidRPr="00C314A9">
              <w:rPr>
                <w:rFonts w:ascii="Times New Roman" w:hAnsi="Times New Roman"/>
                <w:sz w:val="24"/>
                <w:szCs w:val="24"/>
              </w:rPr>
              <w:t>. способы обесп</w:t>
            </w:r>
            <w:r w:rsidRPr="00C314A9">
              <w:rPr>
                <w:rFonts w:ascii="Times New Roman" w:hAnsi="Times New Roman"/>
                <w:sz w:val="24"/>
                <w:szCs w:val="24"/>
              </w:rPr>
              <w:t>е</w:t>
            </w:r>
            <w:r w:rsidRPr="00C314A9">
              <w:rPr>
                <w:rFonts w:ascii="Times New Roman" w:hAnsi="Times New Roman"/>
                <w:sz w:val="24"/>
                <w:szCs w:val="24"/>
              </w:rPr>
              <w:t>чения методического сопровождения пр</w:t>
            </w:r>
            <w:r w:rsidRPr="00C314A9">
              <w:rPr>
                <w:rFonts w:ascii="Times New Roman" w:hAnsi="Times New Roman"/>
                <w:sz w:val="24"/>
                <w:szCs w:val="24"/>
              </w:rPr>
              <w:t>о</w:t>
            </w:r>
            <w:r w:rsidRPr="00C314A9">
              <w:rPr>
                <w:rFonts w:ascii="Times New Roman" w:hAnsi="Times New Roman"/>
                <w:sz w:val="24"/>
                <w:szCs w:val="24"/>
              </w:rPr>
              <w:t>цесса достижения образовательных р</w:t>
            </w:r>
            <w:r w:rsidRPr="00C314A9">
              <w:rPr>
                <w:rFonts w:ascii="Times New Roman" w:hAnsi="Times New Roman"/>
                <w:sz w:val="24"/>
                <w:szCs w:val="24"/>
              </w:rPr>
              <w:t>е</w:t>
            </w:r>
            <w:r w:rsidRPr="00C314A9">
              <w:rPr>
                <w:rFonts w:ascii="Times New Roman" w:hAnsi="Times New Roman"/>
                <w:sz w:val="24"/>
                <w:szCs w:val="24"/>
              </w:rPr>
              <w:t>зультатов с учетом индивидуальных особенностей об</w:t>
            </w:r>
            <w:r w:rsidRPr="00C314A9">
              <w:rPr>
                <w:rFonts w:ascii="Times New Roman" w:hAnsi="Times New Roman"/>
                <w:sz w:val="24"/>
                <w:szCs w:val="24"/>
              </w:rPr>
              <w:t>у</w:t>
            </w:r>
            <w:r w:rsidRPr="00C314A9">
              <w:rPr>
                <w:rFonts w:ascii="Times New Roman" w:hAnsi="Times New Roman"/>
                <w:sz w:val="24"/>
                <w:szCs w:val="24"/>
              </w:rPr>
              <w:t xml:space="preserve">чающихся  </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знание </w:t>
            </w:r>
            <w:proofErr w:type="gramStart"/>
            <w:r w:rsidRPr="00C314A9">
              <w:rPr>
                <w:rFonts w:ascii="Times New Roman" w:hAnsi="Times New Roman"/>
                <w:sz w:val="24"/>
                <w:szCs w:val="24"/>
              </w:rPr>
              <w:t>способов обеспечения методического сопр</w:t>
            </w:r>
            <w:r w:rsidRPr="00C314A9">
              <w:rPr>
                <w:rFonts w:ascii="Times New Roman" w:hAnsi="Times New Roman"/>
                <w:sz w:val="24"/>
                <w:szCs w:val="24"/>
              </w:rPr>
              <w:t>о</w:t>
            </w:r>
            <w:r w:rsidRPr="00C314A9">
              <w:rPr>
                <w:rFonts w:ascii="Times New Roman" w:hAnsi="Times New Roman"/>
                <w:sz w:val="24"/>
                <w:szCs w:val="24"/>
              </w:rPr>
              <w:t>вождения процесса достижения образ</w:t>
            </w:r>
            <w:r w:rsidRPr="00C314A9">
              <w:rPr>
                <w:rFonts w:ascii="Times New Roman" w:hAnsi="Times New Roman"/>
                <w:sz w:val="24"/>
                <w:szCs w:val="24"/>
              </w:rPr>
              <w:t>о</w:t>
            </w:r>
            <w:r w:rsidRPr="00C314A9">
              <w:rPr>
                <w:rFonts w:ascii="Times New Roman" w:hAnsi="Times New Roman"/>
                <w:sz w:val="24"/>
                <w:szCs w:val="24"/>
              </w:rPr>
              <w:t>вательных резул</w:t>
            </w:r>
            <w:r w:rsidRPr="00C314A9">
              <w:rPr>
                <w:rFonts w:ascii="Times New Roman" w:hAnsi="Times New Roman"/>
                <w:sz w:val="24"/>
                <w:szCs w:val="24"/>
              </w:rPr>
              <w:t>ь</w:t>
            </w:r>
            <w:r w:rsidRPr="00C314A9">
              <w:rPr>
                <w:rFonts w:ascii="Times New Roman" w:hAnsi="Times New Roman"/>
                <w:sz w:val="24"/>
                <w:szCs w:val="24"/>
              </w:rPr>
              <w:t>татов</w:t>
            </w:r>
            <w:proofErr w:type="gramEnd"/>
            <w:r w:rsidRPr="00C314A9">
              <w:rPr>
                <w:rFonts w:ascii="Times New Roman" w:hAnsi="Times New Roman"/>
                <w:sz w:val="24"/>
                <w:szCs w:val="24"/>
              </w:rPr>
              <w:t xml:space="preserve"> с учетом индивидуальных особенностей обуча</w:t>
            </w:r>
            <w:r w:rsidRPr="00C314A9">
              <w:rPr>
                <w:rFonts w:ascii="Times New Roman" w:hAnsi="Times New Roman"/>
                <w:sz w:val="24"/>
                <w:szCs w:val="24"/>
              </w:rPr>
              <w:t>ю</w:t>
            </w:r>
            <w:r w:rsidRPr="00C314A9">
              <w:rPr>
                <w:rFonts w:ascii="Times New Roman" w:hAnsi="Times New Roman"/>
                <w:sz w:val="24"/>
                <w:szCs w:val="24"/>
              </w:rPr>
              <w:t xml:space="preserve">щихся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знает способы </w:t>
            </w:r>
            <w:proofErr w:type="gramStart"/>
            <w:r w:rsidRPr="00C314A9">
              <w:rPr>
                <w:rFonts w:ascii="Times New Roman" w:hAnsi="Times New Roman"/>
                <w:sz w:val="24"/>
                <w:szCs w:val="24"/>
              </w:rPr>
              <w:t>обеспечения методич</w:t>
            </w:r>
            <w:r w:rsidRPr="00C314A9">
              <w:rPr>
                <w:rFonts w:ascii="Times New Roman" w:hAnsi="Times New Roman"/>
                <w:sz w:val="24"/>
                <w:szCs w:val="24"/>
              </w:rPr>
              <w:t>е</w:t>
            </w:r>
            <w:r w:rsidRPr="00C314A9">
              <w:rPr>
                <w:rFonts w:ascii="Times New Roman" w:hAnsi="Times New Roman"/>
                <w:sz w:val="24"/>
                <w:szCs w:val="24"/>
              </w:rPr>
              <w:t>ского сопровожд</w:t>
            </w:r>
            <w:r w:rsidRPr="00C314A9">
              <w:rPr>
                <w:rFonts w:ascii="Times New Roman" w:hAnsi="Times New Roman"/>
                <w:sz w:val="24"/>
                <w:szCs w:val="24"/>
              </w:rPr>
              <w:t>е</w:t>
            </w:r>
            <w:r w:rsidRPr="00C314A9">
              <w:rPr>
                <w:rFonts w:ascii="Times New Roman" w:hAnsi="Times New Roman"/>
                <w:sz w:val="24"/>
                <w:szCs w:val="24"/>
              </w:rPr>
              <w:t>ния процесса дост</w:t>
            </w:r>
            <w:r w:rsidRPr="00C314A9">
              <w:rPr>
                <w:rFonts w:ascii="Times New Roman" w:hAnsi="Times New Roman"/>
                <w:sz w:val="24"/>
                <w:szCs w:val="24"/>
              </w:rPr>
              <w:t>и</w:t>
            </w:r>
            <w:r w:rsidRPr="00C314A9">
              <w:rPr>
                <w:rFonts w:ascii="Times New Roman" w:hAnsi="Times New Roman"/>
                <w:sz w:val="24"/>
                <w:szCs w:val="24"/>
              </w:rPr>
              <w:t>жения образовател</w:t>
            </w:r>
            <w:r w:rsidRPr="00C314A9">
              <w:rPr>
                <w:rFonts w:ascii="Times New Roman" w:hAnsi="Times New Roman"/>
                <w:sz w:val="24"/>
                <w:szCs w:val="24"/>
              </w:rPr>
              <w:t>ь</w:t>
            </w:r>
            <w:r w:rsidRPr="00C314A9">
              <w:rPr>
                <w:rFonts w:ascii="Times New Roman" w:hAnsi="Times New Roman"/>
                <w:sz w:val="24"/>
                <w:szCs w:val="24"/>
              </w:rPr>
              <w:t>ных результатов</w:t>
            </w:r>
            <w:proofErr w:type="gramEnd"/>
            <w:r w:rsidRPr="00C314A9">
              <w:rPr>
                <w:rFonts w:ascii="Times New Roman" w:hAnsi="Times New Roman"/>
                <w:sz w:val="24"/>
                <w:szCs w:val="24"/>
              </w:rPr>
              <w:t xml:space="preserve"> с учетом индивид</w:t>
            </w:r>
            <w:r w:rsidRPr="00C314A9">
              <w:rPr>
                <w:rFonts w:ascii="Times New Roman" w:hAnsi="Times New Roman"/>
                <w:sz w:val="24"/>
                <w:szCs w:val="24"/>
              </w:rPr>
              <w:t>у</w:t>
            </w:r>
            <w:r w:rsidRPr="00C314A9">
              <w:rPr>
                <w:rFonts w:ascii="Times New Roman" w:hAnsi="Times New Roman"/>
                <w:sz w:val="24"/>
                <w:szCs w:val="24"/>
              </w:rPr>
              <w:t>альных особенн</w:t>
            </w:r>
            <w:r w:rsidRPr="00C314A9">
              <w:rPr>
                <w:rFonts w:ascii="Times New Roman" w:hAnsi="Times New Roman"/>
                <w:sz w:val="24"/>
                <w:szCs w:val="24"/>
              </w:rPr>
              <w:t>о</w:t>
            </w:r>
            <w:r w:rsidRPr="00C314A9">
              <w:rPr>
                <w:rFonts w:ascii="Times New Roman" w:hAnsi="Times New Roman"/>
                <w:sz w:val="24"/>
                <w:szCs w:val="24"/>
              </w:rPr>
              <w:t xml:space="preserve">стей обучающихся  </w:t>
            </w:r>
          </w:p>
          <w:p w:rsidR="00C314A9" w:rsidRPr="00C314A9" w:rsidRDefault="00C314A9" w:rsidP="00C314A9">
            <w:pPr>
              <w:pStyle w:val="ac"/>
              <w:spacing w:after="0" w:line="240" w:lineRule="auto"/>
              <w:ind w:left="0"/>
              <w:rPr>
                <w:rFonts w:ascii="Times New Roman" w:hAnsi="Times New Roman"/>
                <w:sz w:val="24"/>
                <w:szCs w:val="24"/>
              </w:rPr>
            </w:pPr>
          </w:p>
        </w:tc>
      </w:tr>
      <w:tr w:rsidR="00C314A9" w:rsidRPr="00C314A9" w:rsidTr="00C314A9">
        <w:trPr>
          <w:trHeight w:val="157"/>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У</w:t>
            </w:r>
            <w:proofErr w:type="gramStart"/>
            <w:r w:rsidRPr="00C314A9">
              <w:rPr>
                <w:rFonts w:ascii="Times New Roman" w:hAnsi="Times New Roman"/>
                <w:sz w:val="24"/>
                <w:szCs w:val="24"/>
              </w:rPr>
              <w:t>1</w:t>
            </w:r>
            <w:proofErr w:type="gramEnd"/>
            <w:r w:rsidRPr="00C314A9">
              <w:rPr>
                <w:rFonts w:ascii="Times New Roman" w:hAnsi="Times New Roman"/>
                <w:sz w:val="24"/>
                <w:szCs w:val="24"/>
              </w:rPr>
              <w:t>. обеспечить методическое сопрово</w:t>
            </w:r>
            <w:r w:rsidRPr="00C314A9">
              <w:rPr>
                <w:rFonts w:ascii="Times New Roman" w:hAnsi="Times New Roman"/>
                <w:sz w:val="24"/>
                <w:szCs w:val="24"/>
              </w:rPr>
              <w:t>ж</w:t>
            </w:r>
            <w:r w:rsidRPr="00C314A9">
              <w:rPr>
                <w:rFonts w:ascii="Times New Roman" w:hAnsi="Times New Roman"/>
                <w:sz w:val="24"/>
                <w:szCs w:val="24"/>
              </w:rPr>
              <w:t>дение процесса достижения образов</w:t>
            </w:r>
            <w:r w:rsidRPr="00C314A9">
              <w:rPr>
                <w:rFonts w:ascii="Times New Roman" w:hAnsi="Times New Roman"/>
                <w:sz w:val="24"/>
                <w:szCs w:val="24"/>
              </w:rPr>
              <w:t>а</w:t>
            </w:r>
            <w:r w:rsidRPr="00C314A9">
              <w:rPr>
                <w:rFonts w:ascii="Times New Roman" w:hAnsi="Times New Roman"/>
                <w:sz w:val="24"/>
                <w:szCs w:val="24"/>
              </w:rPr>
              <w:t xml:space="preserve">тельных результатов с учетом </w:t>
            </w:r>
            <w:r w:rsidRPr="00C314A9">
              <w:rPr>
                <w:rFonts w:ascii="Times New Roman" w:hAnsi="Times New Roman"/>
                <w:sz w:val="24"/>
                <w:szCs w:val="24"/>
              </w:rPr>
              <w:lastRenderedPageBreak/>
              <w:t>индивид</w:t>
            </w:r>
            <w:r w:rsidRPr="00C314A9">
              <w:rPr>
                <w:rFonts w:ascii="Times New Roman" w:hAnsi="Times New Roman"/>
                <w:sz w:val="24"/>
                <w:szCs w:val="24"/>
              </w:rPr>
              <w:t>у</w:t>
            </w:r>
            <w:r w:rsidRPr="00C314A9">
              <w:rPr>
                <w:rFonts w:ascii="Times New Roman" w:hAnsi="Times New Roman"/>
                <w:sz w:val="24"/>
                <w:szCs w:val="24"/>
              </w:rPr>
              <w:t xml:space="preserve">альных особенностей обучающихся   </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умение обеспечить методическое сопровождение пр</w:t>
            </w:r>
            <w:r w:rsidRPr="00C314A9">
              <w:rPr>
                <w:rFonts w:ascii="Times New Roman" w:hAnsi="Times New Roman"/>
                <w:sz w:val="24"/>
                <w:szCs w:val="24"/>
              </w:rPr>
              <w:t>о</w:t>
            </w:r>
            <w:r w:rsidRPr="00C314A9">
              <w:rPr>
                <w:rFonts w:ascii="Times New Roman" w:hAnsi="Times New Roman"/>
                <w:sz w:val="24"/>
                <w:szCs w:val="24"/>
              </w:rPr>
              <w:t xml:space="preserve">цесса достижения образовательных </w:t>
            </w:r>
            <w:r w:rsidRPr="00C314A9">
              <w:rPr>
                <w:rFonts w:ascii="Times New Roman" w:hAnsi="Times New Roman"/>
                <w:sz w:val="24"/>
                <w:szCs w:val="24"/>
              </w:rPr>
              <w:lastRenderedPageBreak/>
              <w:t>результатов с учетом индивидуал</w:t>
            </w:r>
            <w:r w:rsidRPr="00C314A9">
              <w:rPr>
                <w:rFonts w:ascii="Times New Roman" w:hAnsi="Times New Roman"/>
                <w:sz w:val="24"/>
                <w:szCs w:val="24"/>
              </w:rPr>
              <w:t>ь</w:t>
            </w:r>
            <w:r w:rsidRPr="00C314A9">
              <w:rPr>
                <w:rFonts w:ascii="Times New Roman" w:hAnsi="Times New Roman"/>
                <w:sz w:val="24"/>
                <w:szCs w:val="24"/>
              </w:rPr>
              <w:t xml:space="preserve">ных особенностей обучающихся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lastRenderedPageBreak/>
              <w:t>умеет обеспечить методическое сопр</w:t>
            </w:r>
            <w:r w:rsidRPr="00C314A9">
              <w:rPr>
                <w:rFonts w:ascii="Times New Roman" w:hAnsi="Times New Roman"/>
                <w:sz w:val="24"/>
                <w:szCs w:val="24"/>
              </w:rPr>
              <w:t>о</w:t>
            </w:r>
            <w:r w:rsidRPr="00C314A9">
              <w:rPr>
                <w:rFonts w:ascii="Times New Roman" w:hAnsi="Times New Roman"/>
                <w:sz w:val="24"/>
                <w:szCs w:val="24"/>
              </w:rPr>
              <w:t>вождение процесса достижения образ</w:t>
            </w:r>
            <w:r w:rsidRPr="00C314A9">
              <w:rPr>
                <w:rFonts w:ascii="Times New Roman" w:hAnsi="Times New Roman"/>
                <w:sz w:val="24"/>
                <w:szCs w:val="24"/>
              </w:rPr>
              <w:t>о</w:t>
            </w:r>
            <w:r w:rsidRPr="00C314A9">
              <w:rPr>
                <w:rFonts w:ascii="Times New Roman" w:hAnsi="Times New Roman"/>
                <w:sz w:val="24"/>
                <w:szCs w:val="24"/>
              </w:rPr>
              <w:t xml:space="preserve">вательных </w:t>
            </w:r>
            <w:r w:rsidRPr="00C314A9">
              <w:rPr>
                <w:rFonts w:ascii="Times New Roman" w:hAnsi="Times New Roman"/>
                <w:sz w:val="24"/>
                <w:szCs w:val="24"/>
              </w:rPr>
              <w:lastRenderedPageBreak/>
              <w:t>результ</w:t>
            </w:r>
            <w:r w:rsidRPr="00C314A9">
              <w:rPr>
                <w:rFonts w:ascii="Times New Roman" w:hAnsi="Times New Roman"/>
                <w:sz w:val="24"/>
                <w:szCs w:val="24"/>
              </w:rPr>
              <w:t>а</w:t>
            </w:r>
            <w:r w:rsidRPr="00C314A9">
              <w:rPr>
                <w:rFonts w:ascii="Times New Roman" w:hAnsi="Times New Roman"/>
                <w:sz w:val="24"/>
                <w:szCs w:val="24"/>
              </w:rPr>
              <w:t>тов с учетом инд</w:t>
            </w:r>
            <w:r w:rsidRPr="00C314A9">
              <w:rPr>
                <w:rFonts w:ascii="Times New Roman" w:hAnsi="Times New Roman"/>
                <w:sz w:val="24"/>
                <w:szCs w:val="24"/>
              </w:rPr>
              <w:t>и</w:t>
            </w:r>
            <w:r w:rsidRPr="00C314A9">
              <w:rPr>
                <w:rFonts w:ascii="Times New Roman" w:hAnsi="Times New Roman"/>
                <w:sz w:val="24"/>
                <w:szCs w:val="24"/>
              </w:rPr>
              <w:t>видуальных особе</w:t>
            </w:r>
            <w:r w:rsidRPr="00C314A9">
              <w:rPr>
                <w:rFonts w:ascii="Times New Roman" w:hAnsi="Times New Roman"/>
                <w:sz w:val="24"/>
                <w:szCs w:val="24"/>
              </w:rPr>
              <w:t>н</w:t>
            </w:r>
            <w:r w:rsidRPr="00C314A9">
              <w:rPr>
                <w:rFonts w:ascii="Times New Roman" w:hAnsi="Times New Roman"/>
                <w:sz w:val="24"/>
                <w:szCs w:val="24"/>
              </w:rPr>
              <w:t>ностей обучающихся</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r>
      <w:tr w:rsidR="00C314A9" w:rsidRPr="00C314A9" w:rsidTr="00C314A9">
        <w:trPr>
          <w:trHeight w:val="135"/>
        </w:trPr>
        <w:tc>
          <w:tcPr>
            <w:tcW w:w="1101"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09" w:type="dxa"/>
            <w:vMerge/>
          </w:tcPr>
          <w:p w:rsidR="00C314A9" w:rsidRPr="00C314A9" w:rsidRDefault="00C314A9" w:rsidP="00C314A9">
            <w:pPr>
              <w:pStyle w:val="a3"/>
              <w:tabs>
                <w:tab w:val="left" w:pos="993"/>
              </w:tabs>
              <w:autoSpaceDE w:val="0"/>
              <w:autoSpaceDN w:val="0"/>
              <w:adjustRightInd w:val="0"/>
              <w:spacing w:after="0"/>
              <w:ind w:firstLine="0"/>
              <w:jc w:val="left"/>
              <w:rPr>
                <w:smallCaps/>
                <w:lang w:val="ru-RU"/>
              </w:rPr>
            </w:pPr>
          </w:p>
        </w:tc>
        <w:tc>
          <w:tcPr>
            <w:tcW w:w="2472"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w:t>
            </w:r>
            <w:proofErr w:type="gramStart"/>
            <w:r w:rsidRPr="00C314A9">
              <w:rPr>
                <w:rFonts w:ascii="Times New Roman" w:hAnsi="Times New Roman"/>
                <w:sz w:val="24"/>
                <w:szCs w:val="24"/>
              </w:rPr>
              <w:t>1</w:t>
            </w:r>
            <w:proofErr w:type="gramEnd"/>
            <w:r w:rsidRPr="00C314A9">
              <w:rPr>
                <w:rFonts w:ascii="Times New Roman" w:hAnsi="Times New Roman"/>
                <w:sz w:val="24"/>
                <w:szCs w:val="24"/>
              </w:rPr>
              <w:t>.   навыками, обеспечивающими методическое сопрово</w:t>
            </w:r>
            <w:r w:rsidRPr="00C314A9">
              <w:rPr>
                <w:rFonts w:ascii="Times New Roman" w:hAnsi="Times New Roman"/>
                <w:sz w:val="24"/>
                <w:szCs w:val="24"/>
              </w:rPr>
              <w:t>ж</w:t>
            </w:r>
            <w:r w:rsidRPr="00C314A9">
              <w:rPr>
                <w:rFonts w:ascii="Times New Roman" w:hAnsi="Times New Roman"/>
                <w:sz w:val="24"/>
                <w:szCs w:val="24"/>
              </w:rPr>
              <w:t>дение процесса достижения образов</w:t>
            </w:r>
            <w:r w:rsidRPr="00C314A9">
              <w:rPr>
                <w:rFonts w:ascii="Times New Roman" w:hAnsi="Times New Roman"/>
                <w:sz w:val="24"/>
                <w:szCs w:val="24"/>
              </w:rPr>
              <w:t>а</w:t>
            </w:r>
            <w:r w:rsidRPr="00C314A9">
              <w:rPr>
                <w:rFonts w:ascii="Times New Roman" w:hAnsi="Times New Roman"/>
                <w:sz w:val="24"/>
                <w:szCs w:val="24"/>
              </w:rPr>
              <w:t>тельных результатов с учетом индивид</w:t>
            </w:r>
            <w:r w:rsidRPr="00C314A9">
              <w:rPr>
                <w:rFonts w:ascii="Times New Roman" w:hAnsi="Times New Roman"/>
                <w:sz w:val="24"/>
                <w:szCs w:val="24"/>
              </w:rPr>
              <w:t>у</w:t>
            </w:r>
            <w:r w:rsidRPr="00C314A9">
              <w:rPr>
                <w:rFonts w:ascii="Times New Roman" w:hAnsi="Times New Roman"/>
                <w:sz w:val="24"/>
                <w:szCs w:val="24"/>
              </w:rPr>
              <w:t xml:space="preserve">альных особенностей обучающихся  </w:t>
            </w:r>
          </w:p>
          <w:p w:rsidR="00C314A9" w:rsidRPr="00C314A9" w:rsidRDefault="00C314A9" w:rsidP="00C314A9">
            <w:pPr>
              <w:pStyle w:val="ac"/>
              <w:spacing w:after="0" w:line="240" w:lineRule="auto"/>
              <w:ind w:left="0"/>
              <w:rPr>
                <w:rFonts w:ascii="Times New Roman" w:hAnsi="Times New Roman"/>
                <w:sz w:val="24"/>
                <w:szCs w:val="24"/>
              </w:rPr>
            </w:pP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владение навыками, обеспечивающими методическое сопровождение пр</w:t>
            </w:r>
            <w:r w:rsidRPr="00C314A9">
              <w:rPr>
                <w:rFonts w:ascii="Times New Roman" w:hAnsi="Times New Roman"/>
                <w:sz w:val="24"/>
                <w:szCs w:val="24"/>
              </w:rPr>
              <w:t>о</w:t>
            </w:r>
            <w:r w:rsidRPr="00C314A9">
              <w:rPr>
                <w:rFonts w:ascii="Times New Roman" w:hAnsi="Times New Roman"/>
                <w:sz w:val="24"/>
                <w:szCs w:val="24"/>
              </w:rPr>
              <w:t>цесса достижения образовательных результатов с учетом индивидуал</w:t>
            </w:r>
            <w:r w:rsidRPr="00C314A9">
              <w:rPr>
                <w:rFonts w:ascii="Times New Roman" w:hAnsi="Times New Roman"/>
                <w:sz w:val="24"/>
                <w:szCs w:val="24"/>
              </w:rPr>
              <w:t>ь</w:t>
            </w:r>
            <w:r w:rsidRPr="00C314A9">
              <w:rPr>
                <w:rFonts w:ascii="Times New Roman" w:hAnsi="Times New Roman"/>
                <w:sz w:val="24"/>
                <w:szCs w:val="24"/>
              </w:rPr>
              <w:t xml:space="preserve">ных особенностей обучающихся  </w:t>
            </w:r>
          </w:p>
        </w:tc>
        <w:tc>
          <w:tcPr>
            <w:tcW w:w="2268" w:type="dxa"/>
            <w:vAlign w:val="center"/>
          </w:tcPr>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владеет навыками, обеспечивающими методическое сопр</w:t>
            </w:r>
            <w:r w:rsidRPr="00C314A9">
              <w:rPr>
                <w:rFonts w:ascii="Times New Roman" w:hAnsi="Times New Roman"/>
                <w:sz w:val="24"/>
                <w:szCs w:val="24"/>
              </w:rPr>
              <w:t>о</w:t>
            </w:r>
            <w:r w:rsidRPr="00C314A9">
              <w:rPr>
                <w:rFonts w:ascii="Times New Roman" w:hAnsi="Times New Roman"/>
                <w:sz w:val="24"/>
                <w:szCs w:val="24"/>
              </w:rPr>
              <w:t>вождение процесса достижения образ</w:t>
            </w:r>
            <w:r w:rsidRPr="00C314A9">
              <w:rPr>
                <w:rFonts w:ascii="Times New Roman" w:hAnsi="Times New Roman"/>
                <w:sz w:val="24"/>
                <w:szCs w:val="24"/>
              </w:rPr>
              <w:t>о</w:t>
            </w:r>
            <w:r w:rsidRPr="00C314A9">
              <w:rPr>
                <w:rFonts w:ascii="Times New Roman" w:hAnsi="Times New Roman"/>
                <w:sz w:val="24"/>
                <w:szCs w:val="24"/>
              </w:rPr>
              <w:t>вательных результ</w:t>
            </w:r>
            <w:r w:rsidRPr="00C314A9">
              <w:rPr>
                <w:rFonts w:ascii="Times New Roman" w:hAnsi="Times New Roman"/>
                <w:sz w:val="24"/>
                <w:szCs w:val="24"/>
              </w:rPr>
              <w:t>а</w:t>
            </w:r>
            <w:r w:rsidRPr="00C314A9">
              <w:rPr>
                <w:rFonts w:ascii="Times New Roman" w:hAnsi="Times New Roman"/>
                <w:sz w:val="24"/>
                <w:szCs w:val="24"/>
              </w:rPr>
              <w:t>тов с учетом инд</w:t>
            </w:r>
            <w:r w:rsidRPr="00C314A9">
              <w:rPr>
                <w:rFonts w:ascii="Times New Roman" w:hAnsi="Times New Roman"/>
                <w:sz w:val="24"/>
                <w:szCs w:val="24"/>
              </w:rPr>
              <w:t>и</w:t>
            </w:r>
            <w:r w:rsidRPr="00C314A9">
              <w:rPr>
                <w:rFonts w:ascii="Times New Roman" w:hAnsi="Times New Roman"/>
                <w:sz w:val="24"/>
                <w:szCs w:val="24"/>
              </w:rPr>
              <w:t>видуальных особе</w:t>
            </w:r>
            <w:r w:rsidRPr="00C314A9">
              <w:rPr>
                <w:rFonts w:ascii="Times New Roman" w:hAnsi="Times New Roman"/>
                <w:sz w:val="24"/>
                <w:szCs w:val="24"/>
              </w:rPr>
              <w:t>н</w:t>
            </w:r>
            <w:r w:rsidRPr="00C314A9">
              <w:rPr>
                <w:rFonts w:ascii="Times New Roman" w:hAnsi="Times New Roman"/>
                <w:sz w:val="24"/>
                <w:szCs w:val="24"/>
              </w:rPr>
              <w:t>ностей обучающихся</w:t>
            </w:r>
          </w:p>
          <w:p w:rsidR="00C314A9" w:rsidRPr="00C314A9" w:rsidRDefault="00C314A9" w:rsidP="00C314A9">
            <w:pPr>
              <w:pStyle w:val="ac"/>
              <w:spacing w:after="0" w:line="240" w:lineRule="auto"/>
              <w:ind w:left="0"/>
              <w:rPr>
                <w:rFonts w:ascii="Times New Roman" w:hAnsi="Times New Roman"/>
                <w:sz w:val="24"/>
                <w:szCs w:val="24"/>
              </w:rPr>
            </w:pPr>
            <w:r w:rsidRPr="00C314A9">
              <w:rPr>
                <w:rFonts w:ascii="Times New Roman" w:hAnsi="Times New Roman"/>
                <w:sz w:val="24"/>
                <w:szCs w:val="24"/>
              </w:rPr>
              <w:t xml:space="preserve">  </w:t>
            </w:r>
          </w:p>
        </w:tc>
      </w:tr>
      <w:bookmarkEnd w:id="0"/>
    </w:tbl>
    <w:p w:rsidR="00C314A9" w:rsidRPr="00C314A9" w:rsidRDefault="00C314A9" w:rsidP="00C314A9">
      <w:pPr>
        <w:spacing w:line="240" w:lineRule="auto"/>
        <w:rPr>
          <w:rFonts w:ascii="Times New Roman" w:hAnsi="Times New Roman" w:cs="Times New Roman"/>
          <w:smallCaps/>
          <w:sz w:val="24"/>
          <w:szCs w:val="24"/>
          <w:lang w:val="ru-RU"/>
        </w:rPr>
      </w:pPr>
    </w:p>
    <w:p w:rsidR="00C314A9" w:rsidRPr="00C314A9" w:rsidRDefault="00C314A9" w:rsidP="00C314A9">
      <w:pPr>
        <w:tabs>
          <w:tab w:val="left" w:pos="709"/>
          <w:tab w:val="left" w:pos="993"/>
        </w:tabs>
        <w:spacing w:line="240" w:lineRule="auto"/>
        <w:rPr>
          <w:rFonts w:ascii="Times New Roman" w:hAnsi="Times New Roman" w:cs="Times New Roman"/>
          <w:b/>
          <w:sz w:val="24"/>
          <w:szCs w:val="24"/>
          <w:lang w:val="ru-RU"/>
        </w:rPr>
      </w:pPr>
      <w:r w:rsidRPr="00C314A9">
        <w:rPr>
          <w:rFonts w:ascii="Times New Roman" w:hAnsi="Times New Roman" w:cs="Times New Roman"/>
          <w:sz w:val="24"/>
          <w:szCs w:val="24"/>
          <w:lang w:val="ru-RU"/>
        </w:rPr>
        <w:tab/>
      </w:r>
      <w:r w:rsidRPr="00C314A9">
        <w:rPr>
          <w:rFonts w:ascii="Times New Roman" w:hAnsi="Times New Roman" w:cs="Times New Roman"/>
          <w:b/>
          <w:sz w:val="24"/>
          <w:szCs w:val="24"/>
          <w:lang w:val="ru-RU"/>
        </w:rPr>
        <w:t>2.</w:t>
      </w:r>
      <w:r w:rsidRPr="00C314A9">
        <w:rPr>
          <w:rFonts w:ascii="Times New Roman" w:hAnsi="Times New Roman" w:cs="Times New Roman"/>
          <w:b/>
          <w:sz w:val="24"/>
          <w:szCs w:val="24"/>
          <w:lang w:val="ru-RU"/>
        </w:rPr>
        <w:tab/>
        <w:t>Шкала оценивания</w:t>
      </w:r>
    </w:p>
    <w:p w:rsidR="00C314A9" w:rsidRPr="00C314A9" w:rsidRDefault="00C314A9" w:rsidP="00C314A9">
      <w:pPr>
        <w:tabs>
          <w:tab w:val="left" w:pos="1134"/>
        </w:tabs>
        <w:spacing w:line="240" w:lineRule="auto"/>
        <w:rPr>
          <w:rFonts w:ascii="Times New Roman" w:hAnsi="Times New Roman" w:cs="Times New Roman"/>
          <w:b/>
          <w:sz w:val="24"/>
          <w:szCs w:val="24"/>
          <w:lang w:val="ru-RU"/>
        </w:rPr>
      </w:pPr>
    </w:p>
    <w:p w:rsidR="00C314A9" w:rsidRPr="00C314A9" w:rsidRDefault="00C314A9" w:rsidP="00C314A9">
      <w:pPr>
        <w:tabs>
          <w:tab w:val="left" w:pos="1134"/>
        </w:tabs>
        <w:spacing w:line="240" w:lineRule="auto"/>
        <w:ind w:left="567" w:right="282" w:firstLine="142"/>
        <w:rPr>
          <w:rFonts w:ascii="Times New Roman" w:hAnsi="Times New Roman" w:cs="Times New Roman"/>
          <w:sz w:val="24"/>
          <w:szCs w:val="24"/>
          <w:lang w:val="ru-RU"/>
        </w:rPr>
      </w:pPr>
      <w:r w:rsidRPr="00C314A9">
        <w:rPr>
          <w:rFonts w:ascii="Times New Roman" w:hAnsi="Times New Roman" w:cs="Times New Roman"/>
          <w:sz w:val="24"/>
          <w:szCs w:val="24"/>
          <w:lang w:val="ru-RU"/>
        </w:rPr>
        <w:t xml:space="preserve">Форма проведения экзамена: устная в виде ответов на вопросы. </w:t>
      </w:r>
    </w:p>
    <w:p w:rsidR="00C314A9" w:rsidRPr="00C314A9" w:rsidRDefault="00C314A9" w:rsidP="00C314A9">
      <w:pPr>
        <w:tabs>
          <w:tab w:val="left" w:pos="1134"/>
        </w:tabs>
        <w:spacing w:line="240" w:lineRule="auto"/>
        <w:ind w:left="567" w:right="282" w:firstLine="142"/>
        <w:rPr>
          <w:rFonts w:ascii="Times New Roman" w:hAnsi="Times New Roman" w:cs="Times New Roman"/>
          <w:sz w:val="24"/>
          <w:szCs w:val="24"/>
          <w:lang w:val="ru-RU"/>
        </w:rPr>
      </w:pPr>
      <w:r w:rsidRPr="00C314A9">
        <w:rPr>
          <w:rFonts w:ascii="Times New Roman" w:hAnsi="Times New Roman" w:cs="Times New Roman"/>
          <w:sz w:val="24"/>
          <w:szCs w:val="24"/>
          <w:lang w:val="ru-RU"/>
        </w:rPr>
        <w:t>Оценка ответа на вопрос (выполненного задания) выставляется членами Госуда</w:t>
      </w:r>
      <w:r w:rsidRPr="00C314A9">
        <w:rPr>
          <w:rFonts w:ascii="Times New Roman" w:hAnsi="Times New Roman" w:cs="Times New Roman"/>
          <w:sz w:val="24"/>
          <w:szCs w:val="24"/>
          <w:lang w:val="ru-RU"/>
        </w:rPr>
        <w:t>р</w:t>
      </w:r>
      <w:r w:rsidRPr="00C314A9">
        <w:rPr>
          <w:rFonts w:ascii="Times New Roman" w:hAnsi="Times New Roman" w:cs="Times New Roman"/>
          <w:sz w:val="24"/>
          <w:szCs w:val="24"/>
          <w:lang w:val="ru-RU"/>
        </w:rPr>
        <w:t xml:space="preserve">ственной экзаменационной комиссии. </w:t>
      </w:r>
    </w:p>
    <w:p w:rsidR="00C314A9" w:rsidRPr="00C314A9" w:rsidRDefault="00C314A9" w:rsidP="00C314A9">
      <w:pPr>
        <w:tabs>
          <w:tab w:val="left" w:pos="1540"/>
        </w:tabs>
        <w:spacing w:line="240" w:lineRule="auto"/>
        <w:ind w:left="567" w:right="282" w:firstLine="142"/>
        <w:rPr>
          <w:rFonts w:ascii="Times New Roman" w:hAnsi="Times New Roman" w:cs="Times New Roman"/>
          <w:sz w:val="24"/>
          <w:szCs w:val="24"/>
          <w:lang w:val="ru-RU"/>
        </w:rPr>
      </w:pPr>
    </w:p>
    <w:p w:rsidR="00C314A9" w:rsidRPr="00C314A9" w:rsidRDefault="00C314A9" w:rsidP="00C314A9">
      <w:pPr>
        <w:tabs>
          <w:tab w:val="left" w:pos="1540"/>
        </w:tabs>
        <w:spacing w:line="240" w:lineRule="auto"/>
        <w:ind w:left="567" w:right="282" w:firstLine="142"/>
        <w:rPr>
          <w:rFonts w:ascii="Times New Roman" w:hAnsi="Times New Roman" w:cs="Times New Roman"/>
          <w:b/>
          <w:i/>
          <w:sz w:val="24"/>
          <w:szCs w:val="24"/>
          <w:lang w:val="ru-RU"/>
        </w:rPr>
      </w:pPr>
      <w:r w:rsidRPr="00C314A9">
        <w:rPr>
          <w:rFonts w:ascii="Times New Roman" w:hAnsi="Times New Roman" w:cs="Times New Roman"/>
          <w:b/>
          <w:i/>
          <w:sz w:val="24"/>
          <w:szCs w:val="24"/>
          <w:lang w:val="ru-RU"/>
        </w:rPr>
        <w:t>Критерии оценки государственного экзамена</w:t>
      </w:r>
    </w:p>
    <w:p w:rsidR="00C314A9" w:rsidRPr="00C314A9" w:rsidRDefault="00C314A9" w:rsidP="00C314A9">
      <w:pPr>
        <w:tabs>
          <w:tab w:val="left" w:pos="1540"/>
        </w:tabs>
        <w:spacing w:line="240" w:lineRule="auto"/>
        <w:ind w:left="567" w:right="282" w:firstLine="142"/>
        <w:rPr>
          <w:rFonts w:ascii="Times New Roman" w:hAnsi="Times New Roman" w:cs="Times New Roman"/>
          <w:sz w:val="24"/>
          <w:szCs w:val="24"/>
          <w:lang w:val="ru-RU"/>
        </w:rPr>
      </w:pPr>
    </w:p>
    <w:p w:rsidR="00C314A9" w:rsidRPr="00C314A9" w:rsidRDefault="00C314A9" w:rsidP="00C314A9">
      <w:pPr>
        <w:tabs>
          <w:tab w:val="left" w:pos="1540"/>
        </w:tabs>
        <w:spacing w:line="240" w:lineRule="auto"/>
        <w:ind w:left="567" w:right="282" w:firstLine="142"/>
        <w:rPr>
          <w:rFonts w:ascii="Times New Roman" w:hAnsi="Times New Roman" w:cs="Times New Roman"/>
          <w:sz w:val="24"/>
          <w:szCs w:val="24"/>
          <w:lang w:val="ru-RU"/>
        </w:rPr>
      </w:pPr>
      <w:r w:rsidRPr="00C314A9">
        <w:rPr>
          <w:rFonts w:ascii="Times New Roman" w:hAnsi="Times New Roman" w:cs="Times New Roman"/>
          <w:sz w:val="24"/>
          <w:szCs w:val="24"/>
          <w:lang w:val="ru-RU"/>
        </w:rPr>
        <w:t>Критериями оценки, определяющими уровень и качество подготовки выпускника по профилям Физическая культура и Дополнительное образование (спортивная подгото</w:t>
      </w:r>
      <w:r w:rsidRPr="00C314A9">
        <w:rPr>
          <w:rFonts w:ascii="Times New Roman" w:hAnsi="Times New Roman" w:cs="Times New Roman"/>
          <w:sz w:val="24"/>
          <w:szCs w:val="24"/>
          <w:lang w:val="ru-RU"/>
        </w:rPr>
        <w:t>в</w:t>
      </w:r>
      <w:r w:rsidRPr="00C314A9">
        <w:rPr>
          <w:rFonts w:ascii="Times New Roman" w:hAnsi="Times New Roman" w:cs="Times New Roman"/>
          <w:sz w:val="24"/>
          <w:szCs w:val="24"/>
          <w:lang w:val="ru-RU"/>
        </w:rPr>
        <w:t xml:space="preserve">ка), определяют его знания, умения и владения компетенциями, которые определяются: </w:t>
      </w:r>
    </w:p>
    <w:p w:rsidR="00C314A9" w:rsidRPr="00C314A9" w:rsidRDefault="00C314A9" w:rsidP="00C314A9">
      <w:pPr>
        <w:tabs>
          <w:tab w:val="left" w:pos="1540"/>
        </w:tabs>
        <w:spacing w:line="240" w:lineRule="auto"/>
        <w:ind w:left="567" w:right="282" w:firstLine="142"/>
        <w:rPr>
          <w:rFonts w:ascii="Times New Roman" w:hAnsi="Times New Roman" w:cs="Times New Roman"/>
          <w:sz w:val="24"/>
          <w:szCs w:val="24"/>
          <w:lang w:val="ru-RU"/>
        </w:rPr>
      </w:pPr>
      <w:r w:rsidRPr="00C314A9">
        <w:rPr>
          <w:rFonts w:ascii="Times New Roman" w:hAnsi="Times New Roman" w:cs="Times New Roman"/>
          <w:sz w:val="24"/>
          <w:szCs w:val="24"/>
          <w:lang w:val="ru-RU"/>
        </w:rPr>
        <w:t>– уровнем готовности к осуществлению основных видов профессиональной де</w:t>
      </w:r>
      <w:r w:rsidRPr="00C314A9">
        <w:rPr>
          <w:rFonts w:ascii="Times New Roman" w:hAnsi="Times New Roman" w:cs="Times New Roman"/>
          <w:sz w:val="24"/>
          <w:szCs w:val="24"/>
          <w:lang w:val="ru-RU"/>
        </w:rPr>
        <w:t>я</w:t>
      </w:r>
      <w:r w:rsidRPr="00C314A9">
        <w:rPr>
          <w:rFonts w:ascii="Times New Roman" w:hAnsi="Times New Roman" w:cs="Times New Roman"/>
          <w:sz w:val="24"/>
          <w:szCs w:val="24"/>
          <w:lang w:val="ru-RU"/>
        </w:rPr>
        <w:t xml:space="preserve">тельности в соответствии с квалификационной характеристикой; </w:t>
      </w:r>
    </w:p>
    <w:p w:rsidR="00C314A9" w:rsidRPr="00C314A9" w:rsidRDefault="00C314A9" w:rsidP="00C314A9">
      <w:pPr>
        <w:tabs>
          <w:tab w:val="left" w:pos="1540"/>
        </w:tabs>
        <w:spacing w:line="240" w:lineRule="auto"/>
        <w:ind w:left="567" w:right="282" w:firstLine="142"/>
        <w:rPr>
          <w:rFonts w:ascii="Times New Roman" w:hAnsi="Times New Roman" w:cs="Times New Roman"/>
          <w:sz w:val="24"/>
          <w:szCs w:val="24"/>
          <w:lang w:val="ru-RU"/>
        </w:rPr>
      </w:pPr>
      <w:r w:rsidRPr="00C314A9">
        <w:rPr>
          <w:rFonts w:ascii="Times New Roman" w:hAnsi="Times New Roman" w:cs="Times New Roman"/>
          <w:sz w:val="24"/>
          <w:szCs w:val="24"/>
          <w:lang w:val="ru-RU"/>
        </w:rPr>
        <w:t>– уровнем освоения выпускником материала, предусмотренного учебными пр</w:t>
      </w:r>
      <w:r w:rsidRPr="00C314A9">
        <w:rPr>
          <w:rFonts w:ascii="Times New Roman" w:hAnsi="Times New Roman" w:cs="Times New Roman"/>
          <w:sz w:val="24"/>
          <w:szCs w:val="24"/>
          <w:lang w:val="ru-RU"/>
        </w:rPr>
        <w:t>о</w:t>
      </w:r>
      <w:r w:rsidRPr="00C314A9">
        <w:rPr>
          <w:rFonts w:ascii="Times New Roman" w:hAnsi="Times New Roman" w:cs="Times New Roman"/>
          <w:sz w:val="24"/>
          <w:szCs w:val="24"/>
          <w:lang w:val="ru-RU"/>
        </w:rPr>
        <w:t xml:space="preserve">граммами дисциплин; </w:t>
      </w:r>
    </w:p>
    <w:p w:rsidR="00C314A9" w:rsidRPr="00C314A9" w:rsidRDefault="00C314A9" w:rsidP="00C314A9">
      <w:pPr>
        <w:tabs>
          <w:tab w:val="left" w:pos="1540"/>
        </w:tabs>
        <w:spacing w:line="240" w:lineRule="auto"/>
        <w:ind w:left="567" w:right="282" w:firstLine="142"/>
        <w:rPr>
          <w:rFonts w:ascii="Times New Roman" w:hAnsi="Times New Roman" w:cs="Times New Roman"/>
          <w:sz w:val="24"/>
          <w:szCs w:val="24"/>
          <w:lang w:val="ru-RU"/>
        </w:rPr>
      </w:pPr>
      <w:r w:rsidRPr="00C314A9">
        <w:rPr>
          <w:rFonts w:ascii="Times New Roman" w:hAnsi="Times New Roman" w:cs="Times New Roman"/>
          <w:sz w:val="24"/>
          <w:szCs w:val="24"/>
          <w:lang w:val="ru-RU"/>
        </w:rPr>
        <w:t xml:space="preserve">– уровнем знаний, умений и владением навыками, позволяющими решать типовые задачи профессиональной деятельности; </w:t>
      </w:r>
    </w:p>
    <w:p w:rsidR="00C314A9" w:rsidRPr="00C314A9" w:rsidRDefault="00C314A9" w:rsidP="00C314A9">
      <w:pPr>
        <w:tabs>
          <w:tab w:val="left" w:pos="1540"/>
        </w:tabs>
        <w:spacing w:line="240" w:lineRule="auto"/>
        <w:ind w:left="567" w:right="282" w:firstLine="142"/>
        <w:rPr>
          <w:rFonts w:ascii="Times New Roman" w:hAnsi="Times New Roman" w:cs="Times New Roman"/>
          <w:sz w:val="24"/>
          <w:szCs w:val="24"/>
          <w:lang w:val="ru-RU"/>
        </w:rPr>
      </w:pPr>
      <w:r w:rsidRPr="00C314A9">
        <w:rPr>
          <w:rFonts w:ascii="Times New Roman" w:hAnsi="Times New Roman" w:cs="Times New Roman"/>
          <w:sz w:val="24"/>
          <w:szCs w:val="24"/>
          <w:lang w:val="ru-RU"/>
        </w:rPr>
        <w:t xml:space="preserve">–  обоснованностью, четкостью, полнотой изложения ответов на вопросы; </w:t>
      </w:r>
    </w:p>
    <w:p w:rsidR="00C314A9" w:rsidRPr="00C314A9" w:rsidRDefault="00C314A9" w:rsidP="00C314A9">
      <w:pPr>
        <w:tabs>
          <w:tab w:val="left" w:pos="1540"/>
        </w:tabs>
        <w:spacing w:line="240" w:lineRule="auto"/>
        <w:ind w:left="567" w:right="-994" w:firstLine="142"/>
        <w:rPr>
          <w:rFonts w:ascii="Times New Roman" w:hAnsi="Times New Roman" w:cs="Times New Roman"/>
          <w:sz w:val="24"/>
          <w:szCs w:val="24"/>
          <w:lang w:val="ru-RU"/>
        </w:rPr>
      </w:pPr>
      <w:r w:rsidRPr="00C314A9">
        <w:rPr>
          <w:rFonts w:ascii="Times New Roman" w:hAnsi="Times New Roman" w:cs="Times New Roman"/>
          <w:sz w:val="24"/>
          <w:szCs w:val="24"/>
          <w:lang w:val="ru-RU"/>
        </w:rPr>
        <w:t>–  уровнем информационной и коммуникативной культуры выпускника.</w:t>
      </w:r>
    </w:p>
    <w:p w:rsidR="00C314A9" w:rsidRPr="00C314A9" w:rsidRDefault="00C314A9" w:rsidP="00C314A9">
      <w:pPr>
        <w:pStyle w:val="Default"/>
        <w:ind w:left="567" w:firstLine="142"/>
        <w:jc w:val="both"/>
        <w:rPr>
          <w:color w:val="auto"/>
        </w:rPr>
      </w:pPr>
    </w:p>
    <w:p w:rsidR="00C314A9" w:rsidRPr="00C314A9" w:rsidRDefault="00C314A9" w:rsidP="00C314A9">
      <w:pPr>
        <w:spacing w:line="240" w:lineRule="auto"/>
        <w:ind w:left="567" w:firstLine="142"/>
        <w:rPr>
          <w:rFonts w:ascii="Times New Roman" w:hAnsi="Times New Roman" w:cs="Times New Roman"/>
          <w:sz w:val="24"/>
          <w:szCs w:val="24"/>
          <w:lang w:val="ru-RU"/>
        </w:rPr>
      </w:pPr>
      <w:r w:rsidRPr="00C314A9">
        <w:rPr>
          <w:rFonts w:ascii="Times New Roman" w:hAnsi="Times New Roman" w:cs="Times New Roman"/>
          <w:b/>
          <w:bCs/>
          <w:sz w:val="24"/>
          <w:szCs w:val="24"/>
          <w:lang w:val="ru-RU"/>
        </w:rPr>
        <w:tab/>
        <w:t xml:space="preserve">Итоговая </w:t>
      </w:r>
      <w:r w:rsidRPr="00C314A9">
        <w:rPr>
          <w:rFonts w:ascii="Times New Roman" w:hAnsi="Times New Roman" w:cs="Times New Roman"/>
          <w:b/>
          <w:sz w:val="24"/>
          <w:szCs w:val="24"/>
          <w:lang w:val="ru-RU"/>
        </w:rPr>
        <w:t>оценка</w:t>
      </w:r>
      <w:r w:rsidRPr="00C314A9">
        <w:rPr>
          <w:rFonts w:ascii="Times New Roman" w:hAnsi="Times New Roman" w:cs="Times New Roman"/>
          <w:sz w:val="24"/>
          <w:szCs w:val="24"/>
          <w:lang w:val="ru-RU"/>
        </w:rPr>
        <w:t xml:space="preserve"> (выставляется в 100-балльной шкале)*: </w:t>
      </w:r>
    </w:p>
    <w:p w:rsidR="00C314A9" w:rsidRPr="00C314A9" w:rsidRDefault="00C314A9" w:rsidP="00C314A9">
      <w:pPr>
        <w:spacing w:line="240" w:lineRule="auto"/>
        <w:ind w:left="567" w:firstLine="142"/>
        <w:rPr>
          <w:rFonts w:ascii="Times New Roman" w:hAnsi="Times New Roman" w:cs="Times New Roman"/>
          <w:sz w:val="24"/>
          <w:szCs w:val="24"/>
          <w:lang w:val="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184"/>
      </w:tblGrid>
      <w:tr w:rsidR="00C314A9" w:rsidRPr="00C314A9" w:rsidTr="00B00ABC">
        <w:tc>
          <w:tcPr>
            <w:tcW w:w="4536" w:type="dxa"/>
          </w:tcPr>
          <w:p w:rsidR="00C314A9" w:rsidRPr="00C314A9" w:rsidRDefault="00C314A9" w:rsidP="00C314A9">
            <w:pPr>
              <w:spacing w:line="240" w:lineRule="auto"/>
              <w:ind w:left="567" w:firstLine="142"/>
              <w:jc w:val="center"/>
              <w:rPr>
                <w:rFonts w:ascii="Times New Roman" w:hAnsi="Times New Roman" w:cs="Times New Roman"/>
                <w:sz w:val="24"/>
                <w:szCs w:val="24"/>
              </w:rPr>
            </w:pPr>
            <w:proofErr w:type="spellStart"/>
            <w:r w:rsidRPr="00C314A9">
              <w:rPr>
                <w:rFonts w:ascii="Times New Roman" w:hAnsi="Times New Roman" w:cs="Times New Roman"/>
                <w:sz w:val="24"/>
                <w:szCs w:val="24"/>
              </w:rPr>
              <w:t>Оценка</w:t>
            </w:r>
            <w:proofErr w:type="spellEnd"/>
            <w:r w:rsidRPr="00C314A9">
              <w:rPr>
                <w:rFonts w:ascii="Times New Roman" w:hAnsi="Times New Roman" w:cs="Times New Roman"/>
                <w:sz w:val="24"/>
                <w:szCs w:val="24"/>
              </w:rPr>
              <w:t xml:space="preserve"> в 100-балльной </w:t>
            </w:r>
            <w:proofErr w:type="spellStart"/>
            <w:r w:rsidRPr="00C314A9">
              <w:rPr>
                <w:rFonts w:ascii="Times New Roman" w:hAnsi="Times New Roman" w:cs="Times New Roman"/>
                <w:sz w:val="24"/>
                <w:szCs w:val="24"/>
              </w:rPr>
              <w:t>шк</w:t>
            </w:r>
            <w:r w:rsidRPr="00C314A9">
              <w:rPr>
                <w:rFonts w:ascii="Times New Roman" w:hAnsi="Times New Roman" w:cs="Times New Roman"/>
                <w:sz w:val="24"/>
                <w:szCs w:val="24"/>
              </w:rPr>
              <w:t>а</w:t>
            </w:r>
            <w:r w:rsidRPr="00C314A9">
              <w:rPr>
                <w:rFonts w:ascii="Times New Roman" w:hAnsi="Times New Roman" w:cs="Times New Roman"/>
                <w:sz w:val="24"/>
                <w:szCs w:val="24"/>
              </w:rPr>
              <w:t>ле</w:t>
            </w:r>
            <w:proofErr w:type="spellEnd"/>
          </w:p>
        </w:tc>
        <w:tc>
          <w:tcPr>
            <w:tcW w:w="5184" w:type="dxa"/>
          </w:tcPr>
          <w:p w:rsidR="00C314A9" w:rsidRPr="00C314A9" w:rsidRDefault="00C314A9" w:rsidP="00C314A9">
            <w:pPr>
              <w:spacing w:line="240" w:lineRule="auto"/>
              <w:ind w:left="567" w:firstLine="142"/>
              <w:jc w:val="center"/>
              <w:rPr>
                <w:rFonts w:ascii="Times New Roman" w:hAnsi="Times New Roman" w:cs="Times New Roman"/>
                <w:sz w:val="24"/>
                <w:szCs w:val="24"/>
              </w:rPr>
            </w:pPr>
            <w:proofErr w:type="spellStart"/>
            <w:r w:rsidRPr="00C314A9">
              <w:rPr>
                <w:rFonts w:ascii="Times New Roman" w:hAnsi="Times New Roman" w:cs="Times New Roman"/>
                <w:sz w:val="24"/>
                <w:szCs w:val="24"/>
              </w:rPr>
              <w:t>Оценка</w:t>
            </w:r>
            <w:proofErr w:type="spellEnd"/>
            <w:r w:rsidRPr="00C314A9">
              <w:rPr>
                <w:rFonts w:ascii="Times New Roman" w:hAnsi="Times New Roman" w:cs="Times New Roman"/>
                <w:sz w:val="24"/>
                <w:szCs w:val="24"/>
              </w:rPr>
              <w:t xml:space="preserve"> в </w:t>
            </w:r>
            <w:proofErr w:type="spellStart"/>
            <w:r w:rsidRPr="00C314A9">
              <w:rPr>
                <w:rFonts w:ascii="Times New Roman" w:hAnsi="Times New Roman" w:cs="Times New Roman"/>
                <w:sz w:val="24"/>
                <w:szCs w:val="24"/>
              </w:rPr>
              <w:t>традиционной</w:t>
            </w:r>
            <w:proofErr w:type="spellEnd"/>
            <w:r w:rsidRPr="00C314A9">
              <w:rPr>
                <w:rFonts w:ascii="Times New Roman" w:hAnsi="Times New Roman" w:cs="Times New Roman"/>
                <w:sz w:val="24"/>
                <w:szCs w:val="24"/>
              </w:rPr>
              <w:t xml:space="preserve"> </w:t>
            </w:r>
            <w:proofErr w:type="spellStart"/>
            <w:r w:rsidRPr="00C314A9">
              <w:rPr>
                <w:rFonts w:ascii="Times New Roman" w:hAnsi="Times New Roman" w:cs="Times New Roman"/>
                <w:sz w:val="24"/>
                <w:szCs w:val="24"/>
              </w:rPr>
              <w:t>шкале</w:t>
            </w:r>
            <w:proofErr w:type="spellEnd"/>
          </w:p>
        </w:tc>
      </w:tr>
      <w:tr w:rsidR="00C314A9" w:rsidRPr="00C314A9" w:rsidTr="00B00ABC">
        <w:trPr>
          <w:trHeight w:val="454"/>
        </w:trPr>
        <w:tc>
          <w:tcPr>
            <w:tcW w:w="4536" w:type="dxa"/>
            <w:vAlign w:val="center"/>
          </w:tcPr>
          <w:p w:rsidR="00C314A9" w:rsidRPr="00C314A9" w:rsidRDefault="00C314A9" w:rsidP="00C314A9">
            <w:pPr>
              <w:spacing w:line="240" w:lineRule="auto"/>
              <w:ind w:left="567" w:firstLine="142"/>
              <w:jc w:val="center"/>
              <w:rPr>
                <w:rFonts w:ascii="Times New Roman" w:hAnsi="Times New Roman" w:cs="Times New Roman"/>
                <w:sz w:val="24"/>
                <w:szCs w:val="24"/>
              </w:rPr>
            </w:pPr>
            <w:r w:rsidRPr="00C314A9">
              <w:rPr>
                <w:rFonts w:ascii="Times New Roman" w:hAnsi="Times New Roman" w:cs="Times New Roman"/>
                <w:sz w:val="24"/>
                <w:szCs w:val="24"/>
              </w:rPr>
              <w:lastRenderedPageBreak/>
              <w:t>84–100</w:t>
            </w:r>
          </w:p>
        </w:tc>
        <w:tc>
          <w:tcPr>
            <w:tcW w:w="5184" w:type="dxa"/>
            <w:vAlign w:val="center"/>
          </w:tcPr>
          <w:p w:rsidR="00C314A9" w:rsidRPr="00C314A9" w:rsidRDefault="00C314A9" w:rsidP="00C314A9">
            <w:pPr>
              <w:spacing w:line="240" w:lineRule="auto"/>
              <w:ind w:left="567" w:firstLine="142"/>
              <w:rPr>
                <w:rFonts w:ascii="Times New Roman" w:hAnsi="Times New Roman" w:cs="Times New Roman"/>
                <w:sz w:val="24"/>
                <w:szCs w:val="24"/>
              </w:rPr>
            </w:pPr>
            <w:r w:rsidRPr="00C314A9">
              <w:rPr>
                <w:rFonts w:ascii="Times New Roman" w:hAnsi="Times New Roman" w:cs="Times New Roman"/>
                <w:sz w:val="24"/>
                <w:szCs w:val="24"/>
              </w:rPr>
              <w:t>5 (</w:t>
            </w:r>
            <w:proofErr w:type="spellStart"/>
            <w:r w:rsidRPr="00C314A9">
              <w:rPr>
                <w:rFonts w:ascii="Times New Roman" w:hAnsi="Times New Roman" w:cs="Times New Roman"/>
                <w:sz w:val="24"/>
                <w:szCs w:val="24"/>
              </w:rPr>
              <w:t>отлично</w:t>
            </w:r>
            <w:proofErr w:type="spellEnd"/>
            <w:r w:rsidRPr="00C314A9">
              <w:rPr>
                <w:rFonts w:ascii="Times New Roman" w:hAnsi="Times New Roman" w:cs="Times New Roman"/>
                <w:sz w:val="24"/>
                <w:szCs w:val="24"/>
              </w:rPr>
              <w:t>)</w:t>
            </w:r>
          </w:p>
        </w:tc>
      </w:tr>
      <w:tr w:rsidR="00C314A9" w:rsidRPr="00C314A9" w:rsidTr="00B00ABC">
        <w:trPr>
          <w:trHeight w:val="454"/>
        </w:trPr>
        <w:tc>
          <w:tcPr>
            <w:tcW w:w="4536" w:type="dxa"/>
            <w:vAlign w:val="center"/>
          </w:tcPr>
          <w:p w:rsidR="00C314A9" w:rsidRPr="00C314A9" w:rsidRDefault="00C314A9" w:rsidP="00C314A9">
            <w:pPr>
              <w:spacing w:line="240" w:lineRule="auto"/>
              <w:ind w:left="567" w:firstLine="142"/>
              <w:jc w:val="center"/>
              <w:rPr>
                <w:rFonts w:ascii="Times New Roman" w:hAnsi="Times New Roman" w:cs="Times New Roman"/>
                <w:sz w:val="24"/>
                <w:szCs w:val="24"/>
              </w:rPr>
            </w:pPr>
            <w:r w:rsidRPr="00C314A9">
              <w:rPr>
                <w:rFonts w:ascii="Times New Roman" w:hAnsi="Times New Roman" w:cs="Times New Roman"/>
                <w:sz w:val="24"/>
                <w:szCs w:val="24"/>
              </w:rPr>
              <w:t>67–83</w:t>
            </w:r>
          </w:p>
        </w:tc>
        <w:tc>
          <w:tcPr>
            <w:tcW w:w="5184" w:type="dxa"/>
            <w:vAlign w:val="center"/>
          </w:tcPr>
          <w:p w:rsidR="00C314A9" w:rsidRPr="00C314A9" w:rsidRDefault="00C314A9" w:rsidP="00C314A9">
            <w:pPr>
              <w:spacing w:line="240" w:lineRule="auto"/>
              <w:ind w:left="567" w:firstLine="142"/>
              <w:rPr>
                <w:rFonts w:ascii="Times New Roman" w:hAnsi="Times New Roman" w:cs="Times New Roman"/>
                <w:sz w:val="24"/>
                <w:szCs w:val="24"/>
              </w:rPr>
            </w:pPr>
            <w:r w:rsidRPr="00C314A9">
              <w:rPr>
                <w:rFonts w:ascii="Times New Roman" w:hAnsi="Times New Roman" w:cs="Times New Roman"/>
                <w:sz w:val="24"/>
                <w:szCs w:val="24"/>
              </w:rPr>
              <w:t>4 (</w:t>
            </w:r>
            <w:proofErr w:type="spellStart"/>
            <w:r w:rsidRPr="00C314A9">
              <w:rPr>
                <w:rFonts w:ascii="Times New Roman" w:hAnsi="Times New Roman" w:cs="Times New Roman"/>
                <w:sz w:val="24"/>
                <w:szCs w:val="24"/>
              </w:rPr>
              <w:t>хорошо</w:t>
            </w:r>
            <w:proofErr w:type="spellEnd"/>
            <w:r w:rsidRPr="00C314A9">
              <w:rPr>
                <w:rFonts w:ascii="Times New Roman" w:hAnsi="Times New Roman" w:cs="Times New Roman"/>
                <w:sz w:val="24"/>
                <w:szCs w:val="24"/>
              </w:rPr>
              <w:t>)</w:t>
            </w:r>
          </w:p>
        </w:tc>
      </w:tr>
      <w:tr w:rsidR="00C314A9" w:rsidRPr="00C314A9" w:rsidTr="00B00ABC">
        <w:trPr>
          <w:trHeight w:val="454"/>
        </w:trPr>
        <w:tc>
          <w:tcPr>
            <w:tcW w:w="4536" w:type="dxa"/>
            <w:vAlign w:val="center"/>
          </w:tcPr>
          <w:p w:rsidR="00C314A9" w:rsidRPr="00C314A9" w:rsidRDefault="00C314A9" w:rsidP="00C314A9">
            <w:pPr>
              <w:spacing w:line="240" w:lineRule="auto"/>
              <w:ind w:left="567" w:firstLine="142"/>
              <w:jc w:val="center"/>
              <w:rPr>
                <w:rFonts w:ascii="Times New Roman" w:hAnsi="Times New Roman" w:cs="Times New Roman"/>
                <w:sz w:val="24"/>
                <w:szCs w:val="24"/>
              </w:rPr>
            </w:pPr>
            <w:r w:rsidRPr="00C314A9">
              <w:rPr>
                <w:rFonts w:ascii="Times New Roman" w:hAnsi="Times New Roman" w:cs="Times New Roman"/>
                <w:sz w:val="24"/>
                <w:szCs w:val="24"/>
              </w:rPr>
              <w:t>50–66</w:t>
            </w:r>
          </w:p>
        </w:tc>
        <w:tc>
          <w:tcPr>
            <w:tcW w:w="5184" w:type="dxa"/>
            <w:vAlign w:val="center"/>
          </w:tcPr>
          <w:p w:rsidR="00C314A9" w:rsidRPr="00C314A9" w:rsidRDefault="00C314A9" w:rsidP="00C314A9">
            <w:pPr>
              <w:spacing w:line="240" w:lineRule="auto"/>
              <w:ind w:left="567" w:firstLine="142"/>
              <w:rPr>
                <w:rFonts w:ascii="Times New Roman" w:hAnsi="Times New Roman" w:cs="Times New Roman"/>
                <w:sz w:val="24"/>
                <w:szCs w:val="24"/>
              </w:rPr>
            </w:pPr>
            <w:r w:rsidRPr="00C314A9">
              <w:rPr>
                <w:rFonts w:ascii="Times New Roman" w:hAnsi="Times New Roman" w:cs="Times New Roman"/>
                <w:sz w:val="24"/>
                <w:szCs w:val="24"/>
              </w:rPr>
              <w:t>3 (</w:t>
            </w:r>
            <w:proofErr w:type="spellStart"/>
            <w:r w:rsidRPr="00C314A9">
              <w:rPr>
                <w:rFonts w:ascii="Times New Roman" w:hAnsi="Times New Roman" w:cs="Times New Roman"/>
                <w:sz w:val="24"/>
                <w:szCs w:val="24"/>
              </w:rPr>
              <w:t>удовлетворительно</w:t>
            </w:r>
            <w:proofErr w:type="spellEnd"/>
            <w:r w:rsidRPr="00C314A9">
              <w:rPr>
                <w:rFonts w:ascii="Times New Roman" w:hAnsi="Times New Roman" w:cs="Times New Roman"/>
                <w:sz w:val="24"/>
                <w:szCs w:val="24"/>
              </w:rPr>
              <w:t>)</w:t>
            </w:r>
          </w:p>
        </w:tc>
      </w:tr>
      <w:tr w:rsidR="00C314A9" w:rsidRPr="00C314A9" w:rsidTr="00B00ABC">
        <w:trPr>
          <w:trHeight w:val="454"/>
        </w:trPr>
        <w:tc>
          <w:tcPr>
            <w:tcW w:w="4536" w:type="dxa"/>
            <w:vAlign w:val="center"/>
          </w:tcPr>
          <w:p w:rsidR="00C314A9" w:rsidRPr="00C314A9" w:rsidRDefault="00C314A9" w:rsidP="00C314A9">
            <w:pPr>
              <w:spacing w:line="240" w:lineRule="auto"/>
              <w:ind w:left="567" w:firstLine="142"/>
              <w:jc w:val="center"/>
              <w:rPr>
                <w:rFonts w:ascii="Times New Roman" w:hAnsi="Times New Roman" w:cs="Times New Roman"/>
                <w:sz w:val="24"/>
                <w:szCs w:val="24"/>
              </w:rPr>
            </w:pPr>
            <w:r w:rsidRPr="00C314A9">
              <w:rPr>
                <w:rFonts w:ascii="Times New Roman" w:hAnsi="Times New Roman" w:cs="Times New Roman"/>
                <w:sz w:val="24"/>
                <w:szCs w:val="24"/>
              </w:rPr>
              <w:t>0–49</w:t>
            </w:r>
          </w:p>
        </w:tc>
        <w:tc>
          <w:tcPr>
            <w:tcW w:w="5184" w:type="dxa"/>
            <w:vAlign w:val="center"/>
          </w:tcPr>
          <w:p w:rsidR="00C314A9" w:rsidRPr="00C314A9" w:rsidRDefault="00C314A9" w:rsidP="00C314A9">
            <w:pPr>
              <w:spacing w:line="240" w:lineRule="auto"/>
              <w:ind w:left="567" w:firstLine="142"/>
              <w:rPr>
                <w:rFonts w:ascii="Times New Roman" w:hAnsi="Times New Roman" w:cs="Times New Roman"/>
                <w:sz w:val="24"/>
                <w:szCs w:val="24"/>
              </w:rPr>
            </w:pPr>
            <w:r w:rsidRPr="00C314A9">
              <w:rPr>
                <w:rFonts w:ascii="Times New Roman" w:hAnsi="Times New Roman" w:cs="Times New Roman"/>
                <w:sz w:val="24"/>
                <w:szCs w:val="24"/>
              </w:rPr>
              <w:t>2 (</w:t>
            </w:r>
            <w:proofErr w:type="spellStart"/>
            <w:r w:rsidRPr="00C314A9">
              <w:rPr>
                <w:rFonts w:ascii="Times New Roman" w:hAnsi="Times New Roman" w:cs="Times New Roman"/>
                <w:sz w:val="24"/>
                <w:szCs w:val="24"/>
              </w:rPr>
              <w:t>неудовлетворительно</w:t>
            </w:r>
            <w:proofErr w:type="spellEnd"/>
            <w:r w:rsidRPr="00C314A9">
              <w:rPr>
                <w:rFonts w:ascii="Times New Roman" w:hAnsi="Times New Roman" w:cs="Times New Roman"/>
                <w:sz w:val="24"/>
                <w:szCs w:val="24"/>
              </w:rPr>
              <w:t>)</w:t>
            </w:r>
          </w:p>
        </w:tc>
      </w:tr>
    </w:tbl>
    <w:p w:rsidR="00C314A9" w:rsidRPr="00C314A9" w:rsidRDefault="00C314A9" w:rsidP="00C314A9">
      <w:pPr>
        <w:spacing w:line="240" w:lineRule="auto"/>
        <w:ind w:left="567" w:firstLine="142"/>
        <w:rPr>
          <w:rFonts w:ascii="Times New Roman" w:hAnsi="Times New Roman" w:cs="Times New Roman"/>
          <w:sz w:val="24"/>
          <w:szCs w:val="24"/>
          <w:lang w:val="ru-RU"/>
        </w:rPr>
      </w:pPr>
      <w:r w:rsidRPr="00C314A9">
        <w:rPr>
          <w:rFonts w:ascii="Times New Roman" w:hAnsi="Times New Roman" w:cs="Times New Roman"/>
          <w:sz w:val="24"/>
          <w:szCs w:val="24"/>
          <w:lang w:val="ru-RU"/>
        </w:rPr>
        <w:t>*Положение об организации учебного процесса в РГЭУ (РИНХ) с использованием заче</w:t>
      </w:r>
      <w:r w:rsidRPr="00C314A9">
        <w:rPr>
          <w:rFonts w:ascii="Times New Roman" w:hAnsi="Times New Roman" w:cs="Times New Roman"/>
          <w:sz w:val="24"/>
          <w:szCs w:val="24"/>
          <w:lang w:val="ru-RU"/>
        </w:rPr>
        <w:t>т</w:t>
      </w:r>
      <w:r w:rsidRPr="00C314A9">
        <w:rPr>
          <w:rFonts w:ascii="Times New Roman" w:hAnsi="Times New Roman" w:cs="Times New Roman"/>
          <w:sz w:val="24"/>
          <w:szCs w:val="24"/>
          <w:lang w:val="ru-RU"/>
        </w:rPr>
        <w:t xml:space="preserve">ных единиц (кредитов) и </w:t>
      </w:r>
      <w:proofErr w:type="spellStart"/>
      <w:r w:rsidRPr="00C314A9">
        <w:rPr>
          <w:rFonts w:ascii="Times New Roman" w:hAnsi="Times New Roman" w:cs="Times New Roman"/>
          <w:sz w:val="24"/>
          <w:szCs w:val="24"/>
          <w:lang w:val="ru-RU"/>
        </w:rPr>
        <w:t>бально-рейтинговой</w:t>
      </w:r>
      <w:proofErr w:type="spellEnd"/>
      <w:r w:rsidRPr="00C314A9">
        <w:rPr>
          <w:rFonts w:ascii="Times New Roman" w:hAnsi="Times New Roman" w:cs="Times New Roman"/>
          <w:sz w:val="24"/>
          <w:szCs w:val="24"/>
          <w:lang w:val="ru-RU"/>
        </w:rPr>
        <w:t xml:space="preserve"> системы </w:t>
      </w:r>
    </w:p>
    <w:p w:rsidR="00C314A9" w:rsidRPr="00C314A9" w:rsidRDefault="00C314A9" w:rsidP="00C314A9">
      <w:pPr>
        <w:ind w:left="567" w:firstLine="142"/>
        <w:rPr>
          <w:lang w:val="ru-RU"/>
        </w:rPr>
      </w:pPr>
    </w:p>
    <w:p w:rsidR="00C314A9" w:rsidRPr="007E1F22" w:rsidRDefault="00C314A9" w:rsidP="00C314A9">
      <w:pPr>
        <w:pStyle w:val="a3"/>
        <w:tabs>
          <w:tab w:val="left" w:pos="993"/>
        </w:tabs>
        <w:spacing w:after="0" w:line="276" w:lineRule="auto"/>
        <w:ind w:left="567" w:firstLine="142"/>
        <w:rPr>
          <w:lang w:val="ru-RU"/>
        </w:rPr>
      </w:pPr>
      <w:r>
        <w:rPr>
          <w:lang w:val="ru-RU"/>
        </w:rPr>
        <w:tab/>
      </w:r>
      <w:r w:rsidRPr="007E1F22">
        <w:t xml:space="preserve">Оценка </w:t>
      </w:r>
      <w:r w:rsidRPr="007E1F22">
        <w:rPr>
          <w:i/>
          <w:u w:val="single"/>
        </w:rPr>
        <w:t>«отлично»</w:t>
      </w:r>
      <w:r w:rsidRPr="007E1F22">
        <w:t xml:space="preserve"> (8</w:t>
      </w:r>
      <w:r w:rsidRPr="007E1F22">
        <w:rPr>
          <w:lang w:val="ru-RU"/>
        </w:rPr>
        <w:t>4</w:t>
      </w:r>
      <w:r w:rsidRPr="007E1F22">
        <w:t>-100 баллов) выставляется, если студент демонстрирует высокий уровень владения теоретическими знаниями, свободно ориентируется в вопросах теории и</w:t>
      </w:r>
      <w:r w:rsidRPr="007E1F22">
        <w:rPr>
          <w:lang w:val="ru-RU"/>
        </w:rPr>
        <w:t xml:space="preserve"> </w:t>
      </w:r>
      <w:r w:rsidRPr="007E1F22">
        <w:t>методики физической культуры и спорта,</w:t>
      </w:r>
      <w:r w:rsidRPr="004420B9">
        <w:t xml:space="preserve"> </w:t>
      </w:r>
      <w:r w:rsidRPr="007E1F22">
        <w:t>апеллирует к литературным источникам, проявляет умение доказательно объяснять факты теории и методики физической культуры и спорта</w:t>
      </w:r>
      <w:r w:rsidRPr="004420B9">
        <w:t>, но</w:t>
      </w:r>
      <w:r>
        <w:rPr>
          <w:lang w:val="ru-RU"/>
        </w:rPr>
        <w:t xml:space="preserve"> </w:t>
      </w:r>
      <w:r w:rsidRPr="007E1F22">
        <w:t>с точки зрения нов</w:t>
      </w:r>
      <w:r>
        <w:t>ейших достижений науки</w:t>
      </w:r>
      <w:r>
        <w:rPr>
          <w:lang w:val="ru-RU"/>
        </w:rPr>
        <w:t>.</w:t>
      </w:r>
      <w:r w:rsidRPr="007E1F22">
        <w:t xml:space="preserve"> </w:t>
      </w:r>
      <w:r>
        <w:rPr>
          <w:lang w:val="ru-RU"/>
        </w:rPr>
        <w:t xml:space="preserve">В </w:t>
      </w:r>
      <w:r w:rsidRPr="007E1F22">
        <w:t xml:space="preserve">ответе студента прослеживаются </w:t>
      </w:r>
      <w:proofErr w:type="spellStart"/>
      <w:r w:rsidRPr="007E1F22">
        <w:t>межпредметные</w:t>
      </w:r>
      <w:proofErr w:type="spellEnd"/>
      <w:r w:rsidRPr="007E1F22">
        <w:t xml:space="preserve">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адекватные выводы. Ответ должен быть логически выстроен, профессиональная терминология должна использоваться осмысленно, ответы на дополнительные вопросы не должны вызывать затруднений. </w:t>
      </w:r>
    </w:p>
    <w:p w:rsidR="00C314A9" w:rsidRPr="007E1F22" w:rsidRDefault="00C314A9" w:rsidP="00C314A9">
      <w:pPr>
        <w:pStyle w:val="Default"/>
        <w:spacing w:line="276" w:lineRule="auto"/>
        <w:ind w:left="567" w:firstLine="142"/>
        <w:jc w:val="both"/>
        <w:rPr>
          <w:color w:val="auto"/>
        </w:rPr>
      </w:pPr>
      <w:r w:rsidRPr="007E1F22">
        <w:rPr>
          <w:color w:val="auto"/>
        </w:rPr>
        <w:tab/>
      </w:r>
      <w:proofErr w:type="gramStart"/>
      <w:r w:rsidRPr="007E1F22">
        <w:rPr>
          <w:color w:val="auto"/>
        </w:rPr>
        <w:t xml:space="preserve">Оценка </w:t>
      </w:r>
      <w:r w:rsidRPr="007E1F22">
        <w:rPr>
          <w:i/>
          <w:color w:val="auto"/>
          <w:u w:val="single"/>
        </w:rPr>
        <w:t>«хорошо»</w:t>
      </w:r>
      <w:r w:rsidRPr="007E1F22">
        <w:rPr>
          <w:color w:val="auto"/>
        </w:rPr>
        <w:t xml:space="preserve"> (67–83 балла) выставляется, если студент демонстрирует достато</w:t>
      </w:r>
      <w:r w:rsidRPr="007E1F22">
        <w:rPr>
          <w:color w:val="auto"/>
        </w:rPr>
        <w:t>ч</w:t>
      </w:r>
      <w:r w:rsidRPr="007E1F22">
        <w:rPr>
          <w:color w:val="auto"/>
        </w:rPr>
        <w:t>но высокий уровень владения теоретическими знаниями, довольно свободно ориентир</w:t>
      </w:r>
      <w:r w:rsidRPr="007E1F22">
        <w:rPr>
          <w:color w:val="auto"/>
        </w:rPr>
        <w:t>у</w:t>
      </w:r>
      <w:r w:rsidRPr="007E1F22">
        <w:rPr>
          <w:color w:val="auto"/>
        </w:rPr>
        <w:t>ется в вопросах</w:t>
      </w:r>
      <w:r>
        <w:rPr>
          <w:color w:val="auto"/>
        </w:rPr>
        <w:t xml:space="preserve"> </w:t>
      </w:r>
      <w:r w:rsidRPr="007E1F22">
        <w:rPr>
          <w:color w:val="auto"/>
        </w:rPr>
        <w:t>теории и методики физической культуры и спорта, апеллирует к основным литер</w:t>
      </w:r>
      <w:r w:rsidRPr="007E1F22">
        <w:rPr>
          <w:color w:val="auto"/>
        </w:rPr>
        <w:t>а</w:t>
      </w:r>
      <w:r w:rsidRPr="007E1F22">
        <w:rPr>
          <w:color w:val="auto"/>
        </w:rPr>
        <w:t>турным источникам, проявляет умение док</w:t>
      </w:r>
      <w:r w:rsidRPr="007E1F22">
        <w:rPr>
          <w:color w:val="auto"/>
        </w:rPr>
        <w:t>а</w:t>
      </w:r>
      <w:r w:rsidRPr="007E1F22">
        <w:rPr>
          <w:color w:val="auto"/>
        </w:rPr>
        <w:t>зательно объяснять факты теории и методики физической культуры и спорта</w:t>
      </w:r>
      <w:r>
        <w:rPr>
          <w:color w:val="auto"/>
        </w:rPr>
        <w:t xml:space="preserve"> </w:t>
      </w:r>
      <w:r w:rsidRPr="007E1F22">
        <w:rPr>
          <w:color w:val="auto"/>
        </w:rPr>
        <w:t>с точки зрения новейших достижений науки, при этом допуска</w:t>
      </w:r>
      <w:r>
        <w:rPr>
          <w:color w:val="auto"/>
        </w:rPr>
        <w:t>ет</w:t>
      </w:r>
      <w:r w:rsidRPr="007E1F22">
        <w:rPr>
          <w:color w:val="auto"/>
        </w:rPr>
        <w:t xml:space="preserve"> небольшие неточности, устраняемые с помощью дополн</w:t>
      </w:r>
      <w:r w:rsidRPr="007E1F22">
        <w:rPr>
          <w:color w:val="auto"/>
        </w:rPr>
        <w:t>и</w:t>
      </w:r>
      <w:r w:rsidRPr="007E1F22">
        <w:rPr>
          <w:color w:val="auto"/>
        </w:rPr>
        <w:t>тельных вопросов.</w:t>
      </w:r>
      <w:proofErr w:type="gramEnd"/>
      <w:r w:rsidRPr="007E1F22">
        <w:rPr>
          <w:color w:val="auto"/>
        </w:rPr>
        <w:t xml:space="preserve"> В ответе студента должны прослеживаться </w:t>
      </w:r>
      <w:proofErr w:type="spellStart"/>
      <w:r w:rsidRPr="007E1F22">
        <w:rPr>
          <w:color w:val="auto"/>
        </w:rPr>
        <w:t>межпредметные</w:t>
      </w:r>
      <w:proofErr w:type="spellEnd"/>
      <w:r w:rsidRPr="007E1F22">
        <w:rPr>
          <w:color w:val="auto"/>
        </w:rPr>
        <w:t xml:space="preserve"> связи. Студент должен обнаруживать умение критично относиться к научной информации, уметь формулировать собственные с</w:t>
      </w:r>
      <w:r w:rsidRPr="007E1F22">
        <w:rPr>
          <w:color w:val="auto"/>
        </w:rPr>
        <w:t>у</w:t>
      </w:r>
      <w:r w:rsidRPr="007E1F22">
        <w:rPr>
          <w:color w:val="auto"/>
        </w:rPr>
        <w:t>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w:t>
      </w:r>
      <w:r w:rsidRPr="007E1F22">
        <w:rPr>
          <w:color w:val="auto"/>
        </w:rPr>
        <w:t>е</w:t>
      </w:r>
      <w:r w:rsidRPr="007E1F22">
        <w:rPr>
          <w:color w:val="auto"/>
        </w:rPr>
        <w:t>кватные выводы. Ответ должен быть логически выстроен</w:t>
      </w:r>
      <w:r>
        <w:rPr>
          <w:color w:val="auto"/>
        </w:rPr>
        <w:t>.</w:t>
      </w:r>
      <w:r w:rsidRPr="007E1F22">
        <w:rPr>
          <w:color w:val="auto"/>
        </w:rPr>
        <w:t xml:space="preserve"> </w:t>
      </w:r>
      <w:r>
        <w:rPr>
          <w:color w:val="auto"/>
        </w:rPr>
        <w:t>Д</w:t>
      </w:r>
      <w:r w:rsidRPr="007E1F22">
        <w:rPr>
          <w:color w:val="auto"/>
        </w:rPr>
        <w:t>олжна использоваться профе</w:t>
      </w:r>
      <w:r w:rsidRPr="007E1F22">
        <w:rPr>
          <w:color w:val="auto"/>
        </w:rPr>
        <w:t>с</w:t>
      </w:r>
      <w:r w:rsidRPr="007E1F22">
        <w:rPr>
          <w:color w:val="auto"/>
        </w:rPr>
        <w:t xml:space="preserve">сиональная терминология. </w:t>
      </w:r>
    </w:p>
    <w:p w:rsidR="00C314A9" w:rsidRPr="007E1F22" w:rsidRDefault="00C314A9" w:rsidP="00C314A9">
      <w:pPr>
        <w:pStyle w:val="Default"/>
        <w:spacing w:line="276" w:lineRule="auto"/>
        <w:ind w:left="567" w:firstLine="142"/>
        <w:jc w:val="both"/>
        <w:rPr>
          <w:color w:val="auto"/>
        </w:rPr>
      </w:pPr>
      <w:r w:rsidRPr="007E1F22">
        <w:rPr>
          <w:color w:val="auto"/>
        </w:rPr>
        <w:tab/>
        <w:t xml:space="preserve">Оценка </w:t>
      </w:r>
      <w:r w:rsidRPr="007E1F22">
        <w:rPr>
          <w:i/>
          <w:color w:val="auto"/>
          <w:u w:val="single"/>
        </w:rPr>
        <w:t>«удовлетворительно»</w:t>
      </w:r>
      <w:r w:rsidRPr="007E1F22">
        <w:rPr>
          <w:color w:val="auto"/>
        </w:rPr>
        <w:t xml:space="preserve"> (50–66 баллов) выставляется, если студент знает осно</w:t>
      </w:r>
      <w:r w:rsidRPr="007E1F22">
        <w:rPr>
          <w:color w:val="auto"/>
        </w:rPr>
        <w:t>в</w:t>
      </w:r>
      <w:r w:rsidRPr="007E1F22">
        <w:rPr>
          <w:color w:val="auto"/>
        </w:rPr>
        <w:t xml:space="preserve">ной материал по теории и методики физической культуры и спорта, </w:t>
      </w:r>
      <w:bookmarkStart w:id="1" w:name="_Hlk110275343"/>
      <w:r w:rsidRPr="007E1F22">
        <w:rPr>
          <w:color w:val="auto"/>
        </w:rPr>
        <w:t xml:space="preserve">но </w:t>
      </w:r>
      <w:bookmarkEnd w:id="1"/>
      <w:r w:rsidRPr="007E1F22">
        <w:rPr>
          <w:color w:val="auto"/>
        </w:rPr>
        <w:t>испытывает трудн</w:t>
      </w:r>
      <w:r w:rsidRPr="007E1F22">
        <w:rPr>
          <w:color w:val="auto"/>
        </w:rPr>
        <w:t>о</w:t>
      </w:r>
      <w:r w:rsidRPr="007E1F22">
        <w:rPr>
          <w:color w:val="auto"/>
        </w:rPr>
        <w:t>сти в его самостоятельном воспроизведении, ориентируется в вопросах, но испытывает трудности в объяснении фактов теории и методики физической культуры и спорта</w:t>
      </w:r>
      <w:r>
        <w:rPr>
          <w:color w:val="auto"/>
        </w:rPr>
        <w:t xml:space="preserve"> </w:t>
      </w:r>
      <w:r w:rsidRPr="007E1F22">
        <w:rPr>
          <w:color w:val="auto"/>
        </w:rPr>
        <w:t xml:space="preserve">с точки зрения новейших достижений науки. В ответе студента прослеживаются слабые </w:t>
      </w:r>
      <w:proofErr w:type="spellStart"/>
      <w:r w:rsidRPr="007E1F22">
        <w:rPr>
          <w:color w:val="auto"/>
        </w:rPr>
        <w:t>межпре</w:t>
      </w:r>
      <w:r w:rsidRPr="007E1F22">
        <w:rPr>
          <w:color w:val="auto"/>
        </w:rPr>
        <w:t>д</w:t>
      </w:r>
      <w:r w:rsidRPr="007E1F22">
        <w:rPr>
          <w:color w:val="auto"/>
        </w:rPr>
        <w:t>метные</w:t>
      </w:r>
      <w:proofErr w:type="spellEnd"/>
      <w:r w:rsidRPr="007E1F22">
        <w:rPr>
          <w:color w:val="auto"/>
        </w:rPr>
        <w:t xml:space="preserve"> связи. При помощи дополнительных вопросов студент обнар</w:t>
      </w:r>
      <w:r w:rsidRPr="007E1F22">
        <w:rPr>
          <w:color w:val="auto"/>
        </w:rPr>
        <w:t>у</w:t>
      </w:r>
      <w:r w:rsidRPr="007E1F22">
        <w:rPr>
          <w:color w:val="auto"/>
        </w:rPr>
        <w:t>живает знание научной информации, формулирует собственные суждения, обнаруживает недостаточно сформированную собственную профессиональную позицию, затрудняется в иллюстрировании своего ответа соответствующими примерами, в умении анализировать со</w:t>
      </w:r>
      <w:r w:rsidRPr="007E1F22">
        <w:rPr>
          <w:color w:val="auto"/>
        </w:rPr>
        <w:t>б</w:t>
      </w:r>
      <w:r w:rsidRPr="007E1F22">
        <w:rPr>
          <w:color w:val="auto"/>
        </w:rPr>
        <w:t>ственную деятельность, делать адекватные выводы, но может справиться с указанными трудностями под руков</w:t>
      </w:r>
      <w:r w:rsidRPr="007E1F22">
        <w:rPr>
          <w:color w:val="auto"/>
        </w:rPr>
        <w:t>о</w:t>
      </w:r>
      <w:r w:rsidRPr="007E1F22">
        <w:rPr>
          <w:color w:val="auto"/>
        </w:rPr>
        <w:t>дством председателя или членов государственной экзаменационной комиссии. Логика ответа нарушена, отмечаются неточности в использовании професси</w:t>
      </w:r>
      <w:r w:rsidRPr="007E1F22">
        <w:rPr>
          <w:color w:val="auto"/>
        </w:rPr>
        <w:t>о</w:t>
      </w:r>
      <w:r w:rsidRPr="007E1F22">
        <w:rPr>
          <w:color w:val="auto"/>
        </w:rPr>
        <w:t xml:space="preserve">нальной терминологии. </w:t>
      </w:r>
    </w:p>
    <w:p w:rsidR="00C314A9" w:rsidRDefault="00C314A9" w:rsidP="00C314A9">
      <w:pPr>
        <w:pStyle w:val="a3"/>
        <w:tabs>
          <w:tab w:val="left" w:pos="993"/>
        </w:tabs>
        <w:spacing w:after="0" w:line="276" w:lineRule="auto"/>
        <w:ind w:left="567" w:firstLine="142"/>
      </w:pPr>
      <w:r w:rsidRPr="007E1F22">
        <w:rPr>
          <w:lang w:val="ru-RU"/>
        </w:rPr>
        <w:tab/>
      </w:r>
      <w:r w:rsidRPr="007E1F22">
        <w:t xml:space="preserve">Оценка </w:t>
      </w:r>
      <w:r w:rsidRPr="007E1F22">
        <w:rPr>
          <w:i/>
          <w:u w:val="single"/>
        </w:rPr>
        <w:t>«неудовлетворительно»</w:t>
      </w:r>
      <w:r w:rsidRPr="007E1F22">
        <w:t xml:space="preserve"> (</w:t>
      </w:r>
      <w:r w:rsidRPr="007E1F22">
        <w:rPr>
          <w:lang w:val="ru-RU"/>
        </w:rPr>
        <w:t>0–49</w:t>
      </w:r>
      <w:r w:rsidRPr="007E1F22">
        <w:t xml:space="preserve"> и ниже баллов) выставляется, если студент не знает основной материал </w:t>
      </w:r>
      <w:r w:rsidRPr="007E1F22">
        <w:rPr>
          <w:lang w:val="ru-RU"/>
        </w:rPr>
        <w:t xml:space="preserve">по </w:t>
      </w:r>
      <w:r w:rsidRPr="007E1F22">
        <w:t xml:space="preserve">теории и методики физической культуры и спорта, имеет отдельные представления о его содержании. Не ориентируется в вопросах теории и методики физической культуры и спорта, в ответе не апеллирует к литературным источникам, не владеет знанием новейших достижений науки. В ответе студента не прослеживаются </w:t>
      </w:r>
      <w:proofErr w:type="spellStart"/>
      <w:r w:rsidRPr="007E1F22">
        <w:t>межпредметные</w:t>
      </w:r>
      <w:proofErr w:type="spellEnd"/>
      <w:r w:rsidRPr="007E1F22">
        <w:t xml:space="preserve"> связи. </w:t>
      </w:r>
      <w:r w:rsidRPr="007E1F22">
        <w:lastRenderedPageBreak/>
        <w:t>Отсутствует умение формулировать собственные суждения, обнаруживать собственную профессиональную позицию. Отрывочные теоретические высказывания студент не способен иллюстрировать соответствующими примерами, не умеет анализировать собственную деятельность, делать адекватные выводы. Логика ответа отсутствует, студент не владеет профессиональной терминологией, испытывает значительные затруднения при ответах на наводящие и дополнительные вопросы председателя или член</w:t>
      </w:r>
      <w:r w:rsidRPr="007E1F22">
        <w:rPr>
          <w:lang w:val="ru-RU"/>
        </w:rPr>
        <w:t>ов</w:t>
      </w:r>
      <w:r w:rsidRPr="007E1F22">
        <w:t xml:space="preserve"> государственной экзаменационной комиссии.</w:t>
      </w:r>
    </w:p>
    <w:p w:rsidR="00C314A9" w:rsidRPr="002614A5" w:rsidRDefault="00C314A9" w:rsidP="00C314A9">
      <w:pPr>
        <w:pStyle w:val="Default"/>
        <w:spacing w:line="276" w:lineRule="auto"/>
        <w:ind w:left="567" w:firstLine="142"/>
        <w:jc w:val="both"/>
        <w:rPr>
          <w:color w:val="auto"/>
        </w:rPr>
      </w:pPr>
      <w:r>
        <w:tab/>
      </w:r>
      <w:bookmarkStart w:id="2" w:name="_Toc480926929"/>
      <w:r w:rsidRPr="002614A5">
        <w:rPr>
          <w:color w:val="auto"/>
        </w:rPr>
        <w:t>Государственный экзамен проводится в устной форме. При устном экзамене членам ГЭК предоставляется право задавать выпускникам дополнительные вопросы в соответствии с программой государственного экзамена. Присутствие посторонних лиц на государственном экзам</w:t>
      </w:r>
      <w:r w:rsidRPr="002614A5">
        <w:rPr>
          <w:color w:val="auto"/>
        </w:rPr>
        <w:t>е</w:t>
      </w:r>
      <w:r w:rsidRPr="002614A5">
        <w:rPr>
          <w:color w:val="auto"/>
        </w:rPr>
        <w:t xml:space="preserve">не допускается только с разрешения директора филиала. </w:t>
      </w:r>
    </w:p>
    <w:p w:rsidR="00C314A9" w:rsidRPr="002614A5" w:rsidRDefault="00C314A9" w:rsidP="00C314A9">
      <w:pPr>
        <w:pStyle w:val="Default"/>
        <w:spacing w:line="276" w:lineRule="auto"/>
        <w:ind w:left="567" w:firstLine="142"/>
        <w:jc w:val="both"/>
        <w:rPr>
          <w:color w:val="auto"/>
        </w:rPr>
      </w:pPr>
      <w:r w:rsidRPr="002614A5">
        <w:rPr>
          <w:color w:val="auto"/>
        </w:rPr>
        <w:tab/>
        <w:t>Для проведения государственного экзамена должны быть созданы следующие усл</w:t>
      </w:r>
      <w:r w:rsidRPr="002614A5">
        <w:rPr>
          <w:color w:val="auto"/>
        </w:rPr>
        <w:t>о</w:t>
      </w:r>
      <w:r w:rsidRPr="002614A5">
        <w:rPr>
          <w:color w:val="auto"/>
        </w:rPr>
        <w:t xml:space="preserve">вия: </w:t>
      </w:r>
    </w:p>
    <w:p w:rsidR="00C314A9" w:rsidRPr="002614A5" w:rsidRDefault="00C314A9" w:rsidP="00C314A9">
      <w:pPr>
        <w:pStyle w:val="Default"/>
        <w:spacing w:line="276" w:lineRule="auto"/>
        <w:ind w:left="567" w:firstLine="142"/>
        <w:rPr>
          <w:color w:val="auto"/>
        </w:rPr>
      </w:pPr>
      <w:r>
        <w:rPr>
          <w:i/>
          <w:iCs/>
          <w:color w:val="auto"/>
        </w:rPr>
        <w:tab/>
      </w:r>
      <w:r w:rsidRPr="002614A5">
        <w:rPr>
          <w:i/>
          <w:iCs/>
          <w:color w:val="auto"/>
        </w:rPr>
        <w:t xml:space="preserve">учебно-методические: </w:t>
      </w:r>
    </w:p>
    <w:p w:rsidR="00C314A9" w:rsidRPr="002614A5" w:rsidRDefault="00C314A9" w:rsidP="00C314A9">
      <w:pPr>
        <w:pStyle w:val="Default"/>
        <w:spacing w:line="276" w:lineRule="auto"/>
        <w:ind w:left="567" w:firstLine="142"/>
        <w:jc w:val="both"/>
        <w:rPr>
          <w:color w:val="auto"/>
        </w:rPr>
      </w:pPr>
      <w:r>
        <w:rPr>
          <w:color w:val="auto"/>
        </w:rPr>
        <w:t xml:space="preserve">– </w:t>
      </w:r>
      <w:r w:rsidRPr="002614A5">
        <w:rPr>
          <w:color w:val="auto"/>
        </w:rPr>
        <w:t>ознакомление студентов с перечнем вопросов, выносимых на экзамен, и демоверсиями э</w:t>
      </w:r>
      <w:r w:rsidRPr="002614A5">
        <w:rPr>
          <w:color w:val="auto"/>
        </w:rPr>
        <w:t>к</w:t>
      </w:r>
      <w:r w:rsidRPr="002614A5">
        <w:rPr>
          <w:color w:val="auto"/>
        </w:rPr>
        <w:t xml:space="preserve">заменационных заданий; </w:t>
      </w:r>
    </w:p>
    <w:p w:rsidR="00C314A9" w:rsidRPr="002614A5" w:rsidRDefault="00C314A9" w:rsidP="00C314A9">
      <w:pPr>
        <w:pStyle w:val="Default"/>
        <w:spacing w:line="276" w:lineRule="auto"/>
        <w:ind w:left="567" w:firstLine="142"/>
        <w:jc w:val="both"/>
        <w:rPr>
          <w:color w:val="auto"/>
        </w:rPr>
      </w:pPr>
      <w:r>
        <w:rPr>
          <w:color w:val="auto"/>
        </w:rPr>
        <w:t xml:space="preserve">– </w:t>
      </w:r>
      <w:r w:rsidRPr="002614A5">
        <w:rPr>
          <w:color w:val="auto"/>
        </w:rPr>
        <w:t xml:space="preserve"> проведение предэкзаменационных консультаций; </w:t>
      </w:r>
    </w:p>
    <w:p w:rsidR="00C314A9" w:rsidRPr="002614A5" w:rsidRDefault="00C314A9" w:rsidP="00C314A9">
      <w:pPr>
        <w:pStyle w:val="Default"/>
        <w:spacing w:line="276" w:lineRule="auto"/>
        <w:ind w:left="567" w:firstLine="142"/>
        <w:jc w:val="both"/>
        <w:rPr>
          <w:color w:val="auto"/>
        </w:rPr>
      </w:pPr>
      <w:r>
        <w:rPr>
          <w:color w:val="auto"/>
        </w:rPr>
        <w:t xml:space="preserve">–  </w:t>
      </w:r>
      <w:r w:rsidRPr="002614A5">
        <w:rPr>
          <w:color w:val="auto"/>
        </w:rPr>
        <w:t>проведение при необходимости обзорных лекций по дисциплинам, по которым проводится г</w:t>
      </w:r>
      <w:r w:rsidRPr="002614A5">
        <w:rPr>
          <w:color w:val="auto"/>
        </w:rPr>
        <w:t>о</w:t>
      </w:r>
      <w:r w:rsidRPr="002614A5">
        <w:rPr>
          <w:color w:val="auto"/>
        </w:rPr>
        <w:t xml:space="preserve">сударственный экзамен; </w:t>
      </w:r>
    </w:p>
    <w:p w:rsidR="00C314A9" w:rsidRPr="002614A5" w:rsidRDefault="00C314A9" w:rsidP="00C314A9">
      <w:pPr>
        <w:pStyle w:val="Default"/>
        <w:spacing w:line="276" w:lineRule="auto"/>
        <w:ind w:left="567" w:firstLine="142"/>
        <w:jc w:val="both"/>
        <w:rPr>
          <w:color w:val="auto"/>
        </w:rPr>
      </w:pPr>
      <w:r>
        <w:rPr>
          <w:color w:val="auto"/>
        </w:rPr>
        <w:t xml:space="preserve">– </w:t>
      </w:r>
      <w:r w:rsidRPr="002614A5">
        <w:rPr>
          <w:color w:val="auto"/>
        </w:rPr>
        <w:t xml:space="preserve"> обеспечение возможности использования студентами в ходе выполнения экзаменацио</w:t>
      </w:r>
      <w:r w:rsidRPr="002614A5">
        <w:rPr>
          <w:color w:val="auto"/>
        </w:rPr>
        <w:t>н</w:t>
      </w:r>
      <w:r w:rsidRPr="002614A5">
        <w:rPr>
          <w:color w:val="auto"/>
        </w:rPr>
        <w:t>ных заданий соответствующих средств обучения: учебно-методической литературы и иллюстративных материалов (программы государственного экзамена, словарей, справочн</w:t>
      </w:r>
      <w:r w:rsidRPr="002614A5">
        <w:rPr>
          <w:color w:val="auto"/>
        </w:rPr>
        <w:t>и</w:t>
      </w:r>
      <w:r w:rsidRPr="002614A5">
        <w:rPr>
          <w:color w:val="auto"/>
        </w:rPr>
        <w:t>ков, методических пособий, периодических изданий по направлению подготовки</w:t>
      </w:r>
      <w:r>
        <w:rPr>
          <w:color w:val="auto"/>
        </w:rPr>
        <w:t xml:space="preserve"> </w:t>
      </w:r>
      <w:r w:rsidRPr="002614A5">
        <w:rPr>
          <w:color w:val="auto"/>
        </w:rPr>
        <w:t xml:space="preserve">и т.п.); </w:t>
      </w:r>
    </w:p>
    <w:p w:rsidR="00C314A9" w:rsidRPr="002614A5" w:rsidRDefault="00C314A9" w:rsidP="00C314A9">
      <w:pPr>
        <w:pStyle w:val="Default"/>
        <w:spacing w:line="276" w:lineRule="auto"/>
        <w:ind w:left="567" w:firstLine="142"/>
        <w:jc w:val="both"/>
        <w:rPr>
          <w:color w:val="auto"/>
        </w:rPr>
      </w:pPr>
      <w:r>
        <w:rPr>
          <w:color w:val="auto"/>
        </w:rPr>
        <w:t xml:space="preserve">– </w:t>
      </w:r>
      <w:r w:rsidRPr="002614A5">
        <w:rPr>
          <w:color w:val="auto"/>
        </w:rPr>
        <w:t xml:space="preserve"> обеспечение студент</w:t>
      </w:r>
      <w:r>
        <w:rPr>
          <w:color w:val="auto"/>
        </w:rPr>
        <w:t>а</w:t>
      </w:r>
      <w:r w:rsidRPr="002614A5">
        <w:rPr>
          <w:color w:val="auto"/>
        </w:rPr>
        <w:t xml:space="preserve"> в случае проведения экзамена в устной форме возможности готовить ответы на вопросы и (или) выполнять задания, включенные в экзаменационный билет, в </w:t>
      </w:r>
      <w:r w:rsidRPr="00703A85">
        <w:rPr>
          <w:color w:val="auto"/>
        </w:rPr>
        <w:t>т</w:t>
      </w:r>
      <w:r w:rsidRPr="00703A85">
        <w:rPr>
          <w:color w:val="auto"/>
        </w:rPr>
        <w:t>е</w:t>
      </w:r>
      <w:r w:rsidRPr="00703A85">
        <w:rPr>
          <w:color w:val="auto"/>
        </w:rPr>
        <w:t>чение 1 часа; отвечать по билету не более 25-30 минут;</w:t>
      </w:r>
    </w:p>
    <w:p w:rsidR="00C314A9" w:rsidRPr="002614A5" w:rsidRDefault="00C314A9" w:rsidP="00C314A9">
      <w:pPr>
        <w:pStyle w:val="Default"/>
        <w:spacing w:line="276" w:lineRule="auto"/>
        <w:ind w:left="567" w:firstLine="142"/>
        <w:rPr>
          <w:color w:val="auto"/>
        </w:rPr>
      </w:pPr>
      <w:r>
        <w:rPr>
          <w:i/>
          <w:iCs/>
          <w:color w:val="auto"/>
        </w:rPr>
        <w:tab/>
      </w:r>
      <w:r w:rsidRPr="002614A5">
        <w:rPr>
          <w:i/>
          <w:iCs/>
          <w:color w:val="auto"/>
        </w:rPr>
        <w:t xml:space="preserve"> технические: </w:t>
      </w:r>
    </w:p>
    <w:p w:rsidR="00C314A9" w:rsidRPr="002614A5" w:rsidRDefault="00C314A9" w:rsidP="00C314A9">
      <w:pPr>
        <w:pStyle w:val="Default"/>
        <w:spacing w:line="276" w:lineRule="auto"/>
        <w:ind w:left="567" w:firstLine="142"/>
        <w:rPr>
          <w:color w:val="auto"/>
        </w:rPr>
      </w:pPr>
      <w:r>
        <w:rPr>
          <w:color w:val="auto"/>
        </w:rPr>
        <w:tab/>
        <w:t xml:space="preserve">– </w:t>
      </w:r>
      <w:r w:rsidRPr="002614A5">
        <w:rPr>
          <w:color w:val="auto"/>
        </w:rPr>
        <w:t xml:space="preserve">наличие презентационного оборудования или интерактивной доски; </w:t>
      </w:r>
    </w:p>
    <w:p w:rsidR="00C314A9" w:rsidRPr="002614A5" w:rsidRDefault="00C314A9" w:rsidP="00C314A9">
      <w:pPr>
        <w:pStyle w:val="Default"/>
        <w:spacing w:line="276" w:lineRule="auto"/>
        <w:ind w:left="567" w:firstLine="142"/>
        <w:rPr>
          <w:color w:val="auto"/>
        </w:rPr>
      </w:pPr>
      <w:r>
        <w:rPr>
          <w:color w:val="auto"/>
        </w:rPr>
        <w:tab/>
      </w:r>
      <w:r w:rsidRPr="002614A5">
        <w:rPr>
          <w:i/>
          <w:iCs/>
          <w:color w:val="auto"/>
        </w:rPr>
        <w:t xml:space="preserve">эргономические условия: </w:t>
      </w:r>
    </w:p>
    <w:p w:rsidR="00C314A9" w:rsidRPr="002614A5" w:rsidRDefault="00C314A9" w:rsidP="00C314A9">
      <w:pPr>
        <w:pStyle w:val="Default"/>
        <w:spacing w:line="276" w:lineRule="auto"/>
        <w:ind w:left="567" w:firstLine="142"/>
        <w:rPr>
          <w:color w:val="auto"/>
        </w:rPr>
      </w:pPr>
      <w:r>
        <w:rPr>
          <w:color w:val="auto"/>
        </w:rPr>
        <w:t xml:space="preserve">– </w:t>
      </w:r>
      <w:r w:rsidRPr="002614A5">
        <w:rPr>
          <w:color w:val="auto"/>
        </w:rPr>
        <w:t xml:space="preserve"> оптимальный график проведения государственных аттестационных испытаний; </w:t>
      </w:r>
    </w:p>
    <w:p w:rsidR="00C314A9" w:rsidRPr="002614A5" w:rsidRDefault="00C314A9" w:rsidP="00C314A9">
      <w:pPr>
        <w:pStyle w:val="Default"/>
        <w:spacing w:line="276" w:lineRule="auto"/>
        <w:ind w:left="567" w:firstLine="142"/>
        <w:jc w:val="both"/>
        <w:rPr>
          <w:color w:val="auto"/>
        </w:rPr>
      </w:pPr>
      <w:r>
        <w:rPr>
          <w:color w:val="auto"/>
        </w:rPr>
        <w:t xml:space="preserve">– </w:t>
      </w:r>
      <w:r w:rsidRPr="002614A5">
        <w:rPr>
          <w:color w:val="auto"/>
        </w:rPr>
        <w:t xml:space="preserve"> ограниченное число студентов академической группы, сдающих экзамен в один день (не более 15 человек);</w:t>
      </w:r>
    </w:p>
    <w:p w:rsidR="00C314A9" w:rsidRPr="002614A5" w:rsidRDefault="00C314A9" w:rsidP="00C314A9">
      <w:pPr>
        <w:pStyle w:val="Default"/>
        <w:spacing w:line="276" w:lineRule="auto"/>
        <w:ind w:left="567" w:firstLine="142"/>
        <w:rPr>
          <w:color w:val="auto"/>
        </w:rPr>
      </w:pPr>
      <w:r>
        <w:rPr>
          <w:color w:val="auto"/>
        </w:rPr>
        <w:t>–</w:t>
      </w:r>
      <w:r w:rsidRPr="002614A5">
        <w:rPr>
          <w:color w:val="auto"/>
        </w:rPr>
        <w:t xml:space="preserve"> создание благожелательной атмосферы во время проведения экзаменов; </w:t>
      </w:r>
    </w:p>
    <w:p w:rsidR="00C314A9" w:rsidRDefault="00C314A9" w:rsidP="00C314A9">
      <w:pPr>
        <w:pStyle w:val="Default"/>
        <w:spacing w:line="276" w:lineRule="auto"/>
        <w:ind w:left="567" w:firstLine="142"/>
        <w:rPr>
          <w:color w:val="auto"/>
        </w:rPr>
      </w:pPr>
      <w:r>
        <w:rPr>
          <w:color w:val="auto"/>
        </w:rPr>
        <w:t xml:space="preserve">– </w:t>
      </w:r>
      <w:r w:rsidRPr="002614A5">
        <w:rPr>
          <w:color w:val="auto"/>
        </w:rPr>
        <w:t xml:space="preserve"> соответствие аудитории для проведения государственного экзамена санитарным нормам и пр</w:t>
      </w:r>
      <w:r w:rsidRPr="002614A5">
        <w:rPr>
          <w:color w:val="auto"/>
        </w:rPr>
        <w:t>а</w:t>
      </w:r>
      <w:r w:rsidRPr="002614A5">
        <w:rPr>
          <w:color w:val="auto"/>
        </w:rPr>
        <w:t xml:space="preserve">вилам. </w:t>
      </w:r>
    </w:p>
    <w:bookmarkEnd w:id="2"/>
    <w:p w:rsidR="00C314A9" w:rsidRPr="003631FE" w:rsidRDefault="00C314A9" w:rsidP="00C314A9">
      <w:pPr>
        <w:pStyle w:val="Default"/>
        <w:spacing w:line="276" w:lineRule="auto"/>
        <w:ind w:left="567" w:firstLine="142"/>
        <w:rPr>
          <w:color w:val="auto"/>
        </w:rPr>
      </w:pPr>
      <w:r w:rsidRPr="003631FE">
        <w:rPr>
          <w:color w:val="auto"/>
        </w:rPr>
        <w:tab/>
        <w:t>Последовательность проведения государственного экзамена можно представить в виде трех эт</w:t>
      </w:r>
      <w:r w:rsidRPr="003631FE">
        <w:rPr>
          <w:color w:val="auto"/>
        </w:rPr>
        <w:t>а</w:t>
      </w:r>
      <w:r w:rsidRPr="003631FE">
        <w:rPr>
          <w:color w:val="auto"/>
        </w:rPr>
        <w:t xml:space="preserve">пов: </w:t>
      </w:r>
    </w:p>
    <w:p w:rsidR="00C314A9" w:rsidRPr="003631FE" w:rsidRDefault="00C314A9" w:rsidP="00C314A9">
      <w:pPr>
        <w:pStyle w:val="Default"/>
        <w:spacing w:line="276" w:lineRule="auto"/>
        <w:ind w:left="567" w:firstLine="142"/>
        <w:rPr>
          <w:color w:val="auto"/>
        </w:rPr>
      </w:pPr>
      <w:r w:rsidRPr="003631FE">
        <w:rPr>
          <w:color w:val="auto"/>
        </w:rPr>
        <w:t xml:space="preserve">1) начало экзамена; </w:t>
      </w:r>
    </w:p>
    <w:p w:rsidR="00C314A9" w:rsidRPr="003631FE" w:rsidRDefault="00C314A9" w:rsidP="00C314A9">
      <w:pPr>
        <w:pStyle w:val="Default"/>
        <w:spacing w:line="276" w:lineRule="auto"/>
        <w:ind w:left="567" w:firstLine="142"/>
        <w:rPr>
          <w:color w:val="auto"/>
        </w:rPr>
      </w:pPr>
      <w:r w:rsidRPr="003631FE">
        <w:rPr>
          <w:color w:val="auto"/>
        </w:rPr>
        <w:t xml:space="preserve">2) заслушивание ответов; </w:t>
      </w:r>
    </w:p>
    <w:p w:rsidR="00C314A9" w:rsidRPr="003631FE" w:rsidRDefault="00C314A9" w:rsidP="00C314A9">
      <w:pPr>
        <w:pStyle w:val="Default"/>
        <w:spacing w:line="276" w:lineRule="auto"/>
        <w:ind w:left="567" w:firstLine="142"/>
        <w:rPr>
          <w:color w:val="auto"/>
        </w:rPr>
      </w:pPr>
      <w:r w:rsidRPr="003631FE">
        <w:rPr>
          <w:color w:val="auto"/>
        </w:rPr>
        <w:t xml:space="preserve">3) подведение итогов экзамена. </w:t>
      </w:r>
    </w:p>
    <w:p w:rsidR="00C314A9" w:rsidRPr="003631FE" w:rsidRDefault="00C314A9" w:rsidP="00C314A9">
      <w:pPr>
        <w:pStyle w:val="Default"/>
        <w:spacing w:line="276" w:lineRule="auto"/>
        <w:ind w:left="567" w:firstLine="142"/>
        <w:jc w:val="both"/>
        <w:rPr>
          <w:color w:val="auto"/>
        </w:rPr>
      </w:pPr>
      <w:r>
        <w:rPr>
          <w:i/>
          <w:iCs/>
          <w:color w:val="auto"/>
        </w:rPr>
        <w:tab/>
      </w:r>
      <w:r w:rsidRPr="003631FE">
        <w:rPr>
          <w:i/>
          <w:iCs/>
          <w:color w:val="auto"/>
        </w:rPr>
        <w:t xml:space="preserve">Начало экзамена. </w:t>
      </w:r>
      <w:r w:rsidRPr="003631FE">
        <w:rPr>
          <w:color w:val="auto"/>
        </w:rPr>
        <w:t>Перед началом экзамена студенты-выпускники приглашаются в а</w:t>
      </w:r>
      <w:r w:rsidRPr="003631FE">
        <w:rPr>
          <w:color w:val="auto"/>
        </w:rPr>
        <w:t>у</w:t>
      </w:r>
      <w:r w:rsidRPr="003631FE">
        <w:rPr>
          <w:color w:val="auto"/>
        </w:rPr>
        <w:t>диторию, где Председатель ГЭК знакомит присутствующих и всех экзаменующихся с прик</w:t>
      </w:r>
      <w:r w:rsidRPr="003631FE">
        <w:rPr>
          <w:color w:val="auto"/>
        </w:rPr>
        <w:t>а</w:t>
      </w:r>
      <w:r w:rsidRPr="003631FE">
        <w:rPr>
          <w:color w:val="auto"/>
        </w:rPr>
        <w:t>зом о создании ГЭК, зачитывает его и представляет экзаменующимся состав ГЭК; дает общие р</w:t>
      </w:r>
      <w:r w:rsidRPr="003631FE">
        <w:rPr>
          <w:color w:val="auto"/>
        </w:rPr>
        <w:t>е</w:t>
      </w:r>
      <w:r w:rsidRPr="003631FE">
        <w:rPr>
          <w:color w:val="auto"/>
        </w:rPr>
        <w:t>комендации экзаменующимся при подготовке ответов на вопросы билета, а также при ответах на дополнительные вопросы, знакомит с критериями оценивания. Затем все студе</w:t>
      </w:r>
      <w:r w:rsidRPr="003631FE">
        <w:rPr>
          <w:color w:val="auto"/>
        </w:rPr>
        <w:t>н</w:t>
      </w:r>
      <w:r w:rsidRPr="003631FE">
        <w:rPr>
          <w:color w:val="auto"/>
        </w:rPr>
        <w:t>ты покидают аудиторию. Выпускники в соответствии со списком очередности сдачи экзам</w:t>
      </w:r>
      <w:r w:rsidRPr="003631FE">
        <w:rPr>
          <w:color w:val="auto"/>
        </w:rPr>
        <w:t>е</w:t>
      </w:r>
      <w:r w:rsidRPr="003631FE">
        <w:rPr>
          <w:color w:val="auto"/>
        </w:rPr>
        <w:t>на заходят в аудиторию для выбора билета, называют его номер и занимают свободное индивидуальное место за столом для по</w:t>
      </w:r>
      <w:r w:rsidRPr="003631FE">
        <w:rPr>
          <w:color w:val="auto"/>
        </w:rPr>
        <w:t>д</w:t>
      </w:r>
      <w:r w:rsidRPr="003631FE">
        <w:rPr>
          <w:color w:val="auto"/>
        </w:rPr>
        <w:t xml:space="preserve">готовки ответов. </w:t>
      </w:r>
    </w:p>
    <w:p w:rsidR="00C314A9" w:rsidRDefault="00C314A9" w:rsidP="00C314A9">
      <w:pPr>
        <w:pStyle w:val="Default"/>
        <w:spacing w:line="276" w:lineRule="auto"/>
        <w:ind w:left="567" w:firstLine="142"/>
        <w:jc w:val="both"/>
        <w:rPr>
          <w:color w:val="auto"/>
        </w:rPr>
      </w:pPr>
      <w:r>
        <w:rPr>
          <w:i/>
          <w:iCs/>
          <w:color w:val="auto"/>
        </w:rPr>
        <w:tab/>
      </w:r>
      <w:r w:rsidRPr="003631FE">
        <w:rPr>
          <w:i/>
          <w:iCs/>
          <w:color w:val="auto"/>
        </w:rPr>
        <w:t>Заслушивание ответов</w:t>
      </w:r>
      <w:r w:rsidRPr="003631FE">
        <w:rPr>
          <w:color w:val="auto"/>
        </w:rPr>
        <w:t>. Для ответа каждому студенту отводится примерно 2</w:t>
      </w:r>
      <w:r>
        <w:rPr>
          <w:color w:val="auto"/>
        </w:rPr>
        <w:t>0</w:t>
      </w:r>
      <w:r w:rsidRPr="003631FE">
        <w:rPr>
          <w:color w:val="auto"/>
        </w:rPr>
        <w:t>-30 м</w:t>
      </w:r>
      <w:r w:rsidRPr="003631FE">
        <w:rPr>
          <w:color w:val="auto"/>
        </w:rPr>
        <w:t>и</w:t>
      </w:r>
      <w:r w:rsidRPr="003631FE">
        <w:rPr>
          <w:color w:val="auto"/>
        </w:rPr>
        <w:t xml:space="preserve">нут. </w:t>
      </w:r>
    </w:p>
    <w:p w:rsidR="00C314A9" w:rsidRDefault="00C314A9" w:rsidP="00C314A9">
      <w:pPr>
        <w:pStyle w:val="Default"/>
        <w:spacing w:line="276" w:lineRule="auto"/>
        <w:ind w:left="567" w:firstLine="142"/>
        <w:jc w:val="both"/>
        <w:rPr>
          <w:color w:val="auto"/>
        </w:rPr>
      </w:pPr>
      <w:r>
        <w:rPr>
          <w:color w:val="auto"/>
        </w:rPr>
        <w:lastRenderedPageBreak/>
        <w:tab/>
      </w:r>
      <w:r w:rsidRPr="003631FE">
        <w:rPr>
          <w:color w:val="auto"/>
        </w:rPr>
        <w:t>Студент раскрывает содержание одного вопроса билета, и ему предлагают ответить на уточняющие вопросы, затем по второму вопросу и так далее по всему билету. Комиссия предоставляет возможность дать полный ответ по всем вопросам. В некоторых случаях по инициативе председателя или членов комиссии ГЭК (или в результате их согласованного реш</w:t>
      </w:r>
      <w:r w:rsidRPr="003631FE">
        <w:rPr>
          <w:color w:val="auto"/>
        </w:rPr>
        <w:t>е</w:t>
      </w:r>
      <w:r w:rsidRPr="003631FE">
        <w:rPr>
          <w:color w:val="auto"/>
        </w:rPr>
        <w:t>ния) ответ студента может быть приостановлен. Причиной приостановки ответа может быть следующее: ответ явно не по существу вопроса, ответ слишком детализирован, экзамену</w:t>
      </w:r>
      <w:r w:rsidRPr="003631FE">
        <w:rPr>
          <w:color w:val="auto"/>
        </w:rPr>
        <w:t>ю</w:t>
      </w:r>
      <w:r w:rsidRPr="003631FE">
        <w:rPr>
          <w:color w:val="auto"/>
        </w:rPr>
        <w:t>щийся допускает ошибку в изложении нормативных актов, статистических данных. Другая прич</w:t>
      </w:r>
      <w:r w:rsidRPr="003631FE">
        <w:rPr>
          <w:color w:val="auto"/>
        </w:rPr>
        <w:t>и</w:t>
      </w:r>
      <w:r w:rsidRPr="003631FE">
        <w:rPr>
          <w:color w:val="auto"/>
        </w:rPr>
        <w:t xml:space="preserve">на: студент грамотно и полно изложил основное содержание вопроса, но продолжает его развивать. Если ответ остановлен по первой причине, то </w:t>
      </w:r>
      <w:proofErr w:type="gramStart"/>
      <w:r w:rsidRPr="003631FE">
        <w:rPr>
          <w:color w:val="auto"/>
        </w:rPr>
        <w:t>экзаменующемуся</w:t>
      </w:r>
      <w:proofErr w:type="gramEnd"/>
      <w:r w:rsidRPr="003631FE">
        <w:rPr>
          <w:color w:val="auto"/>
        </w:rPr>
        <w:t xml:space="preserve"> предлагают перестроить содержание излагаемой информации. </w:t>
      </w:r>
    </w:p>
    <w:p w:rsidR="00C314A9" w:rsidRDefault="00C314A9" w:rsidP="00C314A9">
      <w:pPr>
        <w:pStyle w:val="Default"/>
        <w:spacing w:line="276" w:lineRule="auto"/>
        <w:ind w:left="567" w:firstLine="142"/>
        <w:jc w:val="both"/>
        <w:rPr>
          <w:color w:val="auto"/>
        </w:rPr>
      </w:pPr>
      <w:r>
        <w:rPr>
          <w:color w:val="auto"/>
        </w:rPr>
        <w:tab/>
      </w:r>
      <w:r w:rsidRPr="003631FE">
        <w:rPr>
          <w:color w:val="auto"/>
        </w:rPr>
        <w:t>Заслушивая ответы каждого экзаменующегося, члены комиссии проставляют соотве</w:t>
      </w:r>
      <w:r w:rsidRPr="003631FE">
        <w:rPr>
          <w:color w:val="auto"/>
        </w:rPr>
        <w:t>т</w:t>
      </w:r>
      <w:r w:rsidRPr="003631FE">
        <w:rPr>
          <w:color w:val="auto"/>
        </w:rPr>
        <w:t xml:space="preserve">ствующие баллы в оценочные листы. Ответивший студент сдает свои записи по </w:t>
      </w:r>
      <w:proofErr w:type="gramStart"/>
      <w:r w:rsidRPr="003631FE">
        <w:rPr>
          <w:color w:val="auto"/>
        </w:rPr>
        <w:t>билету</w:t>
      </w:r>
      <w:proofErr w:type="gramEnd"/>
      <w:r w:rsidRPr="003631FE">
        <w:rPr>
          <w:color w:val="auto"/>
        </w:rPr>
        <w:t xml:space="preserve"> и б</w:t>
      </w:r>
      <w:r w:rsidRPr="003631FE">
        <w:rPr>
          <w:color w:val="auto"/>
        </w:rPr>
        <w:t>и</w:t>
      </w:r>
      <w:r w:rsidRPr="003631FE">
        <w:rPr>
          <w:color w:val="auto"/>
        </w:rPr>
        <w:t xml:space="preserve">лет секретарю ГЭК. </w:t>
      </w:r>
    </w:p>
    <w:p w:rsidR="00C314A9" w:rsidRPr="003631FE" w:rsidRDefault="00C314A9" w:rsidP="00C314A9">
      <w:pPr>
        <w:pStyle w:val="Default"/>
        <w:spacing w:line="276" w:lineRule="auto"/>
        <w:ind w:left="567" w:firstLine="142"/>
        <w:jc w:val="both"/>
        <w:rPr>
          <w:color w:val="auto"/>
        </w:rPr>
      </w:pPr>
      <w:r>
        <w:rPr>
          <w:color w:val="auto"/>
        </w:rPr>
        <w:tab/>
      </w:r>
      <w:r w:rsidRPr="003631FE">
        <w:rPr>
          <w:color w:val="auto"/>
        </w:rPr>
        <w:t>После ответа последнего студента под руководством председателя ГЭК проводится обсуждение и выставление оценок. Одновременно формулируется общая оценка уровня те</w:t>
      </w:r>
      <w:r w:rsidRPr="003631FE">
        <w:rPr>
          <w:color w:val="auto"/>
        </w:rPr>
        <w:t>о</w:t>
      </w:r>
      <w:r w:rsidRPr="003631FE">
        <w:rPr>
          <w:color w:val="auto"/>
        </w:rPr>
        <w:t>ретических и практических знаний экзаменующихся, выделяются наиболее грамотные и компетентные ответы. Оценки по каждому студенту заносятся в экзаменационную ведомость, протоколы и зачетные кни</w:t>
      </w:r>
      <w:r w:rsidRPr="003631FE">
        <w:rPr>
          <w:color w:val="auto"/>
        </w:rPr>
        <w:t>ж</w:t>
      </w:r>
      <w:r w:rsidRPr="003631FE">
        <w:rPr>
          <w:color w:val="auto"/>
        </w:rPr>
        <w:t xml:space="preserve">ки. </w:t>
      </w:r>
    </w:p>
    <w:p w:rsidR="00C314A9" w:rsidRDefault="00C314A9" w:rsidP="00C314A9">
      <w:pPr>
        <w:pStyle w:val="Default"/>
        <w:spacing w:line="276" w:lineRule="auto"/>
        <w:ind w:left="567" w:firstLine="142"/>
        <w:jc w:val="both"/>
        <w:rPr>
          <w:color w:val="auto"/>
        </w:rPr>
      </w:pPr>
      <w:r>
        <w:rPr>
          <w:i/>
          <w:iCs/>
          <w:color w:val="auto"/>
        </w:rPr>
        <w:tab/>
      </w:r>
      <w:r w:rsidRPr="003631FE">
        <w:rPr>
          <w:i/>
          <w:iCs/>
          <w:color w:val="auto"/>
        </w:rPr>
        <w:t xml:space="preserve">Подведение итогов сдачи экзамена. </w:t>
      </w:r>
      <w:r w:rsidRPr="003631FE">
        <w:rPr>
          <w:color w:val="auto"/>
        </w:rPr>
        <w:t>Все студенты, сдававшие государственный экзамен, пригл</w:t>
      </w:r>
      <w:r w:rsidRPr="003631FE">
        <w:rPr>
          <w:color w:val="auto"/>
        </w:rPr>
        <w:t>а</w:t>
      </w:r>
      <w:r w:rsidRPr="003631FE">
        <w:rPr>
          <w:color w:val="auto"/>
        </w:rPr>
        <w:t xml:space="preserve">шаются в аудиторию, где работает ГЭК. </w:t>
      </w:r>
    </w:p>
    <w:p w:rsidR="00C314A9" w:rsidRDefault="00C314A9" w:rsidP="00C314A9">
      <w:pPr>
        <w:pStyle w:val="Default"/>
        <w:spacing w:line="276" w:lineRule="auto"/>
        <w:ind w:left="567" w:firstLine="142"/>
        <w:jc w:val="both"/>
        <w:rPr>
          <w:color w:val="auto"/>
        </w:rPr>
      </w:pPr>
      <w:r w:rsidRPr="003631FE">
        <w:rPr>
          <w:color w:val="auto"/>
        </w:rPr>
        <w:t>Председатель комиссии подводит итоги сдачи государственного экзамена и сообщает, что в результате обсуждения и совещания оценки выставлены и оглашает их студентам. О</w:t>
      </w:r>
      <w:r w:rsidRPr="003631FE">
        <w:rPr>
          <w:color w:val="auto"/>
        </w:rPr>
        <w:t>т</w:t>
      </w:r>
      <w:r w:rsidRPr="003631FE">
        <w:rPr>
          <w:color w:val="auto"/>
        </w:rPr>
        <w:t>мечает лучших студентов, высказывает общие з</w:t>
      </w:r>
      <w:r w:rsidRPr="003631FE">
        <w:rPr>
          <w:color w:val="auto"/>
        </w:rPr>
        <w:t>а</w:t>
      </w:r>
      <w:r w:rsidRPr="003631FE">
        <w:rPr>
          <w:color w:val="auto"/>
        </w:rPr>
        <w:t xml:space="preserve">мечания. </w:t>
      </w:r>
    </w:p>
    <w:p w:rsidR="00C314A9" w:rsidRPr="003631FE" w:rsidRDefault="00C314A9" w:rsidP="00C314A9">
      <w:pPr>
        <w:pStyle w:val="Default"/>
        <w:spacing w:line="276" w:lineRule="auto"/>
        <w:ind w:left="567" w:firstLine="142"/>
        <w:jc w:val="both"/>
        <w:rPr>
          <w:color w:val="auto"/>
        </w:rPr>
      </w:pPr>
      <w:r>
        <w:rPr>
          <w:color w:val="auto"/>
        </w:rPr>
        <w:tab/>
      </w:r>
      <w:r w:rsidRPr="003631FE">
        <w:rPr>
          <w:color w:val="auto"/>
        </w:rPr>
        <w:t>Обращается к студентам, нет ли не согласных с решением комиссии ГЭК по выста</w:t>
      </w:r>
      <w:r w:rsidRPr="003631FE">
        <w:rPr>
          <w:color w:val="auto"/>
        </w:rPr>
        <w:t>в</w:t>
      </w:r>
      <w:r w:rsidRPr="003631FE">
        <w:rPr>
          <w:color w:val="auto"/>
        </w:rPr>
        <w:t>ленным оценкам или процедуре проведения экзамена. В случае устного заявления, экзам</w:t>
      </w:r>
      <w:r w:rsidRPr="003631FE">
        <w:rPr>
          <w:color w:val="auto"/>
        </w:rPr>
        <w:t>е</w:t>
      </w:r>
      <w:r w:rsidRPr="003631FE">
        <w:rPr>
          <w:color w:val="auto"/>
        </w:rPr>
        <w:t>нующегося о занижении оценки его ответа, с ним проводится собеседование в присутс</w:t>
      </w:r>
      <w:r w:rsidRPr="003631FE">
        <w:rPr>
          <w:color w:val="auto"/>
        </w:rPr>
        <w:t>т</w:t>
      </w:r>
      <w:r w:rsidRPr="003631FE">
        <w:rPr>
          <w:color w:val="auto"/>
        </w:rPr>
        <w:t>вии всего состава комиссии. Целью такого собеседования является разъяснение качества ответов и обоснов</w:t>
      </w:r>
      <w:r w:rsidRPr="003631FE">
        <w:rPr>
          <w:color w:val="auto"/>
        </w:rPr>
        <w:t>а</w:t>
      </w:r>
      <w:r w:rsidRPr="003631FE">
        <w:rPr>
          <w:color w:val="auto"/>
        </w:rPr>
        <w:t xml:space="preserve">ние итоговой оценки. </w:t>
      </w:r>
    </w:p>
    <w:p w:rsidR="00C314A9" w:rsidRPr="003631FE" w:rsidRDefault="00C314A9" w:rsidP="00C314A9">
      <w:pPr>
        <w:pStyle w:val="Default"/>
        <w:spacing w:line="276" w:lineRule="auto"/>
        <w:ind w:left="567" w:firstLine="142"/>
        <w:jc w:val="both"/>
        <w:rPr>
          <w:color w:val="auto"/>
        </w:rPr>
      </w:pPr>
      <w:r>
        <w:rPr>
          <w:color w:val="auto"/>
        </w:rPr>
        <w:tab/>
      </w:r>
      <w:r w:rsidRPr="003631FE">
        <w:rPr>
          <w:color w:val="auto"/>
        </w:rPr>
        <w:t>Во время государственного экзамена студент имеет право пользоваться программой госуда</w:t>
      </w:r>
      <w:r w:rsidRPr="003631FE">
        <w:rPr>
          <w:color w:val="auto"/>
        </w:rPr>
        <w:t>р</w:t>
      </w:r>
      <w:r w:rsidRPr="003631FE">
        <w:rPr>
          <w:color w:val="auto"/>
        </w:rPr>
        <w:t>ственной итоговой аттестации.</w:t>
      </w:r>
    </w:p>
    <w:p w:rsidR="00C314A9" w:rsidRPr="00C9488F" w:rsidRDefault="00C314A9" w:rsidP="00C314A9">
      <w:pPr>
        <w:pStyle w:val="Default"/>
        <w:spacing w:line="276" w:lineRule="auto"/>
        <w:ind w:left="567" w:firstLine="142"/>
        <w:jc w:val="center"/>
        <w:rPr>
          <w:sz w:val="23"/>
          <w:szCs w:val="23"/>
        </w:rPr>
      </w:pPr>
    </w:p>
    <w:p w:rsidR="00C314A9" w:rsidRPr="00703A85" w:rsidRDefault="00C314A9" w:rsidP="00C314A9">
      <w:pPr>
        <w:pStyle w:val="Default"/>
        <w:spacing w:line="276" w:lineRule="auto"/>
        <w:ind w:left="567" w:firstLine="142"/>
        <w:jc w:val="center"/>
        <w:rPr>
          <w:b/>
          <w:bCs/>
          <w:color w:val="auto"/>
        </w:rPr>
      </w:pPr>
      <w:r w:rsidRPr="00287841">
        <w:rPr>
          <w:b/>
          <w:bCs/>
          <w:color w:val="auto"/>
        </w:rPr>
        <w:t xml:space="preserve">Примерный перечень вопросов для подготовки </w:t>
      </w:r>
      <w:r>
        <w:rPr>
          <w:b/>
          <w:bCs/>
          <w:color w:val="auto"/>
        </w:rPr>
        <w:t>к</w:t>
      </w:r>
      <w:r w:rsidRPr="00554DE4">
        <w:rPr>
          <w:b/>
          <w:bCs/>
          <w:color w:val="auto"/>
        </w:rPr>
        <w:t xml:space="preserve"> государственному экзамену</w:t>
      </w:r>
    </w:p>
    <w:p w:rsidR="00C314A9" w:rsidRPr="005D05BB" w:rsidRDefault="00C314A9" w:rsidP="00C314A9">
      <w:pPr>
        <w:pStyle w:val="Default"/>
        <w:spacing w:line="276" w:lineRule="auto"/>
        <w:ind w:left="567" w:firstLine="142"/>
        <w:jc w:val="both"/>
        <w:rPr>
          <w:color w:val="auto"/>
          <w:sz w:val="12"/>
          <w:szCs w:val="12"/>
        </w:rPr>
      </w:pPr>
    </w:p>
    <w:p w:rsidR="00C314A9" w:rsidRPr="00DA43F2" w:rsidRDefault="00C314A9" w:rsidP="00C314A9">
      <w:pPr>
        <w:pStyle w:val="Default"/>
        <w:spacing w:line="276" w:lineRule="auto"/>
        <w:ind w:left="567" w:firstLine="142"/>
        <w:jc w:val="both"/>
        <w:rPr>
          <w:color w:val="auto"/>
        </w:rPr>
      </w:pPr>
      <w:r w:rsidRPr="00DA43F2">
        <w:rPr>
          <w:color w:val="auto"/>
        </w:rPr>
        <w:t xml:space="preserve">1. Характеристика средств физического воспитания. </w:t>
      </w:r>
    </w:p>
    <w:p w:rsidR="00C314A9" w:rsidRPr="00DA43F2" w:rsidRDefault="00C314A9" w:rsidP="00C314A9">
      <w:pPr>
        <w:pStyle w:val="Default"/>
        <w:spacing w:line="276" w:lineRule="auto"/>
        <w:ind w:left="567" w:firstLine="142"/>
        <w:jc w:val="both"/>
        <w:rPr>
          <w:color w:val="auto"/>
        </w:rPr>
      </w:pPr>
      <w:r w:rsidRPr="00DA43F2">
        <w:rPr>
          <w:color w:val="auto"/>
        </w:rPr>
        <w:t xml:space="preserve">2. Классификация физических упражнений их содержание и форма </w:t>
      </w:r>
    </w:p>
    <w:p w:rsidR="00C314A9" w:rsidRPr="00DA43F2" w:rsidRDefault="00C314A9" w:rsidP="00C314A9">
      <w:pPr>
        <w:pStyle w:val="Default"/>
        <w:spacing w:line="276" w:lineRule="auto"/>
        <w:ind w:left="567" w:firstLine="142"/>
        <w:jc w:val="both"/>
        <w:rPr>
          <w:color w:val="auto"/>
        </w:rPr>
      </w:pPr>
      <w:r w:rsidRPr="00DA43F2">
        <w:rPr>
          <w:color w:val="auto"/>
        </w:rPr>
        <w:t xml:space="preserve">3. Характеристики техники физических упражнений. </w:t>
      </w:r>
    </w:p>
    <w:p w:rsidR="00C314A9" w:rsidRPr="00DA43F2" w:rsidRDefault="00C314A9" w:rsidP="00C314A9">
      <w:pPr>
        <w:pStyle w:val="Default"/>
        <w:spacing w:line="276" w:lineRule="auto"/>
        <w:ind w:left="567" w:firstLine="142"/>
        <w:jc w:val="both"/>
        <w:rPr>
          <w:color w:val="auto"/>
        </w:rPr>
      </w:pPr>
      <w:r w:rsidRPr="00DA43F2">
        <w:rPr>
          <w:color w:val="auto"/>
        </w:rPr>
        <w:t xml:space="preserve">4. Характеристика методов формирования физической культуры личности. </w:t>
      </w:r>
    </w:p>
    <w:p w:rsidR="00C314A9" w:rsidRPr="00DA43F2" w:rsidRDefault="00C314A9" w:rsidP="00C314A9">
      <w:pPr>
        <w:pStyle w:val="Default"/>
        <w:spacing w:line="276" w:lineRule="auto"/>
        <w:ind w:left="567" w:firstLine="142"/>
        <w:jc w:val="both"/>
        <w:rPr>
          <w:color w:val="auto"/>
        </w:rPr>
      </w:pPr>
      <w:r w:rsidRPr="00DA43F2">
        <w:rPr>
          <w:color w:val="auto"/>
        </w:rPr>
        <w:t xml:space="preserve">5. Содержание и характеристика методических принципов. </w:t>
      </w:r>
    </w:p>
    <w:p w:rsidR="00C314A9" w:rsidRPr="00DA43F2" w:rsidRDefault="00C314A9" w:rsidP="00C314A9">
      <w:pPr>
        <w:pStyle w:val="Default"/>
        <w:spacing w:line="276" w:lineRule="auto"/>
        <w:ind w:left="567" w:firstLine="142"/>
        <w:jc w:val="both"/>
        <w:rPr>
          <w:color w:val="auto"/>
        </w:rPr>
      </w:pPr>
      <w:r w:rsidRPr="00DA43F2">
        <w:rPr>
          <w:color w:val="auto"/>
        </w:rPr>
        <w:t xml:space="preserve">6. Структура процесса обучения двигательным действиям. </w:t>
      </w:r>
    </w:p>
    <w:p w:rsidR="00C314A9" w:rsidRPr="00DA43F2" w:rsidRDefault="00C314A9" w:rsidP="00C314A9">
      <w:pPr>
        <w:pStyle w:val="Default"/>
        <w:spacing w:line="276" w:lineRule="auto"/>
        <w:ind w:left="567" w:firstLine="142"/>
        <w:jc w:val="both"/>
        <w:rPr>
          <w:color w:val="auto"/>
        </w:rPr>
      </w:pPr>
      <w:r w:rsidRPr="00DA43F2">
        <w:rPr>
          <w:color w:val="auto"/>
        </w:rPr>
        <w:t xml:space="preserve">7. Характеристика физических способностей (понятие о физических способностях, основные формы, закономерности и принципы </w:t>
      </w:r>
      <w:r>
        <w:rPr>
          <w:color w:val="auto"/>
        </w:rPr>
        <w:t xml:space="preserve">физического </w:t>
      </w:r>
      <w:r w:rsidRPr="00DA43F2">
        <w:rPr>
          <w:color w:val="auto"/>
        </w:rPr>
        <w:t xml:space="preserve">развития). </w:t>
      </w:r>
    </w:p>
    <w:p w:rsidR="00C314A9" w:rsidRPr="00DA43F2" w:rsidRDefault="00C314A9" w:rsidP="00C314A9">
      <w:pPr>
        <w:pStyle w:val="Default"/>
        <w:spacing w:line="276" w:lineRule="auto"/>
        <w:ind w:left="567" w:firstLine="142"/>
        <w:jc w:val="both"/>
        <w:rPr>
          <w:color w:val="auto"/>
        </w:rPr>
      </w:pPr>
      <w:r w:rsidRPr="00DA43F2">
        <w:rPr>
          <w:color w:val="auto"/>
        </w:rPr>
        <w:t>8. Понятие о силовых способностях, их виды.</w:t>
      </w:r>
      <w:r>
        <w:rPr>
          <w:color w:val="auto"/>
        </w:rPr>
        <w:t xml:space="preserve"> </w:t>
      </w:r>
      <w:r w:rsidRPr="00DA43F2">
        <w:rPr>
          <w:color w:val="auto"/>
        </w:rPr>
        <w:t xml:space="preserve">Методика развития силовых способностей. </w:t>
      </w:r>
    </w:p>
    <w:p w:rsidR="00C314A9" w:rsidRPr="00DA43F2" w:rsidRDefault="00C314A9" w:rsidP="00C314A9">
      <w:pPr>
        <w:pStyle w:val="Default"/>
        <w:spacing w:line="276" w:lineRule="auto"/>
        <w:ind w:left="567" w:firstLine="142"/>
        <w:jc w:val="both"/>
        <w:rPr>
          <w:color w:val="auto"/>
        </w:rPr>
      </w:pPr>
      <w:r w:rsidRPr="00DA43F2">
        <w:rPr>
          <w:color w:val="auto"/>
        </w:rPr>
        <w:t>9. Понятие о скоростных способностях, их виды.</w:t>
      </w:r>
      <w:r>
        <w:rPr>
          <w:color w:val="auto"/>
        </w:rPr>
        <w:t xml:space="preserve"> </w:t>
      </w:r>
      <w:r w:rsidRPr="00DA43F2">
        <w:rPr>
          <w:color w:val="auto"/>
        </w:rPr>
        <w:t>Методика развития быстроты двигательных р</w:t>
      </w:r>
      <w:r w:rsidRPr="00DA43F2">
        <w:rPr>
          <w:color w:val="auto"/>
        </w:rPr>
        <w:t>е</w:t>
      </w:r>
      <w:r w:rsidRPr="00DA43F2">
        <w:rPr>
          <w:color w:val="auto"/>
        </w:rPr>
        <w:t xml:space="preserve">акций, быстроты одиночного движения и частоты движений. </w:t>
      </w:r>
    </w:p>
    <w:p w:rsidR="00C314A9" w:rsidRPr="00DA43F2" w:rsidRDefault="00C314A9" w:rsidP="00C314A9">
      <w:pPr>
        <w:pStyle w:val="Default"/>
        <w:spacing w:line="276" w:lineRule="auto"/>
        <w:ind w:left="567" w:firstLine="142"/>
        <w:jc w:val="both"/>
        <w:rPr>
          <w:color w:val="auto"/>
        </w:rPr>
      </w:pPr>
      <w:r w:rsidRPr="00DA43F2">
        <w:rPr>
          <w:color w:val="auto"/>
        </w:rPr>
        <w:t xml:space="preserve">10. Методика развития комплексных форм проявления скоростных способностей. </w:t>
      </w:r>
    </w:p>
    <w:p w:rsidR="00C314A9" w:rsidRPr="00DA43F2" w:rsidRDefault="00C314A9" w:rsidP="00C314A9">
      <w:pPr>
        <w:pStyle w:val="Default"/>
        <w:spacing w:line="276" w:lineRule="auto"/>
        <w:ind w:left="567" w:firstLine="142"/>
        <w:jc w:val="both"/>
        <w:rPr>
          <w:color w:val="auto"/>
        </w:rPr>
      </w:pPr>
      <w:r w:rsidRPr="00DA43F2">
        <w:rPr>
          <w:color w:val="auto"/>
        </w:rPr>
        <w:t>11. Критерии оценки и формы проявления координационных способностей. Методика разв</w:t>
      </w:r>
      <w:r w:rsidRPr="00DA43F2">
        <w:rPr>
          <w:color w:val="auto"/>
        </w:rPr>
        <w:t>и</w:t>
      </w:r>
      <w:r w:rsidRPr="00DA43F2">
        <w:rPr>
          <w:color w:val="auto"/>
        </w:rPr>
        <w:t xml:space="preserve">тия координационных способностей. </w:t>
      </w:r>
    </w:p>
    <w:p w:rsidR="00C314A9" w:rsidRPr="00DA43F2" w:rsidRDefault="00C314A9" w:rsidP="00C314A9">
      <w:pPr>
        <w:pStyle w:val="Default"/>
        <w:spacing w:line="276" w:lineRule="auto"/>
        <w:ind w:left="567" w:firstLine="142"/>
        <w:jc w:val="both"/>
        <w:rPr>
          <w:color w:val="auto"/>
        </w:rPr>
      </w:pPr>
      <w:r w:rsidRPr="00DA43F2">
        <w:rPr>
          <w:color w:val="auto"/>
        </w:rPr>
        <w:t>12. Определение выносливости. Утомление. Виды выносливости. Методика развития выно</w:t>
      </w:r>
      <w:r w:rsidRPr="00DA43F2">
        <w:rPr>
          <w:color w:val="auto"/>
        </w:rPr>
        <w:t>с</w:t>
      </w:r>
      <w:r w:rsidRPr="00DA43F2">
        <w:rPr>
          <w:color w:val="auto"/>
        </w:rPr>
        <w:t xml:space="preserve">ливости. </w:t>
      </w:r>
    </w:p>
    <w:p w:rsidR="00C314A9" w:rsidRPr="00DA43F2" w:rsidRDefault="00C314A9" w:rsidP="00C314A9">
      <w:pPr>
        <w:pStyle w:val="Default"/>
        <w:spacing w:line="276" w:lineRule="auto"/>
        <w:ind w:left="567" w:firstLine="142"/>
        <w:jc w:val="both"/>
        <w:rPr>
          <w:color w:val="auto"/>
        </w:rPr>
      </w:pPr>
      <w:r w:rsidRPr="00DA43F2">
        <w:rPr>
          <w:color w:val="auto"/>
        </w:rPr>
        <w:lastRenderedPageBreak/>
        <w:t>13. Критерии измерения и виды гибкости. Факторы, определяющие уровень развития гибк</w:t>
      </w:r>
      <w:r w:rsidRPr="00DA43F2">
        <w:rPr>
          <w:color w:val="auto"/>
        </w:rPr>
        <w:t>о</w:t>
      </w:r>
      <w:r w:rsidRPr="00DA43F2">
        <w:rPr>
          <w:color w:val="auto"/>
        </w:rPr>
        <w:t xml:space="preserve">сти. Задачи, средства и методы развития гибкости. </w:t>
      </w:r>
    </w:p>
    <w:p w:rsidR="00C314A9" w:rsidRPr="00DA43F2" w:rsidRDefault="00C314A9" w:rsidP="00C314A9">
      <w:pPr>
        <w:pStyle w:val="Default"/>
        <w:spacing w:line="276" w:lineRule="auto"/>
        <w:ind w:left="567" w:firstLine="142"/>
        <w:jc w:val="both"/>
        <w:rPr>
          <w:color w:val="auto"/>
        </w:rPr>
      </w:pPr>
      <w:r w:rsidRPr="00DA43F2">
        <w:rPr>
          <w:color w:val="auto"/>
        </w:rPr>
        <w:t xml:space="preserve">14. Планирование в процессе занятий физическими упражнениями, его виды и содержание. </w:t>
      </w:r>
    </w:p>
    <w:p w:rsidR="00C314A9" w:rsidRPr="00DA43F2" w:rsidRDefault="00C314A9" w:rsidP="00C314A9">
      <w:pPr>
        <w:pStyle w:val="Default"/>
        <w:spacing w:line="276" w:lineRule="auto"/>
        <w:ind w:left="567" w:firstLine="142"/>
        <w:jc w:val="both"/>
        <w:rPr>
          <w:color w:val="auto"/>
        </w:rPr>
      </w:pPr>
      <w:r w:rsidRPr="00DA43F2">
        <w:rPr>
          <w:color w:val="auto"/>
        </w:rPr>
        <w:t>15. Контроль и учет в процессе занятий физическими упражнениями. Требования к контр</w:t>
      </w:r>
      <w:r w:rsidRPr="00DA43F2">
        <w:rPr>
          <w:color w:val="auto"/>
        </w:rPr>
        <w:t>о</w:t>
      </w:r>
      <w:r w:rsidRPr="00DA43F2">
        <w:rPr>
          <w:color w:val="auto"/>
        </w:rPr>
        <w:t xml:space="preserve">лю и учету. </w:t>
      </w:r>
    </w:p>
    <w:p w:rsidR="00C314A9" w:rsidRPr="00DA43F2" w:rsidRDefault="00C314A9" w:rsidP="00C314A9">
      <w:pPr>
        <w:pStyle w:val="Default"/>
        <w:spacing w:line="276" w:lineRule="auto"/>
        <w:ind w:left="567" w:firstLine="142"/>
        <w:jc w:val="both"/>
        <w:rPr>
          <w:color w:val="auto"/>
        </w:rPr>
      </w:pPr>
      <w:r w:rsidRPr="00DA43F2">
        <w:rPr>
          <w:color w:val="auto"/>
        </w:rPr>
        <w:t>16. Виды, содержание и основы методики контроля и учета в процессе занятий физическими у</w:t>
      </w:r>
      <w:r w:rsidRPr="00DA43F2">
        <w:rPr>
          <w:color w:val="auto"/>
        </w:rPr>
        <w:t>п</w:t>
      </w:r>
      <w:r w:rsidRPr="00DA43F2">
        <w:rPr>
          <w:color w:val="auto"/>
        </w:rPr>
        <w:t xml:space="preserve">ражнениями. </w:t>
      </w:r>
    </w:p>
    <w:p w:rsidR="00C314A9" w:rsidRPr="00DA43F2" w:rsidRDefault="00C314A9" w:rsidP="00C314A9">
      <w:pPr>
        <w:pStyle w:val="Default"/>
        <w:spacing w:line="276" w:lineRule="auto"/>
        <w:ind w:left="567" w:firstLine="142"/>
        <w:jc w:val="both"/>
        <w:rPr>
          <w:color w:val="auto"/>
        </w:rPr>
      </w:pPr>
      <w:r w:rsidRPr="00DA43F2">
        <w:rPr>
          <w:color w:val="auto"/>
        </w:rPr>
        <w:t>17. Планирование учебной работы по физической культуре в школе. Документы планиров</w:t>
      </w:r>
      <w:r w:rsidRPr="00DA43F2">
        <w:rPr>
          <w:color w:val="auto"/>
        </w:rPr>
        <w:t>а</w:t>
      </w:r>
      <w:r w:rsidRPr="00DA43F2">
        <w:rPr>
          <w:color w:val="auto"/>
        </w:rPr>
        <w:t xml:space="preserve">ния. </w:t>
      </w:r>
    </w:p>
    <w:p w:rsidR="00C314A9" w:rsidRPr="00DA43F2" w:rsidRDefault="00C314A9" w:rsidP="00C314A9">
      <w:pPr>
        <w:pStyle w:val="Default"/>
        <w:spacing w:line="276" w:lineRule="auto"/>
        <w:ind w:left="567" w:firstLine="142"/>
        <w:jc w:val="both"/>
        <w:rPr>
          <w:color w:val="auto"/>
        </w:rPr>
      </w:pPr>
      <w:r w:rsidRPr="00DA43F2">
        <w:rPr>
          <w:color w:val="auto"/>
        </w:rPr>
        <w:t xml:space="preserve">18. Оценка успеваемости на уроках физической культуры. </w:t>
      </w:r>
    </w:p>
    <w:p w:rsidR="00C314A9" w:rsidRPr="00DA43F2" w:rsidRDefault="00C314A9" w:rsidP="00C314A9">
      <w:pPr>
        <w:pStyle w:val="Default"/>
        <w:spacing w:line="276" w:lineRule="auto"/>
        <w:ind w:left="567" w:firstLine="142"/>
        <w:jc w:val="both"/>
        <w:rPr>
          <w:color w:val="auto"/>
        </w:rPr>
      </w:pPr>
      <w:r w:rsidRPr="00DA43F2">
        <w:rPr>
          <w:color w:val="auto"/>
        </w:rPr>
        <w:t xml:space="preserve">19. Реализация основных дидактических принципов в решении задач обучения двигательным действиям и воспитания двигательных качеств. </w:t>
      </w:r>
    </w:p>
    <w:p w:rsidR="00C314A9" w:rsidRPr="00DA43F2" w:rsidRDefault="00C314A9" w:rsidP="00C314A9">
      <w:pPr>
        <w:pStyle w:val="Default"/>
        <w:spacing w:line="276" w:lineRule="auto"/>
        <w:ind w:left="567" w:firstLine="142"/>
        <w:jc w:val="both"/>
        <w:rPr>
          <w:color w:val="auto"/>
        </w:rPr>
      </w:pPr>
      <w:r w:rsidRPr="00DA43F2">
        <w:rPr>
          <w:color w:val="auto"/>
        </w:rPr>
        <w:t xml:space="preserve">20. Социальные функции физической культуры и спорта. </w:t>
      </w:r>
    </w:p>
    <w:p w:rsidR="00C314A9" w:rsidRPr="00DA43F2" w:rsidRDefault="00C314A9" w:rsidP="00C314A9">
      <w:pPr>
        <w:pStyle w:val="Default"/>
        <w:spacing w:line="276" w:lineRule="auto"/>
        <w:ind w:left="567" w:firstLine="142"/>
        <w:jc w:val="both"/>
        <w:rPr>
          <w:color w:val="auto"/>
        </w:rPr>
      </w:pPr>
      <w:r w:rsidRPr="00DA43F2">
        <w:rPr>
          <w:color w:val="auto"/>
        </w:rPr>
        <w:t>21. Система физического воспитания в современном обществе и ее определяющие черты: цель, задачи, структура. Основы системы физического воспитания (мировоззренческие; н</w:t>
      </w:r>
      <w:r w:rsidRPr="00DA43F2">
        <w:rPr>
          <w:color w:val="auto"/>
        </w:rPr>
        <w:t>а</w:t>
      </w:r>
      <w:r w:rsidRPr="00DA43F2">
        <w:rPr>
          <w:color w:val="auto"/>
        </w:rPr>
        <w:t xml:space="preserve">учно-прикладные; программно-нормативные; организационные). </w:t>
      </w:r>
    </w:p>
    <w:p w:rsidR="00C314A9" w:rsidRPr="00DA43F2" w:rsidRDefault="00C314A9" w:rsidP="00C314A9">
      <w:pPr>
        <w:pStyle w:val="Default"/>
        <w:spacing w:line="276" w:lineRule="auto"/>
        <w:ind w:left="567" w:firstLine="142"/>
        <w:jc w:val="both"/>
        <w:rPr>
          <w:color w:val="auto"/>
        </w:rPr>
      </w:pPr>
      <w:r w:rsidRPr="00DA43F2">
        <w:rPr>
          <w:color w:val="auto"/>
        </w:rPr>
        <w:t xml:space="preserve">22. Процесс воспитания в современной школе. </w:t>
      </w:r>
    </w:p>
    <w:p w:rsidR="00C314A9" w:rsidRPr="00DA43F2" w:rsidRDefault="00C314A9" w:rsidP="00C314A9">
      <w:pPr>
        <w:pStyle w:val="Default"/>
        <w:spacing w:line="276" w:lineRule="auto"/>
        <w:ind w:left="567" w:firstLine="142"/>
        <w:jc w:val="both"/>
        <w:rPr>
          <w:color w:val="auto"/>
        </w:rPr>
      </w:pPr>
      <w:r w:rsidRPr="00DA43F2">
        <w:rPr>
          <w:i/>
          <w:iCs/>
          <w:color w:val="auto"/>
        </w:rPr>
        <w:t xml:space="preserve">23. </w:t>
      </w:r>
      <w:r w:rsidRPr="00DA43F2">
        <w:rPr>
          <w:color w:val="auto"/>
        </w:rPr>
        <w:t>Методы разучивания двигательных действий, их содержание, виды, методические особенн</w:t>
      </w:r>
      <w:r w:rsidRPr="00DA43F2">
        <w:rPr>
          <w:color w:val="auto"/>
        </w:rPr>
        <w:t>о</w:t>
      </w:r>
      <w:r w:rsidRPr="00DA43F2">
        <w:rPr>
          <w:color w:val="auto"/>
        </w:rPr>
        <w:t xml:space="preserve">сти. </w:t>
      </w:r>
    </w:p>
    <w:p w:rsidR="00C314A9" w:rsidRPr="00DA43F2" w:rsidRDefault="00C314A9" w:rsidP="00C314A9">
      <w:pPr>
        <w:pStyle w:val="Default"/>
        <w:spacing w:line="276" w:lineRule="auto"/>
        <w:ind w:left="567" w:firstLine="142"/>
        <w:jc w:val="both"/>
        <w:rPr>
          <w:color w:val="auto"/>
        </w:rPr>
      </w:pPr>
      <w:r w:rsidRPr="00DA43F2">
        <w:rPr>
          <w:color w:val="auto"/>
        </w:rPr>
        <w:t xml:space="preserve">24. Методы организации и проведения беседы, анкетирования, интервьюирования. </w:t>
      </w:r>
    </w:p>
    <w:p w:rsidR="00C314A9" w:rsidRPr="00DA43F2" w:rsidRDefault="00C314A9" w:rsidP="00C314A9">
      <w:pPr>
        <w:pStyle w:val="Default"/>
        <w:spacing w:line="276" w:lineRule="auto"/>
        <w:ind w:left="567" w:firstLine="142"/>
        <w:jc w:val="both"/>
        <w:rPr>
          <w:color w:val="auto"/>
        </w:rPr>
      </w:pPr>
      <w:r w:rsidRPr="00DA43F2">
        <w:rPr>
          <w:color w:val="auto"/>
        </w:rPr>
        <w:t>25. Физическое воспитание в основной период трудовой деятельности, физическое воспит</w:t>
      </w:r>
      <w:r w:rsidRPr="00DA43F2">
        <w:rPr>
          <w:color w:val="auto"/>
        </w:rPr>
        <w:t>а</w:t>
      </w:r>
      <w:r w:rsidRPr="00DA43F2">
        <w:rPr>
          <w:color w:val="auto"/>
        </w:rPr>
        <w:t xml:space="preserve">ние пожилых людей. </w:t>
      </w:r>
    </w:p>
    <w:p w:rsidR="00C314A9" w:rsidRPr="00DA43F2" w:rsidRDefault="00C314A9" w:rsidP="00C314A9">
      <w:pPr>
        <w:pStyle w:val="Default"/>
        <w:spacing w:line="276" w:lineRule="auto"/>
        <w:ind w:left="567" w:firstLine="142"/>
        <w:jc w:val="both"/>
        <w:rPr>
          <w:color w:val="auto"/>
        </w:rPr>
      </w:pPr>
      <w:r w:rsidRPr="00DA43F2">
        <w:rPr>
          <w:color w:val="auto"/>
        </w:rPr>
        <w:t>26. Формы организации физического воспитания в системе внешкольных учреждений, в с</w:t>
      </w:r>
      <w:r w:rsidRPr="00DA43F2">
        <w:rPr>
          <w:color w:val="auto"/>
        </w:rPr>
        <w:t>е</w:t>
      </w:r>
      <w:r w:rsidRPr="00DA43F2">
        <w:rPr>
          <w:color w:val="auto"/>
        </w:rPr>
        <w:t xml:space="preserve">мье. </w:t>
      </w:r>
    </w:p>
    <w:p w:rsidR="00C314A9" w:rsidRPr="00DA43F2" w:rsidRDefault="00C314A9" w:rsidP="00C314A9">
      <w:pPr>
        <w:pStyle w:val="Default"/>
        <w:spacing w:line="276" w:lineRule="auto"/>
        <w:ind w:left="567" w:firstLine="142"/>
        <w:jc w:val="both"/>
        <w:rPr>
          <w:color w:val="auto"/>
        </w:rPr>
      </w:pPr>
      <w:r w:rsidRPr="00DA43F2">
        <w:rPr>
          <w:color w:val="auto"/>
        </w:rPr>
        <w:t>27. Педагогический анализ урока как фактор повышения качества учебно-воспитательного пр</w:t>
      </w:r>
      <w:r w:rsidRPr="00DA43F2">
        <w:rPr>
          <w:color w:val="auto"/>
        </w:rPr>
        <w:t>о</w:t>
      </w:r>
      <w:r w:rsidRPr="00DA43F2">
        <w:rPr>
          <w:color w:val="auto"/>
        </w:rPr>
        <w:t xml:space="preserve">цесса по физической культуре. </w:t>
      </w:r>
    </w:p>
    <w:p w:rsidR="00C314A9" w:rsidRPr="00DA43F2" w:rsidRDefault="00C314A9" w:rsidP="00C314A9">
      <w:pPr>
        <w:pStyle w:val="Default"/>
        <w:spacing w:line="276" w:lineRule="auto"/>
        <w:ind w:left="567" w:firstLine="142"/>
        <w:jc w:val="both"/>
        <w:rPr>
          <w:color w:val="auto"/>
        </w:rPr>
      </w:pPr>
      <w:r w:rsidRPr="00DA43F2">
        <w:rPr>
          <w:color w:val="auto"/>
        </w:rPr>
        <w:t xml:space="preserve">28. Основные этапы обучения двигательному действию и их характеристика. </w:t>
      </w:r>
    </w:p>
    <w:p w:rsidR="00C314A9" w:rsidRPr="00DA43F2" w:rsidRDefault="00C314A9" w:rsidP="00C314A9">
      <w:pPr>
        <w:pStyle w:val="Default"/>
        <w:spacing w:line="276" w:lineRule="auto"/>
        <w:ind w:left="567" w:firstLine="142"/>
        <w:jc w:val="both"/>
        <w:rPr>
          <w:color w:val="auto"/>
        </w:rPr>
      </w:pPr>
      <w:r w:rsidRPr="00DA43F2">
        <w:rPr>
          <w:color w:val="auto"/>
        </w:rPr>
        <w:t>29. Физиологические характеристики физических качеств и сенситивные периоды их разв</w:t>
      </w:r>
      <w:r w:rsidRPr="00DA43F2">
        <w:rPr>
          <w:color w:val="auto"/>
        </w:rPr>
        <w:t>и</w:t>
      </w:r>
      <w:r w:rsidRPr="00DA43F2">
        <w:rPr>
          <w:color w:val="auto"/>
        </w:rPr>
        <w:t xml:space="preserve">тия. </w:t>
      </w:r>
    </w:p>
    <w:p w:rsidR="00C314A9" w:rsidRPr="00DA43F2" w:rsidRDefault="00C314A9" w:rsidP="00C314A9">
      <w:pPr>
        <w:pStyle w:val="Default"/>
        <w:spacing w:line="276" w:lineRule="auto"/>
        <w:ind w:left="567" w:firstLine="142"/>
        <w:jc w:val="both"/>
        <w:rPr>
          <w:color w:val="auto"/>
        </w:rPr>
      </w:pPr>
      <w:r w:rsidRPr="00DA43F2">
        <w:rPr>
          <w:color w:val="auto"/>
        </w:rPr>
        <w:t xml:space="preserve">30. Нагрузка и отдых при занятиях физическими упражнениями, их виды и основные </w:t>
      </w:r>
      <w:proofErr w:type="gramStart"/>
      <w:r w:rsidRPr="00DA43F2">
        <w:rPr>
          <w:color w:val="auto"/>
        </w:rPr>
        <w:t>при</w:t>
      </w:r>
      <w:proofErr w:type="gramEnd"/>
      <w:r w:rsidRPr="00DA43F2">
        <w:rPr>
          <w:color w:val="auto"/>
        </w:rPr>
        <w:t xml:space="preserve">ѐмы дозирования </w:t>
      </w:r>
      <w:r>
        <w:rPr>
          <w:color w:val="auto"/>
        </w:rPr>
        <w:t xml:space="preserve">физической </w:t>
      </w:r>
      <w:r w:rsidRPr="00DA43F2">
        <w:rPr>
          <w:color w:val="auto"/>
        </w:rPr>
        <w:t xml:space="preserve">нагрузки. </w:t>
      </w:r>
    </w:p>
    <w:p w:rsidR="00C314A9" w:rsidRPr="00DA43F2" w:rsidRDefault="00C314A9" w:rsidP="00C314A9">
      <w:pPr>
        <w:pStyle w:val="Default"/>
        <w:spacing w:line="276" w:lineRule="auto"/>
        <w:ind w:left="567" w:firstLine="142"/>
        <w:jc w:val="both"/>
        <w:rPr>
          <w:color w:val="auto"/>
        </w:rPr>
      </w:pPr>
      <w:r w:rsidRPr="00DA43F2">
        <w:rPr>
          <w:color w:val="auto"/>
        </w:rPr>
        <w:t>31. Двигательные ошибки, причины их возникновения, способы предупреждения и устран</w:t>
      </w:r>
      <w:r w:rsidRPr="00DA43F2">
        <w:rPr>
          <w:color w:val="auto"/>
        </w:rPr>
        <w:t>е</w:t>
      </w:r>
      <w:r w:rsidRPr="00DA43F2">
        <w:rPr>
          <w:color w:val="auto"/>
        </w:rPr>
        <w:t xml:space="preserve">ния ошибок. </w:t>
      </w:r>
    </w:p>
    <w:p w:rsidR="00C314A9" w:rsidRPr="00DA43F2" w:rsidRDefault="00C314A9" w:rsidP="00C314A9">
      <w:pPr>
        <w:pStyle w:val="Default"/>
        <w:spacing w:line="276" w:lineRule="auto"/>
        <w:ind w:left="567" w:firstLine="142"/>
        <w:jc w:val="both"/>
        <w:rPr>
          <w:color w:val="auto"/>
        </w:rPr>
      </w:pPr>
      <w:r w:rsidRPr="00DA43F2">
        <w:rPr>
          <w:color w:val="auto"/>
        </w:rPr>
        <w:t>32. Содержание профессионально-прикладной физической подготовки, комплекс решаемых з</w:t>
      </w:r>
      <w:r w:rsidRPr="00DA43F2">
        <w:rPr>
          <w:color w:val="auto"/>
        </w:rPr>
        <w:t>а</w:t>
      </w:r>
      <w:r w:rsidRPr="00DA43F2">
        <w:rPr>
          <w:color w:val="auto"/>
        </w:rPr>
        <w:t xml:space="preserve">дач и используемых средств и методов. </w:t>
      </w:r>
    </w:p>
    <w:p w:rsidR="00C314A9" w:rsidRPr="00DA43F2" w:rsidRDefault="00C314A9" w:rsidP="00C314A9">
      <w:pPr>
        <w:pStyle w:val="Default"/>
        <w:spacing w:line="276" w:lineRule="auto"/>
        <w:ind w:left="567" w:firstLine="142"/>
        <w:jc w:val="both"/>
        <w:rPr>
          <w:color w:val="auto"/>
        </w:rPr>
      </w:pPr>
      <w:r w:rsidRPr="00DA43F2">
        <w:rPr>
          <w:color w:val="auto"/>
        </w:rPr>
        <w:t>33. Общая характеристика физических способностей, классификация, закономерности разв</w:t>
      </w:r>
      <w:r w:rsidRPr="00DA43F2">
        <w:rPr>
          <w:color w:val="auto"/>
        </w:rPr>
        <w:t>и</w:t>
      </w:r>
      <w:r w:rsidRPr="00DA43F2">
        <w:rPr>
          <w:color w:val="auto"/>
        </w:rPr>
        <w:t xml:space="preserve">тия. </w:t>
      </w:r>
    </w:p>
    <w:p w:rsidR="00C314A9" w:rsidRPr="00DA43F2" w:rsidRDefault="00C314A9" w:rsidP="00C314A9">
      <w:pPr>
        <w:pStyle w:val="Default"/>
        <w:spacing w:line="276" w:lineRule="auto"/>
        <w:ind w:left="567" w:firstLine="142"/>
        <w:jc w:val="both"/>
        <w:rPr>
          <w:color w:val="auto"/>
        </w:rPr>
      </w:pPr>
      <w:r w:rsidRPr="00DA43F2">
        <w:rPr>
          <w:color w:val="auto"/>
        </w:rPr>
        <w:t>34. Современные способы оценки деятельности учащихся на уроке. Тестирование уровня разв</w:t>
      </w:r>
      <w:r w:rsidRPr="00DA43F2">
        <w:rPr>
          <w:color w:val="auto"/>
        </w:rPr>
        <w:t>и</w:t>
      </w:r>
      <w:r w:rsidRPr="00DA43F2">
        <w:rPr>
          <w:color w:val="auto"/>
        </w:rPr>
        <w:t xml:space="preserve">тия двигательных </w:t>
      </w:r>
      <w:r>
        <w:rPr>
          <w:color w:val="auto"/>
        </w:rPr>
        <w:t>способностей</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35. Особенности методики занятий с учащимися подготовительной и специальной медици</w:t>
      </w:r>
      <w:r w:rsidRPr="00DA43F2">
        <w:rPr>
          <w:color w:val="auto"/>
        </w:rPr>
        <w:t>н</w:t>
      </w:r>
      <w:r w:rsidRPr="00DA43F2">
        <w:rPr>
          <w:color w:val="auto"/>
        </w:rPr>
        <w:t>ских групп</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 xml:space="preserve">36. Роль и место физической культуры и спорта в образе жизни общества. </w:t>
      </w:r>
    </w:p>
    <w:p w:rsidR="00C314A9" w:rsidRPr="00DA43F2" w:rsidRDefault="00C314A9" w:rsidP="00C314A9">
      <w:pPr>
        <w:pStyle w:val="Default"/>
        <w:spacing w:line="276" w:lineRule="auto"/>
        <w:ind w:left="567" w:firstLine="142"/>
        <w:jc w:val="both"/>
        <w:rPr>
          <w:color w:val="auto"/>
        </w:rPr>
      </w:pPr>
      <w:r w:rsidRPr="00DA43F2">
        <w:rPr>
          <w:color w:val="auto"/>
        </w:rPr>
        <w:t>37. Формы построения занятий физическими упражнениями, характеристика и отличител</w:t>
      </w:r>
      <w:r w:rsidRPr="00DA43F2">
        <w:rPr>
          <w:color w:val="auto"/>
        </w:rPr>
        <w:t>ь</w:t>
      </w:r>
      <w:r w:rsidRPr="00DA43F2">
        <w:rPr>
          <w:color w:val="auto"/>
        </w:rPr>
        <w:t xml:space="preserve">ные особенности. </w:t>
      </w:r>
    </w:p>
    <w:p w:rsidR="00C314A9" w:rsidRPr="00DA43F2" w:rsidRDefault="00C314A9" w:rsidP="00C314A9">
      <w:pPr>
        <w:pStyle w:val="Default"/>
        <w:spacing w:line="276" w:lineRule="auto"/>
        <w:ind w:left="567" w:firstLine="142"/>
        <w:jc w:val="both"/>
        <w:rPr>
          <w:color w:val="auto"/>
        </w:rPr>
      </w:pPr>
      <w:r w:rsidRPr="00DA43F2">
        <w:rPr>
          <w:color w:val="auto"/>
        </w:rPr>
        <w:t xml:space="preserve">38. Взаимодействие учителя и учащегося в целостном процессе физического воспитания. </w:t>
      </w:r>
    </w:p>
    <w:p w:rsidR="00C314A9" w:rsidRPr="00DA43F2" w:rsidRDefault="00C314A9" w:rsidP="00C314A9">
      <w:pPr>
        <w:pStyle w:val="Default"/>
        <w:spacing w:line="276" w:lineRule="auto"/>
        <w:ind w:left="567" w:firstLine="142"/>
        <w:jc w:val="both"/>
        <w:rPr>
          <w:color w:val="auto"/>
        </w:rPr>
      </w:pPr>
      <w:r w:rsidRPr="00DA43F2">
        <w:rPr>
          <w:color w:val="auto"/>
        </w:rPr>
        <w:t>39. Документы, регламентирующие процесс физического воспитания в школе. Характер</w:t>
      </w:r>
      <w:r w:rsidRPr="00DA43F2">
        <w:rPr>
          <w:color w:val="auto"/>
        </w:rPr>
        <w:t>и</w:t>
      </w:r>
      <w:r w:rsidRPr="00DA43F2">
        <w:rPr>
          <w:color w:val="auto"/>
        </w:rPr>
        <w:t xml:space="preserve">стика программ физического воспитания. </w:t>
      </w:r>
    </w:p>
    <w:p w:rsidR="00C314A9" w:rsidRPr="00DA43F2" w:rsidRDefault="00C314A9" w:rsidP="00C314A9">
      <w:pPr>
        <w:pStyle w:val="Default"/>
        <w:spacing w:line="276" w:lineRule="auto"/>
        <w:ind w:left="567" w:firstLine="142"/>
        <w:jc w:val="both"/>
        <w:rPr>
          <w:color w:val="auto"/>
        </w:rPr>
      </w:pPr>
      <w:r w:rsidRPr="00DA43F2">
        <w:rPr>
          <w:color w:val="auto"/>
        </w:rPr>
        <w:t xml:space="preserve">40. Методика проведения экспертной оценки в исследованиях по физической культуре и спорту. </w:t>
      </w:r>
    </w:p>
    <w:p w:rsidR="00C314A9" w:rsidRPr="00DA43F2" w:rsidRDefault="00C314A9" w:rsidP="00C314A9">
      <w:pPr>
        <w:pStyle w:val="Default"/>
        <w:spacing w:line="276" w:lineRule="auto"/>
        <w:ind w:left="567" w:firstLine="142"/>
        <w:jc w:val="both"/>
        <w:rPr>
          <w:color w:val="auto"/>
        </w:rPr>
      </w:pPr>
      <w:r w:rsidRPr="00DA43F2">
        <w:rPr>
          <w:color w:val="auto"/>
        </w:rPr>
        <w:t xml:space="preserve">41. Техника физических упражнения, характеристики техники и их педагогическое значение. </w:t>
      </w:r>
    </w:p>
    <w:p w:rsidR="00C314A9" w:rsidRPr="00DA43F2" w:rsidRDefault="00C314A9" w:rsidP="00C314A9">
      <w:pPr>
        <w:pStyle w:val="Default"/>
        <w:spacing w:line="276" w:lineRule="auto"/>
        <w:ind w:left="567" w:firstLine="142"/>
        <w:jc w:val="both"/>
        <w:rPr>
          <w:color w:val="auto"/>
        </w:rPr>
      </w:pPr>
      <w:r w:rsidRPr="00DA43F2">
        <w:rPr>
          <w:color w:val="auto"/>
        </w:rPr>
        <w:t>42. Характеристика методов формирования физической культуры личности, требования к их в</w:t>
      </w:r>
      <w:r w:rsidRPr="00DA43F2">
        <w:rPr>
          <w:color w:val="auto"/>
        </w:rPr>
        <w:t>ы</w:t>
      </w:r>
      <w:r w:rsidRPr="00DA43F2">
        <w:rPr>
          <w:color w:val="auto"/>
        </w:rPr>
        <w:t xml:space="preserve">бору. </w:t>
      </w:r>
    </w:p>
    <w:p w:rsidR="00C314A9" w:rsidRPr="00DA43F2" w:rsidRDefault="00C314A9" w:rsidP="00C314A9">
      <w:pPr>
        <w:pStyle w:val="Default"/>
        <w:spacing w:line="276" w:lineRule="auto"/>
        <w:ind w:left="567" w:firstLine="142"/>
        <w:jc w:val="both"/>
        <w:rPr>
          <w:color w:val="auto"/>
        </w:rPr>
      </w:pPr>
      <w:r w:rsidRPr="00DA43F2">
        <w:rPr>
          <w:color w:val="auto"/>
        </w:rPr>
        <w:t xml:space="preserve">43. Основные методы научных исследований в физической культуре и спорте. </w:t>
      </w:r>
    </w:p>
    <w:p w:rsidR="00C314A9" w:rsidRPr="00DA43F2" w:rsidRDefault="00C314A9" w:rsidP="00C314A9">
      <w:pPr>
        <w:pStyle w:val="Default"/>
        <w:spacing w:line="276" w:lineRule="auto"/>
        <w:ind w:left="567" w:firstLine="142"/>
        <w:jc w:val="both"/>
        <w:rPr>
          <w:color w:val="auto"/>
        </w:rPr>
      </w:pPr>
      <w:r w:rsidRPr="00DA43F2">
        <w:rPr>
          <w:color w:val="auto"/>
        </w:rPr>
        <w:lastRenderedPageBreak/>
        <w:t>44. Физическое воспитание детей дошкольного возраста: содержание, цели, задачи, формы орг</w:t>
      </w:r>
      <w:r w:rsidRPr="00DA43F2">
        <w:rPr>
          <w:color w:val="auto"/>
        </w:rPr>
        <w:t>а</w:t>
      </w:r>
      <w:r w:rsidRPr="00DA43F2">
        <w:rPr>
          <w:color w:val="auto"/>
        </w:rPr>
        <w:t xml:space="preserve">низации и особенности методики занятий. </w:t>
      </w:r>
    </w:p>
    <w:p w:rsidR="00C314A9" w:rsidRPr="00DA43F2" w:rsidRDefault="00C314A9" w:rsidP="00C314A9">
      <w:pPr>
        <w:pStyle w:val="Default"/>
        <w:spacing w:line="276" w:lineRule="auto"/>
        <w:ind w:left="567" w:firstLine="142"/>
        <w:jc w:val="both"/>
        <w:rPr>
          <w:color w:val="auto"/>
        </w:rPr>
      </w:pPr>
      <w:r w:rsidRPr="00DA43F2">
        <w:rPr>
          <w:color w:val="auto"/>
        </w:rPr>
        <w:t xml:space="preserve">45. Характеристика скоростно-силовых упражнений. Кислородный долг и его компоненты. </w:t>
      </w:r>
    </w:p>
    <w:p w:rsidR="00C314A9" w:rsidRPr="00DA43F2" w:rsidRDefault="00C314A9" w:rsidP="00C314A9">
      <w:pPr>
        <w:pStyle w:val="Default"/>
        <w:spacing w:line="276" w:lineRule="auto"/>
        <w:ind w:left="567" w:firstLine="142"/>
        <w:jc w:val="both"/>
        <w:rPr>
          <w:color w:val="auto"/>
        </w:rPr>
      </w:pPr>
      <w:r w:rsidRPr="00DA43F2">
        <w:rPr>
          <w:color w:val="auto"/>
        </w:rPr>
        <w:t>46. Педагогический эксперимент как один из основных методов научных исследований в о</w:t>
      </w:r>
      <w:r w:rsidRPr="00DA43F2">
        <w:rPr>
          <w:color w:val="auto"/>
        </w:rPr>
        <w:t>б</w:t>
      </w:r>
      <w:r w:rsidRPr="00DA43F2">
        <w:rPr>
          <w:color w:val="auto"/>
        </w:rPr>
        <w:t xml:space="preserve">ласти физической культуры и спорта. </w:t>
      </w:r>
    </w:p>
    <w:p w:rsidR="00C314A9" w:rsidRPr="00DA43F2" w:rsidRDefault="00C314A9" w:rsidP="00C314A9">
      <w:pPr>
        <w:pStyle w:val="Default"/>
        <w:spacing w:line="276" w:lineRule="auto"/>
        <w:ind w:left="567" w:firstLine="142"/>
        <w:jc w:val="both"/>
        <w:rPr>
          <w:color w:val="auto"/>
        </w:rPr>
      </w:pPr>
      <w:r w:rsidRPr="00DA43F2">
        <w:rPr>
          <w:color w:val="auto"/>
        </w:rPr>
        <w:t>47. Двигательное умение и навык, признаки и закономерности формирования. Перенос дв</w:t>
      </w:r>
      <w:r w:rsidRPr="00DA43F2">
        <w:rPr>
          <w:color w:val="auto"/>
        </w:rPr>
        <w:t>и</w:t>
      </w:r>
      <w:r w:rsidRPr="00DA43F2">
        <w:rPr>
          <w:color w:val="auto"/>
        </w:rPr>
        <w:t xml:space="preserve">гательных навыков. Динамический стереотип. </w:t>
      </w:r>
    </w:p>
    <w:p w:rsidR="00C314A9" w:rsidRPr="00DA43F2" w:rsidRDefault="00C314A9" w:rsidP="00C314A9">
      <w:pPr>
        <w:pStyle w:val="Default"/>
        <w:spacing w:line="276" w:lineRule="auto"/>
        <w:ind w:left="567" w:firstLine="142"/>
        <w:jc w:val="both"/>
        <w:rPr>
          <w:color w:val="auto"/>
        </w:rPr>
      </w:pPr>
      <w:r w:rsidRPr="00DA43F2">
        <w:rPr>
          <w:color w:val="auto"/>
        </w:rPr>
        <w:t xml:space="preserve">48. Урок физической культуры как основная форма физического воспитания в школе. </w:t>
      </w:r>
    </w:p>
    <w:p w:rsidR="00C314A9" w:rsidRPr="00DA43F2" w:rsidRDefault="00C314A9" w:rsidP="00C314A9">
      <w:pPr>
        <w:pStyle w:val="Default"/>
        <w:spacing w:line="276" w:lineRule="auto"/>
        <w:ind w:left="567" w:firstLine="142"/>
        <w:jc w:val="both"/>
        <w:rPr>
          <w:color w:val="auto"/>
        </w:rPr>
      </w:pPr>
      <w:r w:rsidRPr="00DA43F2">
        <w:rPr>
          <w:color w:val="auto"/>
        </w:rPr>
        <w:t>49. Методика организации и проведения социологических исследований в физической кул</w:t>
      </w:r>
      <w:r w:rsidRPr="00DA43F2">
        <w:rPr>
          <w:color w:val="auto"/>
        </w:rPr>
        <w:t>ь</w:t>
      </w:r>
      <w:r w:rsidRPr="00DA43F2">
        <w:rPr>
          <w:color w:val="auto"/>
        </w:rPr>
        <w:t xml:space="preserve">туре и спорте. </w:t>
      </w:r>
    </w:p>
    <w:p w:rsidR="00C314A9" w:rsidRPr="00DA43F2" w:rsidRDefault="00C314A9" w:rsidP="00C314A9">
      <w:pPr>
        <w:pStyle w:val="Default"/>
        <w:spacing w:line="276" w:lineRule="auto"/>
        <w:ind w:left="567" w:firstLine="142"/>
        <w:jc w:val="both"/>
        <w:rPr>
          <w:color w:val="auto"/>
        </w:rPr>
      </w:pPr>
      <w:r w:rsidRPr="00DA43F2">
        <w:rPr>
          <w:color w:val="auto"/>
        </w:rPr>
        <w:t>50. Формы и функции физической культуры в современном обществе и еѐ социальная су</w:t>
      </w:r>
      <w:r w:rsidRPr="00DA43F2">
        <w:rPr>
          <w:color w:val="auto"/>
        </w:rPr>
        <w:t>щ</w:t>
      </w:r>
      <w:r w:rsidRPr="00DA43F2">
        <w:rPr>
          <w:color w:val="auto"/>
        </w:rPr>
        <w:t xml:space="preserve">ность. </w:t>
      </w:r>
    </w:p>
    <w:p w:rsidR="00C314A9" w:rsidRPr="00DA43F2" w:rsidRDefault="00C314A9" w:rsidP="00C314A9">
      <w:pPr>
        <w:pStyle w:val="Default"/>
        <w:spacing w:line="276" w:lineRule="auto"/>
        <w:ind w:left="567" w:firstLine="142"/>
        <w:jc w:val="both"/>
        <w:rPr>
          <w:color w:val="auto"/>
        </w:rPr>
      </w:pPr>
      <w:r w:rsidRPr="00DA43F2">
        <w:rPr>
          <w:color w:val="auto"/>
        </w:rPr>
        <w:t xml:space="preserve">51. Гигиена физической культуры в среднем и пожилом возрасте. </w:t>
      </w:r>
    </w:p>
    <w:p w:rsidR="00C314A9" w:rsidRDefault="00C314A9" w:rsidP="00C314A9">
      <w:pPr>
        <w:pStyle w:val="Default"/>
        <w:spacing w:line="276" w:lineRule="auto"/>
        <w:ind w:left="567" w:firstLine="142"/>
        <w:jc w:val="both"/>
        <w:rPr>
          <w:color w:val="auto"/>
        </w:rPr>
      </w:pPr>
      <w:r w:rsidRPr="00DA43F2">
        <w:rPr>
          <w:color w:val="auto"/>
        </w:rPr>
        <w:t xml:space="preserve">52. Современные информационные технологии в физической культуре и спорте. </w:t>
      </w:r>
    </w:p>
    <w:p w:rsidR="00C314A9" w:rsidRDefault="00C314A9" w:rsidP="00C314A9">
      <w:pPr>
        <w:pStyle w:val="Default"/>
        <w:spacing w:line="276" w:lineRule="auto"/>
        <w:ind w:left="567" w:firstLine="142"/>
        <w:jc w:val="both"/>
        <w:rPr>
          <w:color w:val="auto"/>
        </w:rPr>
      </w:pPr>
      <w:r>
        <w:rPr>
          <w:color w:val="auto"/>
        </w:rPr>
        <w:t>53.</w:t>
      </w:r>
      <w:r w:rsidRPr="003E4D26">
        <w:t xml:space="preserve"> </w:t>
      </w:r>
      <w:r w:rsidRPr="003E4D26">
        <w:rPr>
          <w:color w:val="auto"/>
        </w:rPr>
        <w:t>Охарактеризуйте специфическую направленность средства и основы методики воспит</w:t>
      </w:r>
      <w:r w:rsidRPr="003E4D26">
        <w:rPr>
          <w:color w:val="auto"/>
        </w:rPr>
        <w:t>а</w:t>
      </w:r>
      <w:r w:rsidRPr="003E4D26">
        <w:rPr>
          <w:color w:val="auto"/>
        </w:rPr>
        <w:t>ния двигательно-координационных способностей и их компонентов.</w:t>
      </w:r>
    </w:p>
    <w:p w:rsidR="00C314A9" w:rsidRDefault="00C314A9" w:rsidP="00C314A9">
      <w:pPr>
        <w:pStyle w:val="Default"/>
        <w:spacing w:line="276" w:lineRule="auto"/>
        <w:ind w:left="567" w:firstLine="142"/>
        <w:jc w:val="both"/>
        <w:rPr>
          <w:color w:val="auto"/>
        </w:rPr>
      </w:pPr>
      <w:r>
        <w:rPr>
          <w:color w:val="auto"/>
        </w:rPr>
        <w:t>54.</w:t>
      </w:r>
      <w:r w:rsidRPr="003E4D26">
        <w:t xml:space="preserve"> </w:t>
      </w:r>
      <w:r w:rsidRPr="003E4D26">
        <w:rPr>
          <w:color w:val="auto"/>
        </w:rPr>
        <w:t>Охарактеризуйте специфическую направленность, средства и основы методики воспит</w:t>
      </w:r>
      <w:r w:rsidRPr="003E4D26">
        <w:rPr>
          <w:color w:val="auto"/>
        </w:rPr>
        <w:t>а</w:t>
      </w:r>
      <w:r w:rsidRPr="003E4D26">
        <w:rPr>
          <w:color w:val="auto"/>
        </w:rPr>
        <w:t>ния собственно силовых, скоростно-силовых и скоростных способностей.</w:t>
      </w:r>
    </w:p>
    <w:p w:rsidR="00C314A9" w:rsidRDefault="00C314A9" w:rsidP="00C314A9">
      <w:pPr>
        <w:pStyle w:val="Default"/>
        <w:spacing w:line="276" w:lineRule="auto"/>
        <w:ind w:left="567" w:firstLine="142"/>
        <w:jc w:val="both"/>
        <w:rPr>
          <w:color w:val="auto"/>
        </w:rPr>
      </w:pPr>
      <w:r>
        <w:rPr>
          <w:color w:val="auto"/>
        </w:rPr>
        <w:t>55.</w:t>
      </w:r>
      <w:r w:rsidRPr="003E4D26">
        <w:t xml:space="preserve"> </w:t>
      </w:r>
      <w:r w:rsidRPr="003E4D26">
        <w:rPr>
          <w:color w:val="auto"/>
        </w:rPr>
        <w:t>Охарактеризуйте специфическую направленность, средства и основы методики воспит</w:t>
      </w:r>
      <w:r w:rsidRPr="003E4D26">
        <w:rPr>
          <w:color w:val="auto"/>
        </w:rPr>
        <w:t>а</w:t>
      </w:r>
      <w:r w:rsidRPr="003E4D26">
        <w:rPr>
          <w:color w:val="auto"/>
        </w:rPr>
        <w:t>ния комплексной, общей – аэробной и специальной (специфической) выносливости.</w:t>
      </w:r>
    </w:p>
    <w:p w:rsidR="00C314A9" w:rsidRDefault="00C314A9" w:rsidP="00C314A9">
      <w:pPr>
        <w:pStyle w:val="Default"/>
        <w:spacing w:line="276" w:lineRule="auto"/>
        <w:ind w:left="567" w:firstLine="142"/>
        <w:jc w:val="both"/>
        <w:rPr>
          <w:color w:val="auto"/>
        </w:rPr>
      </w:pPr>
      <w:r>
        <w:rPr>
          <w:color w:val="auto"/>
        </w:rPr>
        <w:t>56.</w:t>
      </w:r>
      <w:r>
        <w:t xml:space="preserve"> </w:t>
      </w:r>
      <w:r w:rsidRPr="003E4D26">
        <w:rPr>
          <w:color w:val="auto"/>
        </w:rPr>
        <w:t>В чем суть взаимосвязей физического и нравственного воспитания, физического и эст</w:t>
      </w:r>
      <w:r w:rsidRPr="003E4D26">
        <w:rPr>
          <w:color w:val="auto"/>
        </w:rPr>
        <w:t>е</w:t>
      </w:r>
      <w:r w:rsidRPr="003E4D26">
        <w:rPr>
          <w:color w:val="auto"/>
        </w:rPr>
        <w:t>тического воспитания, физического и интеллектуального воспитания?</w:t>
      </w:r>
    </w:p>
    <w:p w:rsidR="00C314A9" w:rsidRDefault="00C314A9" w:rsidP="00C314A9">
      <w:pPr>
        <w:pStyle w:val="Default"/>
        <w:spacing w:line="276" w:lineRule="auto"/>
        <w:ind w:left="567" w:firstLine="142"/>
        <w:jc w:val="both"/>
        <w:rPr>
          <w:color w:val="auto"/>
        </w:rPr>
      </w:pPr>
      <w:r>
        <w:rPr>
          <w:color w:val="auto"/>
        </w:rPr>
        <w:t>57.</w:t>
      </w:r>
      <w:r w:rsidRPr="003E4D26">
        <w:t xml:space="preserve"> </w:t>
      </w:r>
      <w:r w:rsidRPr="003E4D26">
        <w:rPr>
          <w:color w:val="auto"/>
        </w:rPr>
        <w:t>На какие группы подразделяются формы построения отдельных занятий в процессе ф</w:t>
      </w:r>
      <w:r w:rsidRPr="003E4D26">
        <w:rPr>
          <w:color w:val="auto"/>
        </w:rPr>
        <w:t>и</w:t>
      </w:r>
      <w:r w:rsidRPr="003E4D26">
        <w:rPr>
          <w:color w:val="auto"/>
        </w:rPr>
        <w:t>зического воспитания? В чем состоят их общие и отличительные черты?</w:t>
      </w:r>
    </w:p>
    <w:p w:rsidR="00C314A9" w:rsidRDefault="00C314A9" w:rsidP="00C314A9">
      <w:pPr>
        <w:pStyle w:val="Default"/>
        <w:spacing w:line="276" w:lineRule="auto"/>
        <w:ind w:left="567" w:firstLine="142"/>
        <w:jc w:val="both"/>
        <w:rPr>
          <w:color w:val="auto"/>
        </w:rPr>
      </w:pPr>
      <w:r>
        <w:rPr>
          <w:color w:val="auto"/>
        </w:rPr>
        <w:t>58.</w:t>
      </w:r>
      <w:r w:rsidRPr="003E4D26">
        <w:t xml:space="preserve"> </w:t>
      </w:r>
      <w:r w:rsidRPr="003E4D26">
        <w:rPr>
          <w:color w:val="auto"/>
        </w:rPr>
        <w:t>Какое значение имеют так называемые «чувствительные» («сенситивные») периоды во</w:t>
      </w:r>
      <w:r w:rsidRPr="003E4D26">
        <w:rPr>
          <w:color w:val="auto"/>
        </w:rPr>
        <w:t>з</w:t>
      </w:r>
      <w:r w:rsidRPr="003E4D26">
        <w:rPr>
          <w:color w:val="auto"/>
        </w:rPr>
        <w:t>растного физического развития подрастающего поколения?</w:t>
      </w:r>
    </w:p>
    <w:p w:rsidR="00C314A9" w:rsidRDefault="00C314A9" w:rsidP="00C314A9">
      <w:pPr>
        <w:pStyle w:val="Default"/>
        <w:spacing w:line="276" w:lineRule="auto"/>
        <w:ind w:left="567" w:firstLine="142"/>
        <w:jc w:val="both"/>
        <w:rPr>
          <w:color w:val="auto"/>
        </w:rPr>
      </w:pPr>
      <w:r>
        <w:rPr>
          <w:color w:val="auto"/>
        </w:rPr>
        <w:t>59.</w:t>
      </w:r>
      <w:r w:rsidRPr="003E4D26">
        <w:t xml:space="preserve"> </w:t>
      </w:r>
      <w:r w:rsidRPr="003E4D26">
        <w:rPr>
          <w:color w:val="auto"/>
        </w:rPr>
        <w:t>В чем состоят основные обязанности учителя физической культуры по оптимизации с</w:t>
      </w:r>
      <w:r w:rsidRPr="003E4D26">
        <w:rPr>
          <w:color w:val="auto"/>
        </w:rPr>
        <w:t>о</w:t>
      </w:r>
      <w:r w:rsidRPr="003E4D26">
        <w:rPr>
          <w:color w:val="auto"/>
        </w:rPr>
        <w:t>стояния здоровья учащихся, отнесенных к специальной медицинской группе?</w:t>
      </w:r>
    </w:p>
    <w:p w:rsidR="00C314A9" w:rsidRDefault="00C314A9" w:rsidP="00C314A9">
      <w:pPr>
        <w:pStyle w:val="Default"/>
        <w:spacing w:line="276" w:lineRule="auto"/>
        <w:ind w:left="567" w:firstLine="142"/>
        <w:jc w:val="both"/>
        <w:rPr>
          <w:color w:val="auto"/>
        </w:rPr>
      </w:pPr>
      <w:r>
        <w:rPr>
          <w:color w:val="auto"/>
        </w:rPr>
        <w:t>60.</w:t>
      </w:r>
      <w:r w:rsidRPr="003E4D26">
        <w:t xml:space="preserve"> </w:t>
      </w:r>
      <w:r w:rsidRPr="003E4D26">
        <w:rPr>
          <w:color w:val="auto"/>
        </w:rPr>
        <w:t>В чем состоят основные методические правила использования физических упражнений в условиях повседневного домашнего быта («зарядки» и других «малых форм» физической культуры)?</w:t>
      </w:r>
    </w:p>
    <w:p w:rsidR="00C314A9" w:rsidRDefault="00C314A9" w:rsidP="00C314A9">
      <w:pPr>
        <w:pStyle w:val="Default"/>
        <w:spacing w:line="276" w:lineRule="auto"/>
        <w:ind w:left="567" w:firstLine="142"/>
        <w:jc w:val="both"/>
        <w:rPr>
          <w:color w:val="auto"/>
        </w:rPr>
      </w:pPr>
      <w:r>
        <w:rPr>
          <w:color w:val="auto"/>
        </w:rPr>
        <w:t>61.</w:t>
      </w:r>
      <w:r w:rsidRPr="003E4D26">
        <w:t xml:space="preserve"> </w:t>
      </w:r>
      <w:r w:rsidRPr="003E4D26">
        <w:rPr>
          <w:color w:val="auto"/>
        </w:rPr>
        <w:t>Какова сущность спорта, и какие тенденции характерны для его современного развития в мире? Охарактеризуйте специфические и общекультурные функции спорта в современном обществе.</w:t>
      </w:r>
    </w:p>
    <w:p w:rsidR="00C314A9" w:rsidRDefault="00C314A9" w:rsidP="00C314A9">
      <w:pPr>
        <w:pStyle w:val="Default"/>
        <w:spacing w:line="276" w:lineRule="auto"/>
        <w:ind w:left="567" w:firstLine="142"/>
        <w:jc w:val="both"/>
        <w:rPr>
          <w:color w:val="auto"/>
        </w:rPr>
      </w:pPr>
      <w:r>
        <w:rPr>
          <w:color w:val="auto"/>
        </w:rPr>
        <w:t>62.</w:t>
      </w:r>
      <w:r w:rsidRPr="003E4D26">
        <w:t xml:space="preserve"> </w:t>
      </w:r>
      <w:r w:rsidRPr="003E4D26">
        <w:rPr>
          <w:color w:val="auto"/>
        </w:rPr>
        <w:t>Какие крупногрупповые градации надо иметь в виду при классифицировании многоо</w:t>
      </w:r>
      <w:r w:rsidRPr="003E4D26">
        <w:rPr>
          <w:color w:val="auto"/>
        </w:rPr>
        <w:t>б</w:t>
      </w:r>
      <w:r w:rsidRPr="003E4D26">
        <w:rPr>
          <w:color w:val="auto"/>
        </w:rPr>
        <w:t>разных видов спорта? В чем состоят основные различия и связи общедоступного спорта и спорта высших достижений?</w:t>
      </w:r>
    </w:p>
    <w:p w:rsidR="00C314A9" w:rsidRDefault="00C314A9" w:rsidP="00C314A9">
      <w:pPr>
        <w:pStyle w:val="Default"/>
        <w:spacing w:line="276" w:lineRule="auto"/>
        <w:ind w:left="567" w:firstLine="142"/>
        <w:jc w:val="both"/>
        <w:rPr>
          <w:color w:val="auto"/>
        </w:rPr>
      </w:pPr>
      <w:r>
        <w:rPr>
          <w:color w:val="auto"/>
        </w:rPr>
        <w:t>63.</w:t>
      </w:r>
      <w:r w:rsidRPr="00AF1583">
        <w:t xml:space="preserve"> </w:t>
      </w:r>
      <w:r w:rsidRPr="00AF1583">
        <w:rPr>
          <w:color w:val="auto"/>
        </w:rPr>
        <w:t>Что характеризует отлаженную систему спортивных соревнований? Какие подсистемы включает полноценная система подготовки спортсмена?</w:t>
      </w:r>
    </w:p>
    <w:p w:rsidR="00C314A9" w:rsidRDefault="00C314A9" w:rsidP="00C314A9">
      <w:pPr>
        <w:pStyle w:val="Default"/>
        <w:spacing w:line="276" w:lineRule="auto"/>
        <w:ind w:left="567" w:firstLine="142"/>
        <w:jc w:val="both"/>
        <w:rPr>
          <w:color w:val="auto"/>
        </w:rPr>
      </w:pPr>
      <w:r>
        <w:rPr>
          <w:color w:val="auto"/>
        </w:rPr>
        <w:t>64.</w:t>
      </w:r>
      <w:r w:rsidRPr="00AF1583">
        <w:t xml:space="preserve"> </w:t>
      </w:r>
      <w:r w:rsidRPr="00AF1583">
        <w:rPr>
          <w:color w:val="auto"/>
        </w:rPr>
        <w:t>На каком основании различают физическую, техническую, тактическую и психическую подготовку спортсмена? В чем заключаются особенности и взаимосвязи этих сторон подг</w:t>
      </w:r>
      <w:r w:rsidRPr="00AF1583">
        <w:rPr>
          <w:color w:val="auto"/>
        </w:rPr>
        <w:t>о</w:t>
      </w:r>
      <w:r w:rsidRPr="00AF1583">
        <w:rPr>
          <w:color w:val="auto"/>
        </w:rPr>
        <w:t>товки (в частности, по направленности, составу средств и методов)?</w:t>
      </w:r>
    </w:p>
    <w:p w:rsidR="00C314A9" w:rsidRDefault="00C314A9" w:rsidP="00C314A9">
      <w:pPr>
        <w:pStyle w:val="Default"/>
        <w:spacing w:line="276" w:lineRule="auto"/>
        <w:ind w:left="567" w:firstLine="142"/>
        <w:jc w:val="both"/>
        <w:rPr>
          <w:color w:val="auto"/>
        </w:rPr>
      </w:pPr>
      <w:r>
        <w:rPr>
          <w:color w:val="auto"/>
        </w:rPr>
        <w:t xml:space="preserve">65. </w:t>
      </w:r>
      <w:r w:rsidRPr="00AF1583">
        <w:rPr>
          <w:color w:val="auto"/>
        </w:rPr>
        <w:t>Какие факторы и условия построения спортивной тренировки обуславливают е</w:t>
      </w:r>
      <w:r>
        <w:rPr>
          <w:color w:val="auto"/>
        </w:rPr>
        <w:t>е</w:t>
      </w:r>
      <w:r w:rsidRPr="00AF1583">
        <w:rPr>
          <w:color w:val="auto"/>
        </w:rPr>
        <w:t xml:space="preserve"> </w:t>
      </w:r>
      <w:proofErr w:type="spellStart"/>
      <w:r w:rsidRPr="00AF1583">
        <w:rPr>
          <w:color w:val="auto"/>
        </w:rPr>
        <w:t>мез</w:t>
      </w:r>
      <w:r w:rsidRPr="00AF1583">
        <w:rPr>
          <w:color w:val="auto"/>
        </w:rPr>
        <w:t>о</w:t>
      </w:r>
      <w:r w:rsidRPr="00AF1583">
        <w:rPr>
          <w:color w:val="auto"/>
        </w:rPr>
        <w:t>структуру</w:t>
      </w:r>
      <w:proofErr w:type="spellEnd"/>
      <w:r w:rsidRPr="00AF1583">
        <w:rPr>
          <w:color w:val="auto"/>
        </w:rPr>
        <w:t xml:space="preserve">? Какие типы </w:t>
      </w:r>
      <w:proofErr w:type="spellStart"/>
      <w:r w:rsidRPr="00AF1583">
        <w:rPr>
          <w:color w:val="auto"/>
        </w:rPr>
        <w:t>мезоциклов</w:t>
      </w:r>
      <w:proofErr w:type="spellEnd"/>
      <w:r w:rsidRPr="00AF1583">
        <w:rPr>
          <w:color w:val="auto"/>
        </w:rPr>
        <w:t xml:space="preserve"> (средних циклов) различают в спортивно-тренировочном процессе, каковы их особенности и общие черты?</w:t>
      </w:r>
    </w:p>
    <w:p w:rsidR="00C314A9" w:rsidRDefault="00C314A9" w:rsidP="00C314A9">
      <w:pPr>
        <w:pStyle w:val="Default"/>
        <w:spacing w:line="276" w:lineRule="auto"/>
        <w:ind w:left="567" w:firstLine="142"/>
        <w:jc w:val="both"/>
        <w:rPr>
          <w:color w:val="auto"/>
        </w:rPr>
      </w:pPr>
      <w:r>
        <w:rPr>
          <w:color w:val="auto"/>
        </w:rPr>
        <w:t>66.</w:t>
      </w:r>
      <w:r w:rsidRPr="00AF1583">
        <w:t xml:space="preserve"> </w:t>
      </w:r>
      <w:r w:rsidRPr="00AF1583">
        <w:rPr>
          <w:color w:val="auto"/>
        </w:rPr>
        <w:t xml:space="preserve">Как соотносятся друг с другом фазы динамики спортивной формы и периоды </w:t>
      </w:r>
      <w:proofErr w:type="gramStart"/>
      <w:r w:rsidRPr="00AF1583">
        <w:rPr>
          <w:color w:val="auto"/>
        </w:rPr>
        <w:t>спортивн</w:t>
      </w:r>
      <w:r w:rsidRPr="00AF1583">
        <w:rPr>
          <w:color w:val="auto"/>
        </w:rPr>
        <w:t>о</w:t>
      </w:r>
      <w:r w:rsidRPr="00AF1583">
        <w:rPr>
          <w:color w:val="auto"/>
        </w:rPr>
        <w:t>го</w:t>
      </w:r>
      <w:proofErr w:type="gramEnd"/>
      <w:r w:rsidRPr="00AF1583">
        <w:rPr>
          <w:color w:val="auto"/>
        </w:rPr>
        <w:t xml:space="preserve"> </w:t>
      </w:r>
      <w:proofErr w:type="spellStart"/>
      <w:r w:rsidRPr="00AF1583">
        <w:rPr>
          <w:color w:val="auto"/>
        </w:rPr>
        <w:t>макроцикла</w:t>
      </w:r>
      <w:proofErr w:type="spellEnd"/>
      <w:r w:rsidRPr="00AF1583">
        <w:rPr>
          <w:color w:val="auto"/>
        </w:rPr>
        <w:t>?</w:t>
      </w:r>
    </w:p>
    <w:p w:rsidR="00C314A9" w:rsidRDefault="00C314A9" w:rsidP="00C314A9">
      <w:pPr>
        <w:pStyle w:val="Default"/>
        <w:spacing w:line="276" w:lineRule="auto"/>
        <w:ind w:left="567" w:firstLine="142"/>
        <w:jc w:val="both"/>
        <w:rPr>
          <w:color w:val="auto"/>
        </w:rPr>
      </w:pPr>
      <w:r>
        <w:rPr>
          <w:color w:val="auto"/>
        </w:rPr>
        <w:t>67.</w:t>
      </w:r>
      <w:r w:rsidRPr="00AF1583">
        <w:t xml:space="preserve"> </w:t>
      </w:r>
      <w:r w:rsidRPr="00AF1583">
        <w:rPr>
          <w:color w:val="auto"/>
        </w:rPr>
        <w:t>Особенности деятельности в физическом воспитании и спорте: специфические условия, цели, мотивы, средства и результаты. Структура спортивной деятельности.</w:t>
      </w:r>
    </w:p>
    <w:p w:rsidR="00C314A9" w:rsidRDefault="00C314A9" w:rsidP="00C314A9">
      <w:pPr>
        <w:pStyle w:val="Default"/>
        <w:spacing w:line="276" w:lineRule="auto"/>
        <w:ind w:left="567" w:firstLine="142"/>
        <w:jc w:val="both"/>
        <w:rPr>
          <w:color w:val="auto"/>
        </w:rPr>
      </w:pPr>
      <w:r>
        <w:rPr>
          <w:color w:val="auto"/>
        </w:rPr>
        <w:lastRenderedPageBreak/>
        <w:t>68.</w:t>
      </w:r>
      <w:r w:rsidRPr="00AF1583">
        <w:t xml:space="preserve"> </w:t>
      </w:r>
      <w:r w:rsidRPr="00AF1583">
        <w:rPr>
          <w:color w:val="auto"/>
        </w:rPr>
        <w:t>Психологические особенности профессиональной деятельности учителя физической культуры. Способности и умения педагога по физической культуре, обеспечивающие реал</w:t>
      </w:r>
      <w:r w:rsidRPr="00AF1583">
        <w:rPr>
          <w:color w:val="auto"/>
        </w:rPr>
        <w:t>и</w:t>
      </w:r>
      <w:r w:rsidRPr="00AF1583">
        <w:rPr>
          <w:color w:val="auto"/>
        </w:rPr>
        <w:t>зацию профессиональных функций.</w:t>
      </w:r>
    </w:p>
    <w:p w:rsidR="00C314A9" w:rsidRDefault="00C314A9" w:rsidP="00C314A9">
      <w:pPr>
        <w:pStyle w:val="Default"/>
        <w:spacing w:line="276" w:lineRule="auto"/>
        <w:ind w:left="567" w:firstLine="142"/>
        <w:jc w:val="both"/>
        <w:rPr>
          <w:color w:val="auto"/>
        </w:rPr>
      </w:pPr>
      <w:r>
        <w:rPr>
          <w:color w:val="auto"/>
        </w:rPr>
        <w:t>69.</w:t>
      </w:r>
      <w:r w:rsidRPr="00AF1583">
        <w:t xml:space="preserve"> </w:t>
      </w:r>
      <w:proofErr w:type="spellStart"/>
      <w:r w:rsidRPr="00AF1583">
        <w:rPr>
          <w:color w:val="auto"/>
        </w:rPr>
        <w:t>Портфолио</w:t>
      </w:r>
      <w:proofErr w:type="spellEnd"/>
      <w:r w:rsidRPr="00AF1583">
        <w:rPr>
          <w:color w:val="auto"/>
        </w:rPr>
        <w:t xml:space="preserve"> индивидуальных достижений </w:t>
      </w:r>
      <w:proofErr w:type="gramStart"/>
      <w:r w:rsidRPr="00AF1583">
        <w:rPr>
          <w:color w:val="auto"/>
        </w:rPr>
        <w:t>обучающегося</w:t>
      </w:r>
      <w:proofErr w:type="gramEnd"/>
      <w:r w:rsidRPr="00AF1583">
        <w:rPr>
          <w:color w:val="auto"/>
        </w:rPr>
        <w:t xml:space="preserve"> в области физической культуры.</w:t>
      </w:r>
    </w:p>
    <w:p w:rsidR="00C314A9" w:rsidRDefault="00C314A9" w:rsidP="00C314A9">
      <w:pPr>
        <w:pStyle w:val="Default"/>
        <w:spacing w:line="276" w:lineRule="auto"/>
        <w:ind w:left="567" w:firstLine="142"/>
        <w:jc w:val="both"/>
        <w:rPr>
          <w:color w:val="auto"/>
        </w:rPr>
      </w:pPr>
      <w:r>
        <w:rPr>
          <w:color w:val="auto"/>
        </w:rPr>
        <w:t>70.</w:t>
      </w:r>
      <w:r w:rsidRPr="00AF1583">
        <w:t xml:space="preserve"> </w:t>
      </w:r>
      <w:r w:rsidRPr="00AF1583">
        <w:rPr>
          <w:color w:val="auto"/>
        </w:rPr>
        <w:t xml:space="preserve">Механизмы регуляции психического состояния: эмоциональная и волевая регуляции. </w:t>
      </w:r>
      <w:proofErr w:type="spellStart"/>
      <w:r w:rsidRPr="00AF1583">
        <w:rPr>
          <w:color w:val="auto"/>
        </w:rPr>
        <w:t>Предсоревновательные</w:t>
      </w:r>
      <w:proofErr w:type="spellEnd"/>
      <w:r w:rsidRPr="00AF1583">
        <w:rPr>
          <w:color w:val="auto"/>
        </w:rPr>
        <w:t xml:space="preserve"> психические состояния.</w:t>
      </w:r>
    </w:p>
    <w:p w:rsidR="00C314A9" w:rsidRDefault="00C314A9" w:rsidP="00C314A9">
      <w:pPr>
        <w:pStyle w:val="Default"/>
        <w:spacing w:line="276" w:lineRule="auto"/>
        <w:ind w:left="567" w:firstLine="142"/>
        <w:jc w:val="both"/>
        <w:rPr>
          <w:color w:val="auto"/>
        </w:rPr>
      </w:pPr>
      <w:r>
        <w:rPr>
          <w:color w:val="auto"/>
        </w:rPr>
        <w:t>71.</w:t>
      </w:r>
      <w:r w:rsidRPr="00AF1583">
        <w:t xml:space="preserve"> </w:t>
      </w:r>
      <w:r w:rsidRPr="00AF1583">
        <w:rPr>
          <w:color w:val="auto"/>
        </w:rPr>
        <w:t>Психологическое обеспечение тренировок и соревнований. Психологическая подготовка: общая и специальная подготовка к соревнованиям. Основы планирования психологической подготовки спортсменов к соревнованиям.</w:t>
      </w:r>
    </w:p>
    <w:p w:rsidR="00C314A9" w:rsidRDefault="00C314A9" w:rsidP="00C314A9">
      <w:pPr>
        <w:pStyle w:val="Default"/>
        <w:spacing w:line="276" w:lineRule="auto"/>
        <w:ind w:left="567" w:firstLine="142"/>
        <w:jc w:val="both"/>
        <w:rPr>
          <w:color w:val="auto"/>
        </w:rPr>
      </w:pPr>
      <w:r>
        <w:rPr>
          <w:color w:val="auto"/>
        </w:rPr>
        <w:t>72.</w:t>
      </w:r>
      <w:r w:rsidRPr="00AF1583">
        <w:t xml:space="preserve"> </w:t>
      </w:r>
      <w:r w:rsidRPr="00AF1583">
        <w:rPr>
          <w:color w:val="auto"/>
        </w:rPr>
        <w:t>Спортсмен как субъект спортивной деятельности. Основные направления работы тренера в аспекте личностного роста спортсмена: воспитание, обучение, образование.</w:t>
      </w:r>
    </w:p>
    <w:p w:rsidR="00C314A9" w:rsidRDefault="00C314A9" w:rsidP="00C314A9">
      <w:pPr>
        <w:pStyle w:val="Default"/>
        <w:spacing w:line="276" w:lineRule="auto"/>
        <w:ind w:left="567" w:firstLine="142"/>
        <w:jc w:val="both"/>
        <w:rPr>
          <w:color w:val="auto"/>
        </w:rPr>
      </w:pPr>
      <w:r>
        <w:rPr>
          <w:color w:val="auto"/>
        </w:rPr>
        <w:t>73.</w:t>
      </w:r>
      <w:r w:rsidRPr="00AF1583">
        <w:t xml:space="preserve"> </w:t>
      </w:r>
      <w:r w:rsidRPr="00AF1583">
        <w:rPr>
          <w:color w:val="auto"/>
        </w:rPr>
        <w:t xml:space="preserve">Методы исследования личности спортсмена. Психодиагностика психических процессов, </w:t>
      </w:r>
      <w:proofErr w:type="spellStart"/>
      <w:r w:rsidRPr="00AF1583">
        <w:rPr>
          <w:color w:val="auto"/>
        </w:rPr>
        <w:t>психоэмоциональных</w:t>
      </w:r>
      <w:proofErr w:type="spellEnd"/>
      <w:r w:rsidRPr="00AF1583">
        <w:rPr>
          <w:color w:val="auto"/>
        </w:rPr>
        <w:t xml:space="preserve"> состояний, психических свойств, направленности личности.</w:t>
      </w:r>
    </w:p>
    <w:p w:rsidR="00C314A9" w:rsidRDefault="00C314A9" w:rsidP="00C314A9">
      <w:pPr>
        <w:pStyle w:val="Default"/>
        <w:spacing w:line="276" w:lineRule="auto"/>
        <w:ind w:left="567" w:firstLine="142"/>
        <w:jc w:val="both"/>
        <w:rPr>
          <w:color w:val="auto"/>
        </w:rPr>
      </w:pPr>
      <w:r>
        <w:rPr>
          <w:color w:val="auto"/>
        </w:rPr>
        <w:t>74.</w:t>
      </w:r>
      <w:r w:rsidRPr="00AF1583">
        <w:t xml:space="preserve"> </w:t>
      </w:r>
      <w:r w:rsidRPr="00AF1583">
        <w:rPr>
          <w:color w:val="auto"/>
        </w:rPr>
        <w:t>Социально-психологический климат в спортивной команде.</w:t>
      </w:r>
    </w:p>
    <w:p w:rsidR="00C314A9" w:rsidRDefault="00C314A9" w:rsidP="00C314A9">
      <w:pPr>
        <w:pStyle w:val="Default"/>
        <w:spacing w:line="276" w:lineRule="auto"/>
        <w:ind w:left="567" w:firstLine="142"/>
        <w:jc w:val="both"/>
        <w:rPr>
          <w:color w:val="auto"/>
        </w:rPr>
      </w:pPr>
      <w:r>
        <w:rPr>
          <w:color w:val="auto"/>
        </w:rPr>
        <w:t>75.</w:t>
      </w:r>
      <w:r w:rsidRPr="00AF1583">
        <w:t xml:space="preserve"> </w:t>
      </w:r>
      <w:proofErr w:type="spellStart"/>
      <w:r w:rsidRPr="00AF1583">
        <w:rPr>
          <w:color w:val="auto"/>
        </w:rPr>
        <w:t>Психорегуляция</w:t>
      </w:r>
      <w:proofErr w:type="spellEnd"/>
      <w:r w:rsidRPr="00AF1583">
        <w:rPr>
          <w:color w:val="auto"/>
        </w:rPr>
        <w:t xml:space="preserve"> в спорте. Пространство основных соревновательных психических с</w:t>
      </w:r>
      <w:r w:rsidRPr="00AF1583">
        <w:rPr>
          <w:color w:val="auto"/>
        </w:rPr>
        <w:t>о</w:t>
      </w:r>
      <w:r w:rsidRPr="00AF1583">
        <w:rPr>
          <w:color w:val="auto"/>
        </w:rPr>
        <w:t xml:space="preserve">стояний, психолого-педагогические средства коррекции </w:t>
      </w:r>
      <w:proofErr w:type="spellStart"/>
      <w:r w:rsidRPr="00AF1583">
        <w:rPr>
          <w:color w:val="auto"/>
        </w:rPr>
        <w:t>психоэмоционального</w:t>
      </w:r>
      <w:proofErr w:type="spellEnd"/>
      <w:r w:rsidRPr="00AF1583">
        <w:rPr>
          <w:color w:val="auto"/>
        </w:rPr>
        <w:t xml:space="preserve"> состояния. </w:t>
      </w:r>
      <w:proofErr w:type="spellStart"/>
      <w:r w:rsidRPr="00AF1583">
        <w:rPr>
          <w:color w:val="auto"/>
        </w:rPr>
        <w:t>Предсоревновательные</w:t>
      </w:r>
      <w:proofErr w:type="spellEnd"/>
      <w:r w:rsidRPr="00AF1583">
        <w:rPr>
          <w:color w:val="auto"/>
        </w:rPr>
        <w:t xml:space="preserve"> стресс-факторы.</w:t>
      </w:r>
    </w:p>
    <w:p w:rsidR="00C314A9" w:rsidRDefault="00C314A9" w:rsidP="00C314A9">
      <w:pPr>
        <w:pStyle w:val="Default"/>
        <w:spacing w:line="276" w:lineRule="auto"/>
        <w:ind w:left="567" w:firstLine="142"/>
        <w:jc w:val="both"/>
        <w:rPr>
          <w:color w:val="auto"/>
        </w:rPr>
      </w:pPr>
      <w:r>
        <w:rPr>
          <w:color w:val="auto"/>
        </w:rPr>
        <w:t>76.</w:t>
      </w:r>
      <w:r w:rsidRPr="00AF1583">
        <w:t xml:space="preserve"> </w:t>
      </w:r>
      <w:r w:rsidRPr="00AF1583">
        <w:rPr>
          <w:color w:val="auto"/>
        </w:rPr>
        <w:t xml:space="preserve">Методы </w:t>
      </w:r>
      <w:proofErr w:type="spellStart"/>
      <w:r w:rsidRPr="00AF1583">
        <w:rPr>
          <w:color w:val="auto"/>
        </w:rPr>
        <w:t>психорегуляции</w:t>
      </w:r>
      <w:proofErr w:type="spellEnd"/>
      <w:r w:rsidRPr="00AF1583">
        <w:rPr>
          <w:color w:val="auto"/>
        </w:rPr>
        <w:t xml:space="preserve">. </w:t>
      </w:r>
      <w:proofErr w:type="spellStart"/>
      <w:proofErr w:type="gramStart"/>
      <w:r w:rsidRPr="00AF1583">
        <w:rPr>
          <w:color w:val="auto"/>
        </w:rPr>
        <w:t>Гетерорегуляция</w:t>
      </w:r>
      <w:proofErr w:type="spellEnd"/>
      <w:r w:rsidRPr="00AF1583">
        <w:rPr>
          <w:color w:val="auto"/>
        </w:rPr>
        <w:t xml:space="preserve">: беседа, убеждение, приказ, внушение, </w:t>
      </w:r>
      <w:proofErr w:type="spellStart"/>
      <w:r w:rsidRPr="00AF1583">
        <w:rPr>
          <w:color w:val="auto"/>
        </w:rPr>
        <w:t>гипн</w:t>
      </w:r>
      <w:r w:rsidRPr="00AF1583">
        <w:rPr>
          <w:color w:val="auto"/>
        </w:rPr>
        <w:t>о</w:t>
      </w:r>
      <w:r w:rsidRPr="00AF1583">
        <w:rPr>
          <w:color w:val="auto"/>
        </w:rPr>
        <w:t>суггестия</w:t>
      </w:r>
      <w:proofErr w:type="spellEnd"/>
      <w:r w:rsidRPr="00AF1583">
        <w:rPr>
          <w:color w:val="auto"/>
        </w:rPr>
        <w:t xml:space="preserve">, аппаратурные и </w:t>
      </w:r>
      <w:proofErr w:type="spellStart"/>
      <w:r w:rsidRPr="00AF1583">
        <w:rPr>
          <w:color w:val="auto"/>
        </w:rPr>
        <w:t>безаппаратурные</w:t>
      </w:r>
      <w:proofErr w:type="spellEnd"/>
      <w:r w:rsidRPr="00AF1583">
        <w:rPr>
          <w:color w:val="auto"/>
        </w:rPr>
        <w:t xml:space="preserve"> методы невербальной </w:t>
      </w:r>
      <w:proofErr w:type="spellStart"/>
      <w:r w:rsidRPr="00AF1583">
        <w:rPr>
          <w:color w:val="auto"/>
        </w:rPr>
        <w:t>гетерорегуляции</w:t>
      </w:r>
      <w:proofErr w:type="spellEnd"/>
      <w:r w:rsidRPr="00AF1583">
        <w:rPr>
          <w:color w:val="auto"/>
        </w:rPr>
        <w:t>.</w:t>
      </w:r>
      <w:proofErr w:type="gramEnd"/>
    </w:p>
    <w:p w:rsidR="00C314A9" w:rsidRDefault="00C314A9" w:rsidP="00C314A9">
      <w:pPr>
        <w:pStyle w:val="Default"/>
        <w:spacing w:line="276" w:lineRule="auto"/>
        <w:ind w:left="567" w:firstLine="142"/>
        <w:jc w:val="both"/>
        <w:rPr>
          <w:color w:val="auto"/>
        </w:rPr>
      </w:pPr>
      <w:r>
        <w:rPr>
          <w:color w:val="auto"/>
        </w:rPr>
        <w:t>77.</w:t>
      </w:r>
      <w:r w:rsidRPr="00AF1583">
        <w:t xml:space="preserve"> </w:t>
      </w:r>
      <w:r w:rsidRPr="00AF1583">
        <w:rPr>
          <w:color w:val="auto"/>
        </w:rPr>
        <w:t>Психолого-педагогические особенности профессиональной деятельности учителя физ</w:t>
      </w:r>
      <w:r w:rsidRPr="00AF1583">
        <w:rPr>
          <w:color w:val="auto"/>
        </w:rPr>
        <w:t>и</w:t>
      </w:r>
      <w:r w:rsidRPr="00AF1583">
        <w:rPr>
          <w:color w:val="auto"/>
        </w:rPr>
        <w:t>ческой культуры, профессиональные трудности учителя физической культуры.</w:t>
      </w:r>
    </w:p>
    <w:p w:rsidR="00C314A9" w:rsidRDefault="00C314A9" w:rsidP="00C314A9">
      <w:pPr>
        <w:pStyle w:val="Default"/>
        <w:spacing w:line="276" w:lineRule="auto"/>
        <w:ind w:left="567" w:firstLine="142"/>
        <w:jc w:val="both"/>
        <w:rPr>
          <w:color w:val="auto"/>
        </w:rPr>
      </w:pPr>
      <w:r>
        <w:rPr>
          <w:color w:val="auto"/>
        </w:rPr>
        <w:t>78.</w:t>
      </w:r>
      <w:r w:rsidRPr="00AF1583">
        <w:t xml:space="preserve"> </w:t>
      </w:r>
      <w:r w:rsidRPr="00AF1583">
        <w:rPr>
          <w:color w:val="auto"/>
        </w:rPr>
        <w:t>Педагогика как наука об основных участниках процесса воспитания и обучения. Объект и предмет педагогики. Функции педагогической науки: объяснительная; преобразовательная, прикладная, практическая; прогностическая.</w:t>
      </w:r>
    </w:p>
    <w:p w:rsidR="00C314A9" w:rsidRDefault="00C314A9" w:rsidP="00C314A9">
      <w:pPr>
        <w:pStyle w:val="Default"/>
        <w:spacing w:line="276" w:lineRule="auto"/>
        <w:ind w:left="567" w:firstLine="142"/>
        <w:jc w:val="both"/>
        <w:rPr>
          <w:color w:val="auto"/>
        </w:rPr>
      </w:pPr>
      <w:r>
        <w:rPr>
          <w:color w:val="auto"/>
        </w:rPr>
        <w:t>79.</w:t>
      </w:r>
      <w:r w:rsidRPr="00963B6C">
        <w:t xml:space="preserve"> </w:t>
      </w:r>
      <w:proofErr w:type="spellStart"/>
      <w:r w:rsidRPr="00963B6C">
        <w:rPr>
          <w:color w:val="auto"/>
        </w:rPr>
        <w:t>Целеполагание</w:t>
      </w:r>
      <w:proofErr w:type="spellEnd"/>
      <w:r w:rsidRPr="00963B6C">
        <w:rPr>
          <w:color w:val="auto"/>
        </w:rPr>
        <w:t xml:space="preserve"> в образовании. Культурно-исторический характер целей образования.</w:t>
      </w:r>
    </w:p>
    <w:p w:rsidR="00C314A9" w:rsidRDefault="00C314A9" w:rsidP="00C314A9">
      <w:pPr>
        <w:pStyle w:val="Default"/>
        <w:spacing w:line="276" w:lineRule="auto"/>
        <w:ind w:left="567" w:firstLine="142"/>
        <w:jc w:val="both"/>
        <w:rPr>
          <w:color w:val="auto"/>
        </w:rPr>
      </w:pPr>
      <w:r>
        <w:rPr>
          <w:color w:val="auto"/>
        </w:rPr>
        <w:t>80.</w:t>
      </w:r>
      <w:r w:rsidRPr="00963B6C">
        <w:t xml:space="preserve"> </w:t>
      </w:r>
      <w:r w:rsidRPr="00963B6C">
        <w:rPr>
          <w:color w:val="auto"/>
        </w:rPr>
        <w:t>Нормативно-правовые документы, регламентирующие содержание образования на современном этапе. Образовательный стандарт, образовательная программа и учебная пр</w:t>
      </w:r>
      <w:r w:rsidRPr="00963B6C">
        <w:rPr>
          <w:color w:val="auto"/>
        </w:rPr>
        <w:t>о</w:t>
      </w:r>
      <w:r w:rsidRPr="00963B6C">
        <w:rPr>
          <w:color w:val="auto"/>
        </w:rPr>
        <w:t>грамма по предмету.</w:t>
      </w:r>
    </w:p>
    <w:p w:rsidR="00C314A9" w:rsidRDefault="00C314A9" w:rsidP="00C314A9">
      <w:pPr>
        <w:pStyle w:val="Default"/>
        <w:spacing w:line="276" w:lineRule="auto"/>
        <w:ind w:left="567" w:firstLine="142"/>
        <w:jc w:val="both"/>
        <w:rPr>
          <w:color w:val="auto"/>
        </w:rPr>
      </w:pPr>
      <w:r>
        <w:rPr>
          <w:color w:val="auto"/>
        </w:rPr>
        <w:t>81.</w:t>
      </w:r>
      <w:r w:rsidRPr="00963B6C">
        <w:t xml:space="preserve"> </w:t>
      </w:r>
      <w:r>
        <w:rPr>
          <w:color w:val="auto"/>
        </w:rPr>
        <w:t>Обучающиеся</w:t>
      </w:r>
      <w:r w:rsidRPr="00963B6C">
        <w:rPr>
          <w:color w:val="auto"/>
        </w:rPr>
        <w:t xml:space="preserve"> с ограниченными возможностями здоровья и реализация </w:t>
      </w:r>
      <w:proofErr w:type="spellStart"/>
      <w:r w:rsidRPr="00963B6C">
        <w:rPr>
          <w:color w:val="auto"/>
        </w:rPr>
        <w:t>здоровьесбер</w:t>
      </w:r>
      <w:r w:rsidRPr="00963B6C">
        <w:rPr>
          <w:color w:val="auto"/>
        </w:rPr>
        <w:t>е</w:t>
      </w:r>
      <w:r w:rsidRPr="00963B6C">
        <w:rPr>
          <w:color w:val="auto"/>
        </w:rPr>
        <w:t>гающих</w:t>
      </w:r>
      <w:proofErr w:type="spellEnd"/>
      <w:r w:rsidRPr="00963B6C">
        <w:rPr>
          <w:color w:val="auto"/>
        </w:rPr>
        <w:t xml:space="preserve"> технологий.</w:t>
      </w:r>
    </w:p>
    <w:p w:rsidR="00C314A9" w:rsidRDefault="00C314A9" w:rsidP="00C314A9">
      <w:pPr>
        <w:pStyle w:val="Default"/>
        <w:spacing w:line="276" w:lineRule="auto"/>
        <w:ind w:left="567" w:firstLine="142"/>
        <w:jc w:val="both"/>
        <w:rPr>
          <w:color w:val="auto"/>
        </w:rPr>
      </w:pPr>
      <w:r>
        <w:rPr>
          <w:color w:val="auto"/>
        </w:rPr>
        <w:t>82.</w:t>
      </w:r>
      <w:r w:rsidRPr="00963B6C">
        <w:t xml:space="preserve"> </w:t>
      </w:r>
      <w:r w:rsidRPr="00963B6C">
        <w:rPr>
          <w:color w:val="auto"/>
        </w:rPr>
        <w:t>Педагогические условия организации проблемного обучения.</w:t>
      </w:r>
    </w:p>
    <w:p w:rsidR="00C314A9" w:rsidRDefault="00C314A9" w:rsidP="00C314A9">
      <w:pPr>
        <w:pStyle w:val="Default"/>
        <w:spacing w:line="276" w:lineRule="auto"/>
        <w:ind w:left="567" w:firstLine="142"/>
        <w:jc w:val="both"/>
        <w:rPr>
          <w:color w:val="auto"/>
        </w:rPr>
      </w:pPr>
      <w:r>
        <w:rPr>
          <w:color w:val="auto"/>
        </w:rPr>
        <w:t>83.</w:t>
      </w:r>
      <w:r w:rsidRPr="00963B6C">
        <w:t xml:space="preserve"> </w:t>
      </w:r>
      <w:proofErr w:type="gramStart"/>
      <w:r w:rsidRPr="00963B6C">
        <w:rPr>
          <w:color w:val="auto"/>
        </w:rPr>
        <w:t xml:space="preserve">Методы научного исследования в педагогике: анализ, синтез, моделирование, индукция, дедукция, идеализация, мысленный эксперимент, сравнение, обобщение, ранжирование, классификация, </w:t>
      </w:r>
      <w:proofErr w:type="spellStart"/>
      <w:r w:rsidRPr="00963B6C">
        <w:rPr>
          <w:color w:val="auto"/>
        </w:rPr>
        <w:t>шкалирование</w:t>
      </w:r>
      <w:proofErr w:type="spellEnd"/>
      <w:r w:rsidRPr="00963B6C">
        <w:rPr>
          <w:color w:val="auto"/>
        </w:rPr>
        <w:t>, качественные методы.</w:t>
      </w:r>
      <w:proofErr w:type="gramEnd"/>
    </w:p>
    <w:p w:rsidR="00C314A9" w:rsidRDefault="00C314A9" w:rsidP="00C314A9">
      <w:pPr>
        <w:pStyle w:val="Default"/>
        <w:spacing w:line="276" w:lineRule="auto"/>
        <w:ind w:left="567" w:firstLine="142"/>
        <w:jc w:val="both"/>
        <w:rPr>
          <w:color w:val="auto"/>
        </w:rPr>
      </w:pPr>
      <w:r>
        <w:rPr>
          <w:color w:val="auto"/>
        </w:rPr>
        <w:t>84.</w:t>
      </w:r>
      <w:r w:rsidRPr="00963B6C">
        <w:t xml:space="preserve"> </w:t>
      </w:r>
      <w:r w:rsidRPr="00963B6C">
        <w:rPr>
          <w:color w:val="auto"/>
        </w:rPr>
        <w:t>Профессиональная функция учителя: реализация Федерального государственного обр</w:t>
      </w:r>
      <w:r w:rsidRPr="00963B6C">
        <w:rPr>
          <w:color w:val="auto"/>
        </w:rPr>
        <w:t>а</w:t>
      </w:r>
      <w:r w:rsidRPr="00963B6C">
        <w:rPr>
          <w:color w:val="auto"/>
        </w:rPr>
        <w:t>зовательного стандарта; требования к составлению программ формирования универсальных учебных действий, учебного предмета, воспитания и социализации обучающихся, включая их духовно-нравственное развитие.</w:t>
      </w:r>
    </w:p>
    <w:p w:rsidR="00C314A9" w:rsidRDefault="00C314A9" w:rsidP="00C314A9">
      <w:pPr>
        <w:pStyle w:val="Default"/>
        <w:spacing w:line="276" w:lineRule="auto"/>
        <w:ind w:left="567" w:firstLine="142"/>
        <w:jc w:val="both"/>
        <w:rPr>
          <w:color w:val="auto"/>
        </w:rPr>
      </w:pPr>
      <w:r>
        <w:rPr>
          <w:color w:val="auto"/>
        </w:rPr>
        <w:t>85.</w:t>
      </w:r>
      <w:r>
        <w:t xml:space="preserve"> </w:t>
      </w:r>
      <w:r w:rsidRPr="00963B6C">
        <w:rPr>
          <w:color w:val="auto"/>
        </w:rPr>
        <w:t>Профессиональная функция учителя: воспитание и социализация учащихся – одно из важнейших направлений реализации ФГОС.</w:t>
      </w:r>
    </w:p>
    <w:p w:rsidR="00C314A9" w:rsidRDefault="00C314A9" w:rsidP="00C314A9">
      <w:pPr>
        <w:pStyle w:val="Default"/>
        <w:spacing w:line="276" w:lineRule="auto"/>
        <w:ind w:left="567" w:firstLine="142"/>
        <w:jc w:val="both"/>
        <w:rPr>
          <w:color w:val="auto"/>
        </w:rPr>
      </w:pPr>
      <w:r>
        <w:rPr>
          <w:color w:val="auto"/>
        </w:rPr>
        <w:t>86.</w:t>
      </w:r>
      <w:r w:rsidRPr="00963B6C">
        <w:t xml:space="preserve"> </w:t>
      </w:r>
      <w:r w:rsidRPr="00963B6C">
        <w:rPr>
          <w:color w:val="auto"/>
        </w:rPr>
        <w:t>Профессиональная функция учителя: осуществление личностно-ориентированного об</w:t>
      </w:r>
      <w:r w:rsidRPr="00963B6C">
        <w:rPr>
          <w:color w:val="auto"/>
        </w:rPr>
        <w:t>у</w:t>
      </w:r>
      <w:r w:rsidRPr="00963B6C">
        <w:rPr>
          <w:color w:val="auto"/>
        </w:rPr>
        <w:t>чения, реализация учителем индивидуальных учебных планов; психолого-педагогическое сопровождение каждого обучающегося; помощь ребенку в развитии его индивидуальных возможностей и способностей.</w:t>
      </w:r>
    </w:p>
    <w:p w:rsidR="00C314A9" w:rsidRDefault="00C314A9" w:rsidP="00C314A9">
      <w:pPr>
        <w:pStyle w:val="Default"/>
        <w:spacing w:line="276" w:lineRule="auto"/>
        <w:ind w:left="567" w:firstLine="142"/>
        <w:jc w:val="both"/>
        <w:rPr>
          <w:color w:val="auto"/>
        </w:rPr>
      </w:pPr>
      <w:r>
        <w:rPr>
          <w:color w:val="auto"/>
        </w:rPr>
        <w:t>87.</w:t>
      </w:r>
      <w:r w:rsidRPr="00963B6C">
        <w:t xml:space="preserve"> </w:t>
      </w:r>
      <w:r w:rsidRPr="00963B6C">
        <w:rPr>
          <w:color w:val="auto"/>
        </w:rPr>
        <w:t>Профессиональная функция учителя: выявление и поддержка талантливой молодежи; о</w:t>
      </w:r>
      <w:r w:rsidRPr="00963B6C">
        <w:rPr>
          <w:color w:val="auto"/>
        </w:rPr>
        <w:t>р</w:t>
      </w:r>
      <w:r w:rsidRPr="00963B6C">
        <w:rPr>
          <w:color w:val="auto"/>
        </w:rPr>
        <w:t>ганизация работы с талантливыми учащимися и их сопровождение в учебном процессе.</w:t>
      </w:r>
    </w:p>
    <w:p w:rsidR="00C314A9" w:rsidRDefault="00C314A9" w:rsidP="00C314A9">
      <w:pPr>
        <w:pStyle w:val="Default"/>
        <w:spacing w:line="276" w:lineRule="auto"/>
        <w:ind w:left="567" w:firstLine="142"/>
        <w:jc w:val="both"/>
        <w:rPr>
          <w:color w:val="auto"/>
        </w:rPr>
      </w:pPr>
      <w:r>
        <w:rPr>
          <w:color w:val="auto"/>
        </w:rPr>
        <w:t>88.</w:t>
      </w:r>
      <w:r w:rsidRPr="00963B6C">
        <w:t xml:space="preserve"> </w:t>
      </w:r>
      <w:r w:rsidRPr="00963B6C">
        <w:rPr>
          <w:color w:val="auto"/>
        </w:rPr>
        <w:t xml:space="preserve">Профессиональная функция учителя: коррекционная работа учителя с учащимися, имеющими отклонения в физическом и психическом развитии; реализация </w:t>
      </w:r>
      <w:proofErr w:type="spellStart"/>
      <w:r w:rsidRPr="00963B6C">
        <w:rPr>
          <w:color w:val="auto"/>
        </w:rPr>
        <w:t>здоровьесбер</w:t>
      </w:r>
      <w:r w:rsidRPr="00963B6C">
        <w:rPr>
          <w:color w:val="auto"/>
        </w:rPr>
        <w:t>е</w:t>
      </w:r>
      <w:r w:rsidRPr="00963B6C">
        <w:rPr>
          <w:color w:val="auto"/>
        </w:rPr>
        <w:t>гающих</w:t>
      </w:r>
      <w:proofErr w:type="spellEnd"/>
      <w:r w:rsidRPr="00963B6C">
        <w:rPr>
          <w:color w:val="auto"/>
        </w:rPr>
        <w:t xml:space="preserve"> программ и инклюзивного обучения.</w:t>
      </w:r>
    </w:p>
    <w:p w:rsidR="00C314A9" w:rsidRDefault="00C314A9" w:rsidP="00C314A9">
      <w:pPr>
        <w:pStyle w:val="Default"/>
        <w:spacing w:line="276" w:lineRule="auto"/>
        <w:ind w:left="567" w:firstLine="142"/>
        <w:jc w:val="both"/>
        <w:rPr>
          <w:color w:val="auto"/>
        </w:rPr>
      </w:pPr>
      <w:r>
        <w:rPr>
          <w:color w:val="auto"/>
        </w:rPr>
        <w:lastRenderedPageBreak/>
        <w:t>89.</w:t>
      </w:r>
      <w:r w:rsidRPr="00963B6C">
        <w:t xml:space="preserve"> </w:t>
      </w:r>
      <w:r w:rsidRPr="00963B6C">
        <w:rPr>
          <w:color w:val="auto"/>
        </w:rPr>
        <w:t xml:space="preserve">Профессиональная функция учителя: постоянное изучение учащихся через продукты их учебной и </w:t>
      </w:r>
      <w:proofErr w:type="spellStart"/>
      <w:r w:rsidRPr="00963B6C">
        <w:rPr>
          <w:color w:val="auto"/>
        </w:rPr>
        <w:t>внеучебной</w:t>
      </w:r>
      <w:proofErr w:type="spellEnd"/>
      <w:r w:rsidRPr="00963B6C">
        <w:rPr>
          <w:color w:val="auto"/>
        </w:rPr>
        <w:t xml:space="preserve"> деятельности.</w:t>
      </w:r>
    </w:p>
    <w:p w:rsidR="00C314A9" w:rsidRDefault="00C314A9" w:rsidP="00C314A9">
      <w:pPr>
        <w:pStyle w:val="Default"/>
        <w:spacing w:line="276" w:lineRule="auto"/>
        <w:ind w:left="567" w:firstLine="142"/>
        <w:jc w:val="both"/>
        <w:rPr>
          <w:color w:val="auto"/>
        </w:rPr>
      </w:pPr>
      <w:r>
        <w:rPr>
          <w:color w:val="auto"/>
        </w:rPr>
        <w:t>90.</w:t>
      </w:r>
      <w:r w:rsidRPr="00963B6C">
        <w:t xml:space="preserve"> </w:t>
      </w:r>
      <w:r w:rsidRPr="00963B6C">
        <w:rPr>
          <w:color w:val="auto"/>
        </w:rPr>
        <w:t>Профессиональная функция учителя: организация внеурочной деятельности учащихся в образовательном учреждении и вне его; общие принципы организации мероприятий разли</w:t>
      </w:r>
      <w:r w:rsidRPr="00963B6C">
        <w:rPr>
          <w:color w:val="auto"/>
        </w:rPr>
        <w:t>ч</w:t>
      </w:r>
      <w:r w:rsidRPr="00963B6C">
        <w:rPr>
          <w:color w:val="auto"/>
        </w:rPr>
        <w:t>ного рода и требования к их проведению.</w:t>
      </w:r>
    </w:p>
    <w:p w:rsidR="00C314A9" w:rsidRDefault="00C314A9" w:rsidP="00C314A9">
      <w:pPr>
        <w:pStyle w:val="Default"/>
        <w:spacing w:line="276" w:lineRule="auto"/>
        <w:ind w:left="567" w:firstLine="142"/>
        <w:jc w:val="both"/>
        <w:rPr>
          <w:color w:val="auto"/>
        </w:rPr>
      </w:pPr>
      <w:r>
        <w:rPr>
          <w:color w:val="auto"/>
        </w:rPr>
        <w:t>91.</w:t>
      </w:r>
      <w:r w:rsidRPr="00963B6C">
        <w:t xml:space="preserve"> </w:t>
      </w:r>
      <w:r w:rsidRPr="00963B6C">
        <w:rPr>
          <w:color w:val="auto"/>
        </w:rPr>
        <w:t xml:space="preserve">Профессиональная функция учителя: осуществление консультирования учащихся; </w:t>
      </w:r>
      <w:proofErr w:type="spellStart"/>
      <w:r w:rsidRPr="00963B6C">
        <w:rPr>
          <w:color w:val="auto"/>
        </w:rPr>
        <w:t>ть</w:t>
      </w:r>
      <w:r w:rsidRPr="00963B6C">
        <w:rPr>
          <w:color w:val="auto"/>
        </w:rPr>
        <w:t>ю</w:t>
      </w:r>
      <w:r w:rsidRPr="00963B6C">
        <w:rPr>
          <w:color w:val="auto"/>
        </w:rPr>
        <w:t>торство</w:t>
      </w:r>
      <w:proofErr w:type="spellEnd"/>
      <w:r w:rsidRPr="00963B6C">
        <w:rPr>
          <w:color w:val="auto"/>
        </w:rPr>
        <w:t xml:space="preserve"> в деятельности учителя.</w:t>
      </w:r>
    </w:p>
    <w:p w:rsidR="00C314A9" w:rsidRDefault="00C314A9" w:rsidP="00C314A9">
      <w:pPr>
        <w:pStyle w:val="Default"/>
        <w:spacing w:line="276" w:lineRule="auto"/>
        <w:ind w:left="567" w:firstLine="142"/>
        <w:jc w:val="both"/>
        <w:rPr>
          <w:color w:val="auto"/>
        </w:rPr>
      </w:pPr>
      <w:r>
        <w:rPr>
          <w:color w:val="auto"/>
        </w:rPr>
        <w:t>92.</w:t>
      </w:r>
      <w:r w:rsidRPr="00963B6C">
        <w:t xml:space="preserve"> </w:t>
      </w:r>
      <w:r w:rsidRPr="00963B6C">
        <w:rPr>
          <w:color w:val="auto"/>
        </w:rPr>
        <w:t>Профессиональная функция учителя: духовно-нравственное воспитание и развитие уч</w:t>
      </w:r>
      <w:r w:rsidRPr="00963B6C">
        <w:rPr>
          <w:color w:val="auto"/>
        </w:rPr>
        <w:t>а</w:t>
      </w:r>
      <w:r w:rsidRPr="00963B6C">
        <w:rPr>
          <w:color w:val="auto"/>
        </w:rPr>
        <w:t>щихся; реализация Программы духовно-нравственного развития и воспитания учащихся.</w:t>
      </w:r>
    </w:p>
    <w:p w:rsidR="00C314A9" w:rsidRDefault="00C314A9" w:rsidP="00C314A9">
      <w:pPr>
        <w:pStyle w:val="Default"/>
        <w:spacing w:line="276" w:lineRule="auto"/>
        <w:ind w:left="567" w:firstLine="142"/>
        <w:jc w:val="both"/>
        <w:rPr>
          <w:color w:val="auto"/>
        </w:rPr>
      </w:pPr>
      <w:r>
        <w:rPr>
          <w:color w:val="auto"/>
        </w:rPr>
        <w:t>93.</w:t>
      </w:r>
      <w:r w:rsidRPr="00963B6C">
        <w:t xml:space="preserve"> </w:t>
      </w:r>
      <w:r w:rsidRPr="00963B6C">
        <w:rPr>
          <w:color w:val="auto"/>
        </w:rPr>
        <w:t>Профессиональная функция учителя: организация взаимодействия с родителями учащи</w:t>
      </w:r>
      <w:r w:rsidRPr="00963B6C">
        <w:rPr>
          <w:color w:val="auto"/>
        </w:rPr>
        <w:t>х</w:t>
      </w:r>
      <w:r w:rsidRPr="00963B6C">
        <w:rPr>
          <w:color w:val="auto"/>
        </w:rPr>
        <w:t>ся с целью развития личности ребенка и его педагогической поддержки; организация инд</w:t>
      </w:r>
      <w:r w:rsidRPr="00963B6C">
        <w:rPr>
          <w:color w:val="auto"/>
        </w:rPr>
        <w:t>и</w:t>
      </w:r>
      <w:r w:rsidRPr="00963B6C">
        <w:rPr>
          <w:color w:val="auto"/>
        </w:rPr>
        <w:t>видуальных и общих консультативных встреч учителя (классного руководителя) и родителей учащихся.</w:t>
      </w:r>
    </w:p>
    <w:p w:rsidR="00C314A9" w:rsidRDefault="00C314A9" w:rsidP="00C314A9">
      <w:pPr>
        <w:pStyle w:val="Default"/>
        <w:spacing w:line="276" w:lineRule="auto"/>
        <w:ind w:left="567" w:firstLine="142"/>
        <w:jc w:val="both"/>
        <w:rPr>
          <w:color w:val="auto"/>
        </w:rPr>
      </w:pPr>
      <w:r>
        <w:rPr>
          <w:color w:val="auto"/>
        </w:rPr>
        <w:t>94.</w:t>
      </w:r>
      <w:r w:rsidRPr="00963B6C">
        <w:t xml:space="preserve"> </w:t>
      </w:r>
      <w:r w:rsidRPr="00963B6C">
        <w:rPr>
          <w:color w:val="auto"/>
        </w:rPr>
        <w:t>Профессиональная функция учителя: ведение современной школьной документации, о</w:t>
      </w:r>
      <w:r w:rsidRPr="00963B6C">
        <w:rPr>
          <w:color w:val="auto"/>
        </w:rPr>
        <w:t>б</w:t>
      </w:r>
      <w:r w:rsidRPr="00963B6C">
        <w:rPr>
          <w:color w:val="auto"/>
        </w:rPr>
        <w:t>щие принципы и правила; перечень документов, относящихся к компетенции учителя (классного руководителя); требования к их заполнению; электронный журнал как новая форма документации учителя.</w:t>
      </w:r>
    </w:p>
    <w:p w:rsidR="00C314A9" w:rsidRDefault="00C314A9" w:rsidP="00C314A9">
      <w:pPr>
        <w:pStyle w:val="Default"/>
        <w:spacing w:line="276" w:lineRule="auto"/>
        <w:ind w:left="567" w:firstLine="142"/>
        <w:jc w:val="both"/>
        <w:rPr>
          <w:color w:val="auto"/>
        </w:rPr>
      </w:pPr>
      <w:r>
        <w:rPr>
          <w:color w:val="auto"/>
        </w:rPr>
        <w:t>95.</w:t>
      </w:r>
      <w:r w:rsidRPr="00963B6C">
        <w:t xml:space="preserve"> </w:t>
      </w:r>
      <w:r w:rsidRPr="00963B6C">
        <w:rPr>
          <w:color w:val="auto"/>
        </w:rPr>
        <w:t>Профессиональная функция учителя: деятельность учителя в органах школьного сам</w:t>
      </w:r>
      <w:r w:rsidRPr="00963B6C">
        <w:rPr>
          <w:color w:val="auto"/>
        </w:rPr>
        <w:t>о</w:t>
      </w:r>
      <w:r w:rsidRPr="00963B6C">
        <w:rPr>
          <w:color w:val="auto"/>
        </w:rPr>
        <w:t>управления, взаимодействие с коллегами, администрацией образовательного учреждения; принципы и условия выстраивания благоприятных отношений, направленных на развитие личности ребенка.</w:t>
      </w:r>
    </w:p>
    <w:p w:rsidR="00C314A9" w:rsidRDefault="00C314A9" w:rsidP="00C314A9">
      <w:pPr>
        <w:pStyle w:val="Default"/>
        <w:spacing w:line="276" w:lineRule="auto"/>
        <w:ind w:left="567" w:firstLine="142"/>
        <w:jc w:val="both"/>
        <w:rPr>
          <w:color w:val="auto"/>
        </w:rPr>
      </w:pPr>
      <w:r>
        <w:rPr>
          <w:color w:val="auto"/>
        </w:rPr>
        <w:t>96.</w:t>
      </w:r>
      <w:r w:rsidRPr="00963B6C">
        <w:t xml:space="preserve"> </w:t>
      </w:r>
      <w:r w:rsidRPr="00963B6C">
        <w:rPr>
          <w:color w:val="auto"/>
        </w:rPr>
        <w:t>Профессиональная функция учителя: оптимизация отношений между участниками пр</w:t>
      </w:r>
      <w:r w:rsidRPr="00963B6C">
        <w:rPr>
          <w:color w:val="auto"/>
        </w:rPr>
        <w:t>о</w:t>
      </w:r>
      <w:r w:rsidRPr="00963B6C">
        <w:rPr>
          <w:color w:val="auto"/>
        </w:rPr>
        <w:t>цесса образования; управление конфликтами, причинами их возникновения и реализация п</w:t>
      </w:r>
      <w:r w:rsidRPr="00963B6C">
        <w:rPr>
          <w:color w:val="auto"/>
        </w:rPr>
        <w:t>у</w:t>
      </w:r>
      <w:r w:rsidRPr="00963B6C">
        <w:rPr>
          <w:color w:val="auto"/>
        </w:rPr>
        <w:t>тей их решения; конструктивное самоуправление поведением учителя в конфликтных пед</w:t>
      </w:r>
      <w:r w:rsidRPr="00963B6C">
        <w:rPr>
          <w:color w:val="auto"/>
        </w:rPr>
        <w:t>а</w:t>
      </w:r>
      <w:r w:rsidRPr="00963B6C">
        <w:rPr>
          <w:color w:val="auto"/>
        </w:rPr>
        <w:t>гогических ситуациях.</w:t>
      </w:r>
    </w:p>
    <w:p w:rsidR="00C314A9" w:rsidRDefault="00C314A9" w:rsidP="00C314A9">
      <w:pPr>
        <w:pStyle w:val="Default"/>
        <w:spacing w:line="276" w:lineRule="auto"/>
        <w:ind w:left="567" w:firstLine="142"/>
        <w:jc w:val="both"/>
        <w:rPr>
          <w:color w:val="auto"/>
        </w:rPr>
      </w:pPr>
      <w:r>
        <w:rPr>
          <w:color w:val="auto"/>
        </w:rPr>
        <w:t>97.</w:t>
      </w:r>
      <w:r w:rsidRPr="00692BBA">
        <w:t xml:space="preserve"> </w:t>
      </w:r>
      <w:r w:rsidRPr="00692BBA">
        <w:rPr>
          <w:color w:val="auto"/>
        </w:rPr>
        <w:t>Профессиональная функция учителя: владение правовыми аспектами деятельности уч</w:t>
      </w:r>
      <w:r w:rsidRPr="00692BBA">
        <w:rPr>
          <w:color w:val="auto"/>
        </w:rPr>
        <w:t>и</w:t>
      </w:r>
      <w:r w:rsidRPr="00692BBA">
        <w:rPr>
          <w:color w:val="auto"/>
        </w:rPr>
        <w:t>теля, освоение правовых актов и системы норм, регулирующих деятельность учителя.</w:t>
      </w:r>
    </w:p>
    <w:p w:rsidR="00C314A9" w:rsidRDefault="00C314A9" w:rsidP="00C314A9">
      <w:pPr>
        <w:pStyle w:val="Default"/>
        <w:spacing w:line="276" w:lineRule="auto"/>
        <w:ind w:left="567" w:firstLine="142"/>
        <w:jc w:val="both"/>
        <w:rPr>
          <w:color w:val="auto"/>
        </w:rPr>
      </w:pPr>
      <w:r>
        <w:rPr>
          <w:color w:val="auto"/>
        </w:rPr>
        <w:t>98.</w:t>
      </w:r>
      <w:r w:rsidRPr="00692BBA">
        <w:t xml:space="preserve"> </w:t>
      </w:r>
      <w:r w:rsidRPr="00692BBA">
        <w:rPr>
          <w:color w:val="auto"/>
        </w:rPr>
        <w:t xml:space="preserve">Профессиональная функция учителя: оказание психолого-педагогической поддержки и профилактика </w:t>
      </w:r>
      <w:proofErr w:type="spellStart"/>
      <w:r w:rsidRPr="00692BBA">
        <w:rPr>
          <w:color w:val="auto"/>
        </w:rPr>
        <w:t>саморазрушающего</w:t>
      </w:r>
      <w:proofErr w:type="spellEnd"/>
      <w:r w:rsidRPr="00692BBA">
        <w:rPr>
          <w:color w:val="auto"/>
        </w:rPr>
        <w:t xml:space="preserve"> поведения среди подростков; разностороннее изучение личности каждого подростка в целях распознавания саморазрушения личности, в том числе суицидального поведения; </w:t>
      </w:r>
      <w:r>
        <w:rPr>
          <w:color w:val="auto"/>
        </w:rPr>
        <w:t xml:space="preserve">снятие </w:t>
      </w:r>
      <w:r w:rsidRPr="00692BBA">
        <w:rPr>
          <w:color w:val="auto"/>
        </w:rPr>
        <w:t>эмоционального напряжения в проблемной ситуации.</w:t>
      </w:r>
    </w:p>
    <w:p w:rsidR="00C314A9" w:rsidRDefault="00C314A9" w:rsidP="00C314A9">
      <w:pPr>
        <w:pStyle w:val="Default"/>
        <w:spacing w:line="276" w:lineRule="auto"/>
        <w:ind w:left="567" w:firstLine="142"/>
        <w:jc w:val="both"/>
        <w:rPr>
          <w:color w:val="auto"/>
        </w:rPr>
      </w:pPr>
      <w:r>
        <w:rPr>
          <w:color w:val="auto"/>
        </w:rPr>
        <w:t>99.</w:t>
      </w:r>
      <w:r w:rsidRPr="00E43160">
        <w:t xml:space="preserve"> </w:t>
      </w:r>
      <w:r w:rsidRPr="00E43160">
        <w:rPr>
          <w:color w:val="auto"/>
        </w:rPr>
        <w:t>Профессиональная функция тренера: осуществление тренировочного процесса на спо</w:t>
      </w:r>
      <w:r w:rsidRPr="00E43160">
        <w:rPr>
          <w:color w:val="auto"/>
        </w:rPr>
        <w:t>р</w:t>
      </w:r>
      <w:r w:rsidRPr="00E43160">
        <w:rPr>
          <w:color w:val="auto"/>
        </w:rPr>
        <w:t>тивно-оздоровительном этапе; осуществление тренировочного процесса на этапе начальной подготовки.</w:t>
      </w:r>
    </w:p>
    <w:p w:rsidR="00C314A9" w:rsidRDefault="00C314A9" w:rsidP="00C314A9">
      <w:pPr>
        <w:pStyle w:val="Default"/>
        <w:spacing w:line="276" w:lineRule="auto"/>
        <w:ind w:left="567" w:firstLine="142"/>
        <w:jc w:val="both"/>
        <w:rPr>
          <w:color w:val="auto"/>
        </w:rPr>
      </w:pPr>
      <w:r>
        <w:rPr>
          <w:color w:val="auto"/>
        </w:rPr>
        <w:t>100.</w:t>
      </w:r>
      <w:r w:rsidRPr="00E43160">
        <w:t xml:space="preserve"> </w:t>
      </w:r>
      <w:r w:rsidRPr="00E43160">
        <w:rPr>
          <w:color w:val="auto"/>
        </w:rPr>
        <w:t>Образовательные учреждения, организации, реализующие программы спортивной по</w:t>
      </w:r>
      <w:r w:rsidRPr="00E43160">
        <w:rPr>
          <w:color w:val="auto"/>
        </w:rPr>
        <w:t>д</w:t>
      </w:r>
      <w:r w:rsidRPr="00E43160">
        <w:rPr>
          <w:color w:val="auto"/>
        </w:rPr>
        <w:t>готовки.</w:t>
      </w:r>
    </w:p>
    <w:p w:rsidR="00C314A9" w:rsidRPr="00E43160" w:rsidRDefault="00C314A9" w:rsidP="00C314A9">
      <w:pPr>
        <w:pStyle w:val="Default"/>
        <w:tabs>
          <w:tab w:val="left" w:pos="426"/>
          <w:tab w:val="left" w:pos="567"/>
        </w:tabs>
        <w:spacing w:line="276" w:lineRule="auto"/>
        <w:ind w:left="567" w:firstLine="142"/>
        <w:jc w:val="both"/>
        <w:rPr>
          <w:color w:val="auto"/>
        </w:rPr>
      </w:pPr>
      <w:r w:rsidRPr="00E43160">
        <w:rPr>
          <w:color w:val="auto"/>
        </w:rPr>
        <w:t>1</w:t>
      </w:r>
      <w:r>
        <w:rPr>
          <w:color w:val="auto"/>
        </w:rPr>
        <w:t>01</w:t>
      </w:r>
      <w:r w:rsidRPr="00E43160">
        <w:rPr>
          <w:color w:val="auto"/>
        </w:rPr>
        <w:t>.</w:t>
      </w:r>
      <w:r>
        <w:rPr>
          <w:color w:val="auto"/>
        </w:rPr>
        <w:t xml:space="preserve"> </w:t>
      </w:r>
      <w:r w:rsidRPr="00E43160">
        <w:rPr>
          <w:color w:val="auto"/>
        </w:rPr>
        <w:tab/>
        <w:t>Направленность деятельности и организационная структура учреждений дополнител</w:t>
      </w:r>
      <w:r w:rsidRPr="00E43160">
        <w:rPr>
          <w:color w:val="auto"/>
        </w:rPr>
        <w:t>ь</w:t>
      </w:r>
      <w:r w:rsidRPr="00E43160">
        <w:rPr>
          <w:color w:val="auto"/>
        </w:rPr>
        <w:t>ного образования в сфере детско-юношеского спорта.</w:t>
      </w:r>
    </w:p>
    <w:p w:rsidR="00C314A9" w:rsidRPr="00E43160" w:rsidRDefault="00C314A9" w:rsidP="00C314A9">
      <w:pPr>
        <w:pStyle w:val="Default"/>
        <w:tabs>
          <w:tab w:val="left" w:pos="426"/>
          <w:tab w:val="left" w:pos="567"/>
        </w:tabs>
        <w:spacing w:line="276" w:lineRule="auto"/>
        <w:ind w:left="567" w:firstLine="142"/>
        <w:jc w:val="both"/>
        <w:rPr>
          <w:color w:val="auto"/>
        </w:rPr>
      </w:pPr>
      <w:r w:rsidRPr="00E43160">
        <w:rPr>
          <w:color w:val="auto"/>
        </w:rPr>
        <w:t>1</w:t>
      </w:r>
      <w:r>
        <w:rPr>
          <w:color w:val="auto"/>
        </w:rPr>
        <w:t>02</w:t>
      </w:r>
      <w:r w:rsidRPr="00E43160">
        <w:rPr>
          <w:color w:val="auto"/>
        </w:rPr>
        <w:t>.</w:t>
      </w:r>
      <w:r w:rsidRPr="00E43160">
        <w:rPr>
          <w:color w:val="auto"/>
        </w:rPr>
        <w:tab/>
      </w:r>
      <w:r>
        <w:rPr>
          <w:color w:val="auto"/>
        </w:rPr>
        <w:t xml:space="preserve"> </w:t>
      </w:r>
      <w:proofErr w:type="gramStart"/>
      <w:r w:rsidRPr="00E43160">
        <w:rPr>
          <w:color w:val="auto"/>
        </w:rPr>
        <w:t>Основные черты и функции тренерской деятельности: обучающая (</w:t>
      </w:r>
      <w:proofErr w:type="spellStart"/>
      <w:r w:rsidRPr="00E43160">
        <w:rPr>
          <w:color w:val="auto"/>
        </w:rPr>
        <w:t>эксᴨертно-консультативная</w:t>
      </w:r>
      <w:proofErr w:type="spellEnd"/>
      <w:r w:rsidRPr="00E43160">
        <w:rPr>
          <w:color w:val="auto"/>
        </w:rPr>
        <w:t>; проектировочная; административная; воспитательная; представительство; информационная; познавательная (гностическая); секундантская.</w:t>
      </w:r>
      <w:proofErr w:type="gramEnd"/>
    </w:p>
    <w:p w:rsidR="00C314A9" w:rsidRPr="00E43160" w:rsidRDefault="00C314A9" w:rsidP="00C314A9">
      <w:pPr>
        <w:pStyle w:val="Default"/>
        <w:tabs>
          <w:tab w:val="left" w:pos="426"/>
          <w:tab w:val="left" w:pos="567"/>
        </w:tabs>
        <w:spacing w:line="276" w:lineRule="auto"/>
        <w:ind w:left="567" w:firstLine="142"/>
        <w:jc w:val="both"/>
        <w:rPr>
          <w:color w:val="auto"/>
        </w:rPr>
      </w:pPr>
      <w:r w:rsidRPr="00E43160">
        <w:rPr>
          <w:color w:val="auto"/>
        </w:rPr>
        <w:t>1</w:t>
      </w:r>
      <w:r>
        <w:rPr>
          <w:color w:val="auto"/>
        </w:rPr>
        <w:t>03</w:t>
      </w:r>
      <w:r w:rsidRPr="00E43160">
        <w:rPr>
          <w:color w:val="auto"/>
        </w:rPr>
        <w:t>.</w:t>
      </w:r>
      <w:r>
        <w:rPr>
          <w:color w:val="auto"/>
        </w:rPr>
        <w:t xml:space="preserve"> </w:t>
      </w:r>
      <w:r w:rsidRPr="00E43160">
        <w:rPr>
          <w:color w:val="auto"/>
        </w:rPr>
        <w:tab/>
        <w:t>Профессиональные знания и умения тренера: гностические; конструктивные; организ</w:t>
      </w:r>
      <w:r w:rsidRPr="00E43160">
        <w:rPr>
          <w:color w:val="auto"/>
        </w:rPr>
        <w:t>а</w:t>
      </w:r>
      <w:r w:rsidRPr="00E43160">
        <w:rPr>
          <w:color w:val="auto"/>
        </w:rPr>
        <w:t>торские; коммуникативные; творческо-исследовательские.</w:t>
      </w:r>
    </w:p>
    <w:p w:rsidR="00C314A9" w:rsidRPr="00E43160" w:rsidRDefault="00C314A9" w:rsidP="00C314A9">
      <w:pPr>
        <w:pStyle w:val="Default"/>
        <w:tabs>
          <w:tab w:val="left" w:pos="426"/>
          <w:tab w:val="left" w:pos="567"/>
        </w:tabs>
        <w:spacing w:line="276" w:lineRule="auto"/>
        <w:ind w:left="567" w:firstLine="142"/>
        <w:jc w:val="both"/>
        <w:rPr>
          <w:color w:val="auto"/>
        </w:rPr>
      </w:pPr>
      <w:r w:rsidRPr="00E43160">
        <w:rPr>
          <w:color w:val="auto"/>
        </w:rPr>
        <w:t>1</w:t>
      </w:r>
      <w:r>
        <w:rPr>
          <w:color w:val="auto"/>
        </w:rPr>
        <w:t>04</w:t>
      </w:r>
      <w:r w:rsidRPr="00E43160">
        <w:rPr>
          <w:color w:val="auto"/>
        </w:rPr>
        <w:t>.</w:t>
      </w:r>
      <w:r>
        <w:rPr>
          <w:color w:val="auto"/>
        </w:rPr>
        <w:t xml:space="preserve"> </w:t>
      </w:r>
      <w:r w:rsidRPr="00E43160">
        <w:rPr>
          <w:color w:val="auto"/>
        </w:rPr>
        <w:tab/>
        <w:t>Правовое, организационно-методическое, документационное обеспечение деятельности тренера по виду спорта.</w:t>
      </w:r>
    </w:p>
    <w:p w:rsidR="00C314A9" w:rsidRPr="00E43160" w:rsidRDefault="00C314A9" w:rsidP="00C314A9">
      <w:pPr>
        <w:pStyle w:val="Default"/>
        <w:tabs>
          <w:tab w:val="left" w:pos="426"/>
        </w:tabs>
        <w:spacing w:line="276" w:lineRule="auto"/>
        <w:ind w:left="567" w:firstLine="142"/>
        <w:jc w:val="both"/>
        <w:rPr>
          <w:color w:val="auto"/>
        </w:rPr>
      </w:pPr>
      <w:r w:rsidRPr="00E43160">
        <w:rPr>
          <w:color w:val="auto"/>
        </w:rPr>
        <w:t>1</w:t>
      </w:r>
      <w:r>
        <w:rPr>
          <w:color w:val="auto"/>
        </w:rPr>
        <w:t>05</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осуществление тренировочного процесса, руководство состязательной деятельностью спортсменов на тренировочном этапе (этапе спорти</w:t>
      </w:r>
      <w:r w:rsidRPr="00E43160">
        <w:rPr>
          <w:color w:val="auto"/>
        </w:rPr>
        <w:t>в</w:t>
      </w:r>
      <w:r w:rsidRPr="00E43160">
        <w:rPr>
          <w:color w:val="auto"/>
        </w:rPr>
        <w:t>ной специализации); 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w:t>
      </w:r>
      <w:r w:rsidRPr="00E43160">
        <w:rPr>
          <w:color w:val="auto"/>
        </w:rPr>
        <w:t>с</w:t>
      </w:r>
      <w:r w:rsidRPr="00E43160">
        <w:rPr>
          <w:color w:val="auto"/>
        </w:rPr>
        <w:t>терства.</w:t>
      </w:r>
    </w:p>
    <w:p w:rsidR="00C314A9" w:rsidRPr="00E43160" w:rsidRDefault="00C314A9" w:rsidP="00C314A9">
      <w:pPr>
        <w:pStyle w:val="Default"/>
        <w:tabs>
          <w:tab w:val="left" w:pos="426"/>
        </w:tabs>
        <w:spacing w:line="276" w:lineRule="auto"/>
        <w:ind w:left="567" w:firstLine="142"/>
        <w:jc w:val="both"/>
        <w:rPr>
          <w:color w:val="auto"/>
        </w:rPr>
      </w:pPr>
      <w:r w:rsidRPr="00E43160">
        <w:rPr>
          <w:color w:val="auto"/>
        </w:rPr>
        <w:lastRenderedPageBreak/>
        <w:t>1</w:t>
      </w:r>
      <w:r>
        <w:rPr>
          <w:color w:val="auto"/>
        </w:rPr>
        <w:t>06</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проведение тренировочных мероприятий и осуществление руководства состязательной деятельностью спортсменов на этапе высшего спо</w:t>
      </w:r>
      <w:r w:rsidRPr="00E43160">
        <w:rPr>
          <w:color w:val="auto"/>
        </w:rPr>
        <w:t>р</w:t>
      </w:r>
      <w:r w:rsidRPr="00E43160">
        <w:rPr>
          <w:color w:val="auto"/>
        </w:rPr>
        <w:t xml:space="preserve">тивного мастерства. </w:t>
      </w:r>
    </w:p>
    <w:p w:rsidR="00C314A9" w:rsidRPr="00E43160" w:rsidRDefault="00C314A9" w:rsidP="00C314A9">
      <w:pPr>
        <w:pStyle w:val="Default"/>
        <w:tabs>
          <w:tab w:val="left" w:pos="426"/>
        </w:tabs>
        <w:spacing w:line="276" w:lineRule="auto"/>
        <w:ind w:left="567" w:firstLine="142"/>
        <w:jc w:val="both"/>
        <w:rPr>
          <w:color w:val="auto"/>
        </w:rPr>
      </w:pPr>
      <w:r w:rsidRPr="00E43160">
        <w:rPr>
          <w:color w:val="auto"/>
        </w:rPr>
        <w:t>1</w:t>
      </w:r>
      <w:r>
        <w:rPr>
          <w:color w:val="auto"/>
        </w:rPr>
        <w:t>07</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подготовка спортивной сборной команды субъекта Российской Федерации (по виду спорта, спортивной дисциплине).</w:t>
      </w:r>
    </w:p>
    <w:p w:rsidR="00C314A9" w:rsidRPr="00E43160" w:rsidRDefault="00C314A9" w:rsidP="00C314A9">
      <w:pPr>
        <w:pStyle w:val="Default"/>
        <w:tabs>
          <w:tab w:val="left" w:pos="426"/>
        </w:tabs>
        <w:spacing w:line="276" w:lineRule="auto"/>
        <w:ind w:left="567" w:firstLine="142"/>
        <w:jc w:val="both"/>
        <w:rPr>
          <w:color w:val="auto"/>
        </w:rPr>
      </w:pPr>
      <w:r w:rsidRPr="00E43160">
        <w:rPr>
          <w:color w:val="auto"/>
        </w:rPr>
        <w:t>1</w:t>
      </w:r>
      <w:r>
        <w:rPr>
          <w:color w:val="auto"/>
        </w:rPr>
        <w:t>08</w:t>
      </w:r>
      <w:r w:rsidRPr="00E43160">
        <w:rPr>
          <w:color w:val="auto"/>
        </w:rPr>
        <w:t>.</w:t>
      </w:r>
      <w:r>
        <w:rPr>
          <w:color w:val="auto"/>
        </w:rPr>
        <w:t xml:space="preserve"> </w:t>
      </w:r>
      <w:r w:rsidRPr="00E43160">
        <w:rPr>
          <w:color w:val="auto"/>
        </w:rPr>
        <w:tab/>
        <w:t>Профессиональная функция тренера: оказание консультационной поддержки трен</w:t>
      </w:r>
      <w:r w:rsidRPr="00E43160">
        <w:rPr>
          <w:color w:val="auto"/>
        </w:rPr>
        <w:t>е</w:t>
      </w:r>
      <w:r w:rsidRPr="00E43160">
        <w:rPr>
          <w:color w:val="auto"/>
        </w:rPr>
        <w:t>рам и спортсменам на всех этапах спортивной подготовки.</w:t>
      </w:r>
    </w:p>
    <w:p w:rsidR="00C314A9" w:rsidRPr="00E43160" w:rsidRDefault="00C314A9" w:rsidP="00C314A9">
      <w:pPr>
        <w:pStyle w:val="Default"/>
        <w:tabs>
          <w:tab w:val="left" w:pos="426"/>
        </w:tabs>
        <w:spacing w:line="276" w:lineRule="auto"/>
        <w:ind w:left="567" w:firstLine="142"/>
        <w:jc w:val="both"/>
        <w:rPr>
          <w:color w:val="auto"/>
        </w:rPr>
      </w:pPr>
      <w:r w:rsidRPr="00E43160">
        <w:rPr>
          <w:color w:val="auto"/>
        </w:rPr>
        <w:t>1</w:t>
      </w:r>
      <w:r>
        <w:rPr>
          <w:color w:val="auto"/>
        </w:rPr>
        <w:t>09</w:t>
      </w:r>
      <w:r w:rsidRPr="00E43160">
        <w:rPr>
          <w:color w:val="auto"/>
        </w:rPr>
        <w:t>.</w:t>
      </w:r>
      <w:r w:rsidRPr="00E43160">
        <w:rPr>
          <w:color w:val="auto"/>
        </w:rPr>
        <w:tab/>
      </w:r>
      <w:r>
        <w:rPr>
          <w:color w:val="auto"/>
        </w:rPr>
        <w:t xml:space="preserve"> </w:t>
      </w:r>
      <w:proofErr w:type="gramStart"/>
      <w:r w:rsidRPr="00E43160">
        <w:rPr>
          <w:color w:val="auto"/>
        </w:rPr>
        <w:t>Профессиональная функция тренера: организация работы тренеров спортивной сборной команды субъекта Российской Федерации (по виду спорта, спортивной дисциплине.</w:t>
      </w:r>
      <w:proofErr w:type="gramEnd"/>
    </w:p>
    <w:p w:rsidR="00C314A9" w:rsidRPr="00E43160" w:rsidRDefault="00C314A9" w:rsidP="00C314A9">
      <w:pPr>
        <w:pStyle w:val="Default"/>
        <w:tabs>
          <w:tab w:val="left" w:pos="426"/>
        </w:tabs>
        <w:spacing w:line="276" w:lineRule="auto"/>
        <w:ind w:left="567" w:firstLine="142"/>
        <w:jc w:val="both"/>
        <w:rPr>
          <w:color w:val="auto"/>
        </w:rPr>
      </w:pPr>
      <w:r w:rsidRPr="00E43160">
        <w:rPr>
          <w:color w:val="auto"/>
        </w:rPr>
        <w:t>1</w:t>
      </w:r>
      <w:r>
        <w:rPr>
          <w:color w:val="auto"/>
        </w:rPr>
        <w:t>10</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руководство пополнением резерва спортивной сборной команды субъекта Российской Федерации (по виду спорта, спортивной дисципл</w:t>
      </w:r>
      <w:r w:rsidRPr="00E43160">
        <w:rPr>
          <w:color w:val="auto"/>
        </w:rPr>
        <w:t>и</w:t>
      </w:r>
      <w:r w:rsidRPr="00E43160">
        <w:rPr>
          <w:color w:val="auto"/>
        </w:rPr>
        <w:t>не).</w:t>
      </w:r>
    </w:p>
    <w:p w:rsidR="00C314A9" w:rsidRPr="00E43160" w:rsidRDefault="00C314A9" w:rsidP="00C314A9">
      <w:pPr>
        <w:pStyle w:val="Default"/>
        <w:tabs>
          <w:tab w:val="left" w:pos="426"/>
        </w:tabs>
        <w:spacing w:line="276" w:lineRule="auto"/>
        <w:ind w:left="567" w:firstLine="142"/>
        <w:jc w:val="both"/>
        <w:rPr>
          <w:color w:val="auto"/>
        </w:rPr>
      </w:pPr>
      <w:r w:rsidRPr="00E43160">
        <w:rPr>
          <w:color w:val="auto"/>
        </w:rPr>
        <w:t>1</w:t>
      </w:r>
      <w:r>
        <w:rPr>
          <w:color w:val="auto"/>
        </w:rPr>
        <w:t>11</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подготовка спортивной сборной команды Росси</w:t>
      </w:r>
      <w:r w:rsidRPr="00E43160">
        <w:rPr>
          <w:color w:val="auto"/>
        </w:rPr>
        <w:t>й</w:t>
      </w:r>
      <w:r w:rsidRPr="00E43160">
        <w:rPr>
          <w:color w:val="auto"/>
        </w:rPr>
        <w:t>ской Федерации (по виду спорта, спортивной дисциплине).</w:t>
      </w:r>
    </w:p>
    <w:p w:rsidR="00C314A9" w:rsidRPr="00E43160" w:rsidRDefault="00C314A9" w:rsidP="00C314A9">
      <w:pPr>
        <w:pStyle w:val="Default"/>
        <w:tabs>
          <w:tab w:val="left" w:pos="426"/>
        </w:tabs>
        <w:spacing w:line="276" w:lineRule="auto"/>
        <w:ind w:left="567" w:firstLine="142"/>
        <w:jc w:val="both"/>
        <w:rPr>
          <w:color w:val="auto"/>
        </w:rPr>
      </w:pPr>
      <w:r w:rsidRPr="00E43160">
        <w:rPr>
          <w:color w:val="auto"/>
        </w:rPr>
        <w:t>1</w:t>
      </w:r>
      <w:r>
        <w:rPr>
          <w:color w:val="auto"/>
        </w:rPr>
        <w:t>12</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руководство подготовкой и состязательной деятельностью спортивной сборной субъекта Российской Федерации (по виду спорта, спорти</w:t>
      </w:r>
      <w:r w:rsidRPr="00E43160">
        <w:rPr>
          <w:color w:val="auto"/>
        </w:rPr>
        <w:t>в</w:t>
      </w:r>
      <w:r w:rsidRPr="00E43160">
        <w:rPr>
          <w:color w:val="auto"/>
        </w:rPr>
        <w:t>ной дисциплине); организация работы тренеров спортивной сборной команды Российской Федерации (по виду спорта, спортивной дисциплине).</w:t>
      </w:r>
    </w:p>
    <w:p w:rsidR="00C314A9" w:rsidRPr="00E43160" w:rsidRDefault="00C314A9" w:rsidP="00C314A9">
      <w:pPr>
        <w:pStyle w:val="Default"/>
        <w:tabs>
          <w:tab w:val="left" w:pos="426"/>
        </w:tabs>
        <w:spacing w:line="276" w:lineRule="auto"/>
        <w:ind w:left="567" w:firstLine="142"/>
        <w:jc w:val="both"/>
        <w:rPr>
          <w:color w:val="auto"/>
        </w:rPr>
      </w:pPr>
      <w:r w:rsidRPr="00E43160">
        <w:rPr>
          <w:color w:val="auto"/>
        </w:rPr>
        <w:t>1</w:t>
      </w:r>
      <w:r>
        <w:rPr>
          <w:color w:val="auto"/>
        </w:rPr>
        <w:t>13</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руководство подготовкой и пополнением резерва спортивной сборной команды Российской Федерации (по виду спорта, спортивной дисци</w:t>
      </w:r>
      <w:r w:rsidRPr="00E43160">
        <w:rPr>
          <w:color w:val="auto"/>
        </w:rPr>
        <w:t>п</w:t>
      </w:r>
      <w:r w:rsidRPr="00E43160">
        <w:rPr>
          <w:color w:val="auto"/>
        </w:rPr>
        <w:t>лине).</w:t>
      </w:r>
    </w:p>
    <w:p w:rsidR="00C314A9" w:rsidRPr="00E43160" w:rsidRDefault="00C314A9" w:rsidP="00C314A9">
      <w:pPr>
        <w:pStyle w:val="Default"/>
        <w:tabs>
          <w:tab w:val="left" w:pos="426"/>
          <w:tab w:val="left" w:pos="567"/>
        </w:tabs>
        <w:spacing w:line="276" w:lineRule="auto"/>
        <w:ind w:left="567" w:firstLine="142"/>
        <w:jc w:val="both"/>
        <w:rPr>
          <w:color w:val="auto"/>
        </w:rPr>
      </w:pPr>
      <w:r w:rsidRPr="00E43160">
        <w:rPr>
          <w:color w:val="auto"/>
        </w:rPr>
        <w:t>1</w:t>
      </w:r>
      <w:r>
        <w:rPr>
          <w:color w:val="auto"/>
        </w:rPr>
        <w:t>14</w:t>
      </w:r>
      <w:r w:rsidRPr="00E43160">
        <w:rPr>
          <w:color w:val="auto"/>
        </w:rPr>
        <w:t>.</w:t>
      </w:r>
      <w:r>
        <w:rPr>
          <w:color w:val="auto"/>
        </w:rPr>
        <w:t xml:space="preserve"> </w:t>
      </w:r>
      <w:r w:rsidRPr="00E43160">
        <w:rPr>
          <w:color w:val="auto"/>
        </w:rPr>
        <w:tab/>
        <w:t>Профессиональная функция тренера: руководство подготовкой и состязательной деятельностью спортивной сборной Российской Федерации (по виду спорта, спортивной дисц</w:t>
      </w:r>
      <w:r w:rsidRPr="00E43160">
        <w:rPr>
          <w:color w:val="auto"/>
        </w:rPr>
        <w:t>и</w:t>
      </w:r>
      <w:r w:rsidRPr="00E43160">
        <w:rPr>
          <w:color w:val="auto"/>
        </w:rPr>
        <w:t>плине); обеспечение подготовки спортивных сборных команд Российской Федерации.</w:t>
      </w:r>
    </w:p>
    <w:p w:rsidR="00C314A9" w:rsidRPr="00E43160" w:rsidRDefault="00C314A9" w:rsidP="00C314A9">
      <w:pPr>
        <w:pStyle w:val="Default"/>
        <w:tabs>
          <w:tab w:val="left" w:pos="426"/>
          <w:tab w:val="left" w:pos="567"/>
        </w:tabs>
        <w:spacing w:line="276" w:lineRule="auto"/>
        <w:ind w:left="567" w:firstLine="142"/>
        <w:jc w:val="both"/>
        <w:rPr>
          <w:color w:val="auto"/>
        </w:rPr>
      </w:pPr>
      <w:r w:rsidRPr="00E43160">
        <w:rPr>
          <w:color w:val="auto"/>
        </w:rPr>
        <w:t>1</w:t>
      </w:r>
      <w:r>
        <w:rPr>
          <w:color w:val="auto"/>
        </w:rPr>
        <w:t>15</w:t>
      </w:r>
      <w:r w:rsidRPr="00E43160">
        <w:rPr>
          <w:color w:val="auto"/>
        </w:rPr>
        <w:t>.</w:t>
      </w:r>
      <w:r>
        <w:rPr>
          <w:color w:val="auto"/>
        </w:rPr>
        <w:t xml:space="preserve"> </w:t>
      </w:r>
      <w:r w:rsidRPr="00E43160">
        <w:rPr>
          <w:color w:val="auto"/>
        </w:rPr>
        <w:tab/>
        <w:t>Профессиональная функция тренера: реализация мер по развитию вида спорта в Ро</w:t>
      </w:r>
      <w:r w:rsidRPr="00E43160">
        <w:rPr>
          <w:color w:val="auto"/>
        </w:rPr>
        <w:t>с</w:t>
      </w:r>
      <w:r w:rsidRPr="00E43160">
        <w:rPr>
          <w:color w:val="auto"/>
        </w:rPr>
        <w:t>сийской Федерации, в субъекте Российской Федерации.</w:t>
      </w:r>
    </w:p>
    <w:p w:rsidR="00C314A9" w:rsidRDefault="00C314A9" w:rsidP="00C314A9">
      <w:pPr>
        <w:pStyle w:val="Default"/>
        <w:tabs>
          <w:tab w:val="left" w:pos="426"/>
          <w:tab w:val="left" w:pos="567"/>
        </w:tabs>
        <w:spacing w:line="276" w:lineRule="auto"/>
        <w:ind w:left="567" w:firstLine="142"/>
        <w:jc w:val="both"/>
        <w:rPr>
          <w:color w:val="auto"/>
        </w:rPr>
      </w:pPr>
      <w:r w:rsidRPr="00E43160">
        <w:rPr>
          <w:color w:val="auto"/>
        </w:rPr>
        <w:t>1</w:t>
      </w:r>
      <w:r>
        <w:rPr>
          <w:color w:val="auto"/>
        </w:rPr>
        <w:t>16</w:t>
      </w:r>
      <w:r w:rsidRPr="00E43160">
        <w:rPr>
          <w:color w:val="auto"/>
        </w:rPr>
        <w:t>.</w:t>
      </w:r>
      <w:r>
        <w:rPr>
          <w:color w:val="auto"/>
        </w:rPr>
        <w:t xml:space="preserve"> </w:t>
      </w:r>
      <w:r w:rsidRPr="00E43160">
        <w:rPr>
          <w:color w:val="auto"/>
        </w:rPr>
        <w:tab/>
        <w:t>Содержание профессионального стандарта спортивной подготовки по избранному виду спорта.</w:t>
      </w:r>
    </w:p>
    <w:p w:rsidR="00C314A9" w:rsidRPr="00DA43F2" w:rsidRDefault="00C314A9" w:rsidP="00C314A9">
      <w:pPr>
        <w:pStyle w:val="Default"/>
        <w:tabs>
          <w:tab w:val="left" w:pos="426"/>
          <w:tab w:val="left" w:pos="567"/>
        </w:tabs>
        <w:spacing w:line="276" w:lineRule="auto"/>
        <w:ind w:left="567" w:firstLine="142"/>
        <w:jc w:val="both"/>
        <w:rPr>
          <w:color w:val="auto"/>
        </w:rPr>
      </w:pPr>
      <w:bookmarkStart w:id="3" w:name="_Hlk110283253"/>
      <w:r>
        <w:rPr>
          <w:color w:val="auto"/>
        </w:rPr>
        <w:t>117.</w:t>
      </w:r>
      <w:r w:rsidRPr="00B85561">
        <w:t xml:space="preserve"> </w:t>
      </w:r>
      <w:r w:rsidRPr="00B85561">
        <w:rPr>
          <w:color w:val="auto"/>
        </w:rPr>
        <w:t xml:space="preserve">Задачи спортивной медицины при осуществлении </w:t>
      </w:r>
      <w:proofErr w:type="gramStart"/>
      <w:r w:rsidRPr="00B85561">
        <w:rPr>
          <w:color w:val="auto"/>
        </w:rPr>
        <w:t>контроля за</w:t>
      </w:r>
      <w:proofErr w:type="gramEnd"/>
      <w:r w:rsidRPr="00B85561">
        <w:rPr>
          <w:color w:val="auto"/>
        </w:rPr>
        <w:t xml:space="preserve"> состоянием организма при занятии спортом</w:t>
      </w:r>
      <w:r>
        <w:rPr>
          <w:color w:val="auto"/>
        </w:rPr>
        <w:t>.</w:t>
      </w:r>
    </w:p>
    <w:bookmarkEnd w:id="3"/>
    <w:p w:rsidR="00C314A9" w:rsidRDefault="00C314A9" w:rsidP="00C314A9">
      <w:pPr>
        <w:pStyle w:val="Default"/>
        <w:spacing w:line="276" w:lineRule="auto"/>
        <w:ind w:left="567" w:firstLine="142"/>
        <w:jc w:val="both"/>
        <w:rPr>
          <w:iCs/>
          <w:color w:val="auto"/>
        </w:rPr>
      </w:pPr>
      <w:r w:rsidRPr="006E6CFF">
        <w:rPr>
          <w:iCs/>
          <w:color w:val="auto"/>
        </w:rPr>
        <w:t>11</w:t>
      </w:r>
      <w:r>
        <w:rPr>
          <w:iCs/>
          <w:color w:val="auto"/>
        </w:rPr>
        <w:t>8</w:t>
      </w:r>
      <w:r w:rsidRPr="006E6CFF">
        <w:rPr>
          <w:iCs/>
          <w:color w:val="auto"/>
        </w:rPr>
        <w:t>.</w:t>
      </w:r>
      <w:r w:rsidRPr="00B85561">
        <w:t xml:space="preserve"> </w:t>
      </w:r>
      <w:r w:rsidRPr="00B85561">
        <w:rPr>
          <w:iCs/>
          <w:color w:val="auto"/>
        </w:rPr>
        <w:t>Какие виды обследований предусматривает медицинский контроль при занятии спо</w:t>
      </w:r>
      <w:r w:rsidRPr="00B85561">
        <w:rPr>
          <w:iCs/>
          <w:color w:val="auto"/>
        </w:rPr>
        <w:t>р</w:t>
      </w:r>
      <w:r w:rsidRPr="00B85561">
        <w:rPr>
          <w:iCs/>
          <w:color w:val="auto"/>
        </w:rPr>
        <w:t>том? Какова цель первичного и ежегодного углубленного медицинских обследований? О</w:t>
      </w:r>
      <w:r w:rsidRPr="00B85561">
        <w:rPr>
          <w:iCs/>
          <w:color w:val="auto"/>
        </w:rPr>
        <w:t>с</w:t>
      </w:r>
      <w:r w:rsidRPr="00B85561">
        <w:rPr>
          <w:iCs/>
          <w:color w:val="auto"/>
        </w:rPr>
        <w:t>новные принципы организации первичного и ежегодного углубленного медицинских обсл</w:t>
      </w:r>
      <w:r w:rsidRPr="00B85561">
        <w:rPr>
          <w:iCs/>
          <w:color w:val="auto"/>
        </w:rPr>
        <w:t>е</w:t>
      </w:r>
      <w:r w:rsidRPr="00B85561">
        <w:rPr>
          <w:iCs/>
          <w:color w:val="auto"/>
        </w:rPr>
        <w:t>дований.</w:t>
      </w:r>
    </w:p>
    <w:p w:rsidR="00C314A9" w:rsidRDefault="00C314A9" w:rsidP="00C314A9">
      <w:pPr>
        <w:pStyle w:val="Default"/>
        <w:spacing w:line="276" w:lineRule="auto"/>
        <w:ind w:left="567" w:firstLine="142"/>
        <w:jc w:val="both"/>
        <w:rPr>
          <w:iCs/>
          <w:color w:val="auto"/>
        </w:rPr>
      </w:pPr>
      <w:r w:rsidRPr="006E6CFF">
        <w:rPr>
          <w:iCs/>
          <w:color w:val="auto"/>
        </w:rPr>
        <w:t>11</w:t>
      </w:r>
      <w:r>
        <w:rPr>
          <w:iCs/>
          <w:color w:val="auto"/>
        </w:rPr>
        <w:t>9</w:t>
      </w:r>
      <w:r w:rsidRPr="006E6CFF">
        <w:rPr>
          <w:iCs/>
          <w:color w:val="auto"/>
        </w:rPr>
        <w:t>.</w:t>
      </w:r>
      <w:r w:rsidRPr="00B85561">
        <w:t xml:space="preserve"> </w:t>
      </w:r>
      <w:r w:rsidRPr="00B85561">
        <w:rPr>
          <w:iCs/>
          <w:color w:val="auto"/>
        </w:rPr>
        <w:t>Какие группы здоровья выделяются после проведения медицинского обследования?</w:t>
      </w:r>
    </w:p>
    <w:p w:rsidR="00C314A9" w:rsidRDefault="00C314A9" w:rsidP="00C314A9">
      <w:pPr>
        <w:pStyle w:val="Default"/>
        <w:spacing w:line="276" w:lineRule="auto"/>
        <w:ind w:left="567" w:firstLine="142"/>
        <w:jc w:val="both"/>
        <w:rPr>
          <w:iCs/>
          <w:color w:val="auto"/>
        </w:rPr>
      </w:pPr>
      <w:r>
        <w:rPr>
          <w:iCs/>
          <w:color w:val="auto"/>
        </w:rPr>
        <w:t>120.</w:t>
      </w:r>
      <w:r w:rsidRPr="00B85561">
        <w:t xml:space="preserve"> </w:t>
      </w:r>
      <w:r w:rsidRPr="00B85561">
        <w:rPr>
          <w:iCs/>
          <w:color w:val="auto"/>
        </w:rPr>
        <w:t>Критерии оценки состояния здоровья при занятиях спортом. Принципы допуска к зан</w:t>
      </w:r>
      <w:r w:rsidRPr="00B85561">
        <w:rPr>
          <w:iCs/>
          <w:color w:val="auto"/>
        </w:rPr>
        <w:t>я</w:t>
      </w:r>
      <w:r w:rsidRPr="00B85561">
        <w:rPr>
          <w:iCs/>
          <w:color w:val="auto"/>
        </w:rPr>
        <w:t>тиям спортом лиц с пограничными состояниями.</w:t>
      </w:r>
    </w:p>
    <w:p w:rsidR="00C314A9" w:rsidRDefault="00C314A9" w:rsidP="00C314A9">
      <w:pPr>
        <w:pStyle w:val="Default"/>
        <w:spacing w:line="276" w:lineRule="auto"/>
        <w:ind w:left="567" w:firstLine="142"/>
        <w:jc w:val="both"/>
        <w:rPr>
          <w:iCs/>
          <w:color w:val="auto"/>
        </w:rPr>
      </w:pPr>
      <w:r w:rsidRPr="006E6CFF">
        <w:rPr>
          <w:iCs/>
          <w:color w:val="auto"/>
        </w:rPr>
        <w:t>12</w:t>
      </w:r>
      <w:r>
        <w:rPr>
          <w:iCs/>
          <w:color w:val="auto"/>
        </w:rPr>
        <w:t>1</w:t>
      </w:r>
      <w:r w:rsidRPr="006E6CFF">
        <w:rPr>
          <w:iCs/>
          <w:color w:val="auto"/>
        </w:rPr>
        <w:t>.</w:t>
      </w:r>
      <w:r w:rsidRPr="00535721">
        <w:t xml:space="preserve"> </w:t>
      </w:r>
      <w:r w:rsidRPr="00535721">
        <w:rPr>
          <w:iCs/>
          <w:color w:val="auto"/>
        </w:rPr>
        <w:t>Текущий и срочный врачебно-педагогический контроль. Принципы организации.</w:t>
      </w:r>
    </w:p>
    <w:p w:rsidR="00C314A9" w:rsidRDefault="00C314A9" w:rsidP="00C314A9">
      <w:pPr>
        <w:pStyle w:val="Default"/>
        <w:spacing w:line="276" w:lineRule="auto"/>
        <w:ind w:left="567" w:firstLine="142"/>
        <w:jc w:val="both"/>
        <w:rPr>
          <w:iCs/>
          <w:color w:val="auto"/>
        </w:rPr>
      </w:pPr>
      <w:r w:rsidRPr="006E6CFF">
        <w:rPr>
          <w:iCs/>
          <w:color w:val="auto"/>
        </w:rPr>
        <w:t>12</w:t>
      </w:r>
      <w:r>
        <w:rPr>
          <w:iCs/>
          <w:color w:val="auto"/>
        </w:rPr>
        <w:t>2</w:t>
      </w:r>
      <w:r w:rsidRPr="006E6CFF">
        <w:rPr>
          <w:iCs/>
          <w:color w:val="auto"/>
        </w:rPr>
        <w:t>.</w:t>
      </w:r>
      <w:r w:rsidRPr="00202D8E">
        <w:t xml:space="preserve"> </w:t>
      </w:r>
      <w:r w:rsidRPr="00202D8E">
        <w:rPr>
          <w:iCs/>
          <w:color w:val="auto"/>
        </w:rPr>
        <w:t>Функциональные возможности человека. Функциональные резервы.</w:t>
      </w:r>
    </w:p>
    <w:p w:rsidR="00C314A9" w:rsidRDefault="00C314A9" w:rsidP="00C314A9">
      <w:pPr>
        <w:pStyle w:val="Default"/>
        <w:spacing w:line="276" w:lineRule="auto"/>
        <w:ind w:left="567" w:firstLine="142"/>
        <w:jc w:val="both"/>
        <w:rPr>
          <w:iCs/>
          <w:color w:val="auto"/>
        </w:rPr>
      </w:pPr>
      <w:r w:rsidRPr="006E6CFF">
        <w:rPr>
          <w:iCs/>
          <w:color w:val="auto"/>
        </w:rPr>
        <w:t>12</w:t>
      </w:r>
      <w:r>
        <w:rPr>
          <w:iCs/>
          <w:color w:val="auto"/>
        </w:rPr>
        <w:t>3</w:t>
      </w:r>
      <w:r w:rsidRPr="006E6CFF">
        <w:rPr>
          <w:iCs/>
          <w:color w:val="auto"/>
        </w:rPr>
        <w:t>.</w:t>
      </w:r>
      <w:r w:rsidRPr="00916B73">
        <w:t xml:space="preserve"> </w:t>
      </w:r>
      <w:r w:rsidRPr="00916B73">
        <w:rPr>
          <w:iCs/>
          <w:color w:val="auto"/>
        </w:rPr>
        <w:t>Нервно-психическое напряжение, монотонность деятельности и их влияние на организм человека. Стресс как проявление нервно-психического напряжения и монотонности деятел</w:t>
      </w:r>
      <w:r w:rsidRPr="00916B73">
        <w:rPr>
          <w:iCs/>
          <w:color w:val="auto"/>
        </w:rPr>
        <w:t>ь</w:t>
      </w:r>
      <w:r w:rsidRPr="00916B73">
        <w:rPr>
          <w:iCs/>
          <w:color w:val="auto"/>
        </w:rPr>
        <w:t>ности.</w:t>
      </w:r>
    </w:p>
    <w:p w:rsidR="00C314A9" w:rsidRPr="00B85561" w:rsidRDefault="00C314A9" w:rsidP="00C314A9">
      <w:pPr>
        <w:pStyle w:val="Default"/>
        <w:spacing w:line="276" w:lineRule="auto"/>
        <w:ind w:left="567" w:firstLine="142"/>
        <w:jc w:val="both"/>
        <w:rPr>
          <w:iCs/>
          <w:color w:val="auto"/>
        </w:rPr>
      </w:pPr>
      <w:r w:rsidRPr="00B85561">
        <w:rPr>
          <w:iCs/>
          <w:color w:val="auto"/>
        </w:rPr>
        <w:t>12</w:t>
      </w:r>
      <w:r>
        <w:rPr>
          <w:iCs/>
          <w:color w:val="auto"/>
        </w:rPr>
        <w:t>4</w:t>
      </w:r>
      <w:r w:rsidRPr="00B85561">
        <w:rPr>
          <w:iCs/>
          <w:color w:val="auto"/>
        </w:rPr>
        <w:t>.</w:t>
      </w:r>
      <w:r w:rsidRPr="00916B73">
        <w:t xml:space="preserve"> </w:t>
      </w:r>
      <w:r w:rsidRPr="00916B73">
        <w:rPr>
          <w:iCs/>
          <w:color w:val="auto"/>
        </w:rPr>
        <w:t xml:space="preserve">Мероприятия, направленные на восстановление организма после физических нагрузок (постоянные и периодические мероприятия). Средства восстановления: </w:t>
      </w:r>
      <w:proofErr w:type="spellStart"/>
      <w:proofErr w:type="gramStart"/>
      <w:r w:rsidRPr="00916B73">
        <w:rPr>
          <w:iCs/>
          <w:color w:val="auto"/>
        </w:rPr>
        <w:t>медико</w:t>
      </w:r>
      <w:r>
        <w:rPr>
          <w:iCs/>
          <w:color w:val="auto"/>
        </w:rPr>
        <w:t>-</w:t>
      </w:r>
      <w:r w:rsidRPr="00916B73">
        <w:rPr>
          <w:iCs/>
          <w:color w:val="auto"/>
        </w:rPr>
        <w:t>биологичес</w:t>
      </w:r>
      <w:r>
        <w:rPr>
          <w:iCs/>
          <w:color w:val="auto"/>
        </w:rPr>
        <w:t>-</w:t>
      </w:r>
      <w:r w:rsidRPr="00916B73">
        <w:rPr>
          <w:iCs/>
          <w:color w:val="auto"/>
        </w:rPr>
        <w:t>кие</w:t>
      </w:r>
      <w:proofErr w:type="spellEnd"/>
      <w:proofErr w:type="gramEnd"/>
      <w:r w:rsidRPr="00916B73">
        <w:rPr>
          <w:iCs/>
          <w:color w:val="auto"/>
        </w:rPr>
        <w:t>, гигиенические, бальнеотерапевтические, физиотерапия, методы психологической ра</w:t>
      </w:r>
      <w:r w:rsidRPr="00916B73">
        <w:rPr>
          <w:iCs/>
          <w:color w:val="auto"/>
        </w:rPr>
        <w:t>з</w:t>
      </w:r>
      <w:r w:rsidRPr="00916B73">
        <w:rPr>
          <w:iCs/>
          <w:color w:val="auto"/>
        </w:rPr>
        <w:t>грузки.</w:t>
      </w:r>
    </w:p>
    <w:p w:rsidR="00C314A9" w:rsidRPr="00B85561" w:rsidRDefault="00C314A9" w:rsidP="00C314A9">
      <w:pPr>
        <w:pStyle w:val="Default"/>
        <w:spacing w:line="276" w:lineRule="auto"/>
        <w:ind w:left="567" w:firstLine="142"/>
        <w:jc w:val="both"/>
        <w:rPr>
          <w:iCs/>
          <w:color w:val="auto"/>
        </w:rPr>
      </w:pPr>
      <w:r w:rsidRPr="00B85561">
        <w:rPr>
          <w:iCs/>
          <w:color w:val="auto"/>
        </w:rPr>
        <w:t>12</w:t>
      </w:r>
      <w:r>
        <w:rPr>
          <w:iCs/>
          <w:color w:val="auto"/>
        </w:rPr>
        <w:t>5</w:t>
      </w:r>
      <w:r w:rsidRPr="00B85561">
        <w:rPr>
          <w:iCs/>
          <w:color w:val="auto"/>
        </w:rPr>
        <w:t>.</w:t>
      </w:r>
      <w:r w:rsidRPr="00916B73">
        <w:t xml:space="preserve"> </w:t>
      </w:r>
      <w:r w:rsidRPr="00916B73">
        <w:rPr>
          <w:iCs/>
          <w:color w:val="auto"/>
        </w:rPr>
        <w:t>Физиологическая классификация физических упражнений по объему активной мыше</w:t>
      </w:r>
      <w:r w:rsidRPr="00916B73">
        <w:rPr>
          <w:iCs/>
          <w:color w:val="auto"/>
        </w:rPr>
        <w:t>ч</w:t>
      </w:r>
      <w:r w:rsidRPr="00916B73">
        <w:rPr>
          <w:iCs/>
          <w:color w:val="auto"/>
        </w:rPr>
        <w:t>ной массы, по типу мышечной работы, по силе или мощности сокращений, по энергетич</w:t>
      </w:r>
      <w:r w:rsidRPr="00916B73">
        <w:rPr>
          <w:iCs/>
          <w:color w:val="auto"/>
        </w:rPr>
        <w:t>е</w:t>
      </w:r>
      <w:r w:rsidRPr="00916B73">
        <w:rPr>
          <w:iCs/>
          <w:color w:val="auto"/>
        </w:rPr>
        <w:t>ской стоимости упражнений.</w:t>
      </w:r>
    </w:p>
    <w:p w:rsidR="00C314A9" w:rsidRPr="00B85561" w:rsidRDefault="00C314A9" w:rsidP="00C314A9">
      <w:pPr>
        <w:pStyle w:val="Default"/>
        <w:spacing w:line="276" w:lineRule="auto"/>
        <w:ind w:left="567" w:firstLine="142"/>
        <w:jc w:val="both"/>
        <w:rPr>
          <w:iCs/>
          <w:color w:val="auto"/>
        </w:rPr>
      </w:pPr>
      <w:r w:rsidRPr="00B85561">
        <w:rPr>
          <w:iCs/>
          <w:color w:val="auto"/>
        </w:rPr>
        <w:t>12</w:t>
      </w:r>
      <w:r>
        <w:rPr>
          <w:iCs/>
          <w:color w:val="auto"/>
        </w:rPr>
        <w:t>6</w:t>
      </w:r>
      <w:r w:rsidRPr="00B85561">
        <w:rPr>
          <w:iCs/>
          <w:color w:val="auto"/>
        </w:rPr>
        <w:t>.</w:t>
      </w:r>
      <w:r w:rsidRPr="00916B73">
        <w:t xml:space="preserve"> </w:t>
      </w:r>
      <w:r w:rsidRPr="00916B73">
        <w:rPr>
          <w:iCs/>
          <w:color w:val="auto"/>
        </w:rPr>
        <w:t xml:space="preserve">Физиологическая характеристика максимальной и </w:t>
      </w:r>
      <w:proofErr w:type="spellStart"/>
      <w:r w:rsidRPr="00916B73">
        <w:rPr>
          <w:iCs/>
          <w:color w:val="auto"/>
        </w:rPr>
        <w:t>субмаксимальной</w:t>
      </w:r>
      <w:proofErr w:type="spellEnd"/>
      <w:r w:rsidRPr="00916B73">
        <w:rPr>
          <w:iCs/>
          <w:color w:val="auto"/>
        </w:rPr>
        <w:t xml:space="preserve"> зон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Гравитационный шок, механизмы развития, способы предупреждения и ли</w:t>
      </w:r>
      <w:r w:rsidRPr="00916B73">
        <w:rPr>
          <w:iCs/>
          <w:color w:val="auto"/>
        </w:rPr>
        <w:t>к</w:t>
      </w:r>
      <w:r w:rsidRPr="00916B73">
        <w:rPr>
          <w:iCs/>
          <w:color w:val="auto"/>
        </w:rPr>
        <w:t>видации.</w:t>
      </w:r>
    </w:p>
    <w:p w:rsidR="00C314A9" w:rsidRPr="00B85561" w:rsidRDefault="00C314A9" w:rsidP="00C314A9">
      <w:pPr>
        <w:pStyle w:val="Default"/>
        <w:spacing w:line="276" w:lineRule="auto"/>
        <w:ind w:left="567" w:firstLine="142"/>
        <w:jc w:val="both"/>
        <w:rPr>
          <w:iCs/>
          <w:color w:val="auto"/>
        </w:rPr>
      </w:pPr>
      <w:r w:rsidRPr="00B85561">
        <w:rPr>
          <w:iCs/>
          <w:color w:val="auto"/>
        </w:rPr>
        <w:lastRenderedPageBreak/>
        <w:t>12</w:t>
      </w:r>
      <w:r>
        <w:rPr>
          <w:iCs/>
          <w:color w:val="auto"/>
        </w:rPr>
        <w:t>7</w:t>
      </w:r>
      <w:r w:rsidRPr="00B85561">
        <w:rPr>
          <w:iCs/>
          <w:color w:val="auto"/>
        </w:rPr>
        <w:t>.</w:t>
      </w:r>
      <w:r w:rsidRPr="00916B73">
        <w:t xml:space="preserve"> </w:t>
      </w:r>
      <w:r w:rsidRPr="00916B73">
        <w:rPr>
          <w:iCs/>
          <w:color w:val="auto"/>
        </w:rPr>
        <w:t>Физиологическая характеристика большой и умеренной зоны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w:t>
      </w:r>
      <w:r w:rsidRPr="00916B73">
        <w:rPr>
          <w:iCs/>
          <w:color w:val="auto"/>
        </w:rPr>
        <w:t>б</w:t>
      </w:r>
      <w:r w:rsidRPr="00916B73">
        <w:rPr>
          <w:iCs/>
          <w:color w:val="auto"/>
        </w:rPr>
        <w:t>ность). Гипогликемический шок, механизмы развития, способы предупреждения и ликвид</w:t>
      </w:r>
      <w:r w:rsidRPr="00916B73">
        <w:rPr>
          <w:iCs/>
          <w:color w:val="auto"/>
        </w:rPr>
        <w:t>а</w:t>
      </w:r>
      <w:r w:rsidRPr="00916B73">
        <w:rPr>
          <w:iCs/>
          <w:color w:val="auto"/>
        </w:rPr>
        <w:t>ции.</w:t>
      </w:r>
    </w:p>
    <w:p w:rsidR="00C314A9" w:rsidRPr="00B85561" w:rsidRDefault="00C314A9" w:rsidP="00C314A9">
      <w:pPr>
        <w:pStyle w:val="Default"/>
        <w:spacing w:line="276" w:lineRule="auto"/>
        <w:ind w:left="567" w:firstLine="142"/>
        <w:jc w:val="both"/>
        <w:rPr>
          <w:iCs/>
          <w:color w:val="auto"/>
        </w:rPr>
      </w:pPr>
      <w:r w:rsidRPr="00B85561">
        <w:rPr>
          <w:iCs/>
          <w:color w:val="auto"/>
        </w:rPr>
        <w:t>12</w:t>
      </w:r>
      <w:r>
        <w:rPr>
          <w:iCs/>
          <w:color w:val="auto"/>
        </w:rPr>
        <w:t>8</w:t>
      </w:r>
      <w:r w:rsidRPr="00B85561">
        <w:rPr>
          <w:iCs/>
          <w:color w:val="auto"/>
        </w:rPr>
        <w:t>.</w:t>
      </w:r>
      <w:r w:rsidRPr="00916B73">
        <w:t xml:space="preserve"> </w:t>
      </w:r>
      <w:r w:rsidRPr="00916B73">
        <w:rPr>
          <w:iCs/>
          <w:color w:val="auto"/>
        </w:rPr>
        <w:t>Физиологическая характеристика разминки (механизмы и особенности функциональных сдвигов, общая и специальные части разминки, сохранение эффектов разминки). Ее особе</w:t>
      </w:r>
      <w:r w:rsidRPr="00916B73">
        <w:rPr>
          <w:iCs/>
          <w:color w:val="auto"/>
        </w:rPr>
        <w:t>н</w:t>
      </w:r>
      <w:r w:rsidRPr="00916B73">
        <w:rPr>
          <w:iCs/>
          <w:color w:val="auto"/>
        </w:rPr>
        <w:t>ности в избранном виде спорта.</w:t>
      </w:r>
    </w:p>
    <w:p w:rsidR="00C314A9" w:rsidRDefault="00C314A9" w:rsidP="00C314A9">
      <w:pPr>
        <w:pStyle w:val="Default"/>
        <w:spacing w:line="276" w:lineRule="auto"/>
        <w:ind w:left="567" w:firstLine="142"/>
        <w:jc w:val="both"/>
        <w:rPr>
          <w:iCs/>
          <w:color w:val="auto"/>
        </w:rPr>
      </w:pPr>
      <w:r w:rsidRPr="00B85561">
        <w:rPr>
          <w:iCs/>
          <w:color w:val="auto"/>
        </w:rPr>
        <w:t>12</w:t>
      </w:r>
      <w:r>
        <w:rPr>
          <w:iCs/>
          <w:color w:val="auto"/>
        </w:rPr>
        <w:t>9</w:t>
      </w:r>
      <w:r w:rsidRPr="00B85561">
        <w:rPr>
          <w:iCs/>
          <w:color w:val="auto"/>
        </w:rPr>
        <w:t>.</w:t>
      </w:r>
      <w:r w:rsidRPr="00D3432A">
        <w:t xml:space="preserve"> </w:t>
      </w:r>
      <w:r w:rsidRPr="00D3432A">
        <w:rPr>
          <w:iCs/>
          <w:color w:val="auto"/>
        </w:rPr>
        <w:t>«Мертвая точка» и «второе дыхание», механизмы возникновения этих состояний. Пути преодоления «мертвой точки».</w:t>
      </w:r>
    </w:p>
    <w:p w:rsidR="00C314A9" w:rsidRDefault="00C314A9" w:rsidP="00C314A9">
      <w:pPr>
        <w:pStyle w:val="Default"/>
        <w:spacing w:line="276" w:lineRule="auto"/>
        <w:ind w:left="567" w:firstLine="142"/>
        <w:jc w:val="both"/>
        <w:rPr>
          <w:iCs/>
          <w:color w:val="auto"/>
        </w:rPr>
      </w:pPr>
      <w:r>
        <w:rPr>
          <w:iCs/>
          <w:color w:val="auto"/>
        </w:rPr>
        <w:t>130.</w:t>
      </w:r>
      <w:r w:rsidRPr="00D3432A">
        <w:t xml:space="preserve"> </w:t>
      </w:r>
      <w:r w:rsidRPr="00D3432A">
        <w:rPr>
          <w:iCs/>
          <w:color w:val="auto"/>
        </w:rPr>
        <w:t>Восстановление и восстановительный период. Их физиологические закономерности.</w:t>
      </w:r>
    </w:p>
    <w:p w:rsidR="00C314A9" w:rsidRPr="00D3432A" w:rsidRDefault="00C314A9" w:rsidP="00C314A9">
      <w:pPr>
        <w:pStyle w:val="Default"/>
        <w:tabs>
          <w:tab w:val="left" w:pos="567"/>
        </w:tabs>
        <w:spacing w:line="276" w:lineRule="auto"/>
        <w:ind w:left="567" w:firstLine="142"/>
        <w:jc w:val="both"/>
        <w:rPr>
          <w:iCs/>
          <w:color w:val="auto"/>
        </w:rPr>
      </w:pPr>
      <w:r w:rsidRPr="00D3432A">
        <w:rPr>
          <w:iCs/>
          <w:color w:val="auto"/>
        </w:rPr>
        <w:t>1</w:t>
      </w:r>
      <w:r>
        <w:rPr>
          <w:iCs/>
          <w:color w:val="auto"/>
        </w:rPr>
        <w:t>31</w:t>
      </w:r>
      <w:r w:rsidRPr="00D3432A">
        <w:rPr>
          <w:iCs/>
          <w:color w:val="auto"/>
        </w:rPr>
        <w:t>.</w:t>
      </w:r>
      <w:r w:rsidRPr="00D3432A">
        <w:rPr>
          <w:iCs/>
          <w:color w:val="auto"/>
        </w:rPr>
        <w:tab/>
        <w:t>Особенности восстановления после спортивных упражнений различного характера. Средства повышения эффективности процессов восстановления. Активный отдых (И.М.</w:t>
      </w:r>
      <w:r>
        <w:rPr>
          <w:iCs/>
          <w:color w:val="auto"/>
        </w:rPr>
        <w:t xml:space="preserve"> </w:t>
      </w:r>
      <w:r w:rsidRPr="00D3432A">
        <w:rPr>
          <w:iCs/>
          <w:color w:val="auto"/>
        </w:rPr>
        <w:t>С</w:t>
      </w:r>
      <w:r w:rsidRPr="00D3432A">
        <w:rPr>
          <w:iCs/>
          <w:color w:val="auto"/>
        </w:rPr>
        <w:t>е</w:t>
      </w:r>
      <w:r w:rsidRPr="00D3432A">
        <w:rPr>
          <w:iCs/>
          <w:color w:val="auto"/>
        </w:rPr>
        <w:t>ченов).</w:t>
      </w:r>
    </w:p>
    <w:p w:rsidR="00C314A9" w:rsidRPr="00D3432A" w:rsidRDefault="00C314A9" w:rsidP="00C314A9">
      <w:pPr>
        <w:pStyle w:val="Default"/>
        <w:tabs>
          <w:tab w:val="left" w:pos="567"/>
        </w:tabs>
        <w:spacing w:line="276" w:lineRule="auto"/>
        <w:ind w:left="567" w:firstLine="142"/>
        <w:jc w:val="both"/>
        <w:rPr>
          <w:iCs/>
          <w:color w:val="auto"/>
        </w:rPr>
      </w:pPr>
      <w:r w:rsidRPr="00D3432A">
        <w:rPr>
          <w:iCs/>
          <w:color w:val="auto"/>
        </w:rPr>
        <w:t>1</w:t>
      </w:r>
      <w:r>
        <w:rPr>
          <w:iCs/>
          <w:color w:val="auto"/>
        </w:rPr>
        <w:t>32</w:t>
      </w:r>
      <w:r w:rsidRPr="00D3432A">
        <w:rPr>
          <w:iCs/>
          <w:color w:val="auto"/>
        </w:rPr>
        <w:t>.</w:t>
      </w:r>
      <w:r w:rsidRPr="00D3432A">
        <w:rPr>
          <w:iCs/>
          <w:color w:val="auto"/>
        </w:rPr>
        <w:tab/>
        <w:t>Формирование двигательных навыков.</w:t>
      </w:r>
    </w:p>
    <w:p w:rsidR="00C314A9" w:rsidRPr="00D3432A" w:rsidRDefault="00C314A9" w:rsidP="00C314A9">
      <w:pPr>
        <w:pStyle w:val="Default"/>
        <w:tabs>
          <w:tab w:val="left" w:pos="567"/>
        </w:tabs>
        <w:spacing w:line="276" w:lineRule="auto"/>
        <w:ind w:left="567" w:firstLine="142"/>
        <w:jc w:val="both"/>
        <w:rPr>
          <w:iCs/>
          <w:color w:val="auto"/>
        </w:rPr>
      </w:pPr>
      <w:r w:rsidRPr="00D3432A">
        <w:rPr>
          <w:iCs/>
          <w:color w:val="auto"/>
        </w:rPr>
        <w:t>1</w:t>
      </w:r>
      <w:r>
        <w:rPr>
          <w:iCs/>
          <w:color w:val="auto"/>
        </w:rPr>
        <w:t>33</w:t>
      </w:r>
      <w:r w:rsidRPr="00D3432A">
        <w:rPr>
          <w:iCs/>
          <w:color w:val="auto"/>
        </w:rPr>
        <w:t>.</w:t>
      </w:r>
      <w:r w:rsidRPr="00D3432A">
        <w:rPr>
          <w:iCs/>
          <w:color w:val="auto"/>
        </w:rPr>
        <w:tab/>
        <w:t xml:space="preserve">Физиологические механизмы физического качества сила. </w:t>
      </w:r>
    </w:p>
    <w:p w:rsidR="00C314A9" w:rsidRPr="00D3432A" w:rsidRDefault="00C314A9" w:rsidP="00C314A9">
      <w:pPr>
        <w:pStyle w:val="Default"/>
        <w:tabs>
          <w:tab w:val="left" w:pos="567"/>
        </w:tabs>
        <w:spacing w:line="276" w:lineRule="auto"/>
        <w:ind w:left="567" w:firstLine="142"/>
        <w:jc w:val="both"/>
        <w:rPr>
          <w:iCs/>
          <w:color w:val="auto"/>
        </w:rPr>
      </w:pPr>
      <w:r w:rsidRPr="00D3432A">
        <w:rPr>
          <w:iCs/>
          <w:color w:val="auto"/>
        </w:rPr>
        <w:t>1</w:t>
      </w:r>
      <w:r>
        <w:rPr>
          <w:iCs/>
          <w:color w:val="auto"/>
        </w:rPr>
        <w:t>34</w:t>
      </w:r>
      <w:r w:rsidRPr="00D3432A">
        <w:rPr>
          <w:iCs/>
          <w:color w:val="auto"/>
        </w:rPr>
        <w:t>.</w:t>
      </w:r>
      <w:r w:rsidRPr="00D3432A">
        <w:rPr>
          <w:iCs/>
          <w:color w:val="auto"/>
        </w:rPr>
        <w:tab/>
        <w:t>Физиологические механизмы физического качества быстроты и его проявлений (скр</w:t>
      </w:r>
      <w:r w:rsidRPr="00D3432A">
        <w:rPr>
          <w:iCs/>
          <w:color w:val="auto"/>
        </w:rPr>
        <w:t>ы</w:t>
      </w:r>
      <w:r w:rsidRPr="00D3432A">
        <w:rPr>
          <w:iCs/>
          <w:color w:val="auto"/>
        </w:rPr>
        <w:t>тый период двигательной реакции, время одиночного движения, темп движений).</w:t>
      </w:r>
    </w:p>
    <w:p w:rsidR="00C314A9" w:rsidRPr="00D3432A" w:rsidRDefault="00C314A9" w:rsidP="00C314A9">
      <w:pPr>
        <w:pStyle w:val="Default"/>
        <w:tabs>
          <w:tab w:val="left" w:pos="567"/>
        </w:tabs>
        <w:spacing w:line="276" w:lineRule="auto"/>
        <w:ind w:left="567" w:firstLine="142"/>
        <w:jc w:val="both"/>
        <w:rPr>
          <w:iCs/>
          <w:color w:val="auto"/>
        </w:rPr>
      </w:pPr>
      <w:r w:rsidRPr="00D3432A">
        <w:rPr>
          <w:iCs/>
          <w:color w:val="auto"/>
        </w:rPr>
        <w:t>1</w:t>
      </w:r>
      <w:r>
        <w:rPr>
          <w:iCs/>
          <w:color w:val="auto"/>
        </w:rPr>
        <w:t>35</w:t>
      </w:r>
      <w:r w:rsidRPr="00D3432A">
        <w:rPr>
          <w:iCs/>
          <w:color w:val="auto"/>
        </w:rPr>
        <w:t>.</w:t>
      </w:r>
      <w:r w:rsidRPr="00D3432A">
        <w:rPr>
          <w:iCs/>
          <w:color w:val="auto"/>
        </w:rPr>
        <w:tab/>
        <w:t>Определение физического качества выносливость. Виды выносливости, роль генетич</w:t>
      </w:r>
      <w:r w:rsidRPr="00D3432A">
        <w:rPr>
          <w:iCs/>
          <w:color w:val="auto"/>
        </w:rPr>
        <w:t>е</w:t>
      </w:r>
      <w:r w:rsidRPr="00D3432A">
        <w:rPr>
          <w:iCs/>
          <w:color w:val="auto"/>
        </w:rPr>
        <w:t>ских и средовых факторов в их развитии. Особенности проявления выносливости в избра</w:t>
      </w:r>
      <w:r w:rsidRPr="00D3432A">
        <w:rPr>
          <w:iCs/>
          <w:color w:val="auto"/>
        </w:rPr>
        <w:t>н</w:t>
      </w:r>
      <w:r w:rsidRPr="00D3432A">
        <w:rPr>
          <w:iCs/>
          <w:color w:val="auto"/>
        </w:rPr>
        <w:t xml:space="preserve">ном виде спорта. Аэробная выносливость и кислородтранспортная система. </w:t>
      </w:r>
    </w:p>
    <w:p w:rsidR="00C314A9" w:rsidRPr="00D3432A" w:rsidRDefault="00C314A9" w:rsidP="00C314A9">
      <w:pPr>
        <w:pStyle w:val="Default"/>
        <w:tabs>
          <w:tab w:val="left" w:pos="567"/>
        </w:tabs>
        <w:spacing w:line="276" w:lineRule="auto"/>
        <w:ind w:left="567" w:firstLine="142"/>
        <w:jc w:val="both"/>
        <w:rPr>
          <w:iCs/>
          <w:color w:val="auto"/>
        </w:rPr>
      </w:pPr>
      <w:r w:rsidRPr="00D3432A">
        <w:rPr>
          <w:iCs/>
          <w:color w:val="auto"/>
        </w:rPr>
        <w:t>1</w:t>
      </w:r>
      <w:r>
        <w:rPr>
          <w:iCs/>
          <w:color w:val="auto"/>
        </w:rPr>
        <w:t>36</w:t>
      </w:r>
      <w:r w:rsidRPr="00D3432A">
        <w:rPr>
          <w:iCs/>
          <w:color w:val="auto"/>
        </w:rPr>
        <w:t>.</w:t>
      </w:r>
      <w:r w:rsidRPr="00D3432A">
        <w:rPr>
          <w:iCs/>
          <w:color w:val="auto"/>
        </w:rPr>
        <w:tab/>
        <w:t>Физиологические основы развития физических качеств ловкость и гибкость.</w:t>
      </w:r>
    </w:p>
    <w:p w:rsidR="00C314A9" w:rsidRPr="00D3432A" w:rsidRDefault="00C314A9" w:rsidP="00C314A9">
      <w:pPr>
        <w:pStyle w:val="Default"/>
        <w:tabs>
          <w:tab w:val="left" w:pos="567"/>
        </w:tabs>
        <w:spacing w:line="276" w:lineRule="auto"/>
        <w:ind w:left="567" w:firstLine="142"/>
        <w:jc w:val="both"/>
        <w:rPr>
          <w:iCs/>
          <w:color w:val="auto"/>
        </w:rPr>
      </w:pPr>
      <w:r w:rsidRPr="00D3432A">
        <w:rPr>
          <w:iCs/>
          <w:color w:val="auto"/>
        </w:rPr>
        <w:t>1</w:t>
      </w:r>
      <w:r>
        <w:rPr>
          <w:iCs/>
          <w:color w:val="auto"/>
        </w:rPr>
        <w:t>37</w:t>
      </w:r>
      <w:r w:rsidRPr="00D3432A">
        <w:rPr>
          <w:iCs/>
          <w:color w:val="auto"/>
        </w:rPr>
        <w:t>.</w:t>
      </w:r>
      <w:r w:rsidRPr="00D3432A">
        <w:rPr>
          <w:iCs/>
          <w:color w:val="auto"/>
        </w:rPr>
        <w:tab/>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w:t>
      </w:r>
      <w:r w:rsidRPr="00D3432A">
        <w:rPr>
          <w:iCs/>
          <w:color w:val="auto"/>
        </w:rPr>
        <w:t>ь</w:t>
      </w:r>
      <w:r w:rsidRPr="00D3432A">
        <w:rPr>
          <w:iCs/>
          <w:color w:val="auto"/>
        </w:rPr>
        <w:t>ных) нагрузок.</w:t>
      </w:r>
    </w:p>
    <w:p w:rsidR="00C314A9" w:rsidRPr="00D3432A" w:rsidRDefault="00C314A9" w:rsidP="00C314A9">
      <w:pPr>
        <w:pStyle w:val="Default"/>
        <w:tabs>
          <w:tab w:val="left" w:pos="567"/>
        </w:tabs>
        <w:spacing w:line="276" w:lineRule="auto"/>
        <w:ind w:left="567" w:firstLine="142"/>
        <w:jc w:val="both"/>
        <w:rPr>
          <w:iCs/>
          <w:color w:val="auto"/>
        </w:rPr>
      </w:pPr>
      <w:r w:rsidRPr="00D3432A">
        <w:rPr>
          <w:iCs/>
          <w:color w:val="auto"/>
        </w:rPr>
        <w:t>1</w:t>
      </w:r>
      <w:r>
        <w:rPr>
          <w:iCs/>
          <w:color w:val="auto"/>
        </w:rPr>
        <w:t>38</w:t>
      </w:r>
      <w:r w:rsidRPr="00D3432A">
        <w:rPr>
          <w:iCs/>
          <w:color w:val="auto"/>
        </w:rPr>
        <w:t>.</w:t>
      </w:r>
      <w:r w:rsidRPr="00D3432A">
        <w:rPr>
          <w:iCs/>
          <w:color w:val="auto"/>
        </w:rPr>
        <w:tab/>
        <w:t xml:space="preserve">Факторы, определяющие и лимитирующие максимальное потребление кислорода. </w:t>
      </w:r>
    </w:p>
    <w:p w:rsidR="00C314A9" w:rsidRPr="00D3432A" w:rsidRDefault="00C314A9" w:rsidP="00C314A9">
      <w:pPr>
        <w:pStyle w:val="Default"/>
        <w:tabs>
          <w:tab w:val="left" w:pos="567"/>
        </w:tabs>
        <w:spacing w:line="276" w:lineRule="auto"/>
        <w:ind w:left="567" w:firstLine="142"/>
        <w:jc w:val="both"/>
        <w:rPr>
          <w:iCs/>
          <w:color w:val="auto"/>
        </w:rPr>
      </w:pPr>
      <w:r w:rsidRPr="00D3432A">
        <w:rPr>
          <w:iCs/>
          <w:color w:val="auto"/>
        </w:rPr>
        <w:t>1</w:t>
      </w:r>
      <w:r>
        <w:rPr>
          <w:iCs/>
          <w:color w:val="auto"/>
        </w:rPr>
        <w:t>39</w:t>
      </w:r>
      <w:r w:rsidRPr="00D3432A">
        <w:rPr>
          <w:iCs/>
          <w:color w:val="auto"/>
        </w:rPr>
        <w:t>.</w:t>
      </w:r>
      <w:r w:rsidRPr="00D3432A">
        <w:rPr>
          <w:iCs/>
          <w:color w:val="auto"/>
        </w:rPr>
        <w:tab/>
        <w:t>Порог анаэробного обмена и его использование в тренировочном процессе.</w:t>
      </w:r>
    </w:p>
    <w:p w:rsidR="00C314A9" w:rsidRPr="00D3432A" w:rsidRDefault="00C314A9" w:rsidP="00C314A9">
      <w:pPr>
        <w:pStyle w:val="Default"/>
        <w:tabs>
          <w:tab w:val="left" w:pos="567"/>
        </w:tabs>
        <w:spacing w:line="276" w:lineRule="auto"/>
        <w:ind w:left="567" w:firstLine="142"/>
        <w:jc w:val="both"/>
        <w:rPr>
          <w:iCs/>
          <w:color w:val="auto"/>
        </w:rPr>
      </w:pPr>
      <w:r w:rsidRPr="00D3432A">
        <w:rPr>
          <w:iCs/>
          <w:color w:val="auto"/>
        </w:rPr>
        <w:t>1</w:t>
      </w:r>
      <w:r>
        <w:rPr>
          <w:iCs/>
          <w:color w:val="auto"/>
        </w:rPr>
        <w:t>40</w:t>
      </w:r>
      <w:r w:rsidRPr="00D3432A">
        <w:rPr>
          <w:iCs/>
          <w:color w:val="auto"/>
        </w:rPr>
        <w:t>.</w:t>
      </w:r>
      <w:r w:rsidRPr="00D3432A">
        <w:rPr>
          <w:iCs/>
          <w:color w:val="auto"/>
        </w:rPr>
        <w:tab/>
        <w:t>Физиологические закономерности занятий физической культурой и спортом: принципы специфичности пороговых нагрузок, обратимости, цикличности и другие.</w:t>
      </w:r>
    </w:p>
    <w:p w:rsidR="00C314A9" w:rsidRPr="00D3432A" w:rsidRDefault="00C314A9" w:rsidP="00C314A9">
      <w:pPr>
        <w:pStyle w:val="Default"/>
        <w:tabs>
          <w:tab w:val="left" w:pos="567"/>
        </w:tabs>
        <w:spacing w:line="276" w:lineRule="auto"/>
        <w:ind w:left="567" w:firstLine="142"/>
        <w:jc w:val="both"/>
        <w:rPr>
          <w:iCs/>
          <w:color w:val="auto"/>
        </w:rPr>
      </w:pPr>
      <w:r w:rsidRPr="00D3432A">
        <w:rPr>
          <w:iCs/>
          <w:color w:val="auto"/>
        </w:rPr>
        <w:t>1</w:t>
      </w:r>
      <w:r>
        <w:rPr>
          <w:iCs/>
          <w:color w:val="auto"/>
        </w:rPr>
        <w:t>41</w:t>
      </w:r>
      <w:r w:rsidRPr="00D3432A">
        <w:rPr>
          <w:iCs/>
          <w:color w:val="auto"/>
        </w:rPr>
        <w:t>.</w:t>
      </w:r>
      <w:r w:rsidRPr="00D3432A">
        <w:rPr>
          <w:iCs/>
          <w:color w:val="auto"/>
        </w:rPr>
        <w:tab/>
        <w:t>Многолетняя тренировка как процесс формирования долговременной адаптации. Ср</w:t>
      </w:r>
      <w:r w:rsidRPr="00D3432A">
        <w:rPr>
          <w:iCs/>
          <w:color w:val="auto"/>
        </w:rPr>
        <w:t>е</w:t>
      </w:r>
      <w:r w:rsidRPr="00D3432A">
        <w:rPr>
          <w:iCs/>
          <w:color w:val="auto"/>
        </w:rPr>
        <w:t>довые и генетические факторы. Типы мышечных волокон и их адаптивные перестройки.</w:t>
      </w:r>
    </w:p>
    <w:p w:rsidR="00C314A9" w:rsidRPr="00D3432A" w:rsidRDefault="00C314A9" w:rsidP="00C314A9">
      <w:pPr>
        <w:pStyle w:val="Default"/>
        <w:tabs>
          <w:tab w:val="left" w:pos="567"/>
        </w:tabs>
        <w:spacing w:line="276" w:lineRule="auto"/>
        <w:ind w:left="567" w:firstLine="142"/>
        <w:jc w:val="both"/>
        <w:rPr>
          <w:iCs/>
          <w:color w:val="auto"/>
        </w:rPr>
      </w:pPr>
      <w:r w:rsidRPr="00D3432A">
        <w:rPr>
          <w:iCs/>
          <w:color w:val="auto"/>
        </w:rPr>
        <w:t>1</w:t>
      </w:r>
      <w:r>
        <w:rPr>
          <w:iCs/>
          <w:color w:val="auto"/>
        </w:rPr>
        <w:t>42</w:t>
      </w:r>
      <w:r w:rsidRPr="00D3432A">
        <w:rPr>
          <w:iCs/>
          <w:color w:val="auto"/>
        </w:rPr>
        <w:t>.</w:t>
      </w:r>
      <w:r w:rsidRPr="00D3432A">
        <w:rPr>
          <w:iCs/>
          <w:color w:val="auto"/>
        </w:rPr>
        <w:tab/>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w:t>
      </w:r>
      <w:r w:rsidRPr="00D3432A">
        <w:rPr>
          <w:iCs/>
          <w:color w:val="auto"/>
        </w:rPr>
        <w:t>ь</w:t>
      </w:r>
      <w:r w:rsidRPr="00D3432A">
        <w:rPr>
          <w:iCs/>
          <w:color w:val="auto"/>
        </w:rPr>
        <w:t>ных) нагрузок.</w:t>
      </w:r>
    </w:p>
    <w:p w:rsidR="00C314A9" w:rsidRPr="006E6CFF" w:rsidRDefault="00C314A9" w:rsidP="00C314A9">
      <w:pPr>
        <w:pStyle w:val="Default"/>
        <w:spacing w:line="276" w:lineRule="auto"/>
        <w:ind w:left="567" w:firstLine="142"/>
        <w:jc w:val="both"/>
        <w:rPr>
          <w:iCs/>
          <w:color w:val="auto"/>
        </w:rPr>
      </w:pPr>
      <w:r w:rsidRPr="00D3432A">
        <w:rPr>
          <w:iCs/>
          <w:color w:val="auto"/>
        </w:rPr>
        <w:tab/>
      </w:r>
    </w:p>
    <w:p w:rsidR="00C314A9" w:rsidRDefault="00C314A9" w:rsidP="00C314A9">
      <w:pPr>
        <w:pStyle w:val="Default"/>
        <w:spacing w:line="276" w:lineRule="auto"/>
        <w:ind w:left="567" w:firstLine="142"/>
        <w:jc w:val="center"/>
        <w:rPr>
          <w:b/>
          <w:bCs/>
          <w:color w:val="auto"/>
        </w:rPr>
      </w:pPr>
      <w:r w:rsidRPr="00DA43F2">
        <w:rPr>
          <w:b/>
          <w:bCs/>
          <w:color w:val="auto"/>
        </w:rPr>
        <w:t>П</w:t>
      </w:r>
      <w:r>
        <w:rPr>
          <w:b/>
          <w:bCs/>
          <w:color w:val="auto"/>
        </w:rPr>
        <w:t>римерные п</w:t>
      </w:r>
      <w:r w:rsidRPr="00DA43F2">
        <w:rPr>
          <w:b/>
          <w:bCs/>
          <w:color w:val="auto"/>
        </w:rPr>
        <w:t>рактико-ориентированные задания к государственному экзамену</w:t>
      </w:r>
    </w:p>
    <w:p w:rsidR="00C314A9" w:rsidRPr="00DA43F2" w:rsidRDefault="00C314A9" w:rsidP="00C314A9">
      <w:pPr>
        <w:pStyle w:val="Default"/>
        <w:spacing w:line="276" w:lineRule="auto"/>
        <w:ind w:left="567" w:firstLine="142"/>
        <w:jc w:val="both"/>
        <w:rPr>
          <w:color w:val="auto"/>
        </w:rPr>
      </w:pPr>
      <w:r w:rsidRPr="00DA43F2">
        <w:rPr>
          <w:color w:val="auto"/>
        </w:rPr>
        <w:t xml:space="preserve">1. Составьте план по проведению беседы с учащимися </w:t>
      </w:r>
      <w:r w:rsidRPr="00287841">
        <w:rPr>
          <w:color w:val="auto"/>
        </w:rPr>
        <w:t xml:space="preserve">младших, средних, старших </w:t>
      </w:r>
      <w:r w:rsidRPr="00DA43F2">
        <w:rPr>
          <w:color w:val="auto"/>
        </w:rPr>
        <w:t>классов о роли занятий физич</w:t>
      </w:r>
      <w:r w:rsidRPr="00DA43F2">
        <w:rPr>
          <w:color w:val="auto"/>
        </w:rPr>
        <w:t>е</w:t>
      </w:r>
      <w:r w:rsidRPr="00DA43F2">
        <w:rPr>
          <w:color w:val="auto"/>
        </w:rPr>
        <w:t>ской культуры в сохранении здоровья человека</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2. Составьте план методики обучения двигательному действию школьников (те</w:t>
      </w:r>
      <w:r w:rsidRPr="00DA43F2">
        <w:rPr>
          <w:color w:val="auto"/>
        </w:rPr>
        <w:t>х</w:t>
      </w:r>
      <w:r w:rsidRPr="00DA43F2">
        <w:rPr>
          <w:color w:val="auto"/>
        </w:rPr>
        <w:t xml:space="preserve">нический прием в футболе, баскетболе, волейболе, плавании, беге, прыжках, метаниях – </w:t>
      </w:r>
      <w:r>
        <w:rPr>
          <w:color w:val="auto"/>
        </w:rPr>
        <w:t>по</w:t>
      </w:r>
      <w:r w:rsidRPr="00DA43F2">
        <w:rPr>
          <w:color w:val="auto"/>
        </w:rPr>
        <w:t xml:space="preserve"> в</w:t>
      </w:r>
      <w:r w:rsidRPr="00DA43F2">
        <w:rPr>
          <w:color w:val="auto"/>
        </w:rPr>
        <w:t>ы</w:t>
      </w:r>
      <w:r w:rsidRPr="00DA43F2">
        <w:rPr>
          <w:color w:val="auto"/>
        </w:rPr>
        <w:t>бор</w:t>
      </w:r>
      <w:r>
        <w:rPr>
          <w:color w:val="auto"/>
        </w:rPr>
        <w:t>у</w:t>
      </w:r>
      <w:r w:rsidRPr="00DA43F2">
        <w:rPr>
          <w:color w:val="auto"/>
        </w:rPr>
        <w:t>) на основе учета основных дидактических принципов</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3. Составьте план методики воспитания физического качества сила на уроке физической культ</w:t>
      </w:r>
      <w:r w:rsidRPr="00DA43F2">
        <w:rPr>
          <w:color w:val="auto"/>
        </w:rPr>
        <w:t>у</w:t>
      </w:r>
      <w:r w:rsidRPr="00DA43F2">
        <w:rPr>
          <w:color w:val="auto"/>
        </w:rPr>
        <w:t xml:space="preserve">ры с учащимися </w:t>
      </w:r>
      <w:r w:rsidRPr="00B90D9D">
        <w:rPr>
          <w:color w:val="auto"/>
        </w:rPr>
        <w:t>младших, средних, старших классов</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 xml:space="preserve">4. Составьте план методики воспитания физического качества ловкость на уроке физической культуры с учащимися </w:t>
      </w:r>
      <w:bookmarkStart w:id="4" w:name="_Hlk110282725"/>
      <w:r>
        <w:rPr>
          <w:color w:val="auto"/>
        </w:rPr>
        <w:t xml:space="preserve">младших, средних, </w:t>
      </w:r>
      <w:r w:rsidRPr="00DA43F2">
        <w:rPr>
          <w:color w:val="auto"/>
        </w:rPr>
        <w:t>старших классов</w:t>
      </w:r>
      <w:r>
        <w:rPr>
          <w:color w:val="auto"/>
        </w:rPr>
        <w:t>.</w:t>
      </w:r>
      <w:r w:rsidRPr="00DA43F2">
        <w:rPr>
          <w:color w:val="auto"/>
        </w:rPr>
        <w:t xml:space="preserve"> </w:t>
      </w:r>
      <w:bookmarkEnd w:id="4"/>
    </w:p>
    <w:p w:rsidR="00C314A9" w:rsidRPr="00DA43F2" w:rsidRDefault="00C314A9" w:rsidP="00C314A9">
      <w:pPr>
        <w:pStyle w:val="Default"/>
        <w:spacing w:line="276" w:lineRule="auto"/>
        <w:ind w:left="567" w:firstLine="142"/>
        <w:jc w:val="both"/>
        <w:rPr>
          <w:color w:val="auto"/>
        </w:rPr>
      </w:pPr>
      <w:r w:rsidRPr="00DA43F2">
        <w:rPr>
          <w:color w:val="auto"/>
        </w:rPr>
        <w:t xml:space="preserve">5. Составьте план методики воспитания физического качества быстрота на уроке физической культуры с учащимися </w:t>
      </w:r>
      <w:r w:rsidRPr="00B90D9D">
        <w:rPr>
          <w:color w:val="auto"/>
        </w:rPr>
        <w:t>младших, средних, старших классов.</w:t>
      </w:r>
    </w:p>
    <w:p w:rsidR="00C314A9" w:rsidRPr="00DA43F2" w:rsidRDefault="00C314A9" w:rsidP="00C314A9">
      <w:pPr>
        <w:pStyle w:val="Default"/>
        <w:spacing w:line="276" w:lineRule="auto"/>
        <w:ind w:left="567" w:firstLine="142"/>
        <w:jc w:val="both"/>
        <w:rPr>
          <w:color w:val="auto"/>
        </w:rPr>
      </w:pPr>
      <w:r w:rsidRPr="00DA43F2">
        <w:rPr>
          <w:color w:val="auto"/>
        </w:rPr>
        <w:t xml:space="preserve">6. Составьте план методики воспитания физического качества гибкость на уроке физической культуры с учащимися </w:t>
      </w:r>
      <w:r w:rsidRPr="00B90D9D">
        <w:rPr>
          <w:color w:val="auto"/>
        </w:rPr>
        <w:t>младших, средних, старших классов.</w:t>
      </w:r>
    </w:p>
    <w:p w:rsidR="00C314A9" w:rsidRPr="00DA43F2" w:rsidRDefault="00C314A9" w:rsidP="00C314A9">
      <w:pPr>
        <w:pStyle w:val="Default"/>
        <w:spacing w:line="276" w:lineRule="auto"/>
        <w:ind w:left="567" w:firstLine="142"/>
        <w:jc w:val="both"/>
        <w:rPr>
          <w:color w:val="auto"/>
        </w:rPr>
      </w:pPr>
      <w:r w:rsidRPr="00DA43F2">
        <w:rPr>
          <w:color w:val="auto"/>
        </w:rPr>
        <w:t>7. Составьте план методики воспитания физического качества выносливость на уроке физ</w:t>
      </w:r>
      <w:r w:rsidRPr="00DA43F2">
        <w:rPr>
          <w:color w:val="auto"/>
        </w:rPr>
        <w:t>и</w:t>
      </w:r>
      <w:r w:rsidRPr="00DA43F2">
        <w:rPr>
          <w:color w:val="auto"/>
        </w:rPr>
        <w:t xml:space="preserve">ческой культуры с учащимися </w:t>
      </w:r>
      <w:r w:rsidRPr="00B90D9D">
        <w:rPr>
          <w:color w:val="auto"/>
        </w:rPr>
        <w:t>младших, средних, старших классов.</w:t>
      </w:r>
    </w:p>
    <w:p w:rsidR="00C314A9" w:rsidRPr="00DA43F2" w:rsidRDefault="00C314A9" w:rsidP="00C314A9">
      <w:pPr>
        <w:pStyle w:val="Default"/>
        <w:spacing w:line="276" w:lineRule="auto"/>
        <w:ind w:left="567" w:firstLine="142"/>
        <w:jc w:val="both"/>
        <w:rPr>
          <w:color w:val="auto"/>
        </w:rPr>
      </w:pPr>
      <w:r>
        <w:rPr>
          <w:color w:val="auto"/>
        </w:rPr>
        <w:lastRenderedPageBreak/>
        <w:t>8</w:t>
      </w:r>
      <w:r w:rsidRPr="00DA43F2">
        <w:rPr>
          <w:color w:val="auto"/>
        </w:rPr>
        <w:t>. Составьте план методики воспитания комплексного развития физических качеств на ур</w:t>
      </w:r>
      <w:r w:rsidRPr="00DA43F2">
        <w:rPr>
          <w:color w:val="auto"/>
        </w:rPr>
        <w:t>о</w:t>
      </w:r>
      <w:r w:rsidRPr="00DA43F2">
        <w:rPr>
          <w:color w:val="auto"/>
        </w:rPr>
        <w:t>ке физической культуры со школьниками 8 класса</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9</w:t>
      </w:r>
      <w:r w:rsidRPr="00DA43F2">
        <w:rPr>
          <w:color w:val="auto"/>
        </w:rPr>
        <w:t>. Составьте план методики сопряженного развития физических качеств и формирования двигательн</w:t>
      </w:r>
      <w:r>
        <w:rPr>
          <w:color w:val="auto"/>
        </w:rPr>
        <w:t>ого</w:t>
      </w:r>
      <w:r w:rsidRPr="00DA43F2">
        <w:rPr>
          <w:color w:val="auto"/>
        </w:rPr>
        <w:t xml:space="preserve"> навык</w:t>
      </w:r>
      <w:r>
        <w:rPr>
          <w:color w:val="auto"/>
        </w:rPr>
        <w:t>а</w:t>
      </w:r>
      <w:r w:rsidRPr="00DA43F2">
        <w:rPr>
          <w:color w:val="auto"/>
        </w:rPr>
        <w:t xml:space="preserve"> на уроке физической культуры с</w:t>
      </w:r>
      <w:r>
        <w:rPr>
          <w:color w:val="auto"/>
        </w:rPr>
        <w:t xml:space="preserve"> учащимися </w:t>
      </w:r>
      <w:r w:rsidRPr="00DA43F2">
        <w:rPr>
          <w:color w:val="auto"/>
        </w:rPr>
        <w:t>…</w:t>
      </w:r>
      <w:r>
        <w:rPr>
          <w:color w:val="auto"/>
        </w:rPr>
        <w:t xml:space="preserve"> класса (возраст по</w:t>
      </w:r>
      <w:r w:rsidRPr="00DA43F2">
        <w:rPr>
          <w:color w:val="auto"/>
        </w:rPr>
        <w:t xml:space="preserve"> в</w:t>
      </w:r>
      <w:r w:rsidRPr="00DA43F2">
        <w:rPr>
          <w:color w:val="auto"/>
        </w:rPr>
        <w:t>ы</w:t>
      </w:r>
      <w:r w:rsidRPr="00DA43F2">
        <w:rPr>
          <w:color w:val="auto"/>
        </w:rPr>
        <w:t>бор</w:t>
      </w:r>
      <w:r>
        <w:rPr>
          <w:color w:val="auto"/>
        </w:rPr>
        <w:t>у).</w:t>
      </w:r>
    </w:p>
    <w:p w:rsidR="00C314A9" w:rsidRPr="00DA43F2" w:rsidRDefault="00C314A9" w:rsidP="00C314A9">
      <w:pPr>
        <w:pStyle w:val="Default"/>
        <w:spacing w:line="276" w:lineRule="auto"/>
        <w:ind w:left="567" w:firstLine="142"/>
        <w:jc w:val="both"/>
        <w:rPr>
          <w:color w:val="auto"/>
        </w:rPr>
      </w:pPr>
      <w:r w:rsidRPr="00DA43F2">
        <w:rPr>
          <w:color w:val="auto"/>
        </w:rPr>
        <w:t>1</w:t>
      </w:r>
      <w:r>
        <w:rPr>
          <w:color w:val="auto"/>
        </w:rPr>
        <w:t>0</w:t>
      </w:r>
      <w:r w:rsidRPr="00DA43F2">
        <w:rPr>
          <w:color w:val="auto"/>
        </w:rPr>
        <w:t>. Составьте план проведения урока в начальных классах на основе комплекса подвижных игр</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1</w:t>
      </w:r>
      <w:r>
        <w:rPr>
          <w:color w:val="auto"/>
        </w:rPr>
        <w:t>1</w:t>
      </w:r>
      <w:r w:rsidRPr="00DA43F2">
        <w:rPr>
          <w:color w:val="auto"/>
        </w:rPr>
        <w:t>. Составьте план проведения урока в старших классах на основе комплекса элементов спортивных игр</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1</w:t>
      </w:r>
      <w:r>
        <w:rPr>
          <w:color w:val="auto"/>
        </w:rPr>
        <w:t>2</w:t>
      </w:r>
      <w:r w:rsidRPr="00DA43F2">
        <w:rPr>
          <w:color w:val="auto"/>
        </w:rPr>
        <w:t>. С</w:t>
      </w:r>
      <w:r>
        <w:rPr>
          <w:color w:val="auto"/>
        </w:rPr>
        <w:t xml:space="preserve">оставьте план проведения урока </w:t>
      </w:r>
      <w:r w:rsidRPr="00DA43F2">
        <w:rPr>
          <w:color w:val="auto"/>
        </w:rPr>
        <w:t>с учащимися 5-6 классов на основе метода круговой тр</w:t>
      </w:r>
      <w:r w:rsidRPr="00DA43F2">
        <w:rPr>
          <w:color w:val="auto"/>
        </w:rPr>
        <w:t>е</w:t>
      </w:r>
      <w:r>
        <w:rPr>
          <w:color w:val="auto"/>
        </w:rPr>
        <w:t>нировки.</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1</w:t>
      </w:r>
      <w:r>
        <w:rPr>
          <w:color w:val="auto"/>
        </w:rPr>
        <w:t>3</w:t>
      </w:r>
      <w:r w:rsidRPr="00DA43F2">
        <w:rPr>
          <w:color w:val="auto"/>
        </w:rPr>
        <w:t>. Составьте план методики проведения урока физической культуры с учащимися старших классов на основе круговой тренировки для комплексного развития физических качеств</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1</w:t>
      </w:r>
      <w:r>
        <w:rPr>
          <w:color w:val="auto"/>
        </w:rPr>
        <w:t>4</w:t>
      </w:r>
      <w:r w:rsidRPr="00DA43F2">
        <w:rPr>
          <w:color w:val="auto"/>
        </w:rPr>
        <w:t>. Составьте положение о проведении физкультурно-спортивного мероприятия по выпо</w:t>
      </w:r>
      <w:r w:rsidRPr="00DA43F2">
        <w:rPr>
          <w:color w:val="auto"/>
        </w:rPr>
        <w:t>л</w:t>
      </w:r>
      <w:r w:rsidRPr="00DA43F2">
        <w:rPr>
          <w:color w:val="auto"/>
        </w:rPr>
        <w:t>нению нормативов комплекса ГТО с учащимися начальных классов</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15</w:t>
      </w:r>
      <w:r w:rsidRPr="00DA43F2">
        <w:rPr>
          <w:color w:val="auto"/>
        </w:rPr>
        <w:t>. Составьте положение о проведении физкультурно-спортивного мероприятия по выпо</w:t>
      </w:r>
      <w:r w:rsidRPr="00DA43F2">
        <w:rPr>
          <w:color w:val="auto"/>
        </w:rPr>
        <w:t>л</w:t>
      </w:r>
      <w:r w:rsidRPr="00DA43F2">
        <w:rPr>
          <w:color w:val="auto"/>
        </w:rPr>
        <w:t>нению нормативов комплекса ГТО с учащимися старших классов</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16</w:t>
      </w:r>
      <w:r w:rsidRPr="00DA43F2">
        <w:rPr>
          <w:color w:val="auto"/>
        </w:rPr>
        <w:t>. Составьте положение о проведении физкультурно-спортивного мероприятия по выпо</w:t>
      </w:r>
      <w:r w:rsidRPr="00DA43F2">
        <w:rPr>
          <w:color w:val="auto"/>
        </w:rPr>
        <w:t>л</w:t>
      </w:r>
      <w:r w:rsidRPr="00DA43F2">
        <w:rPr>
          <w:color w:val="auto"/>
        </w:rPr>
        <w:t>нению нормативов комплекса ГТО с учащимися 5-7 классов</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17</w:t>
      </w:r>
      <w:r w:rsidRPr="00DA43F2">
        <w:rPr>
          <w:color w:val="auto"/>
        </w:rPr>
        <w:t>. Составьте положение о проведении спортивного праздника в школе</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18</w:t>
      </w:r>
      <w:r w:rsidRPr="00DA43F2">
        <w:rPr>
          <w:color w:val="auto"/>
        </w:rPr>
        <w:t>. Составьте положение о проведении внеклассного мероприятия по формированию физ</w:t>
      </w:r>
      <w:r w:rsidRPr="00DA43F2">
        <w:rPr>
          <w:color w:val="auto"/>
        </w:rPr>
        <w:t>и</w:t>
      </w:r>
      <w:r w:rsidRPr="00DA43F2">
        <w:rPr>
          <w:color w:val="auto"/>
        </w:rPr>
        <w:t>ческой культуры личности школьников (среднее звено школы)</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19</w:t>
      </w:r>
      <w:r w:rsidRPr="00DA43F2">
        <w:rPr>
          <w:color w:val="auto"/>
        </w:rPr>
        <w:t>. Составьте положение о проведении соревнований по футболу среди школьников 5-7 классов</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2</w:t>
      </w:r>
      <w:r>
        <w:rPr>
          <w:color w:val="auto"/>
        </w:rPr>
        <w:t>0</w:t>
      </w:r>
      <w:r w:rsidRPr="00DA43F2">
        <w:rPr>
          <w:color w:val="auto"/>
        </w:rPr>
        <w:t>. Составьте положение о проведении соревнований по волейболу среди школьников 9-11 кла</w:t>
      </w:r>
      <w:r w:rsidRPr="00DA43F2">
        <w:rPr>
          <w:color w:val="auto"/>
        </w:rPr>
        <w:t>с</w:t>
      </w:r>
      <w:r w:rsidRPr="00DA43F2">
        <w:rPr>
          <w:color w:val="auto"/>
        </w:rPr>
        <w:t>сов</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2</w:t>
      </w:r>
      <w:r>
        <w:rPr>
          <w:color w:val="auto"/>
        </w:rPr>
        <w:t>1</w:t>
      </w:r>
      <w:r w:rsidRPr="00DA43F2">
        <w:rPr>
          <w:color w:val="auto"/>
        </w:rPr>
        <w:t>. Составьте положение о проведении соревнований по баскетболу среди школьников 8-9 кла</w:t>
      </w:r>
      <w:r w:rsidRPr="00DA43F2">
        <w:rPr>
          <w:color w:val="auto"/>
        </w:rPr>
        <w:t>с</w:t>
      </w:r>
      <w:r w:rsidRPr="00DA43F2">
        <w:rPr>
          <w:color w:val="auto"/>
        </w:rPr>
        <w:t>сов</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2</w:t>
      </w:r>
      <w:r>
        <w:rPr>
          <w:color w:val="auto"/>
        </w:rPr>
        <w:t>2</w:t>
      </w:r>
      <w:r w:rsidRPr="00DA43F2">
        <w:rPr>
          <w:color w:val="auto"/>
        </w:rPr>
        <w:t xml:space="preserve">. Составьте </w:t>
      </w:r>
      <w:r>
        <w:rPr>
          <w:color w:val="auto"/>
        </w:rPr>
        <w:t>положение о проведении «Веселых стартов»</w:t>
      </w:r>
      <w:r w:rsidRPr="00DA43F2">
        <w:rPr>
          <w:color w:val="auto"/>
        </w:rPr>
        <w:t xml:space="preserve"> среди школьников 5-</w:t>
      </w:r>
      <w:r>
        <w:rPr>
          <w:color w:val="auto"/>
        </w:rPr>
        <w:t>6</w:t>
      </w:r>
      <w:r w:rsidRPr="00DA43F2">
        <w:rPr>
          <w:color w:val="auto"/>
        </w:rPr>
        <w:t xml:space="preserve"> классов</w:t>
      </w:r>
      <w:r>
        <w:rPr>
          <w:color w:val="auto"/>
        </w:rPr>
        <w:t>.</w:t>
      </w:r>
      <w:r w:rsidRPr="00DA43F2">
        <w:rPr>
          <w:color w:val="auto"/>
        </w:rPr>
        <w:t xml:space="preserve"> </w:t>
      </w:r>
    </w:p>
    <w:p w:rsidR="00C314A9" w:rsidRPr="00EA5336" w:rsidRDefault="00C314A9" w:rsidP="00C314A9">
      <w:pPr>
        <w:pStyle w:val="Default"/>
        <w:spacing w:line="276" w:lineRule="auto"/>
        <w:ind w:left="567" w:firstLine="142"/>
        <w:jc w:val="both"/>
        <w:rPr>
          <w:color w:val="auto"/>
        </w:rPr>
      </w:pPr>
      <w:r w:rsidRPr="00EA5336">
        <w:rPr>
          <w:color w:val="auto"/>
        </w:rPr>
        <w:t>2</w:t>
      </w:r>
      <w:r>
        <w:rPr>
          <w:color w:val="auto"/>
        </w:rPr>
        <w:t>3</w:t>
      </w:r>
      <w:r w:rsidRPr="00EA5336">
        <w:rPr>
          <w:color w:val="auto"/>
        </w:rPr>
        <w:t>. Составьте план родительского собрания «</w:t>
      </w:r>
      <w:r w:rsidRPr="00EA5336">
        <w:rPr>
          <w:shd w:val="clear" w:color="auto" w:fill="FFFFFF"/>
        </w:rPr>
        <w:t>Здоровье детей в наших руках</w:t>
      </w:r>
      <w:r w:rsidRPr="00EA5336">
        <w:rPr>
          <w:color w:val="auto"/>
          <w:shd w:val="clear" w:color="auto" w:fill="FFFFFF"/>
        </w:rPr>
        <w:t xml:space="preserve">», </w:t>
      </w:r>
      <w:r w:rsidRPr="00EA5336">
        <w:rPr>
          <w:color w:val="auto"/>
        </w:rPr>
        <w:t>«З</w:t>
      </w:r>
      <w:r w:rsidRPr="00EA5336">
        <w:rPr>
          <w:rStyle w:val="af3"/>
          <w:bCs/>
          <w:i w:val="0"/>
          <w:iCs w:val="0"/>
          <w:color w:val="auto"/>
          <w:shd w:val="clear" w:color="auto" w:fill="FFFFFF"/>
        </w:rPr>
        <w:t>дор</w:t>
      </w:r>
      <w:r w:rsidRPr="00EA5336">
        <w:rPr>
          <w:rStyle w:val="af3"/>
          <w:bCs/>
          <w:i w:val="0"/>
          <w:iCs w:val="0"/>
          <w:color w:val="auto"/>
          <w:shd w:val="clear" w:color="auto" w:fill="FFFFFF"/>
        </w:rPr>
        <w:t>о</w:t>
      </w:r>
      <w:r w:rsidRPr="00EA5336">
        <w:rPr>
          <w:rStyle w:val="af3"/>
          <w:bCs/>
          <w:i w:val="0"/>
          <w:iCs w:val="0"/>
          <w:color w:val="auto"/>
          <w:shd w:val="clear" w:color="auto" w:fill="FFFFFF"/>
        </w:rPr>
        <w:t>вый</w:t>
      </w:r>
      <w:r w:rsidRPr="00EA5336">
        <w:rPr>
          <w:color w:val="auto"/>
          <w:shd w:val="clear" w:color="auto" w:fill="FFFFFF"/>
        </w:rPr>
        <w:t> образ жизни </w:t>
      </w:r>
      <w:r w:rsidRPr="00EA5336">
        <w:rPr>
          <w:rStyle w:val="af3"/>
          <w:bCs/>
          <w:i w:val="0"/>
          <w:iCs w:val="0"/>
          <w:color w:val="auto"/>
          <w:shd w:val="clear" w:color="auto" w:fill="FFFFFF"/>
        </w:rPr>
        <w:t>семьи</w:t>
      </w:r>
      <w:r w:rsidRPr="00EA5336">
        <w:rPr>
          <w:color w:val="auto"/>
        </w:rPr>
        <w:t xml:space="preserve"> и комплекс ГТО». </w:t>
      </w:r>
    </w:p>
    <w:p w:rsidR="00C314A9" w:rsidRPr="00DA43F2" w:rsidRDefault="00C314A9" w:rsidP="00C314A9">
      <w:pPr>
        <w:pStyle w:val="Default"/>
        <w:spacing w:line="276" w:lineRule="auto"/>
        <w:ind w:left="567" w:firstLine="142"/>
        <w:jc w:val="both"/>
        <w:rPr>
          <w:color w:val="auto"/>
        </w:rPr>
      </w:pPr>
      <w:r w:rsidRPr="00DA43F2">
        <w:rPr>
          <w:color w:val="auto"/>
        </w:rPr>
        <w:t>2</w:t>
      </w:r>
      <w:r>
        <w:rPr>
          <w:color w:val="auto"/>
        </w:rPr>
        <w:t>4</w:t>
      </w:r>
      <w:r w:rsidRPr="00DA43F2">
        <w:rPr>
          <w:color w:val="auto"/>
        </w:rPr>
        <w:t>. Составьте план педагогического анализа урока по физической культуре</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25</w:t>
      </w:r>
      <w:r w:rsidRPr="00DA43F2">
        <w:rPr>
          <w:color w:val="auto"/>
        </w:rPr>
        <w:t>. Составьте комплекс упражнений по формированию правильной осанки у младших школьн</w:t>
      </w:r>
      <w:r w:rsidRPr="00DA43F2">
        <w:rPr>
          <w:color w:val="auto"/>
        </w:rPr>
        <w:t>и</w:t>
      </w:r>
      <w:r w:rsidRPr="00DA43F2">
        <w:rPr>
          <w:color w:val="auto"/>
        </w:rPr>
        <w:t>ков</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26</w:t>
      </w:r>
      <w:r w:rsidRPr="00DA43F2">
        <w:rPr>
          <w:color w:val="auto"/>
        </w:rPr>
        <w:t>. Разработайте план мероприятий по информационному сопровождению пропаганды физич</w:t>
      </w:r>
      <w:r w:rsidRPr="00DA43F2">
        <w:rPr>
          <w:color w:val="auto"/>
        </w:rPr>
        <w:t>е</w:t>
      </w:r>
      <w:r w:rsidRPr="00DA43F2">
        <w:rPr>
          <w:color w:val="auto"/>
        </w:rPr>
        <w:t>ской культуры и спорта среди учащихся в школе</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27</w:t>
      </w:r>
      <w:r w:rsidRPr="00DA43F2">
        <w:rPr>
          <w:color w:val="auto"/>
        </w:rPr>
        <w:t xml:space="preserve">. Разработайте комплекс разминки для основной части урока </w:t>
      </w:r>
      <w:bookmarkStart w:id="5" w:name="_Hlk110282950"/>
      <w:r>
        <w:rPr>
          <w:color w:val="auto"/>
        </w:rPr>
        <w:t>(тренировочного занятия)</w:t>
      </w:r>
      <w:bookmarkEnd w:id="5"/>
      <w:r>
        <w:rPr>
          <w:color w:val="auto"/>
        </w:rPr>
        <w:t xml:space="preserve"> </w:t>
      </w:r>
      <w:r w:rsidRPr="00DA43F2">
        <w:rPr>
          <w:color w:val="auto"/>
        </w:rPr>
        <w:t>по баскетболу</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28</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футболу</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29</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волейболу</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3</w:t>
      </w:r>
      <w:r>
        <w:rPr>
          <w:color w:val="auto"/>
        </w:rPr>
        <w:t>0</w:t>
      </w:r>
      <w:r w:rsidRPr="00DA43F2">
        <w:rPr>
          <w:color w:val="auto"/>
        </w:rPr>
        <w:t>. Разработайте комплекс разминки для основной части урока</w:t>
      </w:r>
      <w:r>
        <w:rPr>
          <w:color w:val="auto"/>
        </w:rPr>
        <w:t xml:space="preserve"> </w:t>
      </w:r>
      <w:r w:rsidRPr="00B90D9D">
        <w:rPr>
          <w:color w:val="auto"/>
        </w:rPr>
        <w:t>(тренировочного занятия)</w:t>
      </w:r>
      <w:r w:rsidRPr="00DA43F2">
        <w:rPr>
          <w:color w:val="auto"/>
        </w:rPr>
        <w:t xml:space="preserve"> по плаванию</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3</w:t>
      </w:r>
      <w:r>
        <w:rPr>
          <w:color w:val="auto"/>
        </w:rPr>
        <w:t>1</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 xml:space="preserve">по </w:t>
      </w:r>
      <w:r>
        <w:rPr>
          <w:color w:val="auto"/>
        </w:rPr>
        <w:t>воспитанию вынослив</w:t>
      </w:r>
      <w:r>
        <w:rPr>
          <w:color w:val="auto"/>
        </w:rPr>
        <w:t>о</w:t>
      </w:r>
      <w:r>
        <w:rPr>
          <w:color w:val="auto"/>
        </w:rPr>
        <w:t>сти.</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3</w:t>
      </w:r>
      <w:r>
        <w:rPr>
          <w:color w:val="auto"/>
        </w:rPr>
        <w:t>2</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легкой атлетике</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3</w:t>
      </w:r>
      <w:r>
        <w:rPr>
          <w:color w:val="auto"/>
        </w:rPr>
        <w:t>3</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гимнастике</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3</w:t>
      </w:r>
      <w:r>
        <w:rPr>
          <w:color w:val="auto"/>
        </w:rPr>
        <w:t>4</w:t>
      </w:r>
      <w:r w:rsidRPr="00DA43F2">
        <w:rPr>
          <w:color w:val="auto"/>
        </w:rPr>
        <w:t xml:space="preserve">. Разработайте план однодневного </w:t>
      </w:r>
      <w:r>
        <w:rPr>
          <w:color w:val="auto"/>
        </w:rPr>
        <w:t xml:space="preserve">летнего </w:t>
      </w:r>
      <w:r w:rsidRPr="00DA43F2">
        <w:rPr>
          <w:color w:val="auto"/>
        </w:rPr>
        <w:t>турпохода с учащимися 3-4 классов</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35</w:t>
      </w:r>
      <w:r w:rsidRPr="00DA43F2">
        <w:rPr>
          <w:color w:val="auto"/>
        </w:rPr>
        <w:t xml:space="preserve">. Разработайте план однодневного </w:t>
      </w:r>
      <w:r>
        <w:rPr>
          <w:color w:val="auto"/>
        </w:rPr>
        <w:t>летнего</w:t>
      </w:r>
      <w:r w:rsidRPr="00DA43F2">
        <w:rPr>
          <w:color w:val="auto"/>
        </w:rPr>
        <w:t xml:space="preserve"> турпохода с учащимися 10-11 классов</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lastRenderedPageBreak/>
        <w:t>36</w:t>
      </w:r>
      <w:r w:rsidRPr="00DA43F2">
        <w:rPr>
          <w:color w:val="auto"/>
        </w:rPr>
        <w:t>. Разработайте комплекс игровых упражнений на развитие внимания на уроке физ</w:t>
      </w:r>
      <w:r>
        <w:rPr>
          <w:color w:val="auto"/>
        </w:rPr>
        <w:t xml:space="preserve">ической </w:t>
      </w:r>
      <w:r w:rsidRPr="00DA43F2">
        <w:rPr>
          <w:color w:val="auto"/>
        </w:rPr>
        <w:t>культуры</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37</w:t>
      </w:r>
      <w:r w:rsidRPr="00DA43F2">
        <w:rPr>
          <w:color w:val="auto"/>
        </w:rPr>
        <w:t>. Составьте комплекс физкультминутки для учащихся разных классов</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38</w:t>
      </w:r>
      <w:r w:rsidRPr="00DA43F2">
        <w:rPr>
          <w:color w:val="auto"/>
        </w:rPr>
        <w:t>. Составьте комплекс разминки для учащихся специальной медицинск</w:t>
      </w:r>
      <w:r>
        <w:rPr>
          <w:color w:val="auto"/>
        </w:rPr>
        <w:t>ой</w:t>
      </w:r>
      <w:r w:rsidRPr="00DA43F2">
        <w:rPr>
          <w:color w:val="auto"/>
        </w:rPr>
        <w:t xml:space="preserve"> групп</w:t>
      </w:r>
      <w:r>
        <w:rPr>
          <w:color w:val="auto"/>
        </w:rPr>
        <w:t>ы.</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39</w:t>
      </w:r>
      <w:r w:rsidRPr="00DA43F2">
        <w:rPr>
          <w:color w:val="auto"/>
        </w:rPr>
        <w:t>. Составьте план тестирования школьников по физической подготовленности</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4</w:t>
      </w:r>
      <w:r>
        <w:rPr>
          <w:color w:val="auto"/>
        </w:rPr>
        <w:t>0</w:t>
      </w:r>
      <w:r w:rsidRPr="00DA43F2">
        <w:rPr>
          <w:color w:val="auto"/>
        </w:rPr>
        <w:t xml:space="preserve">. Составьте комплекс подводящих упражнений для обучения </w:t>
      </w:r>
      <w:r>
        <w:rPr>
          <w:color w:val="auto"/>
        </w:rPr>
        <w:t>двух шагов в баскетболе.</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4</w:t>
      </w:r>
      <w:r>
        <w:rPr>
          <w:color w:val="auto"/>
        </w:rPr>
        <w:t>1</w:t>
      </w:r>
      <w:r w:rsidRPr="00DA43F2">
        <w:rPr>
          <w:color w:val="auto"/>
        </w:rPr>
        <w:t>. Составьте план тестирования школьников для определения степени развития скоростно-силовых способностей</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4</w:t>
      </w:r>
      <w:r>
        <w:rPr>
          <w:color w:val="auto"/>
        </w:rPr>
        <w:t>2</w:t>
      </w:r>
      <w:r w:rsidRPr="00DA43F2">
        <w:rPr>
          <w:color w:val="auto"/>
        </w:rPr>
        <w:t>. Составьте план тестирования школьников для определения степени развития координацио</w:t>
      </w:r>
      <w:r w:rsidRPr="00DA43F2">
        <w:rPr>
          <w:color w:val="auto"/>
        </w:rPr>
        <w:t>н</w:t>
      </w:r>
      <w:r w:rsidRPr="00DA43F2">
        <w:rPr>
          <w:color w:val="auto"/>
        </w:rPr>
        <w:t>ных способностей</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4</w:t>
      </w:r>
      <w:r>
        <w:rPr>
          <w:color w:val="auto"/>
        </w:rPr>
        <w:t>3</w:t>
      </w:r>
      <w:r w:rsidRPr="00DA43F2">
        <w:rPr>
          <w:color w:val="auto"/>
        </w:rPr>
        <w:t>. Составьте план тестирования школьников для определения степени развития силовых сп</w:t>
      </w:r>
      <w:r w:rsidRPr="00DA43F2">
        <w:rPr>
          <w:color w:val="auto"/>
        </w:rPr>
        <w:t>о</w:t>
      </w:r>
      <w:r w:rsidRPr="00DA43F2">
        <w:rPr>
          <w:color w:val="auto"/>
        </w:rPr>
        <w:t>собностей</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sidRPr="00DA43F2">
        <w:rPr>
          <w:color w:val="auto"/>
        </w:rPr>
        <w:t>4</w:t>
      </w:r>
      <w:r>
        <w:rPr>
          <w:color w:val="auto"/>
        </w:rPr>
        <w:t>4</w:t>
      </w:r>
      <w:r w:rsidRPr="00DA43F2">
        <w:rPr>
          <w:color w:val="auto"/>
        </w:rPr>
        <w:t>. Составьте план тестирования школьников для определения степени развития вынослив</w:t>
      </w:r>
      <w:r w:rsidRPr="00DA43F2">
        <w:rPr>
          <w:color w:val="auto"/>
        </w:rPr>
        <w:t>о</w:t>
      </w:r>
      <w:r w:rsidRPr="00DA43F2">
        <w:rPr>
          <w:color w:val="auto"/>
        </w:rPr>
        <w:t>сти</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45</w:t>
      </w:r>
      <w:r w:rsidRPr="00DA43F2">
        <w:rPr>
          <w:color w:val="auto"/>
        </w:rPr>
        <w:t>. Составьте план тестирования школьников для определения степени развития гибкости</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46</w:t>
      </w:r>
      <w:r w:rsidRPr="00DA43F2">
        <w:rPr>
          <w:color w:val="auto"/>
        </w:rPr>
        <w:t>. Составьте план проведения хронометража урока физической культуры</w:t>
      </w:r>
      <w:r>
        <w:rPr>
          <w:color w:val="auto"/>
        </w:rPr>
        <w:t>.</w:t>
      </w:r>
      <w:r w:rsidRPr="00DA43F2">
        <w:rPr>
          <w:color w:val="auto"/>
        </w:rPr>
        <w:t xml:space="preserve"> </w:t>
      </w:r>
    </w:p>
    <w:p w:rsidR="00C314A9" w:rsidRPr="00DA43F2" w:rsidRDefault="00C314A9" w:rsidP="00C314A9">
      <w:pPr>
        <w:pStyle w:val="Default"/>
        <w:spacing w:line="276" w:lineRule="auto"/>
        <w:ind w:left="567" w:firstLine="142"/>
        <w:jc w:val="both"/>
        <w:rPr>
          <w:color w:val="auto"/>
        </w:rPr>
      </w:pPr>
      <w:r>
        <w:rPr>
          <w:color w:val="auto"/>
        </w:rPr>
        <w:t>47</w:t>
      </w:r>
      <w:r w:rsidRPr="00DA43F2">
        <w:rPr>
          <w:color w:val="auto"/>
        </w:rPr>
        <w:t>. Составьте план проведения анкетирования школьников по проблеме повышения уровня а</w:t>
      </w:r>
      <w:r w:rsidRPr="00DA43F2">
        <w:rPr>
          <w:color w:val="auto"/>
        </w:rPr>
        <w:t>к</w:t>
      </w:r>
      <w:r w:rsidRPr="00DA43F2">
        <w:rPr>
          <w:color w:val="auto"/>
        </w:rPr>
        <w:t xml:space="preserve">тивности занятий спортом. </w:t>
      </w:r>
    </w:p>
    <w:p w:rsidR="00C314A9" w:rsidRPr="00DA43F2" w:rsidRDefault="00C314A9" w:rsidP="00C314A9">
      <w:pPr>
        <w:pStyle w:val="Default"/>
        <w:spacing w:line="276" w:lineRule="auto"/>
        <w:ind w:left="567" w:firstLine="142"/>
        <w:jc w:val="both"/>
        <w:rPr>
          <w:color w:val="auto"/>
        </w:rPr>
      </w:pPr>
      <w:r>
        <w:rPr>
          <w:color w:val="auto"/>
        </w:rPr>
        <w:t>48</w:t>
      </w:r>
      <w:r w:rsidRPr="00DA43F2">
        <w:rPr>
          <w:color w:val="auto"/>
        </w:rPr>
        <w:t>. Составьте план проведения педагогического эксперимента в области физической культ</w:t>
      </w:r>
      <w:r w:rsidRPr="00DA43F2">
        <w:rPr>
          <w:color w:val="auto"/>
        </w:rPr>
        <w:t>у</w:t>
      </w:r>
      <w:r w:rsidRPr="00DA43F2">
        <w:rPr>
          <w:color w:val="auto"/>
        </w:rPr>
        <w:t xml:space="preserve">ры и спорта. </w:t>
      </w:r>
    </w:p>
    <w:p w:rsidR="00C314A9" w:rsidRPr="00DA43F2" w:rsidRDefault="00C314A9" w:rsidP="00C314A9">
      <w:pPr>
        <w:pStyle w:val="Default"/>
        <w:spacing w:line="276" w:lineRule="auto"/>
        <w:ind w:left="567" w:firstLine="142"/>
        <w:jc w:val="both"/>
        <w:rPr>
          <w:color w:val="auto"/>
        </w:rPr>
      </w:pPr>
      <w:r>
        <w:rPr>
          <w:color w:val="auto"/>
        </w:rPr>
        <w:t>49</w:t>
      </w:r>
      <w:r w:rsidRPr="00DA43F2">
        <w:rPr>
          <w:color w:val="auto"/>
        </w:rPr>
        <w:t>. Составьте план применения информационных технологий на уроке физической культуры в школе</w:t>
      </w:r>
      <w:r>
        <w:rPr>
          <w:color w:val="auto"/>
        </w:rPr>
        <w:t>.</w:t>
      </w:r>
      <w:r w:rsidRPr="00DA43F2">
        <w:rPr>
          <w:color w:val="auto"/>
        </w:rPr>
        <w:t xml:space="preserve"> </w:t>
      </w:r>
    </w:p>
    <w:p w:rsidR="00C314A9" w:rsidRPr="00DA43F2" w:rsidRDefault="00C314A9" w:rsidP="00C314A9">
      <w:pPr>
        <w:pStyle w:val="ConsPlusNormal"/>
        <w:spacing w:line="276" w:lineRule="auto"/>
        <w:ind w:left="567" w:firstLine="142"/>
        <w:jc w:val="both"/>
        <w:rPr>
          <w:rFonts w:ascii="Times New Roman" w:hAnsi="Times New Roman" w:cs="Times New Roman"/>
          <w:sz w:val="24"/>
          <w:szCs w:val="24"/>
        </w:rPr>
      </w:pPr>
    </w:p>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Default="00C314A9"/>
    <w:p w:rsidR="00C314A9" w:rsidRPr="00C314A9" w:rsidRDefault="00C314A9" w:rsidP="00C314A9">
      <w:pPr>
        <w:widowControl w:val="0"/>
        <w:tabs>
          <w:tab w:val="left" w:pos="1134"/>
          <w:tab w:val="right" w:leader="underscore" w:pos="13467"/>
        </w:tabs>
        <w:spacing w:after="0"/>
        <w:jc w:val="right"/>
        <w:rPr>
          <w:rFonts w:ascii="Times New Roman" w:eastAsia="Times New Roman" w:hAnsi="Times New Roman" w:cs="Times New Roman"/>
          <w:b/>
          <w:sz w:val="24"/>
          <w:szCs w:val="24"/>
          <w:lang w:val="ru-RU" w:eastAsia="ru-RU"/>
        </w:rPr>
      </w:pPr>
      <w:r w:rsidRPr="00C314A9">
        <w:rPr>
          <w:rFonts w:ascii="Times New Roman" w:eastAsia="Times New Roman" w:hAnsi="Times New Roman" w:cs="Times New Roman"/>
          <w:b/>
          <w:sz w:val="24"/>
          <w:szCs w:val="24"/>
          <w:lang w:val="ru-RU" w:eastAsia="ru-RU"/>
        </w:rPr>
        <w:t>Приложение 2</w:t>
      </w:r>
    </w:p>
    <w:p w:rsidR="00C314A9" w:rsidRPr="00C314A9" w:rsidRDefault="00C314A9" w:rsidP="00C314A9">
      <w:pPr>
        <w:widowControl w:val="0"/>
        <w:tabs>
          <w:tab w:val="left" w:pos="1134"/>
          <w:tab w:val="right" w:leader="underscore" w:pos="13467"/>
        </w:tabs>
        <w:spacing w:after="0"/>
        <w:jc w:val="center"/>
        <w:rPr>
          <w:rFonts w:ascii="Times New Roman" w:eastAsia="Times New Roman" w:hAnsi="Times New Roman" w:cs="Times New Roman"/>
          <w:b/>
          <w:i/>
          <w:sz w:val="24"/>
          <w:szCs w:val="24"/>
          <w:lang w:val="ru-RU" w:eastAsia="ru-RU"/>
        </w:rPr>
      </w:pPr>
      <w:bookmarkStart w:id="6" w:name="_GoBack"/>
      <w:bookmarkEnd w:id="6"/>
      <w:r w:rsidRPr="00C314A9">
        <w:rPr>
          <w:rFonts w:ascii="Times New Roman" w:eastAsia="Times New Roman" w:hAnsi="Times New Roman" w:cs="Times New Roman"/>
          <w:b/>
          <w:sz w:val="24"/>
          <w:szCs w:val="24"/>
          <w:lang w:val="ru-RU" w:eastAsia="ru-RU"/>
        </w:rPr>
        <w:t>к программе</w:t>
      </w:r>
    </w:p>
    <w:p w:rsidR="00C314A9" w:rsidRPr="00C314A9" w:rsidRDefault="00C314A9" w:rsidP="00C314A9">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C314A9">
        <w:rPr>
          <w:rFonts w:ascii="Times New Roman" w:eastAsia="Times New Roman" w:hAnsi="Times New Roman" w:cs="Times New Roman"/>
          <w:b/>
          <w:sz w:val="24"/>
          <w:szCs w:val="24"/>
          <w:lang w:val="ru-RU" w:eastAsia="ru-RU"/>
        </w:rPr>
        <w:t>Б3.01 ПОДГОТОВКА К СДАЧЕ И СДАЧА</w:t>
      </w:r>
    </w:p>
    <w:p w:rsidR="00C314A9" w:rsidRPr="00C314A9" w:rsidRDefault="00C314A9" w:rsidP="00C314A9">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C314A9">
        <w:rPr>
          <w:rFonts w:ascii="Times New Roman" w:eastAsia="Times New Roman" w:hAnsi="Times New Roman" w:cs="Times New Roman"/>
          <w:b/>
          <w:sz w:val="24"/>
          <w:szCs w:val="24"/>
          <w:lang w:val="ru-RU" w:eastAsia="ru-RU"/>
        </w:rPr>
        <w:t>ГОСУДАРСТВЕННОГО ЭКЗАМЕНА</w:t>
      </w:r>
    </w:p>
    <w:p w:rsidR="00C314A9" w:rsidRPr="00C314A9" w:rsidRDefault="00C314A9" w:rsidP="00C314A9">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p>
    <w:p w:rsidR="00C314A9" w:rsidRPr="00C314A9" w:rsidRDefault="00C314A9" w:rsidP="00C314A9">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C314A9">
        <w:rPr>
          <w:rFonts w:ascii="Times New Roman" w:eastAsia="Times New Roman" w:hAnsi="Times New Roman" w:cs="Times New Roman"/>
          <w:b/>
          <w:sz w:val="24"/>
          <w:szCs w:val="24"/>
          <w:lang w:val="ru-RU" w:eastAsia="ru-RU"/>
        </w:rPr>
        <w:t>Методические рекомендации по подготовке к государственному экзамену</w:t>
      </w:r>
    </w:p>
    <w:p w:rsidR="00C314A9" w:rsidRPr="00C314A9" w:rsidRDefault="00C314A9" w:rsidP="00C314A9">
      <w:pPr>
        <w:widowControl w:val="0"/>
        <w:tabs>
          <w:tab w:val="left" w:pos="1134"/>
          <w:tab w:val="right" w:leader="underscore" w:pos="13467"/>
        </w:tabs>
        <w:spacing w:after="0"/>
        <w:jc w:val="both"/>
        <w:rPr>
          <w:rFonts w:ascii="Times New Roman" w:eastAsia="Times New Roman" w:hAnsi="Times New Roman" w:cs="Times New Roman"/>
          <w:b/>
          <w:sz w:val="14"/>
          <w:szCs w:val="14"/>
          <w:lang w:val="ru-RU" w:eastAsia="ru-RU"/>
        </w:rPr>
      </w:pPr>
    </w:p>
    <w:p w:rsidR="00C314A9" w:rsidRPr="00C314A9" w:rsidRDefault="00C314A9" w:rsidP="00C314A9">
      <w:pPr>
        <w:widowControl w:val="0"/>
        <w:tabs>
          <w:tab w:val="left" w:pos="709"/>
          <w:tab w:val="right" w:leader="underscore" w:pos="13467"/>
        </w:tabs>
        <w:spacing w:after="0"/>
        <w:jc w:val="both"/>
        <w:rPr>
          <w:rFonts w:ascii="Times New Roman" w:eastAsia="Times New Roman" w:hAnsi="Times New Roman" w:cs="Times New Roman"/>
          <w:sz w:val="24"/>
          <w:szCs w:val="24"/>
          <w:lang w:val="ru-RU" w:eastAsia="ru-RU"/>
        </w:rPr>
      </w:pPr>
      <w:r w:rsidRPr="00C314A9">
        <w:rPr>
          <w:rFonts w:ascii="Times New Roman" w:eastAsia="Times New Roman" w:hAnsi="Times New Roman" w:cs="Times New Roman"/>
          <w:sz w:val="24"/>
          <w:szCs w:val="24"/>
          <w:lang w:val="ru-RU" w:eastAsia="ru-RU"/>
        </w:rPr>
        <w:tab/>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государственному экзамену, студент ликвидирует имеющиеся пробелы в знаниях, углубляет, систематизирует и упорядочивает свои знания. На государственном экзамене студент демонстрирует то, что он приобрел в процессе </w:t>
      </w:r>
      <w:proofErr w:type="gramStart"/>
      <w:r w:rsidRPr="00C314A9">
        <w:rPr>
          <w:rFonts w:ascii="Times New Roman" w:eastAsia="Times New Roman" w:hAnsi="Times New Roman" w:cs="Times New Roman"/>
          <w:sz w:val="24"/>
          <w:szCs w:val="24"/>
          <w:lang w:val="ru-RU" w:eastAsia="ru-RU"/>
        </w:rPr>
        <w:t>обучения по</w:t>
      </w:r>
      <w:proofErr w:type="gramEnd"/>
      <w:r w:rsidRPr="00C314A9">
        <w:rPr>
          <w:rFonts w:ascii="Times New Roman" w:eastAsia="Times New Roman" w:hAnsi="Times New Roman" w:cs="Times New Roman"/>
          <w:sz w:val="24"/>
          <w:szCs w:val="24"/>
          <w:lang w:val="ru-RU" w:eastAsia="ru-RU"/>
        </w:rPr>
        <w:t xml:space="preserve"> образовательной программе.</w:t>
      </w:r>
    </w:p>
    <w:p w:rsidR="00C314A9" w:rsidRPr="00C314A9" w:rsidRDefault="00C314A9" w:rsidP="00C314A9">
      <w:pPr>
        <w:autoSpaceDE w:val="0"/>
        <w:autoSpaceDN w:val="0"/>
        <w:adjustRightInd w:val="0"/>
        <w:spacing w:after="0"/>
        <w:jc w:val="both"/>
        <w:rPr>
          <w:rFonts w:ascii="Times New Roman" w:eastAsia="Times New Roman" w:hAnsi="Times New Roman" w:cs="Times New Roman"/>
          <w:sz w:val="24"/>
          <w:szCs w:val="24"/>
          <w:lang w:val="ru-RU" w:eastAsia="ru-RU"/>
        </w:rPr>
      </w:pPr>
      <w:r w:rsidRPr="00C314A9">
        <w:rPr>
          <w:rFonts w:ascii="Times New Roman" w:eastAsia="Times New Roman" w:hAnsi="Times New Roman" w:cs="Times New Roman"/>
          <w:sz w:val="24"/>
          <w:szCs w:val="24"/>
          <w:lang w:val="ru-RU" w:eastAsia="ru-RU"/>
        </w:rPr>
        <w:tab/>
        <w:t xml:space="preserve">В период подготовки к государственному экзамену студенты вновь обращаются к учебно-методическому материалу и закрепляют знания. Подготовка студента к государственному экзамену включает в себя несколько этапов: самостоятельная работа в течение всего периода обучения; непосредственная подготовка в дни, предшествующие государственному экзамену по темам и разделам учебных дисциплин, выносимых на государственную аттестацию. </w:t>
      </w:r>
      <w:r w:rsidRPr="00C314A9">
        <w:rPr>
          <w:rFonts w:ascii="Times New Roman" w:eastAsia="Times New Roman" w:hAnsi="Times New Roman" w:cs="Times New Roman"/>
          <w:color w:val="000000"/>
          <w:sz w:val="24"/>
          <w:szCs w:val="24"/>
          <w:lang w:val="ru-RU" w:eastAsia="ru-RU"/>
        </w:rPr>
        <w:t>При подготовке к государственному экзамену студентам целесообразно использовать материалы лекций, учебно-методические комплексы, рекомендованные правовые акты, основную и дополнительную литературу.</w:t>
      </w:r>
    </w:p>
    <w:p w:rsidR="00C314A9" w:rsidRPr="00C314A9" w:rsidRDefault="00C314A9" w:rsidP="00C314A9">
      <w:pPr>
        <w:widowControl w:val="0"/>
        <w:tabs>
          <w:tab w:val="left" w:pos="709"/>
          <w:tab w:val="right" w:leader="underscore" w:pos="13467"/>
        </w:tabs>
        <w:spacing w:after="0"/>
        <w:jc w:val="both"/>
        <w:rPr>
          <w:rFonts w:ascii="Times New Roman" w:eastAsia="Times New Roman" w:hAnsi="Times New Roman" w:cs="Times New Roman"/>
          <w:sz w:val="24"/>
          <w:szCs w:val="24"/>
          <w:lang w:val="ru-RU" w:eastAsia="ru-RU"/>
        </w:rPr>
      </w:pPr>
      <w:r w:rsidRPr="00C314A9">
        <w:rPr>
          <w:rFonts w:ascii="Times New Roman" w:eastAsia="Times New Roman" w:hAnsi="Times New Roman" w:cs="Times New Roman"/>
          <w:sz w:val="24"/>
          <w:szCs w:val="24"/>
          <w:lang w:val="ru-RU" w:eastAsia="ru-RU"/>
        </w:rPr>
        <w:tab/>
        <w:t>Особо следует обратить внимание на умение использовать рабочую программу итогового государственного экзамена. Она включает в себя разделы, темы, которые охватывают наиболее актуальные проблемы образования, педагогики, психологии, физиологии, теории и методики физической культуры и спорта, спортивной тренировки и др. в рамках взаимосвязанных между собой учебных дисциплин, на основе которых и формируются вопросы для государственного экзамена. Поэтому студент, заранее изучив содержание государственного экзамена, сможет лучше сориентироваться в вопросах, стоящих в его билете. Формулировка вопросов экзаменационного билета совпадает с формулировкой перечня рекомендованных для подготовки вопросов государственного экзамена, доведенного до сведения студентов за шесть месяцев до начала итоговой государственной аттестации.</w:t>
      </w:r>
    </w:p>
    <w:p w:rsidR="00C314A9" w:rsidRPr="00C314A9" w:rsidRDefault="00C314A9" w:rsidP="00C314A9">
      <w:pPr>
        <w:autoSpaceDE w:val="0"/>
        <w:autoSpaceDN w:val="0"/>
        <w:adjustRightInd w:val="0"/>
        <w:spacing w:after="0"/>
        <w:jc w:val="both"/>
        <w:rPr>
          <w:rFonts w:ascii="Times New Roman" w:eastAsia="Times New Roman" w:hAnsi="Times New Roman" w:cs="Times New Roman"/>
          <w:sz w:val="24"/>
          <w:szCs w:val="24"/>
          <w:lang w:val="ru-RU" w:eastAsia="ru-RU"/>
        </w:rPr>
      </w:pPr>
      <w:r w:rsidRPr="00C314A9">
        <w:rPr>
          <w:rFonts w:ascii="Times New Roman" w:eastAsia="Times New Roman" w:hAnsi="Times New Roman" w:cs="Times New Roman"/>
          <w:sz w:val="24"/>
          <w:szCs w:val="24"/>
          <w:lang w:val="ru-RU" w:eastAsia="ru-RU"/>
        </w:rPr>
        <w:tab/>
        <w:t xml:space="preserve">Как показывает практика те студенты, которые игнорируют программу при подготовке к экзамену, не умеют ею пользоваться во время подготовки ответа на билет, показывают слабые знания. Некоторая учебная информация в ней изложена так, что дает «условно-гарантированное» запоминание. </w:t>
      </w:r>
      <w:proofErr w:type="gramStart"/>
      <w:r w:rsidRPr="00C314A9">
        <w:rPr>
          <w:rFonts w:ascii="Times New Roman" w:eastAsia="Times New Roman" w:hAnsi="Times New Roman" w:cs="Times New Roman"/>
          <w:sz w:val="24"/>
          <w:szCs w:val="24"/>
          <w:lang w:val="ru-RU" w:eastAsia="ru-RU"/>
        </w:rPr>
        <w:t>Речь идет о той информации, которая содержится в разделе программы государственного экзамена, посвященном описанию содержания разделов (тематики) учебных дисциплин из различных учебных циклов, выносимых на итоговый государственный экзамен (например, в ней зачастую перечисляются признаки отдельных наиболее сложных понятий, показывается их структура, приводятся виды, формы и т.п.).</w:t>
      </w:r>
      <w:proofErr w:type="gramEnd"/>
      <w:r w:rsidRPr="00C314A9">
        <w:rPr>
          <w:rFonts w:ascii="Times New Roman" w:eastAsia="Times New Roman" w:hAnsi="Times New Roman" w:cs="Times New Roman"/>
          <w:sz w:val="24"/>
          <w:szCs w:val="24"/>
          <w:lang w:val="ru-RU" w:eastAsia="ru-RU"/>
        </w:rPr>
        <w:t xml:space="preserve"> Учитывая, что программа курса государственного экзамена обязательно должна лежать на столе экзаменующегося, ему необходимо научиться </w:t>
      </w:r>
      <w:proofErr w:type="gramStart"/>
      <w:r w:rsidRPr="00C314A9">
        <w:rPr>
          <w:rFonts w:ascii="Times New Roman" w:eastAsia="Times New Roman" w:hAnsi="Times New Roman" w:cs="Times New Roman"/>
          <w:sz w:val="24"/>
          <w:szCs w:val="24"/>
          <w:lang w:val="ru-RU" w:eastAsia="ru-RU"/>
        </w:rPr>
        <w:t>максимально</w:t>
      </w:r>
      <w:proofErr w:type="gramEnd"/>
      <w:r w:rsidRPr="00C314A9">
        <w:rPr>
          <w:rFonts w:ascii="Times New Roman" w:eastAsia="Times New Roman" w:hAnsi="Times New Roman" w:cs="Times New Roman"/>
          <w:sz w:val="24"/>
          <w:szCs w:val="24"/>
          <w:lang w:val="ru-RU" w:eastAsia="ru-RU"/>
        </w:rPr>
        <w:t xml:space="preserve"> использовать сведения, содержащиеся в ней. Она обеспечивает студенту информационный минимум. </w:t>
      </w:r>
    </w:p>
    <w:p w:rsidR="00C314A9" w:rsidRPr="00C314A9" w:rsidRDefault="00C314A9" w:rsidP="00C314A9">
      <w:pPr>
        <w:autoSpaceDE w:val="0"/>
        <w:autoSpaceDN w:val="0"/>
        <w:adjustRightInd w:val="0"/>
        <w:spacing w:after="0"/>
        <w:jc w:val="both"/>
        <w:rPr>
          <w:rFonts w:ascii="Times New Roman" w:eastAsia="Times New Roman" w:hAnsi="Times New Roman" w:cs="Times New Roman"/>
          <w:sz w:val="24"/>
          <w:szCs w:val="24"/>
          <w:lang w:val="ru-RU" w:eastAsia="ru-RU"/>
        </w:rPr>
      </w:pPr>
      <w:r w:rsidRPr="00C314A9">
        <w:rPr>
          <w:rFonts w:ascii="Times New Roman" w:eastAsia="Times New Roman" w:hAnsi="Times New Roman" w:cs="Times New Roman"/>
          <w:sz w:val="24"/>
          <w:szCs w:val="24"/>
          <w:lang w:val="ru-RU" w:eastAsia="ru-RU"/>
        </w:rPr>
        <w:tab/>
        <w:t xml:space="preserve">При подготовке к экзамену студенту следует уделить внимание конспектам лекций, а уж затем учебникам и другой печатной продукции. Преимущества лекций: они более оперативно иллюстрируют состояние научной проработки того или иного теоретического вопроса, дают ответ с учетом новых теоретических разработок либо их практического использования, т.е. отражают самую «свежую» научную и практико-ориентированную информацию. </w:t>
      </w:r>
    </w:p>
    <w:p w:rsidR="00C314A9" w:rsidRPr="00C314A9" w:rsidRDefault="00C314A9" w:rsidP="00C314A9">
      <w:pPr>
        <w:autoSpaceDE w:val="0"/>
        <w:autoSpaceDN w:val="0"/>
        <w:adjustRightInd w:val="0"/>
        <w:spacing w:after="0"/>
        <w:jc w:val="both"/>
        <w:rPr>
          <w:rFonts w:ascii="Times New Roman" w:eastAsia="Times New Roman" w:hAnsi="Times New Roman" w:cs="Times New Roman"/>
          <w:sz w:val="24"/>
          <w:szCs w:val="24"/>
          <w:lang w:val="ru-RU" w:eastAsia="ru-RU"/>
        </w:rPr>
      </w:pPr>
      <w:r w:rsidRPr="00C314A9">
        <w:rPr>
          <w:rFonts w:ascii="Times New Roman" w:eastAsia="Times New Roman" w:hAnsi="Times New Roman" w:cs="Times New Roman"/>
          <w:sz w:val="24"/>
          <w:szCs w:val="24"/>
          <w:lang w:val="ru-RU" w:eastAsia="ru-RU"/>
        </w:rPr>
        <w:tab/>
        <w:t xml:space="preserve">Представляется крайне важным посещение студентами проводимых перед итоговым государственным экзаменом консультаций. Здесь есть возможность задать вопросы преподавателю по тем разделам и темам, которые недостаточно или противоречиво освещены в учебной, научной литературе или вызывают затруднение в восприятии. Практика показывает, что консультации весьма эффективны, в том числе и с психологической точки зрения. </w:t>
      </w:r>
    </w:p>
    <w:p w:rsidR="00C314A9" w:rsidRPr="00747046" w:rsidRDefault="00C314A9" w:rsidP="00C314A9">
      <w:pPr>
        <w:widowControl w:val="0"/>
        <w:tabs>
          <w:tab w:val="left" w:pos="1134"/>
          <w:tab w:val="right" w:leader="underscore" w:pos="13467"/>
        </w:tabs>
        <w:spacing w:after="120"/>
        <w:ind w:firstLine="709"/>
        <w:jc w:val="both"/>
        <w:rPr>
          <w:rFonts w:ascii="Times New Roman" w:eastAsia="Times New Roman" w:hAnsi="Times New Roman" w:cs="Times New Roman"/>
          <w:sz w:val="24"/>
          <w:szCs w:val="24"/>
          <w:lang w:eastAsia="ru-RU"/>
        </w:rPr>
      </w:pPr>
      <w:r w:rsidRPr="00C314A9">
        <w:rPr>
          <w:rFonts w:ascii="Times New Roman" w:eastAsia="Times New Roman" w:hAnsi="Times New Roman" w:cs="Times New Roman"/>
          <w:sz w:val="24"/>
          <w:szCs w:val="24"/>
          <w:lang w:val="ru-RU" w:eastAsia="ru-RU"/>
        </w:rPr>
        <w:lastRenderedPageBreak/>
        <w:t xml:space="preserve">Важно, чтобы студент грамотно распределил время, отведенное для подготовки к итоговому экзамену. Целесообразно составить календарный план подготовки к экзамену, в котором в определенной последовательности будет отражено изучение или повторение всех экзаменационных вопросов. </w:t>
      </w:r>
      <w:proofErr w:type="spellStart"/>
      <w:proofErr w:type="gramStart"/>
      <w:r w:rsidRPr="00747046">
        <w:rPr>
          <w:rFonts w:ascii="Times New Roman" w:eastAsia="Times New Roman" w:hAnsi="Times New Roman" w:cs="Times New Roman"/>
          <w:sz w:val="24"/>
          <w:szCs w:val="24"/>
          <w:lang w:eastAsia="ru-RU"/>
        </w:rPr>
        <w:t>Подготовку</w:t>
      </w:r>
      <w:proofErr w:type="spellEnd"/>
      <w:r w:rsidRPr="00747046">
        <w:rPr>
          <w:rFonts w:ascii="Times New Roman" w:eastAsia="Times New Roman" w:hAnsi="Times New Roman" w:cs="Times New Roman"/>
          <w:sz w:val="24"/>
          <w:szCs w:val="24"/>
          <w:lang w:eastAsia="ru-RU"/>
        </w:rPr>
        <w:t xml:space="preserve"> к </w:t>
      </w:r>
      <w:proofErr w:type="spellStart"/>
      <w:r w:rsidRPr="00747046">
        <w:rPr>
          <w:rFonts w:ascii="Times New Roman" w:eastAsia="Times New Roman" w:hAnsi="Times New Roman" w:cs="Times New Roman"/>
          <w:sz w:val="24"/>
          <w:szCs w:val="24"/>
          <w:lang w:eastAsia="ru-RU"/>
        </w:rPr>
        <w:t>экзамену</w:t>
      </w:r>
      <w:proofErr w:type="spellEnd"/>
      <w:r w:rsidRPr="00747046">
        <w:rPr>
          <w:rFonts w:ascii="Times New Roman" w:eastAsia="Times New Roman" w:hAnsi="Times New Roman" w:cs="Times New Roman"/>
          <w:sz w:val="24"/>
          <w:szCs w:val="24"/>
          <w:lang w:eastAsia="ru-RU"/>
        </w:rPr>
        <w:t xml:space="preserve"> </w:t>
      </w:r>
      <w:proofErr w:type="spellStart"/>
      <w:r w:rsidRPr="00747046">
        <w:rPr>
          <w:rFonts w:ascii="Times New Roman" w:eastAsia="Times New Roman" w:hAnsi="Times New Roman" w:cs="Times New Roman"/>
          <w:sz w:val="24"/>
          <w:szCs w:val="24"/>
          <w:lang w:eastAsia="ru-RU"/>
        </w:rPr>
        <w:t>студент</w:t>
      </w:r>
      <w:proofErr w:type="spellEnd"/>
      <w:r w:rsidRPr="00747046">
        <w:rPr>
          <w:rFonts w:ascii="Times New Roman" w:eastAsia="Times New Roman" w:hAnsi="Times New Roman" w:cs="Times New Roman"/>
          <w:sz w:val="24"/>
          <w:szCs w:val="24"/>
          <w:lang w:eastAsia="ru-RU"/>
        </w:rPr>
        <w:t xml:space="preserve"> </w:t>
      </w:r>
      <w:proofErr w:type="spellStart"/>
      <w:r w:rsidRPr="00747046">
        <w:rPr>
          <w:rFonts w:ascii="Times New Roman" w:eastAsia="Times New Roman" w:hAnsi="Times New Roman" w:cs="Times New Roman"/>
          <w:sz w:val="24"/>
          <w:szCs w:val="24"/>
          <w:lang w:eastAsia="ru-RU"/>
        </w:rPr>
        <w:t>должен</w:t>
      </w:r>
      <w:proofErr w:type="spellEnd"/>
      <w:r w:rsidRPr="00747046">
        <w:rPr>
          <w:rFonts w:ascii="Times New Roman" w:eastAsia="Times New Roman" w:hAnsi="Times New Roman" w:cs="Times New Roman"/>
          <w:sz w:val="24"/>
          <w:szCs w:val="24"/>
          <w:lang w:eastAsia="ru-RU"/>
        </w:rPr>
        <w:t xml:space="preserve"> </w:t>
      </w:r>
      <w:proofErr w:type="spellStart"/>
      <w:r w:rsidRPr="00747046">
        <w:rPr>
          <w:rFonts w:ascii="Times New Roman" w:eastAsia="Times New Roman" w:hAnsi="Times New Roman" w:cs="Times New Roman"/>
          <w:sz w:val="24"/>
          <w:szCs w:val="24"/>
          <w:lang w:eastAsia="ru-RU"/>
        </w:rPr>
        <w:t>вести</w:t>
      </w:r>
      <w:proofErr w:type="spellEnd"/>
      <w:r w:rsidRPr="00747046">
        <w:rPr>
          <w:rFonts w:ascii="Times New Roman" w:eastAsia="Times New Roman" w:hAnsi="Times New Roman" w:cs="Times New Roman"/>
          <w:sz w:val="24"/>
          <w:szCs w:val="24"/>
          <w:lang w:eastAsia="ru-RU"/>
        </w:rPr>
        <w:t xml:space="preserve"> </w:t>
      </w:r>
      <w:proofErr w:type="spellStart"/>
      <w:r w:rsidRPr="00747046">
        <w:rPr>
          <w:rFonts w:ascii="Times New Roman" w:eastAsia="Times New Roman" w:hAnsi="Times New Roman" w:cs="Times New Roman"/>
          <w:sz w:val="24"/>
          <w:szCs w:val="24"/>
          <w:lang w:eastAsia="ru-RU"/>
        </w:rPr>
        <w:t>систематич</w:t>
      </w:r>
      <w:r>
        <w:rPr>
          <w:rFonts w:ascii="Times New Roman" w:eastAsia="Times New Roman" w:hAnsi="Times New Roman" w:cs="Times New Roman"/>
          <w:sz w:val="24"/>
          <w:szCs w:val="24"/>
          <w:lang w:eastAsia="ru-RU"/>
        </w:rPr>
        <w:t>ески</w:t>
      </w:r>
      <w:proofErr w:type="spellEnd"/>
      <w:r w:rsidRPr="00747046">
        <w:rPr>
          <w:rFonts w:ascii="Times New Roman" w:eastAsia="Times New Roman" w:hAnsi="Times New Roman" w:cs="Times New Roman"/>
          <w:sz w:val="24"/>
          <w:szCs w:val="24"/>
          <w:lang w:eastAsia="ru-RU"/>
        </w:rPr>
        <w:t>.</w:t>
      </w:r>
      <w:proofErr w:type="gramEnd"/>
    </w:p>
    <w:p w:rsidR="00C314A9" w:rsidRPr="00747046" w:rsidRDefault="00C314A9" w:rsidP="00C314A9">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C314A9" w:rsidRPr="00747046" w:rsidRDefault="00C314A9" w:rsidP="00C314A9">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C314A9" w:rsidRPr="00747046" w:rsidRDefault="00C314A9" w:rsidP="00C314A9">
      <w:pPr>
        <w:widowControl w:val="0"/>
        <w:tabs>
          <w:tab w:val="left" w:pos="1134"/>
          <w:tab w:val="right" w:leader="underscore" w:pos="13467"/>
        </w:tabs>
        <w:spacing w:after="120"/>
        <w:jc w:val="both"/>
        <w:rPr>
          <w:rFonts w:ascii="Times New Roman" w:eastAsia="Times New Roman" w:hAnsi="Times New Roman" w:cs="Times New Roman"/>
          <w:sz w:val="24"/>
          <w:szCs w:val="24"/>
          <w:lang w:eastAsia="ru-RU"/>
        </w:rPr>
      </w:pPr>
    </w:p>
    <w:p w:rsidR="00C314A9" w:rsidRPr="00C314A9" w:rsidRDefault="00C314A9"/>
    <w:sectPr w:rsidR="00C314A9" w:rsidRPr="00C314A9" w:rsidSect="00083613">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AC9"/>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2C85065"/>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43D4DE2"/>
    <w:multiLevelType w:val="multilevel"/>
    <w:tmpl w:val="1D70DCAC"/>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59679B0"/>
    <w:multiLevelType w:val="hybridMultilevel"/>
    <w:tmpl w:val="20F6DD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D3C0E"/>
    <w:multiLevelType w:val="hybridMultilevel"/>
    <w:tmpl w:val="4BA8F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E45D9"/>
    <w:multiLevelType w:val="hybridMultilevel"/>
    <w:tmpl w:val="D9E4C35E"/>
    <w:lvl w:ilvl="0" w:tplc="6C00D664">
      <w:start w:val="1"/>
      <w:numFmt w:val="decimal"/>
      <w:lvlText w:val="%1."/>
      <w:lvlJc w:val="center"/>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D3BBB"/>
    <w:multiLevelType w:val="multilevel"/>
    <w:tmpl w:val="C64029D0"/>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953"/>
        </w:tabs>
        <w:ind w:left="1953" w:hanging="720"/>
      </w:pPr>
      <w:rPr>
        <w:rFonts w:hint="default"/>
      </w:rPr>
    </w:lvl>
    <w:lvl w:ilvl="3">
      <w:start w:val="1"/>
      <w:numFmt w:val="decimal"/>
      <w:isLgl/>
      <w:lvlText w:val="%1.%2.%3.%4."/>
      <w:lvlJc w:val="left"/>
      <w:pPr>
        <w:tabs>
          <w:tab w:val="num" w:pos="2646"/>
        </w:tabs>
        <w:ind w:left="2646" w:hanging="1080"/>
      </w:pPr>
      <w:rPr>
        <w:rFonts w:hint="default"/>
      </w:rPr>
    </w:lvl>
    <w:lvl w:ilvl="4">
      <w:start w:val="1"/>
      <w:numFmt w:val="decimal"/>
      <w:isLgl/>
      <w:lvlText w:val="%1.%2.%3.%4.%5."/>
      <w:lvlJc w:val="left"/>
      <w:pPr>
        <w:tabs>
          <w:tab w:val="num" w:pos="2979"/>
        </w:tabs>
        <w:ind w:left="2979" w:hanging="1080"/>
      </w:pPr>
      <w:rPr>
        <w:rFonts w:hint="default"/>
      </w:rPr>
    </w:lvl>
    <w:lvl w:ilvl="5">
      <w:start w:val="1"/>
      <w:numFmt w:val="decimal"/>
      <w:isLgl/>
      <w:lvlText w:val="%1.%2.%3.%4.%5.%6."/>
      <w:lvlJc w:val="left"/>
      <w:pPr>
        <w:tabs>
          <w:tab w:val="num" w:pos="3672"/>
        </w:tabs>
        <w:ind w:left="3672" w:hanging="1440"/>
      </w:pPr>
      <w:rPr>
        <w:rFonts w:hint="default"/>
      </w:rPr>
    </w:lvl>
    <w:lvl w:ilvl="6">
      <w:start w:val="1"/>
      <w:numFmt w:val="decimal"/>
      <w:isLgl/>
      <w:lvlText w:val="%1.%2.%3.%4.%5.%6.%7."/>
      <w:lvlJc w:val="left"/>
      <w:pPr>
        <w:tabs>
          <w:tab w:val="num" w:pos="4365"/>
        </w:tabs>
        <w:ind w:left="4365" w:hanging="1800"/>
      </w:pPr>
      <w:rPr>
        <w:rFonts w:hint="default"/>
      </w:rPr>
    </w:lvl>
    <w:lvl w:ilvl="7">
      <w:start w:val="1"/>
      <w:numFmt w:val="decimal"/>
      <w:isLgl/>
      <w:lvlText w:val="%1.%2.%3.%4.%5.%6.%7.%8."/>
      <w:lvlJc w:val="left"/>
      <w:pPr>
        <w:tabs>
          <w:tab w:val="num" w:pos="4698"/>
        </w:tabs>
        <w:ind w:left="4698" w:hanging="1800"/>
      </w:pPr>
      <w:rPr>
        <w:rFonts w:hint="default"/>
      </w:rPr>
    </w:lvl>
    <w:lvl w:ilvl="8">
      <w:start w:val="1"/>
      <w:numFmt w:val="decimal"/>
      <w:isLgl/>
      <w:lvlText w:val="%1.%2.%3.%4.%5.%6.%7.%8.%9."/>
      <w:lvlJc w:val="left"/>
      <w:pPr>
        <w:tabs>
          <w:tab w:val="num" w:pos="5391"/>
        </w:tabs>
        <w:ind w:left="5391" w:hanging="2160"/>
      </w:pPr>
      <w:rPr>
        <w:rFonts w:hint="default"/>
      </w:rPr>
    </w:lvl>
  </w:abstractNum>
  <w:abstractNum w:abstractNumId="7">
    <w:nsid w:val="0EF74CF9"/>
    <w:multiLevelType w:val="hybridMultilevel"/>
    <w:tmpl w:val="48ECDF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44407C"/>
    <w:multiLevelType w:val="hybridMultilevel"/>
    <w:tmpl w:val="EC62EDA4"/>
    <w:lvl w:ilvl="0" w:tplc="809C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2F5A1E"/>
    <w:multiLevelType w:val="hybridMultilevel"/>
    <w:tmpl w:val="35545880"/>
    <w:lvl w:ilvl="0" w:tplc="A22AC942">
      <w:start w:val="1"/>
      <w:numFmt w:val="bullet"/>
      <w:lvlText w:val=""/>
      <w:lvlJc w:val="left"/>
      <w:pPr>
        <w:ind w:left="1120" w:hanging="360"/>
      </w:pPr>
      <w:rPr>
        <w:rFonts w:ascii="Symbol" w:hAnsi="Symbol" w:hint="default"/>
      </w:rPr>
    </w:lvl>
    <w:lvl w:ilvl="1" w:tplc="B742F78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15C26878"/>
    <w:multiLevelType w:val="hybridMultilevel"/>
    <w:tmpl w:val="20F6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C0B27"/>
    <w:multiLevelType w:val="multilevel"/>
    <w:tmpl w:val="13A2A0B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18BB7D37"/>
    <w:multiLevelType w:val="hybridMultilevel"/>
    <w:tmpl w:val="8F7AE0D4"/>
    <w:lvl w:ilvl="0" w:tplc="A22AC942">
      <w:start w:val="1"/>
      <w:numFmt w:val="bullet"/>
      <w:lvlText w:val=""/>
      <w:lvlJc w:val="left"/>
      <w:pPr>
        <w:ind w:left="1120" w:hanging="360"/>
      </w:pPr>
      <w:rPr>
        <w:rFonts w:ascii="Symbol" w:hAnsi="Symbol" w:hint="default"/>
      </w:rPr>
    </w:lvl>
    <w:lvl w:ilvl="1" w:tplc="A22AC942">
      <w:start w:val="1"/>
      <w:numFmt w:val="bullet"/>
      <w:lvlText w:val=""/>
      <w:lvlJc w:val="left"/>
      <w:pPr>
        <w:ind w:left="1840" w:hanging="360"/>
      </w:pPr>
      <w:rPr>
        <w:rFonts w:ascii="Symbol" w:hAnsi="Symbol"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nsid w:val="18CB6324"/>
    <w:multiLevelType w:val="hybridMultilevel"/>
    <w:tmpl w:val="359E5A82"/>
    <w:lvl w:ilvl="0" w:tplc="81BCA8BC">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1538A2"/>
    <w:multiLevelType w:val="multilevel"/>
    <w:tmpl w:val="DE5275D8"/>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1EE145E6"/>
    <w:multiLevelType w:val="multilevel"/>
    <w:tmpl w:val="83AE31A4"/>
    <w:lvl w:ilvl="0">
      <w:start w:val="1"/>
      <w:numFmt w:val="decimal"/>
      <w:lvlText w:val="%1."/>
      <w:lvlJc w:val="left"/>
      <w:pPr>
        <w:ind w:left="928" w:hanging="360"/>
      </w:pPr>
      <w:rPr>
        <w:rFonts w:hint="default"/>
      </w:rPr>
    </w:lvl>
    <w:lvl w:ilvl="1">
      <w:start w:val="1"/>
      <w:numFmt w:val="decimal"/>
      <w:isLgl/>
      <w:lvlText w:val="%1.%2."/>
      <w:lvlJc w:val="left"/>
      <w:pPr>
        <w:ind w:left="1637" w:hanging="720"/>
      </w:pPr>
      <w:rPr>
        <w:rFonts w:hint="default"/>
        <w:b/>
        <w:i w:val="0"/>
        <w:color w:val="auto"/>
        <w:sz w:val="28"/>
        <w:szCs w:val="28"/>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6">
    <w:nsid w:val="21A03D88"/>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901993"/>
    <w:multiLevelType w:val="hybridMultilevel"/>
    <w:tmpl w:val="A546DEC6"/>
    <w:lvl w:ilvl="0" w:tplc="93780DD2">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366631"/>
    <w:multiLevelType w:val="hybridMultilevel"/>
    <w:tmpl w:val="7EDE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FC70BD"/>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A50F68"/>
    <w:multiLevelType w:val="hybridMultilevel"/>
    <w:tmpl w:val="96A60B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E75561"/>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6C7311B"/>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0F12DF"/>
    <w:multiLevelType w:val="multilevel"/>
    <w:tmpl w:val="83AE31A4"/>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b/>
        <w:i w:val="0"/>
        <w:color w:val="auto"/>
        <w:sz w:val="28"/>
        <w:szCs w:val="28"/>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24">
    <w:nsid w:val="476412F6"/>
    <w:multiLevelType w:val="hybridMultilevel"/>
    <w:tmpl w:val="2FEE1EE2"/>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71ABF"/>
    <w:multiLevelType w:val="hybridMultilevel"/>
    <w:tmpl w:val="AC90A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04508"/>
    <w:multiLevelType w:val="hybridMultilevel"/>
    <w:tmpl w:val="DB18D3B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534C4"/>
    <w:multiLevelType w:val="multilevel"/>
    <w:tmpl w:val="54D85DC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10" w:hanging="705"/>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5D112744"/>
    <w:multiLevelType w:val="multilevel"/>
    <w:tmpl w:val="3E9A1DCC"/>
    <w:lvl w:ilvl="0">
      <w:start w:val="1"/>
      <w:numFmt w:val="decimal"/>
      <w:lvlText w:val="%1."/>
      <w:lvlJc w:val="left"/>
      <w:pPr>
        <w:ind w:left="360" w:hanging="360"/>
      </w:pPr>
      <w:rPr>
        <w:rFonts w:ascii="Times New Roman" w:hAnsi="Times New Roman" w:hint="default"/>
        <w:sz w:val="24"/>
      </w:rPr>
    </w:lvl>
    <w:lvl w:ilvl="1">
      <w:start w:val="2"/>
      <w:numFmt w:val="decimal"/>
      <w:lvlText w:val="%1.%2."/>
      <w:lvlJc w:val="left"/>
      <w:pPr>
        <w:ind w:left="360" w:hanging="360"/>
      </w:pPr>
      <w:rPr>
        <w:rFonts w:ascii="Times New Roman" w:hAnsi="Times New Roman" w:hint="default"/>
        <w:sz w:val="28"/>
        <w:szCs w:val="28"/>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9">
    <w:nsid w:val="631A223A"/>
    <w:multiLevelType w:val="hybridMultilevel"/>
    <w:tmpl w:val="A54A7372"/>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8615D"/>
    <w:multiLevelType w:val="hybridMultilevel"/>
    <w:tmpl w:val="04688AB6"/>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213AE7"/>
    <w:multiLevelType w:val="hybridMultilevel"/>
    <w:tmpl w:val="ECAA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E90EE9"/>
    <w:multiLevelType w:val="hybridMultilevel"/>
    <w:tmpl w:val="641CDA68"/>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26647"/>
    <w:multiLevelType w:val="hybridMultilevel"/>
    <w:tmpl w:val="9CFE332C"/>
    <w:lvl w:ilvl="0" w:tplc="65306672">
      <w:start w:val="5"/>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32"/>
  </w:num>
  <w:num w:numId="8">
    <w:abstractNumId w:val="29"/>
  </w:num>
  <w:num w:numId="9">
    <w:abstractNumId w:val="22"/>
  </w:num>
  <w:num w:numId="10">
    <w:abstractNumId w:val="19"/>
  </w:num>
  <w:num w:numId="11">
    <w:abstractNumId w:val="20"/>
  </w:num>
  <w:num w:numId="12">
    <w:abstractNumId w:val="27"/>
  </w:num>
  <w:num w:numId="13">
    <w:abstractNumId w:val="11"/>
  </w:num>
  <w:num w:numId="14">
    <w:abstractNumId w:val="18"/>
  </w:num>
  <w:num w:numId="15">
    <w:abstractNumId w:val="25"/>
  </w:num>
  <w:num w:numId="16">
    <w:abstractNumId w:val="24"/>
  </w:num>
  <w:num w:numId="17">
    <w:abstractNumId w:val="33"/>
  </w:num>
  <w:num w:numId="18">
    <w:abstractNumId w:val="13"/>
  </w:num>
  <w:num w:numId="19">
    <w:abstractNumId w:val="16"/>
  </w:num>
  <w:num w:numId="20">
    <w:abstractNumId w:val="21"/>
  </w:num>
  <w:num w:numId="21">
    <w:abstractNumId w:val="5"/>
  </w:num>
  <w:num w:numId="22">
    <w:abstractNumId w:val="30"/>
  </w:num>
  <w:num w:numId="23">
    <w:abstractNumId w:val="1"/>
  </w:num>
  <w:num w:numId="24">
    <w:abstractNumId w:val="23"/>
  </w:num>
  <w:num w:numId="25">
    <w:abstractNumId w:val="15"/>
  </w:num>
  <w:num w:numId="26">
    <w:abstractNumId w:val="14"/>
  </w:num>
  <w:num w:numId="27">
    <w:abstractNumId w:val="8"/>
  </w:num>
  <w:num w:numId="28">
    <w:abstractNumId w:val="3"/>
  </w:num>
  <w:num w:numId="29">
    <w:abstractNumId w:val="10"/>
  </w:num>
  <w:num w:numId="30">
    <w:abstractNumId w:val="26"/>
  </w:num>
  <w:num w:numId="31">
    <w:abstractNumId w:val="2"/>
  </w:num>
  <w:num w:numId="32">
    <w:abstractNumId w:val="28"/>
  </w:num>
  <w:num w:numId="33">
    <w:abstractNumId w:val="0"/>
  </w:num>
  <w:num w:numId="34">
    <w:abstractNumId w:val="4"/>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83613"/>
    <w:rsid w:val="001F0BC7"/>
    <w:rsid w:val="00865B4F"/>
    <w:rsid w:val="00C314A9"/>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13"/>
  </w:style>
  <w:style w:type="paragraph" w:styleId="1">
    <w:name w:val="heading 1"/>
    <w:basedOn w:val="a"/>
    <w:next w:val="a"/>
    <w:link w:val="10"/>
    <w:uiPriority w:val="9"/>
    <w:qFormat/>
    <w:rsid w:val="00C314A9"/>
    <w:pPr>
      <w:keepNext/>
      <w:widowControl w:val="0"/>
      <w:spacing w:before="240" w:after="60" w:line="240" w:lineRule="auto"/>
      <w:ind w:firstLine="400"/>
      <w:jc w:val="both"/>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semiHidden/>
    <w:unhideWhenUsed/>
    <w:qFormat/>
    <w:rsid w:val="00C314A9"/>
    <w:pPr>
      <w:keepNext/>
      <w:widowControl w:val="0"/>
      <w:spacing w:before="240" w:after="60" w:line="240" w:lineRule="auto"/>
      <w:ind w:firstLine="400"/>
      <w:jc w:val="both"/>
      <w:outlineLvl w:val="1"/>
    </w:pPr>
    <w:rPr>
      <w:rFonts w:ascii="Cambria" w:eastAsia="Times New Roman" w:hAnsi="Cambria" w:cs="Times New Roman"/>
      <w:b/>
      <w:bCs/>
      <w:i/>
      <w:iCs/>
      <w:sz w:val="28"/>
      <w:szCs w:val="28"/>
      <w:lang w:val="ru-RU" w:eastAsia="ru-RU"/>
    </w:rPr>
  </w:style>
  <w:style w:type="paragraph" w:styleId="7">
    <w:name w:val="heading 7"/>
    <w:basedOn w:val="a"/>
    <w:next w:val="a"/>
    <w:link w:val="70"/>
    <w:qFormat/>
    <w:rsid w:val="00C314A9"/>
    <w:pPr>
      <w:keepNext/>
      <w:spacing w:after="0" w:line="240" w:lineRule="auto"/>
      <w:outlineLvl w:val="6"/>
    </w:pPr>
    <w:rPr>
      <w:rFonts w:ascii="Times New Roman" w:eastAsia="Times New Roman" w:hAnsi="Times New Roman" w:cs="Times New Roman"/>
      <w:b/>
      <w:bCs/>
      <w:smallCaps/>
      <w:sz w:val="16"/>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C314A9"/>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semiHidden/>
    <w:rsid w:val="00C314A9"/>
    <w:rPr>
      <w:rFonts w:ascii="Cambria" w:eastAsia="Times New Roman" w:hAnsi="Cambria" w:cs="Times New Roman"/>
      <w:b/>
      <w:bCs/>
      <w:i/>
      <w:iCs/>
      <w:sz w:val="28"/>
      <w:szCs w:val="28"/>
      <w:lang w:val="ru-RU" w:eastAsia="ru-RU"/>
    </w:rPr>
  </w:style>
  <w:style w:type="character" w:customStyle="1" w:styleId="70">
    <w:name w:val="Заголовок 7 Знак"/>
    <w:basedOn w:val="a0"/>
    <w:link w:val="7"/>
    <w:rsid w:val="00C314A9"/>
    <w:rPr>
      <w:rFonts w:ascii="Times New Roman" w:eastAsia="Times New Roman" w:hAnsi="Times New Roman" w:cs="Times New Roman"/>
      <w:b/>
      <w:bCs/>
      <w:smallCaps/>
      <w:sz w:val="16"/>
      <w:szCs w:val="24"/>
      <w:lang/>
    </w:rPr>
  </w:style>
  <w:style w:type="paragraph" w:styleId="a3">
    <w:name w:val="Body Text"/>
    <w:basedOn w:val="a"/>
    <w:link w:val="a4"/>
    <w:rsid w:val="00C314A9"/>
    <w:pPr>
      <w:widowControl w:val="0"/>
      <w:spacing w:after="120" w:line="240" w:lineRule="auto"/>
      <w:ind w:firstLine="400"/>
      <w:jc w:val="both"/>
    </w:pPr>
    <w:rPr>
      <w:rFonts w:ascii="Times New Roman" w:eastAsia="Times New Roman" w:hAnsi="Times New Roman" w:cs="Times New Roman"/>
      <w:sz w:val="24"/>
      <w:szCs w:val="24"/>
      <w:lang/>
    </w:rPr>
  </w:style>
  <w:style w:type="character" w:customStyle="1" w:styleId="a4">
    <w:name w:val="Основной текст Знак"/>
    <w:basedOn w:val="a0"/>
    <w:link w:val="a3"/>
    <w:rsid w:val="00C314A9"/>
    <w:rPr>
      <w:rFonts w:ascii="Times New Roman" w:eastAsia="Times New Roman" w:hAnsi="Times New Roman" w:cs="Times New Roman"/>
      <w:sz w:val="24"/>
      <w:szCs w:val="24"/>
      <w:lang/>
    </w:rPr>
  </w:style>
  <w:style w:type="paragraph" w:styleId="a5">
    <w:name w:val="Block Text"/>
    <w:basedOn w:val="a"/>
    <w:semiHidden/>
    <w:rsid w:val="00C314A9"/>
    <w:pPr>
      <w:spacing w:after="0" w:line="240" w:lineRule="auto"/>
      <w:ind w:left="142" w:right="4819"/>
      <w:jc w:val="center"/>
    </w:pPr>
    <w:rPr>
      <w:rFonts w:ascii="Times New Roman" w:eastAsia="Times New Roman" w:hAnsi="Times New Roman" w:cs="Times New Roman"/>
      <w:sz w:val="24"/>
      <w:szCs w:val="24"/>
      <w:lang w:val="ru-RU" w:eastAsia="ru-RU"/>
    </w:rPr>
  </w:style>
  <w:style w:type="paragraph" w:customStyle="1" w:styleId="a6">
    <w:name w:val="Для таблиц"/>
    <w:basedOn w:val="a"/>
    <w:rsid w:val="00C314A9"/>
    <w:pPr>
      <w:spacing w:after="0" w:line="240" w:lineRule="auto"/>
    </w:pPr>
    <w:rPr>
      <w:rFonts w:ascii="Times New Roman" w:eastAsia="Times New Roman" w:hAnsi="Times New Roman" w:cs="Times New Roman"/>
      <w:sz w:val="24"/>
      <w:szCs w:val="24"/>
      <w:lang w:val="ru-RU" w:eastAsia="ru-RU"/>
    </w:rPr>
  </w:style>
  <w:style w:type="paragraph" w:customStyle="1" w:styleId="11">
    <w:name w:val=" Знак1"/>
    <w:basedOn w:val="a"/>
    <w:rsid w:val="00C314A9"/>
    <w:pPr>
      <w:tabs>
        <w:tab w:val="num" w:pos="643"/>
      </w:tabs>
      <w:spacing w:after="160" w:line="240" w:lineRule="exact"/>
    </w:pPr>
    <w:rPr>
      <w:rFonts w:ascii="Verdana" w:eastAsia="Times New Roman" w:hAnsi="Verdana" w:cs="Verdana"/>
      <w:sz w:val="20"/>
      <w:szCs w:val="20"/>
    </w:rPr>
  </w:style>
  <w:style w:type="paragraph" w:styleId="21">
    <w:name w:val="Body Text Indent 2"/>
    <w:basedOn w:val="a"/>
    <w:link w:val="22"/>
    <w:rsid w:val="00C314A9"/>
    <w:pPr>
      <w:widowControl w:val="0"/>
      <w:spacing w:after="120" w:line="480" w:lineRule="auto"/>
      <w:ind w:left="283" w:firstLine="400"/>
      <w:jc w:val="both"/>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C314A9"/>
    <w:rPr>
      <w:rFonts w:ascii="Times New Roman" w:eastAsia="Times New Roman" w:hAnsi="Times New Roman" w:cs="Times New Roman"/>
      <w:sz w:val="24"/>
      <w:szCs w:val="24"/>
      <w:lang w:val="ru-RU" w:eastAsia="ru-RU"/>
    </w:rPr>
  </w:style>
  <w:style w:type="paragraph" w:styleId="a7">
    <w:name w:val="footer"/>
    <w:basedOn w:val="a"/>
    <w:link w:val="a8"/>
    <w:uiPriority w:val="99"/>
    <w:rsid w:val="00C314A9"/>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uiPriority w:val="99"/>
    <w:rsid w:val="00C314A9"/>
    <w:rPr>
      <w:rFonts w:ascii="Times New Roman" w:eastAsia="Times New Roman" w:hAnsi="Times New Roman" w:cs="Times New Roman"/>
      <w:sz w:val="24"/>
      <w:szCs w:val="24"/>
      <w:lang w:val="ru-RU" w:eastAsia="ru-RU"/>
    </w:rPr>
  </w:style>
  <w:style w:type="character" w:styleId="a9">
    <w:name w:val="page number"/>
    <w:basedOn w:val="a0"/>
    <w:rsid w:val="00C314A9"/>
  </w:style>
  <w:style w:type="paragraph" w:styleId="aa">
    <w:name w:val="Body Text Indent"/>
    <w:basedOn w:val="a"/>
    <w:link w:val="ab"/>
    <w:rsid w:val="00C314A9"/>
    <w:pPr>
      <w:widowControl w:val="0"/>
      <w:spacing w:after="120" w:line="240" w:lineRule="auto"/>
      <w:ind w:left="283" w:firstLine="400"/>
      <w:jc w:val="both"/>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C314A9"/>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C314A9"/>
    <w:pPr>
      <w:ind w:left="720"/>
      <w:contextualSpacing/>
    </w:pPr>
    <w:rPr>
      <w:rFonts w:ascii="Calibri" w:eastAsia="Calibri" w:hAnsi="Calibri" w:cs="Times New Roman"/>
      <w:lang w:val="ru-RU"/>
    </w:rPr>
  </w:style>
  <w:style w:type="character" w:styleId="ad">
    <w:name w:val="Strong"/>
    <w:uiPriority w:val="22"/>
    <w:qFormat/>
    <w:rsid w:val="00C314A9"/>
    <w:rPr>
      <w:rFonts w:cs="Times New Roman"/>
      <w:b/>
      <w:bCs/>
    </w:rPr>
  </w:style>
  <w:style w:type="character" w:styleId="ae">
    <w:name w:val="Hyperlink"/>
    <w:uiPriority w:val="99"/>
    <w:rsid w:val="00C314A9"/>
    <w:rPr>
      <w:rFonts w:cs="Times New Roman"/>
      <w:color w:val="1263AC"/>
      <w:u w:val="none"/>
      <w:effect w:val="none"/>
    </w:rPr>
  </w:style>
  <w:style w:type="character" w:customStyle="1" w:styleId="apple-style-span">
    <w:name w:val="apple-style-span"/>
    <w:rsid w:val="00C314A9"/>
  </w:style>
  <w:style w:type="table" w:styleId="af">
    <w:name w:val="Table Grid"/>
    <w:basedOn w:val="a1"/>
    <w:uiPriority w:val="59"/>
    <w:rsid w:val="00C314A9"/>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C314A9"/>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rsid w:val="00C314A9"/>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314A9"/>
  </w:style>
  <w:style w:type="paragraph" w:styleId="af2">
    <w:name w:val="Normal (Web)"/>
    <w:aliases w:val="Обычный (Web)"/>
    <w:basedOn w:val="a"/>
    <w:uiPriority w:val="99"/>
    <w:rsid w:val="00C314A9"/>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character" w:styleId="af3">
    <w:name w:val="Emphasis"/>
    <w:uiPriority w:val="20"/>
    <w:qFormat/>
    <w:rsid w:val="00C314A9"/>
    <w:rPr>
      <w:i/>
      <w:iCs/>
    </w:rPr>
  </w:style>
  <w:style w:type="paragraph" w:customStyle="1" w:styleId="Default">
    <w:name w:val="Default"/>
    <w:rsid w:val="00C314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4">
    <w:name w:val="TOC Heading"/>
    <w:basedOn w:val="1"/>
    <w:next w:val="a"/>
    <w:uiPriority w:val="39"/>
    <w:unhideWhenUsed/>
    <w:qFormat/>
    <w:rsid w:val="00C314A9"/>
    <w:pPr>
      <w:keepLines/>
      <w:widowControl/>
      <w:spacing w:before="480" w:after="0" w:line="276" w:lineRule="auto"/>
      <w:ind w:firstLine="0"/>
      <w:jc w:val="left"/>
      <w:outlineLvl w:val="9"/>
    </w:pPr>
    <w:rPr>
      <w:color w:val="365F91"/>
      <w:kern w:val="0"/>
      <w:sz w:val="28"/>
      <w:szCs w:val="28"/>
    </w:rPr>
  </w:style>
  <w:style w:type="paragraph" w:styleId="12">
    <w:name w:val="toc 1"/>
    <w:basedOn w:val="a"/>
    <w:next w:val="a"/>
    <w:autoRedefine/>
    <w:uiPriority w:val="39"/>
    <w:unhideWhenUsed/>
    <w:rsid w:val="00C314A9"/>
    <w:pPr>
      <w:spacing w:after="100"/>
    </w:pPr>
    <w:rPr>
      <w:rFonts w:ascii="Calibri" w:eastAsia="Times New Roman" w:hAnsi="Calibri" w:cs="Calibri"/>
      <w:lang w:val="ru-RU" w:eastAsia="ru-RU"/>
    </w:rPr>
  </w:style>
  <w:style w:type="paragraph" w:customStyle="1" w:styleId="13">
    <w:name w:val="заголовок 1"/>
    <w:basedOn w:val="a"/>
    <w:next w:val="a"/>
    <w:rsid w:val="00C314A9"/>
    <w:pPr>
      <w:keepNext/>
      <w:spacing w:after="0" w:line="240" w:lineRule="auto"/>
      <w:jc w:val="center"/>
    </w:pPr>
    <w:rPr>
      <w:rFonts w:ascii="TimesET" w:eastAsia="Calibri" w:hAnsi="TimesET" w:cs="Times New Roman"/>
      <w:sz w:val="24"/>
      <w:szCs w:val="20"/>
      <w:lang w:val="ru-RU" w:eastAsia="ru-RU"/>
    </w:rPr>
  </w:style>
  <w:style w:type="paragraph" w:customStyle="1" w:styleId="ConsPlusNormal">
    <w:name w:val="ConsPlusNormal"/>
    <w:rsid w:val="00C314A9"/>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f5">
    <w:name w:val="annotation text"/>
    <w:basedOn w:val="a"/>
    <w:link w:val="af6"/>
    <w:uiPriority w:val="99"/>
    <w:unhideWhenUsed/>
    <w:rsid w:val="00C314A9"/>
    <w:pPr>
      <w:spacing w:line="240" w:lineRule="auto"/>
    </w:pPr>
    <w:rPr>
      <w:rFonts w:ascii="Calibri" w:eastAsia="Times New Roman" w:hAnsi="Calibri" w:cs="Calibri"/>
      <w:sz w:val="20"/>
      <w:szCs w:val="20"/>
      <w:lang w:val="ru-RU" w:eastAsia="ru-RU"/>
    </w:rPr>
  </w:style>
  <w:style w:type="character" w:customStyle="1" w:styleId="af6">
    <w:name w:val="Текст примечания Знак"/>
    <w:basedOn w:val="a0"/>
    <w:link w:val="af5"/>
    <w:uiPriority w:val="99"/>
    <w:rsid w:val="00C314A9"/>
    <w:rPr>
      <w:rFonts w:ascii="Calibri" w:eastAsia="Times New Roman" w:hAnsi="Calibri" w:cs="Calibri"/>
      <w:sz w:val="20"/>
      <w:szCs w:val="20"/>
      <w:lang w:val="ru-RU" w:eastAsia="ru-RU"/>
    </w:rPr>
  </w:style>
  <w:style w:type="table" w:customStyle="1" w:styleId="23">
    <w:name w:val="Сетка таблицы2"/>
    <w:basedOn w:val="a1"/>
    <w:rsid w:val="00C314A9"/>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C314A9"/>
    <w:pPr>
      <w:spacing w:after="0" w:line="240" w:lineRule="auto"/>
    </w:pPr>
    <w:rPr>
      <w:rFonts w:ascii="Calibri" w:eastAsia="Calibri" w:hAnsi="Calibri" w:cs="Times New Roman"/>
      <w:lang w:val="ru-RU"/>
    </w:rPr>
  </w:style>
  <w:style w:type="paragraph" w:styleId="af8">
    <w:basedOn w:val="a"/>
    <w:next w:val="a"/>
    <w:qFormat/>
    <w:rsid w:val="00C314A9"/>
    <w:pPr>
      <w:widowControl w:val="0"/>
      <w:spacing w:before="240" w:after="60" w:line="240" w:lineRule="auto"/>
      <w:ind w:firstLine="400"/>
      <w:jc w:val="center"/>
      <w:outlineLvl w:val="0"/>
    </w:pPr>
    <w:rPr>
      <w:rFonts w:ascii="Calibri Light" w:eastAsia="Times New Roman" w:hAnsi="Calibri Light" w:cs="Times New Roman"/>
      <w:b/>
      <w:bCs/>
      <w:kern w:val="28"/>
      <w:sz w:val="32"/>
      <w:szCs w:val="32"/>
      <w:lang w:val="ru-RU" w:eastAsia="ru-RU"/>
    </w:rPr>
  </w:style>
  <w:style w:type="character" w:customStyle="1" w:styleId="af9">
    <w:name w:val="Заголовок Знак"/>
    <w:link w:val="afa"/>
    <w:rsid w:val="00C314A9"/>
    <w:rPr>
      <w:rFonts w:ascii="Calibri Light" w:eastAsia="Times New Roman" w:hAnsi="Calibri Light" w:cs="Times New Roman"/>
      <w:b/>
      <w:bCs/>
      <w:kern w:val="28"/>
      <w:sz w:val="32"/>
      <w:szCs w:val="32"/>
    </w:rPr>
  </w:style>
  <w:style w:type="paragraph" w:styleId="afa">
    <w:name w:val="Title"/>
    <w:basedOn w:val="a"/>
    <w:next w:val="a"/>
    <w:link w:val="af9"/>
    <w:qFormat/>
    <w:rsid w:val="00C314A9"/>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fb">
    <w:name w:val="Название Знак"/>
    <w:basedOn w:val="a0"/>
    <w:link w:val="afa"/>
    <w:uiPriority w:val="10"/>
    <w:rsid w:val="00C314A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13571</Words>
  <Characters>110487</Characters>
  <Application>Microsoft Office Word</Application>
  <DocSecurity>0</DocSecurity>
  <Lines>920</Lines>
  <Paragraphs>247</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2021-2022_44_03_05_37-19-3-ФСПZ_plx_Подготовка к сдаче и сдача государственного экзамена</dc:title>
  <dc:creator>FastReport.NET</dc:creator>
  <cp:lastModifiedBy>Кибенко </cp:lastModifiedBy>
  <cp:revision>3</cp:revision>
  <dcterms:created xsi:type="dcterms:W3CDTF">2022-10-17T11:52:00Z</dcterms:created>
  <dcterms:modified xsi:type="dcterms:W3CDTF">2022-10-17T11:59:00Z</dcterms:modified>
</cp:coreProperties>
</file>