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66C26" w:rsidRPr="008E3AEE">
        <w:trPr>
          <w:trHeight w:hRule="exact" w:val="2083"/>
        </w:trPr>
        <w:tc>
          <w:tcPr>
            <w:tcW w:w="10788" w:type="dxa"/>
            <w:gridSpan w:val="2"/>
            <w:shd w:val="clear" w:color="000000" w:fill="FFFFFF"/>
            <w:tcMar>
              <w:left w:w="34" w:type="dxa"/>
              <w:right w:w="34" w:type="dxa"/>
            </w:tcMar>
          </w:tcPr>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Министерство науки и высшего образования Российской Федерации</w:t>
            </w:r>
          </w:p>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66C26" w:rsidRPr="008E3AEE" w:rsidRDefault="00566C26">
            <w:pPr>
              <w:spacing w:after="0" w:line="240" w:lineRule="auto"/>
              <w:jc w:val="center"/>
              <w:rPr>
                <w:sz w:val="28"/>
                <w:szCs w:val="28"/>
                <w:lang w:val="ru-RU"/>
              </w:rPr>
            </w:pPr>
          </w:p>
        </w:tc>
      </w:tr>
      <w:tr w:rsidR="00566C26">
        <w:trPr>
          <w:trHeight w:hRule="exact" w:val="805"/>
        </w:trPr>
        <w:tc>
          <w:tcPr>
            <w:tcW w:w="6110" w:type="dxa"/>
            <w:shd w:val="clear" w:color="000000" w:fill="FFFFFF"/>
            <w:tcMar>
              <w:left w:w="34" w:type="dxa"/>
              <w:right w:w="34" w:type="dxa"/>
            </w:tcMar>
          </w:tcPr>
          <w:p w:rsidR="00566C26" w:rsidRPr="008E3AEE" w:rsidRDefault="00566C26">
            <w:pPr>
              <w:rPr>
                <w:lang w:val="ru-RU"/>
              </w:rPr>
            </w:pPr>
          </w:p>
        </w:tc>
        <w:tc>
          <w:tcPr>
            <w:tcW w:w="4692" w:type="dxa"/>
            <w:vMerge w:val="restart"/>
            <w:shd w:val="clear" w:color="000000" w:fill="FFFFFF"/>
            <w:tcMar>
              <w:left w:w="34" w:type="dxa"/>
              <w:right w:w="34" w:type="dxa"/>
            </w:tcMar>
          </w:tcPr>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УТВЕРЖДАЮ</w:t>
            </w:r>
          </w:p>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Директор Таганрогского института имени А.П. Чехова (филиала)</w:t>
            </w:r>
          </w:p>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РГЭУ (РИНХ)</w:t>
            </w:r>
          </w:p>
          <w:p w:rsidR="00566C26" w:rsidRPr="008E3AEE" w:rsidRDefault="00D33359">
            <w:pPr>
              <w:spacing w:after="0" w:line="240" w:lineRule="auto"/>
              <w:jc w:val="center"/>
              <w:rPr>
                <w:sz w:val="28"/>
                <w:szCs w:val="28"/>
                <w:lang w:val="ru-RU"/>
              </w:rPr>
            </w:pPr>
            <w:r w:rsidRPr="008E3AEE">
              <w:rPr>
                <w:rFonts w:ascii="Times New Roman" w:hAnsi="Times New Roman" w:cs="Times New Roman"/>
                <w:color w:val="000000"/>
                <w:sz w:val="28"/>
                <w:szCs w:val="28"/>
                <w:lang w:val="ru-RU"/>
              </w:rPr>
              <w:t>_____________ Голобородько А.Ю.</w:t>
            </w:r>
          </w:p>
          <w:p w:rsidR="00566C26" w:rsidRDefault="00D3335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66C26">
        <w:trPr>
          <w:trHeight w:hRule="exact" w:val="1139"/>
        </w:trPr>
        <w:tc>
          <w:tcPr>
            <w:tcW w:w="6096" w:type="dxa"/>
          </w:tcPr>
          <w:p w:rsidR="00566C26" w:rsidRDefault="00566C26"/>
        </w:tc>
        <w:tc>
          <w:tcPr>
            <w:tcW w:w="4692" w:type="dxa"/>
            <w:vMerge/>
            <w:shd w:val="clear" w:color="000000" w:fill="FFFFFF"/>
            <w:tcMar>
              <w:left w:w="34" w:type="dxa"/>
              <w:right w:w="34" w:type="dxa"/>
            </w:tcMar>
          </w:tcPr>
          <w:p w:rsidR="00566C26" w:rsidRDefault="00566C26"/>
        </w:tc>
      </w:tr>
      <w:tr w:rsidR="00566C26">
        <w:trPr>
          <w:trHeight w:hRule="exact" w:val="1666"/>
        </w:trPr>
        <w:tc>
          <w:tcPr>
            <w:tcW w:w="6096" w:type="dxa"/>
          </w:tcPr>
          <w:p w:rsidR="00566C26" w:rsidRDefault="00566C26"/>
        </w:tc>
        <w:tc>
          <w:tcPr>
            <w:tcW w:w="4679" w:type="dxa"/>
          </w:tcPr>
          <w:p w:rsidR="00566C26" w:rsidRDefault="00566C26"/>
        </w:tc>
      </w:tr>
      <w:tr w:rsidR="00566C26" w:rsidRPr="008E3AEE">
        <w:trPr>
          <w:trHeight w:hRule="exact" w:val="1111"/>
        </w:trPr>
        <w:tc>
          <w:tcPr>
            <w:tcW w:w="10788" w:type="dxa"/>
            <w:gridSpan w:val="2"/>
            <w:shd w:val="clear" w:color="000000" w:fill="FFFFFF"/>
            <w:tcMar>
              <w:left w:w="34" w:type="dxa"/>
              <w:right w:w="34" w:type="dxa"/>
            </w:tcMar>
          </w:tcPr>
          <w:p w:rsidR="00566C26" w:rsidRPr="00D33359" w:rsidRDefault="00D33359">
            <w:pPr>
              <w:spacing w:after="0" w:line="240" w:lineRule="auto"/>
              <w:jc w:val="center"/>
              <w:rPr>
                <w:sz w:val="28"/>
                <w:szCs w:val="28"/>
                <w:lang w:val="ru-RU"/>
              </w:rPr>
            </w:pPr>
            <w:r w:rsidRPr="00D33359">
              <w:rPr>
                <w:rFonts w:ascii="Times New Roman" w:hAnsi="Times New Roman" w:cs="Times New Roman"/>
                <w:b/>
                <w:color w:val="000000"/>
                <w:sz w:val="28"/>
                <w:szCs w:val="28"/>
                <w:lang w:val="ru-RU"/>
              </w:rPr>
              <w:t>Рабочая программа дисциплины</w:t>
            </w:r>
          </w:p>
          <w:p w:rsidR="00566C26" w:rsidRPr="00D33359" w:rsidRDefault="00D33359">
            <w:pPr>
              <w:spacing w:after="0" w:line="240" w:lineRule="auto"/>
              <w:jc w:val="center"/>
              <w:rPr>
                <w:sz w:val="28"/>
                <w:szCs w:val="28"/>
                <w:lang w:val="ru-RU"/>
              </w:rPr>
            </w:pPr>
            <w:r w:rsidRPr="00D33359">
              <w:rPr>
                <w:rFonts w:ascii="Times New Roman" w:hAnsi="Times New Roman" w:cs="Times New Roman"/>
                <w:b/>
                <w:color w:val="000000"/>
                <w:sz w:val="28"/>
                <w:szCs w:val="28"/>
                <w:lang w:val="ru-RU"/>
              </w:rPr>
              <w:t>Безопасность жизнедеятельности</w:t>
            </w:r>
          </w:p>
        </w:tc>
      </w:tr>
      <w:tr w:rsidR="00566C26" w:rsidRPr="008E3AEE">
        <w:trPr>
          <w:trHeight w:hRule="exact" w:val="972"/>
        </w:trPr>
        <w:tc>
          <w:tcPr>
            <w:tcW w:w="6096" w:type="dxa"/>
          </w:tcPr>
          <w:p w:rsidR="00566C26" w:rsidRPr="00D33359" w:rsidRDefault="00566C26">
            <w:pPr>
              <w:rPr>
                <w:lang w:val="ru-RU"/>
              </w:rPr>
            </w:pPr>
          </w:p>
        </w:tc>
        <w:tc>
          <w:tcPr>
            <w:tcW w:w="4679" w:type="dxa"/>
          </w:tcPr>
          <w:p w:rsidR="00566C26" w:rsidRPr="00D33359" w:rsidRDefault="00566C26">
            <w:pPr>
              <w:rPr>
                <w:lang w:val="ru-RU"/>
              </w:rPr>
            </w:pPr>
          </w:p>
        </w:tc>
      </w:tr>
      <w:tr w:rsidR="00566C26" w:rsidRPr="008E3AEE">
        <w:trPr>
          <w:trHeight w:hRule="exact" w:val="995"/>
        </w:trPr>
        <w:tc>
          <w:tcPr>
            <w:tcW w:w="10788" w:type="dxa"/>
            <w:gridSpan w:val="2"/>
            <w:shd w:val="clear" w:color="000000" w:fill="FFFFFF"/>
            <w:tcMar>
              <w:left w:w="34" w:type="dxa"/>
              <w:right w:w="34" w:type="dxa"/>
            </w:tcMar>
          </w:tcPr>
          <w:p w:rsidR="00566C26" w:rsidRPr="00D33359" w:rsidRDefault="00D33359">
            <w:pPr>
              <w:spacing w:after="0" w:line="240" w:lineRule="auto"/>
              <w:jc w:val="center"/>
              <w:rPr>
                <w:sz w:val="28"/>
                <w:szCs w:val="28"/>
                <w:lang w:val="ru-RU"/>
              </w:rPr>
            </w:pPr>
            <w:r w:rsidRPr="00D3335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66C26" w:rsidRPr="00D33359" w:rsidRDefault="00D33359">
            <w:pPr>
              <w:spacing w:after="0" w:line="240" w:lineRule="auto"/>
              <w:jc w:val="center"/>
              <w:rPr>
                <w:sz w:val="28"/>
                <w:szCs w:val="28"/>
                <w:lang w:val="ru-RU"/>
              </w:rPr>
            </w:pPr>
            <w:r w:rsidRPr="00D3335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66C26" w:rsidRPr="008E3AEE">
        <w:trPr>
          <w:trHeight w:hRule="exact" w:val="3699"/>
        </w:trPr>
        <w:tc>
          <w:tcPr>
            <w:tcW w:w="6096" w:type="dxa"/>
          </w:tcPr>
          <w:p w:rsidR="00566C26" w:rsidRPr="00D33359" w:rsidRDefault="00566C26">
            <w:pPr>
              <w:rPr>
                <w:lang w:val="ru-RU"/>
              </w:rPr>
            </w:pPr>
          </w:p>
        </w:tc>
        <w:tc>
          <w:tcPr>
            <w:tcW w:w="4679" w:type="dxa"/>
          </w:tcPr>
          <w:p w:rsidR="00566C26" w:rsidRPr="00D33359" w:rsidRDefault="00566C26">
            <w:pPr>
              <w:rPr>
                <w:lang w:val="ru-RU"/>
              </w:rPr>
            </w:pPr>
          </w:p>
        </w:tc>
      </w:tr>
      <w:tr w:rsidR="00566C26">
        <w:trPr>
          <w:trHeight w:hRule="exact" w:val="694"/>
        </w:trPr>
        <w:tc>
          <w:tcPr>
            <w:tcW w:w="10788" w:type="dxa"/>
            <w:gridSpan w:val="2"/>
            <w:shd w:val="clear" w:color="000000" w:fill="FFFFFF"/>
            <w:tcMar>
              <w:left w:w="34" w:type="dxa"/>
              <w:right w:w="34" w:type="dxa"/>
            </w:tcMar>
          </w:tcPr>
          <w:p w:rsidR="00566C26" w:rsidRDefault="00D33359">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566C26">
        <w:trPr>
          <w:trHeight w:hRule="exact" w:val="694"/>
        </w:trPr>
        <w:tc>
          <w:tcPr>
            <w:tcW w:w="6096" w:type="dxa"/>
          </w:tcPr>
          <w:p w:rsidR="00566C26" w:rsidRDefault="00566C26"/>
        </w:tc>
        <w:tc>
          <w:tcPr>
            <w:tcW w:w="4679" w:type="dxa"/>
          </w:tcPr>
          <w:p w:rsidR="00566C26" w:rsidRDefault="00566C26"/>
        </w:tc>
      </w:tr>
      <w:tr w:rsidR="00566C26">
        <w:trPr>
          <w:trHeight w:hRule="exact" w:val="694"/>
        </w:trPr>
        <w:tc>
          <w:tcPr>
            <w:tcW w:w="10788" w:type="dxa"/>
            <w:gridSpan w:val="2"/>
            <w:shd w:val="clear" w:color="000000" w:fill="FFFFFF"/>
            <w:tcMar>
              <w:left w:w="34" w:type="dxa"/>
              <w:right w:w="34" w:type="dxa"/>
            </w:tcMar>
          </w:tcPr>
          <w:p w:rsidR="00566C26" w:rsidRDefault="00D33359">
            <w:pPr>
              <w:spacing w:after="0" w:line="240" w:lineRule="auto"/>
              <w:jc w:val="center"/>
              <w:rPr>
                <w:sz w:val="28"/>
                <w:szCs w:val="28"/>
              </w:rPr>
            </w:pPr>
            <w:r>
              <w:rPr>
                <w:rFonts w:ascii="Times New Roman" w:hAnsi="Times New Roman" w:cs="Times New Roman"/>
                <w:color w:val="000000"/>
                <w:sz w:val="28"/>
                <w:szCs w:val="28"/>
              </w:rPr>
              <w:t>Квалификация</w:t>
            </w:r>
          </w:p>
          <w:p w:rsidR="00566C26" w:rsidRDefault="00D33359">
            <w:pPr>
              <w:spacing w:after="0" w:line="240" w:lineRule="auto"/>
              <w:jc w:val="center"/>
              <w:rPr>
                <w:sz w:val="28"/>
                <w:szCs w:val="28"/>
              </w:rPr>
            </w:pPr>
            <w:r>
              <w:rPr>
                <w:rFonts w:ascii="Times New Roman" w:hAnsi="Times New Roman" w:cs="Times New Roman"/>
                <w:color w:val="000000"/>
                <w:sz w:val="28"/>
                <w:szCs w:val="28"/>
              </w:rPr>
              <w:t>Бакалавр</w:t>
            </w:r>
          </w:p>
        </w:tc>
      </w:tr>
    </w:tbl>
    <w:p w:rsidR="00566C26" w:rsidRDefault="00D33359">
      <w:pPr>
        <w:rPr>
          <w:sz w:val="0"/>
          <w:szCs w:val="0"/>
        </w:rPr>
      </w:pPr>
      <w:r>
        <w:br w:type="page"/>
      </w:r>
    </w:p>
    <w:tbl>
      <w:tblPr>
        <w:tblW w:w="0" w:type="auto"/>
        <w:tblCellMar>
          <w:left w:w="0" w:type="dxa"/>
          <w:right w:w="0" w:type="dxa"/>
        </w:tblCellMar>
        <w:tblLook w:val="04A0" w:firstRow="1" w:lastRow="0" w:firstColumn="1" w:lastColumn="0" w:noHBand="0" w:noVBand="1"/>
      </w:tblPr>
      <w:tblGrid>
        <w:gridCol w:w="1560"/>
        <w:gridCol w:w="285"/>
        <w:gridCol w:w="696"/>
        <w:gridCol w:w="355"/>
        <w:gridCol w:w="355"/>
        <w:gridCol w:w="355"/>
        <w:gridCol w:w="813"/>
        <w:gridCol w:w="318"/>
        <w:gridCol w:w="1275"/>
        <w:gridCol w:w="3823"/>
        <w:gridCol w:w="709"/>
        <w:gridCol w:w="297"/>
      </w:tblGrid>
      <w:tr w:rsidR="00566C26">
        <w:trPr>
          <w:trHeight w:hRule="exact" w:val="555"/>
        </w:trPr>
        <w:tc>
          <w:tcPr>
            <w:tcW w:w="4692" w:type="dxa"/>
            <w:gridSpan w:val="8"/>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566C26" w:rsidRDefault="00566C26"/>
        </w:tc>
        <w:tc>
          <w:tcPr>
            <w:tcW w:w="3828" w:type="dxa"/>
          </w:tcPr>
          <w:p w:rsidR="00566C26" w:rsidRDefault="00566C26"/>
        </w:tc>
        <w:tc>
          <w:tcPr>
            <w:tcW w:w="1007" w:type="dxa"/>
            <w:gridSpan w:val="2"/>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2</w:t>
            </w:r>
          </w:p>
        </w:tc>
      </w:tr>
      <w:tr w:rsidR="00566C26">
        <w:trPr>
          <w:trHeight w:hRule="exact" w:val="277"/>
        </w:trPr>
        <w:tc>
          <w:tcPr>
            <w:tcW w:w="1560" w:type="dxa"/>
          </w:tcPr>
          <w:p w:rsidR="00566C26" w:rsidRDefault="00566C26"/>
        </w:tc>
        <w:tc>
          <w:tcPr>
            <w:tcW w:w="285" w:type="dxa"/>
          </w:tcPr>
          <w:p w:rsidR="00566C26" w:rsidRDefault="00566C26"/>
        </w:tc>
        <w:tc>
          <w:tcPr>
            <w:tcW w:w="697" w:type="dxa"/>
          </w:tcPr>
          <w:p w:rsidR="00566C26" w:rsidRDefault="00566C26"/>
        </w:tc>
        <w:tc>
          <w:tcPr>
            <w:tcW w:w="342" w:type="dxa"/>
          </w:tcPr>
          <w:p w:rsidR="00566C26" w:rsidRDefault="00566C26"/>
        </w:tc>
        <w:tc>
          <w:tcPr>
            <w:tcW w:w="342" w:type="dxa"/>
          </w:tcPr>
          <w:p w:rsidR="00566C26" w:rsidRDefault="00566C26"/>
        </w:tc>
        <w:tc>
          <w:tcPr>
            <w:tcW w:w="342" w:type="dxa"/>
          </w:tcPr>
          <w:p w:rsidR="00566C26" w:rsidRDefault="00566C26"/>
        </w:tc>
        <w:tc>
          <w:tcPr>
            <w:tcW w:w="800" w:type="dxa"/>
          </w:tcPr>
          <w:p w:rsidR="00566C26" w:rsidRDefault="00566C26"/>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7"/>
        </w:trPr>
        <w:tc>
          <w:tcPr>
            <w:tcW w:w="1432" w:type="dxa"/>
            <w:shd w:val="clear" w:color="000000" w:fill="FFFFFF"/>
            <w:tcMar>
              <w:left w:w="34" w:type="dxa"/>
              <w:right w:w="34" w:type="dxa"/>
            </w:tcMar>
          </w:tcPr>
          <w:p w:rsidR="00566C26" w:rsidRDefault="00D33359">
            <w:pPr>
              <w:spacing w:after="0" w:line="240" w:lineRule="auto"/>
            </w:pPr>
            <w:r>
              <w:rPr>
                <w:rFonts w:ascii="Times New Roman" w:hAnsi="Times New Roman" w:cs="Times New Roman"/>
                <w:color w:val="000000"/>
              </w:rPr>
              <w:t>КАФЕДРА</w:t>
            </w:r>
          </w:p>
        </w:tc>
        <w:tc>
          <w:tcPr>
            <w:tcW w:w="285" w:type="dxa"/>
          </w:tcPr>
          <w:p w:rsidR="00566C26" w:rsidRDefault="00566C26"/>
        </w:tc>
        <w:tc>
          <w:tcPr>
            <w:tcW w:w="8661" w:type="dxa"/>
            <w:gridSpan w:val="9"/>
            <w:shd w:val="clear" w:color="000000" w:fill="FFFFFF"/>
            <w:tcMar>
              <w:left w:w="34" w:type="dxa"/>
              <w:right w:w="34" w:type="dxa"/>
            </w:tcMar>
          </w:tcPr>
          <w:p w:rsidR="00566C26" w:rsidRDefault="00D33359">
            <w:pPr>
              <w:spacing w:after="0" w:line="240" w:lineRule="auto"/>
            </w:pPr>
            <w:r>
              <w:rPr>
                <w:rFonts w:ascii="Times New Roman" w:hAnsi="Times New Roman" w:cs="Times New Roman"/>
                <w:b/>
                <w:color w:val="000000"/>
              </w:rPr>
              <w:t>естествознания и безопасности жизнедеятельности</w:t>
            </w:r>
          </w:p>
        </w:tc>
        <w:tc>
          <w:tcPr>
            <w:tcW w:w="285" w:type="dxa"/>
          </w:tcPr>
          <w:p w:rsidR="00566C26" w:rsidRDefault="00566C26"/>
        </w:tc>
      </w:tr>
      <w:tr w:rsidR="00566C26">
        <w:trPr>
          <w:trHeight w:hRule="exact" w:val="277"/>
        </w:trPr>
        <w:tc>
          <w:tcPr>
            <w:tcW w:w="1560" w:type="dxa"/>
          </w:tcPr>
          <w:p w:rsidR="00566C26" w:rsidRDefault="00566C26"/>
        </w:tc>
        <w:tc>
          <w:tcPr>
            <w:tcW w:w="285" w:type="dxa"/>
          </w:tcPr>
          <w:p w:rsidR="00566C26" w:rsidRDefault="00566C26"/>
        </w:tc>
        <w:tc>
          <w:tcPr>
            <w:tcW w:w="697" w:type="dxa"/>
          </w:tcPr>
          <w:p w:rsidR="00566C26" w:rsidRDefault="00566C26"/>
        </w:tc>
        <w:tc>
          <w:tcPr>
            <w:tcW w:w="342" w:type="dxa"/>
          </w:tcPr>
          <w:p w:rsidR="00566C26" w:rsidRDefault="00566C26"/>
        </w:tc>
        <w:tc>
          <w:tcPr>
            <w:tcW w:w="342" w:type="dxa"/>
          </w:tcPr>
          <w:p w:rsidR="00566C26" w:rsidRDefault="00566C26"/>
        </w:tc>
        <w:tc>
          <w:tcPr>
            <w:tcW w:w="342" w:type="dxa"/>
          </w:tcPr>
          <w:p w:rsidR="00566C26" w:rsidRDefault="00566C26"/>
        </w:tc>
        <w:tc>
          <w:tcPr>
            <w:tcW w:w="800" w:type="dxa"/>
          </w:tcPr>
          <w:p w:rsidR="00566C26" w:rsidRDefault="00566C26"/>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rsidRPr="008E3AEE">
        <w:trPr>
          <w:trHeight w:hRule="exact" w:val="279"/>
        </w:trPr>
        <w:tc>
          <w:tcPr>
            <w:tcW w:w="4233" w:type="dxa"/>
            <w:gridSpan w:val="7"/>
            <w:shd w:val="clear" w:color="000000" w:fill="FFFFFF"/>
            <w:tcMar>
              <w:left w:w="34" w:type="dxa"/>
              <w:right w:w="34" w:type="dxa"/>
            </w:tcMar>
          </w:tcPr>
          <w:p w:rsidR="00566C26" w:rsidRPr="00D33359" w:rsidRDefault="00D33359">
            <w:pPr>
              <w:spacing w:after="0" w:line="240" w:lineRule="auto"/>
              <w:jc w:val="center"/>
              <w:rPr>
                <w:sz w:val="19"/>
                <w:szCs w:val="19"/>
                <w:lang w:val="ru-RU"/>
              </w:rPr>
            </w:pPr>
            <w:r w:rsidRPr="00D3335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566C26" w:rsidRPr="00D33359" w:rsidRDefault="00566C26">
            <w:pPr>
              <w:rPr>
                <w:lang w:val="ru-RU"/>
              </w:rPr>
            </w:pPr>
          </w:p>
        </w:tc>
        <w:tc>
          <w:tcPr>
            <w:tcW w:w="1277" w:type="dxa"/>
          </w:tcPr>
          <w:p w:rsidR="00566C26" w:rsidRPr="00D33359" w:rsidRDefault="00566C26">
            <w:pPr>
              <w:rPr>
                <w:lang w:val="ru-RU"/>
              </w:rPr>
            </w:pPr>
          </w:p>
        </w:tc>
        <w:tc>
          <w:tcPr>
            <w:tcW w:w="3828" w:type="dxa"/>
          </w:tcPr>
          <w:p w:rsidR="00566C26" w:rsidRPr="00D33359" w:rsidRDefault="00566C26">
            <w:pPr>
              <w:rPr>
                <w:lang w:val="ru-RU"/>
              </w:rPr>
            </w:pPr>
          </w:p>
        </w:tc>
        <w:tc>
          <w:tcPr>
            <w:tcW w:w="710" w:type="dxa"/>
          </w:tcPr>
          <w:p w:rsidR="00566C26" w:rsidRPr="00D33359" w:rsidRDefault="00566C26">
            <w:pPr>
              <w:rPr>
                <w:lang w:val="ru-RU"/>
              </w:rPr>
            </w:pPr>
          </w:p>
        </w:tc>
        <w:tc>
          <w:tcPr>
            <w:tcW w:w="285" w:type="dxa"/>
          </w:tcPr>
          <w:p w:rsidR="00566C26" w:rsidRPr="00D33359" w:rsidRDefault="00566C26">
            <w:pPr>
              <w:rPr>
                <w:lang w:val="ru-RU"/>
              </w:rPr>
            </w:pPr>
          </w:p>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566C26"/>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2</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62</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4</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72</w:t>
            </w:r>
          </w:p>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955"/>
        </w:trPr>
        <w:tc>
          <w:tcPr>
            <w:tcW w:w="1560" w:type="dxa"/>
          </w:tcPr>
          <w:p w:rsidR="00566C26" w:rsidRDefault="00566C26"/>
        </w:tc>
        <w:tc>
          <w:tcPr>
            <w:tcW w:w="285" w:type="dxa"/>
          </w:tcPr>
          <w:p w:rsidR="00566C26" w:rsidRDefault="00566C26"/>
        </w:tc>
        <w:tc>
          <w:tcPr>
            <w:tcW w:w="697" w:type="dxa"/>
          </w:tcPr>
          <w:p w:rsidR="00566C26" w:rsidRDefault="00566C26"/>
        </w:tc>
        <w:tc>
          <w:tcPr>
            <w:tcW w:w="342" w:type="dxa"/>
          </w:tcPr>
          <w:p w:rsidR="00566C26" w:rsidRDefault="00566C26"/>
        </w:tc>
        <w:tc>
          <w:tcPr>
            <w:tcW w:w="342" w:type="dxa"/>
          </w:tcPr>
          <w:p w:rsidR="00566C26" w:rsidRDefault="00566C26"/>
        </w:tc>
        <w:tc>
          <w:tcPr>
            <w:tcW w:w="342" w:type="dxa"/>
          </w:tcPr>
          <w:p w:rsidR="00566C26" w:rsidRDefault="00566C26"/>
        </w:tc>
        <w:tc>
          <w:tcPr>
            <w:tcW w:w="800" w:type="dxa"/>
          </w:tcPr>
          <w:p w:rsidR="00566C26" w:rsidRDefault="00566C26"/>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7"/>
        </w:trPr>
        <w:tc>
          <w:tcPr>
            <w:tcW w:w="5826" w:type="dxa"/>
            <w:gridSpan w:val="9"/>
            <w:shd w:val="clear" w:color="000000" w:fill="FFFFFF"/>
            <w:tcMar>
              <w:left w:w="34" w:type="dxa"/>
              <w:right w:w="34" w:type="dxa"/>
            </w:tcMar>
          </w:tcPr>
          <w:p w:rsidR="00566C26" w:rsidRDefault="00D33359">
            <w:pPr>
              <w:spacing w:after="0" w:line="240" w:lineRule="auto"/>
            </w:pPr>
            <w:r>
              <w:rPr>
                <w:rFonts w:ascii="Times New Roman" w:hAnsi="Times New Roman" w:cs="Times New Roman"/>
                <w:b/>
                <w:color w:val="000000"/>
              </w:rPr>
              <w:t>ОСНОВАНИЕ</w:t>
            </w:r>
          </w:p>
        </w:tc>
        <w:tc>
          <w:tcPr>
            <w:tcW w:w="3828" w:type="dxa"/>
          </w:tcPr>
          <w:p w:rsidR="00566C26" w:rsidRDefault="00566C26"/>
        </w:tc>
        <w:tc>
          <w:tcPr>
            <w:tcW w:w="710" w:type="dxa"/>
          </w:tcPr>
          <w:p w:rsidR="00566C26" w:rsidRDefault="00566C26"/>
        </w:tc>
        <w:tc>
          <w:tcPr>
            <w:tcW w:w="285" w:type="dxa"/>
          </w:tcPr>
          <w:p w:rsidR="00566C26" w:rsidRDefault="00566C26"/>
        </w:tc>
      </w:tr>
      <w:tr w:rsidR="00566C26">
        <w:trPr>
          <w:trHeight w:hRule="exact" w:val="277"/>
        </w:trPr>
        <w:tc>
          <w:tcPr>
            <w:tcW w:w="1560" w:type="dxa"/>
          </w:tcPr>
          <w:p w:rsidR="00566C26" w:rsidRDefault="00566C26"/>
        </w:tc>
        <w:tc>
          <w:tcPr>
            <w:tcW w:w="285" w:type="dxa"/>
          </w:tcPr>
          <w:p w:rsidR="00566C26" w:rsidRDefault="00566C26"/>
        </w:tc>
        <w:tc>
          <w:tcPr>
            <w:tcW w:w="697" w:type="dxa"/>
          </w:tcPr>
          <w:p w:rsidR="00566C26" w:rsidRDefault="00566C26"/>
        </w:tc>
        <w:tc>
          <w:tcPr>
            <w:tcW w:w="342" w:type="dxa"/>
          </w:tcPr>
          <w:p w:rsidR="00566C26" w:rsidRDefault="00566C26"/>
        </w:tc>
        <w:tc>
          <w:tcPr>
            <w:tcW w:w="342" w:type="dxa"/>
          </w:tcPr>
          <w:p w:rsidR="00566C26" w:rsidRDefault="00566C26"/>
        </w:tc>
        <w:tc>
          <w:tcPr>
            <w:tcW w:w="342" w:type="dxa"/>
          </w:tcPr>
          <w:p w:rsidR="00566C26" w:rsidRDefault="00566C26"/>
        </w:tc>
        <w:tc>
          <w:tcPr>
            <w:tcW w:w="800" w:type="dxa"/>
          </w:tcPr>
          <w:p w:rsidR="00566C26" w:rsidRDefault="00566C26"/>
        </w:tc>
        <w:tc>
          <w:tcPr>
            <w:tcW w:w="318" w:type="dxa"/>
          </w:tcPr>
          <w:p w:rsidR="00566C26" w:rsidRDefault="00566C26"/>
        </w:tc>
        <w:tc>
          <w:tcPr>
            <w:tcW w:w="1277" w:type="dxa"/>
          </w:tcPr>
          <w:p w:rsidR="00566C26" w:rsidRDefault="00566C26"/>
        </w:tc>
        <w:tc>
          <w:tcPr>
            <w:tcW w:w="3828" w:type="dxa"/>
          </w:tcPr>
          <w:p w:rsidR="00566C26" w:rsidRDefault="00566C26"/>
        </w:tc>
        <w:tc>
          <w:tcPr>
            <w:tcW w:w="710" w:type="dxa"/>
          </w:tcPr>
          <w:p w:rsidR="00566C26" w:rsidRDefault="00566C26"/>
        </w:tc>
        <w:tc>
          <w:tcPr>
            <w:tcW w:w="285" w:type="dxa"/>
          </w:tcPr>
          <w:p w:rsidR="00566C26" w:rsidRDefault="00566C26"/>
        </w:tc>
      </w:tr>
      <w:tr w:rsidR="00566C26" w:rsidRPr="008E3AEE">
        <w:trPr>
          <w:trHeight w:hRule="exact" w:val="4584"/>
        </w:trPr>
        <w:tc>
          <w:tcPr>
            <w:tcW w:w="10646" w:type="dxa"/>
            <w:gridSpan w:val="12"/>
            <w:shd w:val="clear" w:color="000000" w:fill="FFFFFF"/>
            <w:tcMar>
              <w:left w:w="34" w:type="dxa"/>
              <w:right w:w="34" w:type="dxa"/>
            </w:tcMar>
          </w:tcPr>
          <w:p w:rsidR="00566C26" w:rsidRPr="00D33359" w:rsidRDefault="00D33359">
            <w:pPr>
              <w:spacing w:after="0" w:line="240" w:lineRule="auto"/>
              <w:rPr>
                <w:lang w:val="ru-RU"/>
              </w:rPr>
            </w:pPr>
            <w:r w:rsidRPr="00D33359">
              <w:rPr>
                <w:rFonts w:ascii="Times New Roman" w:hAnsi="Times New Roman" w:cs="Times New Roman"/>
                <w:color w:val="000000"/>
                <w:lang w:val="ru-RU"/>
              </w:rPr>
              <w:t>Учебный план утвержден учёным советом вуза от 30.08.2021 протокол № 1.</w:t>
            </w:r>
          </w:p>
          <w:p w:rsidR="00566C26" w:rsidRPr="00D33359" w:rsidRDefault="00566C26">
            <w:pPr>
              <w:spacing w:after="0" w:line="240" w:lineRule="auto"/>
              <w:rPr>
                <w:lang w:val="ru-RU"/>
              </w:rPr>
            </w:pPr>
          </w:p>
          <w:p w:rsidR="00566C26" w:rsidRPr="00D33359" w:rsidRDefault="00566C26">
            <w:pPr>
              <w:spacing w:after="0" w:line="240" w:lineRule="auto"/>
              <w:rPr>
                <w:lang w:val="ru-RU"/>
              </w:rPr>
            </w:pPr>
          </w:p>
          <w:p w:rsidR="00566C26" w:rsidRPr="00D33359" w:rsidRDefault="00D33359">
            <w:pPr>
              <w:spacing w:after="0" w:line="240" w:lineRule="auto"/>
              <w:rPr>
                <w:lang w:val="ru-RU"/>
              </w:rPr>
            </w:pPr>
            <w:r w:rsidRPr="00D33359">
              <w:rPr>
                <w:rFonts w:ascii="Times New Roman" w:hAnsi="Times New Roman" w:cs="Times New Roman"/>
                <w:color w:val="000000"/>
                <w:lang w:val="ru-RU"/>
              </w:rPr>
              <w:t>Программу составил(и): канд. филос. наук, Доц., Лапшина И.В. _________________</w:t>
            </w:r>
          </w:p>
          <w:p w:rsidR="00566C26" w:rsidRPr="00D33359" w:rsidRDefault="00566C26">
            <w:pPr>
              <w:spacing w:after="0" w:line="240" w:lineRule="auto"/>
              <w:rPr>
                <w:lang w:val="ru-RU"/>
              </w:rPr>
            </w:pPr>
          </w:p>
          <w:p w:rsidR="00566C26" w:rsidRPr="00D33359" w:rsidRDefault="00D33359">
            <w:pPr>
              <w:spacing w:after="0" w:line="240" w:lineRule="auto"/>
              <w:rPr>
                <w:lang w:val="ru-RU"/>
              </w:rPr>
            </w:pPr>
            <w:r w:rsidRPr="00D33359">
              <w:rPr>
                <w:rFonts w:ascii="Times New Roman" w:hAnsi="Times New Roman" w:cs="Times New Roman"/>
                <w:color w:val="000000"/>
                <w:lang w:val="ru-RU"/>
              </w:rPr>
              <w:t>Зав. кафедрой: Подберезный В. В. _________________</w:t>
            </w:r>
          </w:p>
        </w:tc>
      </w:tr>
    </w:tbl>
    <w:p w:rsidR="00566C26" w:rsidRPr="00D33359" w:rsidRDefault="00D33359">
      <w:pPr>
        <w:rPr>
          <w:sz w:val="0"/>
          <w:szCs w:val="0"/>
          <w:lang w:val="ru-RU"/>
        </w:rPr>
      </w:pPr>
      <w:r w:rsidRPr="00D33359">
        <w:rPr>
          <w:lang w:val="ru-RU"/>
        </w:rPr>
        <w:br w:type="page"/>
      </w:r>
    </w:p>
    <w:tbl>
      <w:tblPr>
        <w:tblW w:w="0" w:type="auto"/>
        <w:tblCellMar>
          <w:left w:w="0" w:type="dxa"/>
          <w:right w:w="0" w:type="dxa"/>
        </w:tblCellMar>
        <w:tblLook w:val="04A0" w:firstRow="1" w:lastRow="0" w:firstColumn="1" w:lastColumn="0" w:noHBand="0" w:noVBand="1"/>
      </w:tblPr>
      <w:tblGrid>
        <w:gridCol w:w="781"/>
        <w:gridCol w:w="228"/>
        <w:gridCol w:w="3677"/>
        <w:gridCol w:w="1989"/>
        <w:gridCol w:w="1006"/>
        <w:gridCol w:w="722"/>
        <w:gridCol w:w="1148"/>
        <w:gridCol w:w="284"/>
        <w:gridCol w:w="1006"/>
      </w:tblGrid>
      <w:tr w:rsidR="00566C26">
        <w:trPr>
          <w:trHeight w:hRule="exact" w:val="416"/>
        </w:trPr>
        <w:tc>
          <w:tcPr>
            <w:tcW w:w="4692" w:type="dxa"/>
            <w:gridSpan w:val="3"/>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66C26" w:rsidRDefault="00566C26"/>
        </w:tc>
        <w:tc>
          <w:tcPr>
            <w:tcW w:w="993" w:type="dxa"/>
          </w:tcPr>
          <w:p w:rsidR="00566C26" w:rsidRDefault="00566C26"/>
        </w:tc>
        <w:tc>
          <w:tcPr>
            <w:tcW w:w="710" w:type="dxa"/>
          </w:tcPr>
          <w:p w:rsidR="00566C26" w:rsidRDefault="00566C26"/>
        </w:tc>
        <w:tc>
          <w:tcPr>
            <w:tcW w:w="1135" w:type="dxa"/>
          </w:tcPr>
          <w:p w:rsidR="00566C26" w:rsidRDefault="00566C26"/>
        </w:tc>
        <w:tc>
          <w:tcPr>
            <w:tcW w:w="28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3</w:t>
            </w:r>
          </w:p>
        </w:tc>
      </w:tr>
      <w:tr w:rsidR="00566C26">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66C26" w:rsidRPr="008E3AE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tc>
      </w:tr>
      <w:tr w:rsidR="00566C26" w:rsidRPr="008E3AEE">
        <w:trPr>
          <w:trHeight w:hRule="exact" w:val="277"/>
        </w:trPr>
        <w:tc>
          <w:tcPr>
            <w:tcW w:w="766" w:type="dxa"/>
          </w:tcPr>
          <w:p w:rsidR="00566C26" w:rsidRPr="00D33359" w:rsidRDefault="00566C26">
            <w:pPr>
              <w:rPr>
                <w:lang w:val="ru-RU"/>
              </w:rPr>
            </w:pPr>
          </w:p>
        </w:tc>
        <w:tc>
          <w:tcPr>
            <w:tcW w:w="228" w:type="dxa"/>
          </w:tcPr>
          <w:p w:rsidR="00566C26" w:rsidRPr="00D33359" w:rsidRDefault="00566C26">
            <w:pPr>
              <w:rPr>
                <w:lang w:val="ru-RU"/>
              </w:rPr>
            </w:pPr>
          </w:p>
        </w:tc>
        <w:tc>
          <w:tcPr>
            <w:tcW w:w="3687" w:type="dxa"/>
          </w:tcPr>
          <w:p w:rsidR="00566C26" w:rsidRPr="00D33359" w:rsidRDefault="00566C26">
            <w:pPr>
              <w:rPr>
                <w:lang w:val="ru-RU"/>
              </w:rPr>
            </w:pPr>
          </w:p>
        </w:tc>
        <w:tc>
          <w:tcPr>
            <w:tcW w:w="1985" w:type="dxa"/>
          </w:tcPr>
          <w:p w:rsidR="00566C26" w:rsidRPr="00D33359" w:rsidRDefault="00566C26">
            <w:pPr>
              <w:rPr>
                <w:lang w:val="ru-RU"/>
              </w:rPr>
            </w:pPr>
          </w:p>
        </w:tc>
        <w:tc>
          <w:tcPr>
            <w:tcW w:w="993" w:type="dxa"/>
          </w:tcPr>
          <w:p w:rsidR="00566C26" w:rsidRPr="00D33359" w:rsidRDefault="00566C26">
            <w:pPr>
              <w:rPr>
                <w:lang w:val="ru-RU"/>
              </w:rPr>
            </w:pPr>
          </w:p>
        </w:tc>
        <w:tc>
          <w:tcPr>
            <w:tcW w:w="710" w:type="dxa"/>
          </w:tcPr>
          <w:p w:rsidR="00566C26" w:rsidRPr="00D33359" w:rsidRDefault="00566C26">
            <w:pPr>
              <w:rPr>
                <w:lang w:val="ru-RU"/>
              </w:rPr>
            </w:pPr>
          </w:p>
        </w:tc>
        <w:tc>
          <w:tcPr>
            <w:tcW w:w="1135" w:type="dxa"/>
          </w:tcPr>
          <w:p w:rsidR="00566C26" w:rsidRPr="00D33359" w:rsidRDefault="00566C26">
            <w:pPr>
              <w:rPr>
                <w:lang w:val="ru-RU"/>
              </w:rPr>
            </w:pPr>
          </w:p>
        </w:tc>
        <w:tc>
          <w:tcPr>
            <w:tcW w:w="284" w:type="dxa"/>
          </w:tcPr>
          <w:p w:rsidR="00566C26" w:rsidRPr="00D33359" w:rsidRDefault="00566C26">
            <w:pPr>
              <w:rPr>
                <w:lang w:val="ru-RU"/>
              </w:rPr>
            </w:pPr>
          </w:p>
        </w:tc>
        <w:tc>
          <w:tcPr>
            <w:tcW w:w="993" w:type="dxa"/>
          </w:tcPr>
          <w:p w:rsidR="00566C26" w:rsidRPr="00D33359" w:rsidRDefault="00566C26">
            <w:pPr>
              <w:rPr>
                <w:lang w:val="ru-RU"/>
              </w:rPr>
            </w:pPr>
          </w:p>
        </w:tc>
      </w:tr>
      <w:tr w:rsidR="00566C26" w:rsidRPr="008E3AE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Pr="00D33359" w:rsidRDefault="00D33359">
            <w:pPr>
              <w:spacing w:after="0" w:line="240" w:lineRule="auto"/>
              <w:jc w:val="center"/>
              <w:rPr>
                <w:sz w:val="19"/>
                <w:szCs w:val="19"/>
                <w:lang w:val="ru-RU"/>
              </w:rPr>
            </w:pPr>
            <w:r w:rsidRPr="00D33359">
              <w:rPr>
                <w:rFonts w:ascii="Times New Roman" w:hAnsi="Times New Roman" w:cs="Times New Roman"/>
                <w:b/>
                <w:color w:val="000000"/>
                <w:sz w:val="19"/>
                <w:szCs w:val="19"/>
                <w:lang w:val="ru-RU"/>
              </w:rPr>
              <w:t>2. ТРЕБОВАНИЯ К РЕЗУЛЬТАТАМ ОСВОЕНИЯ ДИСЦИПЛИНЫ</w:t>
            </w:r>
          </w:p>
        </w:tc>
      </w:tr>
      <w:tr w:rsidR="00566C26" w:rsidRPr="008E3A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ПКО-4.1:Оказывает первую доврачебную помощь обучающимся</w:t>
            </w:r>
          </w:p>
        </w:tc>
      </w:tr>
      <w:tr w:rsidR="00566C26" w:rsidRPr="008E3A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ПКО-4.2:Применяет меры профилактики детского травматизма</w:t>
            </w:r>
          </w:p>
        </w:tc>
      </w:tr>
      <w:tr w:rsidR="00566C26" w:rsidRPr="008E3A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566C26" w:rsidRPr="008E3A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566C26" w:rsidRPr="008E3A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566C26" w:rsidRPr="008E3A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566C26" w:rsidRPr="008E3A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566C26" w:rsidRPr="008E3A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566C26" w:rsidRPr="008E3A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66C26" w:rsidRPr="008E3AEE">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66C26" w:rsidRPr="008E3AEE">
        <w:trPr>
          <w:trHeight w:hRule="exact" w:val="277"/>
        </w:trPr>
        <w:tc>
          <w:tcPr>
            <w:tcW w:w="766" w:type="dxa"/>
          </w:tcPr>
          <w:p w:rsidR="00566C26" w:rsidRPr="00D33359" w:rsidRDefault="00566C26">
            <w:pPr>
              <w:rPr>
                <w:lang w:val="ru-RU"/>
              </w:rPr>
            </w:pPr>
          </w:p>
        </w:tc>
        <w:tc>
          <w:tcPr>
            <w:tcW w:w="228" w:type="dxa"/>
          </w:tcPr>
          <w:p w:rsidR="00566C26" w:rsidRPr="00D33359" w:rsidRDefault="00566C26">
            <w:pPr>
              <w:rPr>
                <w:lang w:val="ru-RU"/>
              </w:rPr>
            </w:pPr>
          </w:p>
        </w:tc>
        <w:tc>
          <w:tcPr>
            <w:tcW w:w="3687" w:type="dxa"/>
          </w:tcPr>
          <w:p w:rsidR="00566C26" w:rsidRPr="00D33359" w:rsidRDefault="00566C26">
            <w:pPr>
              <w:rPr>
                <w:lang w:val="ru-RU"/>
              </w:rPr>
            </w:pPr>
          </w:p>
        </w:tc>
        <w:tc>
          <w:tcPr>
            <w:tcW w:w="1985" w:type="dxa"/>
          </w:tcPr>
          <w:p w:rsidR="00566C26" w:rsidRPr="00D33359" w:rsidRDefault="00566C26">
            <w:pPr>
              <w:rPr>
                <w:lang w:val="ru-RU"/>
              </w:rPr>
            </w:pPr>
          </w:p>
        </w:tc>
        <w:tc>
          <w:tcPr>
            <w:tcW w:w="993" w:type="dxa"/>
          </w:tcPr>
          <w:p w:rsidR="00566C26" w:rsidRPr="00D33359" w:rsidRDefault="00566C26">
            <w:pPr>
              <w:rPr>
                <w:lang w:val="ru-RU"/>
              </w:rPr>
            </w:pPr>
          </w:p>
        </w:tc>
        <w:tc>
          <w:tcPr>
            <w:tcW w:w="710" w:type="dxa"/>
          </w:tcPr>
          <w:p w:rsidR="00566C26" w:rsidRPr="00D33359" w:rsidRDefault="00566C26">
            <w:pPr>
              <w:rPr>
                <w:lang w:val="ru-RU"/>
              </w:rPr>
            </w:pPr>
          </w:p>
        </w:tc>
        <w:tc>
          <w:tcPr>
            <w:tcW w:w="1135" w:type="dxa"/>
          </w:tcPr>
          <w:p w:rsidR="00566C26" w:rsidRPr="00D33359" w:rsidRDefault="00566C26">
            <w:pPr>
              <w:rPr>
                <w:lang w:val="ru-RU"/>
              </w:rPr>
            </w:pPr>
          </w:p>
        </w:tc>
        <w:tc>
          <w:tcPr>
            <w:tcW w:w="284" w:type="dxa"/>
          </w:tcPr>
          <w:p w:rsidR="00566C26" w:rsidRPr="00D33359" w:rsidRDefault="00566C26">
            <w:pPr>
              <w:rPr>
                <w:lang w:val="ru-RU"/>
              </w:rPr>
            </w:pPr>
          </w:p>
        </w:tc>
        <w:tc>
          <w:tcPr>
            <w:tcW w:w="993" w:type="dxa"/>
          </w:tcPr>
          <w:p w:rsidR="00566C26" w:rsidRPr="00D33359" w:rsidRDefault="00566C26">
            <w:pPr>
              <w:rPr>
                <w:lang w:val="ru-RU"/>
              </w:rPr>
            </w:pPr>
          </w:p>
        </w:tc>
      </w:tr>
      <w:tr w:rsidR="00566C26" w:rsidRPr="008E3A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66C26" w:rsidRPr="00D33359" w:rsidRDefault="00D33359">
            <w:pPr>
              <w:spacing w:after="0" w:line="240" w:lineRule="auto"/>
              <w:jc w:val="center"/>
              <w:rPr>
                <w:sz w:val="19"/>
                <w:szCs w:val="19"/>
                <w:lang w:val="ru-RU"/>
              </w:rPr>
            </w:pPr>
            <w:r w:rsidRPr="00D33359">
              <w:rPr>
                <w:rFonts w:ascii="Times New Roman" w:hAnsi="Times New Roman" w:cs="Times New Roman"/>
                <w:b/>
                <w:color w:val="000000"/>
                <w:sz w:val="19"/>
                <w:szCs w:val="19"/>
                <w:lang w:val="ru-RU"/>
              </w:rPr>
              <w:t>В результате освоения дисциплины обучающийся должен:</w:t>
            </w:r>
          </w:p>
        </w:tc>
      </w:tr>
      <w:tr w:rsidR="00566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rPr>
                <w:sz w:val="19"/>
                <w:szCs w:val="19"/>
              </w:rPr>
            </w:pPr>
            <w:r>
              <w:rPr>
                <w:rFonts w:ascii="Times New Roman" w:hAnsi="Times New Roman" w:cs="Times New Roman"/>
                <w:b/>
                <w:color w:val="000000"/>
                <w:sz w:val="19"/>
                <w:szCs w:val="19"/>
              </w:rPr>
              <w:t>Знать:</w:t>
            </w:r>
          </w:p>
        </w:tc>
      </w:tr>
      <w:tr w:rsidR="00566C26" w:rsidRPr="008E3AEE">
        <w:trPr>
          <w:trHeight w:hRule="exact" w:val="24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этические нормы, регулирующие отношение человека к человеку, обществу, природе, условия формирования личности, еѐ свободы и нравственной ответственности за сохранение природы, культуры, понимать роль произвола и ненасилия в обществе, несовместимость как физического, так и морального насилия по отношению к личности с идеалами гуманизма, 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основные принципы и способы защиты населения в чрезвычайных ситуациях, что граждане имеют право на использование имеющихся средств коллективной и индивидуальной защиты, на информацию о возможном риске при пожаре и мерах необходимой безопасности в ЧС,предметную область безопасности жизнедеятельности с позиции обеспечения пожарной безопасности в ОУ,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как формировать культуру безопасного поведения и применять ее методики для обеспечения безопасности детей и подростков.</w:t>
            </w:r>
          </w:p>
        </w:tc>
      </w:tr>
      <w:tr w:rsidR="00566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rPr>
                <w:sz w:val="19"/>
                <w:szCs w:val="19"/>
              </w:rPr>
            </w:pPr>
            <w:r>
              <w:rPr>
                <w:rFonts w:ascii="Times New Roman" w:hAnsi="Times New Roman" w:cs="Times New Roman"/>
                <w:b/>
                <w:color w:val="000000"/>
                <w:sz w:val="19"/>
                <w:szCs w:val="19"/>
              </w:rPr>
              <w:t>Уметь:</w:t>
            </w:r>
          </w:p>
        </w:tc>
      </w:tr>
      <w:tr w:rsidR="00566C26" w:rsidRPr="008E3AEE">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находить организационно - управленческие решения в экстремальных ситуациях, применять инструментальные средства исследования к решению поставленных задач, работать самостоятельно и в коллективе, сформировать мотивационно- ценностное отношение к культуре безопасности жизнедеятельности, установки на здоровый стиль жизни, физическое самосовершенствование и самовоспитание, использовать средства индивидуальной защиты (СИЗ) органов дыхания,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 создавать психологически безопасную образовательную среду.</w:t>
            </w:r>
          </w:p>
        </w:tc>
      </w:tr>
      <w:tr w:rsidR="00566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6C26" w:rsidRDefault="00D33359">
            <w:pPr>
              <w:spacing w:after="0" w:line="240" w:lineRule="auto"/>
              <w:rPr>
                <w:sz w:val="19"/>
                <w:szCs w:val="19"/>
              </w:rPr>
            </w:pPr>
            <w:r>
              <w:rPr>
                <w:rFonts w:ascii="Times New Roman" w:hAnsi="Times New Roman" w:cs="Times New Roman"/>
                <w:b/>
                <w:color w:val="000000"/>
                <w:sz w:val="19"/>
                <w:szCs w:val="19"/>
              </w:rPr>
              <w:t>Владеть:</w:t>
            </w:r>
          </w:p>
        </w:tc>
      </w:tr>
      <w:tr w:rsidR="00566C26" w:rsidRPr="008E3AEE">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навыками самостоятельной научно- исследовательской работы; способностью формулировать результат, пониманием социальной роли безопасности жизнедеятельности в развитии личности и подготовке её к профессиональной деятельности, навыками исключения  возникновение паники, способствовать чёткому и организованному проведению мероприятий, методиками сохранения и укрепления здоровья обучающихся, методиками формирования идеологии здорового образа жизни, готов формировать культуру безопасного поведения и применять ее методики для обеспечения безопасности детей и подростков.</w:t>
            </w:r>
          </w:p>
        </w:tc>
      </w:tr>
      <w:tr w:rsidR="00566C26" w:rsidRPr="008E3AEE">
        <w:trPr>
          <w:trHeight w:hRule="exact" w:val="277"/>
        </w:trPr>
        <w:tc>
          <w:tcPr>
            <w:tcW w:w="766" w:type="dxa"/>
          </w:tcPr>
          <w:p w:rsidR="00566C26" w:rsidRPr="00D33359" w:rsidRDefault="00566C26">
            <w:pPr>
              <w:rPr>
                <w:lang w:val="ru-RU"/>
              </w:rPr>
            </w:pPr>
          </w:p>
        </w:tc>
        <w:tc>
          <w:tcPr>
            <w:tcW w:w="228" w:type="dxa"/>
          </w:tcPr>
          <w:p w:rsidR="00566C26" w:rsidRPr="00D33359" w:rsidRDefault="00566C26">
            <w:pPr>
              <w:rPr>
                <w:lang w:val="ru-RU"/>
              </w:rPr>
            </w:pPr>
          </w:p>
        </w:tc>
        <w:tc>
          <w:tcPr>
            <w:tcW w:w="3687" w:type="dxa"/>
          </w:tcPr>
          <w:p w:rsidR="00566C26" w:rsidRPr="00D33359" w:rsidRDefault="00566C26">
            <w:pPr>
              <w:rPr>
                <w:lang w:val="ru-RU"/>
              </w:rPr>
            </w:pPr>
          </w:p>
        </w:tc>
        <w:tc>
          <w:tcPr>
            <w:tcW w:w="1985" w:type="dxa"/>
          </w:tcPr>
          <w:p w:rsidR="00566C26" w:rsidRPr="00D33359" w:rsidRDefault="00566C26">
            <w:pPr>
              <w:rPr>
                <w:lang w:val="ru-RU"/>
              </w:rPr>
            </w:pPr>
          </w:p>
        </w:tc>
        <w:tc>
          <w:tcPr>
            <w:tcW w:w="993" w:type="dxa"/>
          </w:tcPr>
          <w:p w:rsidR="00566C26" w:rsidRPr="00D33359" w:rsidRDefault="00566C26">
            <w:pPr>
              <w:rPr>
                <w:lang w:val="ru-RU"/>
              </w:rPr>
            </w:pPr>
          </w:p>
        </w:tc>
        <w:tc>
          <w:tcPr>
            <w:tcW w:w="710" w:type="dxa"/>
          </w:tcPr>
          <w:p w:rsidR="00566C26" w:rsidRPr="00D33359" w:rsidRDefault="00566C26">
            <w:pPr>
              <w:rPr>
                <w:lang w:val="ru-RU"/>
              </w:rPr>
            </w:pPr>
          </w:p>
        </w:tc>
        <w:tc>
          <w:tcPr>
            <w:tcW w:w="1135" w:type="dxa"/>
          </w:tcPr>
          <w:p w:rsidR="00566C26" w:rsidRPr="00D33359" w:rsidRDefault="00566C26">
            <w:pPr>
              <w:rPr>
                <w:lang w:val="ru-RU"/>
              </w:rPr>
            </w:pPr>
          </w:p>
        </w:tc>
        <w:tc>
          <w:tcPr>
            <w:tcW w:w="284" w:type="dxa"/>
          </w:tcPr>
          <w:p w:rsidR="00566C26" w:rsidRPr="00D33359" w:rsidRDefault="00566C26">
            <w:pPr>
              <w:rPr>
                <w:lang w:val="ru-RU"/>
              </w:rPr>
            </w:pPr>
          </w:p>
        </w:tc>
        <w:tc>
          <w:tcPr>
            <w:tcW w:w="993" w:type="dxa"/>
          </w:tcPr>
          <w:p w:rsidR="00566C26" w:rsidRPr="00D33359" w:rsidRDefault="00566C26">
            <w:pPr>
              <w:rPr>
                <w:lang w:val="ru-RU"/>
              </w:rPr>
            </w:pPr>
          </w:p>
        </w:tc>
      </w:tr>
      <w:tr w:rsidR="00566C2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66C2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jc w:val="center"/>
              <w:rPr>
                <w:sz w:val="19"/>
                <w:szCs w:val="19"/>
                <w:lang w:val="ru-RU"/>
              </w:rPr>
            </w:pPr>
            <w:r w:rsidRPr="00D3335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Компетен-</w:t>
            </w:r>
          </w:p>
          <w:p w:rsidR="00566C26" w:rsidRDefault="00D3335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566C26" w:rsidRPr="008E3AE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1. Теоретические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bl>
    <w:p w:rsidR="00566C26" w:rsidRPr="00D33359" w:rsidRDefault="00D33359">
      <w:pPr>
        <w:rPr>
          <w:sz w:val="0"/>
          <w:szCs w:val="0"/>
          <w:lang w:val="ru-RU"/>
        </w:rPr>
      </w:pPr>
      <w:r w:rsidRPr="00D33359">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566C26">
        <w:trPr>
          <w:trHeight w:hRule="exact" w:val="416"/>
        </w:trPr>
        <w:tc>
          <w:tcPr>
            <w:tcW w:w="4692" w:type="dxa"/>
            <w:gridSpan w:val="2"/>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66C26" w:rsidRDefault="00566C26"/>
        </w:tc>
        <w:tc>
          <w:tcPr>
            <w:tcW w:w="993" w:type="dxa"/>
          </w:tcPr>
          <w:p w:rsidR="00566C26" w:rsidRDefault="00566C26"/>
        </w:tc>
        <w:tc>
          <w:tcPr>
            <w:tcW w:w="710" w:type="dxa"/>
          </w:tcPr>
          <w:p w:rsidR="00566C26" w:rsidRDefault="00566C26"/>
        </w:tc>
        <w:tc>
          <w:tcPr>
            <w:tcW w:w="1135" w:type="dxa"/>
          </w:tcPr>
          <w:p w:rsidR="00566C26" w:rsidRDefault="00566C26"/>
        </w:tc>
        <w:tc>
          <w:tcPr>
            <w:tcW w:w="28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4</w:t>
            </w:r>
          </w:p>
        </w:tc>
      </w:tr>
      <w:tr w:rsidR="00566C2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"Основы безопасности жизнедеятельности,  основные понятия, термины, определения".</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Система управления БЖД в Российской Федерации, в регионах, селитебных зонах, на предприятиях и в организациях.</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Министерства, агентства и службы их основные функции, обязанности, права и ответственность в области различных аспектов безопасности.</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Кризисное управление в чрезвычайных ситуациях- российская система управления в чрезвычайных ситуациях – система РСЧС, система гражданской обороны – сущность структуры, задачи и функции.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"Введение. Основные понятия. Термины и определения. Причины проявления опасности. Человек как источник опасности. Аксиомы безопасности жизнедеятельности. Структура дисциплины и краткая характеристика её основных разделов".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"Система управления БЖД в Российской Федерации, в регионах, селитебных зонах, на предприятиях и в организациях. Министерства, агентства и службы их основные функции, обязанности, права и ответственность в области различных аспектов безопасности".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rsidRPr="008E3AE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2. Чрезвычайные ситуации природного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r w:rsidR="00566C2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«Система «Человек-среда обитания». ЧС природного характера.</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Классификация негативных факторов среды обитания человека: физические, химические, биологические, психофизиологические, Понятие опасного и вредного фактора, характерные примеры.</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Структурно-функциональные системы восприятия и компенсации организмом человека изменений факторов среды обитания. Естественные системы защиты человека от негативных воздействий.</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ЧС природного характера, классификация, виды, варианты защиты гражданских лиц в зоне ЧС, эвакомероприятия.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"Чрезвычайные ситуации в законах и подзаконных актах. Министерство по ГО и ЧС. Создание единой государственной системы по предупреждению и действиям в ЧС. Система управления ГО на предприятии, организации оповещения, формирования ГО, порядок их создания, обучения, оснащения, их возможности. </w:t>
            </w:r>
            <w:r>
              <w:rPr>
                <w:rFonts w:ascii="Times New Roman" w:hAnsi="Times New Roman" w:cs="Times New Roman"/>
                <w:color w:val="000000"/>
                <w:sz w:val="19"/>
                <w:szCs w:val="19"/>
              </w:rPr>
              <w:t>Специализированные формирования на аварийно- и экологически опасных объектах".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"Опасности природного характера. Классификация ЧС природного характера по масштабам и локализации. </w:t>
            </w:r>
            <w:r>
              <w:rPr>
                <w:rFonts w:ascii="Times New Roman" w:hAnsi="Times New Roman" w:cs="Times New Roman"/>
                <w:color w:val="000000"/>
                <w:sz w:val="19"/>
                <w:szCs w:val="19"/>
              </w:rPr>
              <w:t>Защита от от них, эвакуационные мероприятия".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rsidRPr="008E3AE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3. Классификация чрезвычайных ситуаций техногенного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bl>
    <w:p w:rsidR="00566C26" w:rsidRPr="00D33359" w:rsidRDefault="00D33359">
      <w:pPr>
        <w:rPr>
          <w:sz w:val="0"/>
          <w:szCs w:val="0"/>
          <w:lang w:val="ru-RU"/>
        </w:rPr>
      </w:pPr>
      <w:r w:rsidRPr="00D33359">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566C26">
        <w:trPr>
          <w:trHeight w:hRule="exact" w:val="416"/>
        </w:trPr>
        <w:tc>
          <w:tcPr>
            <w:tcW w:w="4692" w:type="dxa"/>
            <w:gridSpan w:val="2"/>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66C26" w:rsidRDefault="00566C26"/>
        </w:tc>
        <w:tc>
          <w:tcPr>
            <w:tcW w:w="993" w:type="dxa"/>
          </w:tcPr>
          <w:p w:rsidR="00566C26" w:rsidRDefault="00566C26"/>
        </w:tc>
        <w:tc>
          <w:tcPr>
            <w:tcW w:w="710" w:type="dxa"/>
          </w:tcPr>
          <w:p w:rsidR="00566C26" w:rsidRDefault="00566C26"/>
        </w:tc>
        <w:tc>
          <w:tcPr>
            <w:tcW w:w="1135" w:type="dxa"/>
          </w:tcPr>
          <w:p w:rsidR="00566C26" w:rsidRDefault="00566C26"/>
        </w:tc>
        <w:tc>
          <w:tcPr>
            <w:tcW w:w="28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5</w:t>
            </w:r>
          </w:p>
        </w:tc>
      </w:tr>
      <w:tr w:rsidR="00566C2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"Чрезвычайные ситуации техногенного характера, правила безопасного поведения".</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Структура техносферы и её основных компонентов.</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Виды техносферных производственная, промышленная, городская, селитебная, транспортная, и бытовая. Этапы формирования техносферы и её эволюция. Типы опасных и вредных факторов техносферы для</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человека и природной среды. Виды опасных и вредных факторов техносферы: выбросы и сбросы</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вредных химических и биологических веществ в атмосферу и гидросферу акустическое,</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электромагнитное и радиоактивное загрязнения, промышленные и бытовые отходы, информационные и транспортные потоки.</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Критерии и параметры безопасности техносферы – средняя продолжительность жизни, уровень</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экологически и профессионально обусловленных заболеваний. Неизбежность расширения</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техносферы. Современные принципы формирования техносферы. Безопасность и устойчивое развитие человеческого сообщества.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"Опасные факторы комплексного характера".</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Перечень опасных факторов при пожаре.</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Интоксикация угарным газом.</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Отравление токсичными выбросами.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"Защита человека и среды обитания от вредных и опасных факторов антропогенного и техногенного происхождения. Основные принципы защиты. Снижение уровня опасности и вредности источника негативных факторов путём совершенствования его конструкции и рабочего процесса, реализуемого в нём. Увеличение расстояния от источника опасности до объекта защиты. Уменьшение времени пребывания объекта защиты в зоне источника негативного воздействия".</w:t>
            </w:r>
          </w:p>
          <w:p w:rsidR="00566C26" w:rsidRDefault="00D3335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r w:rsidR="00566C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b/>
                <w:color w:val="000000"/>
                <w:sz w:val="19"/>
                <w:szCs w:val="19"/>
              </w:rPr>
              <w:t>Раздел 4. Пожарная и электробезопасность.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r>
      <w:tr w:rsidR="00566C2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"Пожарная безопасность  и основы электробезопасности".</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Аварии и катастрофы. Пожары, горючие вещества, окислитель, источник зажигания. Особенности горения жидких, твердых и газообразных веществ. Лесной пожар. Основы пожарной безопасности. Средства тушения пожаров и их применение.</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Действия человека при пожаре. Радиационные аварии, доза радиации, ее виды. Аварии с</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выбросом химических веществ. Сильно действующие ядовитые вещества. Действия человека до, во время и после техногенных аварий.</w:t>
            </w:r>
          </w:p>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3. Воздействие электрического тока на организм человека. Электролитическое действие тока, механическое действие тока, Биологическое действие тока. </w:t>
            </w:r>
            <w:r>
              <w:rPr>
                <w:rFonts w:ascii="Times New Roman" w:hAnsi="Times New Roman" w:cs="Times New Roman"/>
                <w:color w:val="000000"/>
                <w:sz w:val="19"/>
                <w:szCs w:val="19"/>
              </w:rPr>
              <w:t>Напряжение шага, напряжение прикосновения, электрический удар.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"Пожарная безопасность, горение, алгоритм поведения учителя/учеников при пожаре в школе, психо-физиологические особенности поведения на пожаре, приемы первой медицинской помощи, первичные средства пожаротушения".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bl>
    <w:p w:rsidR="00566C26" w:rsidRDefault="00D3335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566C26">
        <w:trPr>
          <w:trHeight w:hRule="exact" w:val="416"/>
        </w:trPr>
        <w:tc>
          <w:tcPr>
            <w:tcW w:w="4692" w:type="dxa"/>
            <w:gridSpan w:val="2"/>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66C26" w:rsidRDefault="00566C26"/>
        </w:tc>
        <w:tc>
          <w:tcPr>
            <w:tcW w:w="993" w:type="dxa"/>
          </w:tcPr>
          <w:p w:rsidR="00566C26" w:rsidRDefault="00566C26"/>
        </w:tc>
        <w:tc>
          <w:tcPr>
            <w:tcW w:w="710" w:type="dxa"/>
          </w:tcPr>
          <w:p w:rsidR="00566C26" w:rsidRDefault="00566C26"/>
        </w:tc>
        <w:tc>
          <w:tcPr>
            <w:tcW w:w="1135" w:type="dxa"/>
          </w:tcPr>
          <w:p w:rsidR="00566C26" w:rsidRDefault="00566C26"/>
        </w:tc>
        <w:tc>
          <w:tcPr>
            <w:tcW w:w="28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6</w:t>
            </w:r>
          </w:p>
        </w:tc>
      </w:tr>
      <w:tr w:rsidR="00566C2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"Электрический ток. Виды электрических сетей, параметры электрического тока и источники электроопасности. Напряжение прикосновения, напряжение шага. Категорирование помещений по степени электрической опасности. Воздействие электрического тока на человека: виды воздействия, электрический удар, местные электротравмы, параметры, определяющие тяжесть поражения электрическим током, пути протекания тока через тело человека. Предельно допустимые напряжения прикосновения и токи. Влияние вида и параметров электрической сети на исход поражения электротоком".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rsidRPr="008E3AE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5. Чрезвычайные ситуации социального характера.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r w:rsidR="00566C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«Классификация социальных опасностей. Криминальная опасность».</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Классификация социальных опасностей. Виды социальных опасностей: шантаж,</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мошенничество, бандитизм, разбой, изнасилование, заложничество, террор, наркомания, алкоголизм, курение.</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Влияние на поведение человека его темперамента, сенситивности, тревожности. Психические состояния и</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расстройства. Основные виды неврозов, депрессии подростков. Профилактика неврозов и депрессии.</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3.Толпа, психология толпы. Меры безопасности в толпе. Поведение человека в психотравмирующих ситуациях. Стресс. Стресс, связанный с учебой и работой. Профилактика стресса.</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4.Криминогенная опасность. Зоны повышенной опасности.Психология</w:t>
            </w:r>
          </w:p>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безопасности. Страх, паника: основные характеристики. Массовые беспорядки. </w:t>
            </w:r>
            <w:r>
              <w:rPr>
                <w:rFonts w:ascii="Times New Roman" w:hAnsi="Times New Roman" w:cs="Times New Roman"/>
                <w:color w:val="000000"/>
                <w:sz w:val="19"/>
                <w:szCs w:val="19"/>
              </w:rPr>
              <w:t>Особые</w:t>
            </w:r>
          </w:p>
          <w:p w:rsidR="00566C26" w:rsidRDefault="00D33359">
            <w:pPr>
              <w:spacing w:after="0" w:line="240" w:lineRule="auto"/>
              <w:rPr>
                <w:sz w:val="19"/>
                <w:szCs w:val="19"/>
              </w:rPr>
            </w:pPr>
            <w:r>
              <w:rPr>
                <w:rFonts w:ascii="Times New Roman" w:hAnsi="Times New Roman" w:cs="Times New Roman"/>
                <w:color w:val="000000"/>
                <w:sz w:val="19"/>
                <w:szCs w:val="19"/>
              </w:rPr>
              <w:t>психические состояния людей.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"Варианты поведения при проведении контртеррористической операции специальными подразделениями ОМОН,СОБР в случае захвата в заложники на земле, в воздухе. </w:t>
            </w:r>
            <w:r>
              <w:rPr>
                <w:rFonts w:ascii="Times New Roman" w:hAnsi="Times New Roman" w:cs="Times New Roman"/>
                <w:color w:val="000000"/>
                <w:sz w:val="19"/>
                <w:szCs w:val="19"/>
              </w:rPr>
              <w:t>Презентация в Power Point".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"Криминальные опасности и угрозы. Зоны повышенной криминальной опасности. Самооборона".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«Нормативно-правовые акты, внутриорганизационные акты, регулирующие деятельность в области обеспечения безопасности в ОУ». </w:t>
            </w:r>
            <w:r>
              <w:rPr>
                <w:rFonts w:ascii="Times New Roman" w:hAnsi="Times New Roman" w:cs="Times New Roman"/>
                <w:color w:val="000000"/>
                <w:sz w:val="19"/>
                <w:szCs w:val="19"/>
              </w:rPr>
              <w:t>Презентация в Power Point.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b/>
                <w:color w:val="000000"/>
                <w:sz w:val="19"/>
                <w:szCs w:val="19"/>
              </w:rPr>
              <w:t>Раздел 6. Основы гражданской обороны.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r>
      <w:tr w:rsidR="00566C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"Гражданская оборона: задачи, принципы организации, руководство. Силы гражданской обороны".</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Гражданская оборона и ее задачи. Основные мероприятия гражданской обороны, проводимые в мирное время. Организация защиты населения в мирное и военное время. Защитные сооружения гражданской обороны. 2</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Коллективные средства защиты. Убежища, виды. Средства индивидуальной защиты (кожи и органов дыхания).</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Организация гражданской обороны в образовательных учреждениях. Поражения ионизирующей радиацией. Общие понятия о действии ионизирующих излучений на человека.</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Биологическое действие ионизирующих излучений. Профилактика радиоактивных поражений.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"Пункты временного размещения граждан из зоны ЧС. Выброс/розлив АХОВ. СИЗОД типа противогаз ГП-5, ГП-7". Эвакуация (частичная и общая), рассредоточение работающего населения с ОЭ работающих в военное время в категорированных городах (категории ГО). </w:t>
            </w:r>
            <w:r>
              <w:rPr>
                <w:rFonts w:ascii="Times New Roman" w:hAnsi="Times New Roman" w:cs="Times New Roman"/>
                <w:color w:val="000000"/>
                <w:sz w:val="19"/>
                <w:szCs w:val="19"/>
              </w:rPr>
              <w:t>План ГО города.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rsidRPr="008E3AE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7. Национальная безопасность. Стратегические национальные приоритеты.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bl>
    <w:p w:rsidR="00566C26" w:rsidRPr="00D33359" w:rsidRDefault="00D33359">
      <w:pPr>
        <w:rPr>
          <w:sz w:val="0"/>
          <w:szCs w:val="0"/>
          <w:lang w:val="ru-RU"/>
        </w:rPr>
      </w:pPr>
      <w:r w:rsidRPr="00D33359">
        <w:rPr>
          <w:lang w:val="ru-RU"/>
        </w:rP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6"/>
        <w:gridCol w:w="283"/>
        <w:gridCol w:w="1006"/>
      </w:tblGrid>
      <w:tr w:rsidR="00566C26">
        <w:trPr>
          <w:trHeight w:hRule="exact" w:val="416"/>
        </w:trPr>
        <w:tc>
          <w:tcPr>
            <w:tcW w:w="4692" w:type="dxa"/>
            <w:gridSpan w:val="2"/>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66C26" w:rsidRDefault="00566C26"/>
        </w:tc>
        <w:tc>
          <w:tcPr>
            <w:tcW w:w="993" w:type="dxa"/>
          </w:tcPr>
          <w:p w:rsidR="00566C26" w:rsidRDefault="00566C26"/>
        </w:tc>
        <w:tc>
          <w:tcPr>
            <w:tcW w:w="710" w:type="dxa"/>
          </w:tcPr>
          <w:p w:rsidR="00566C26" w:rsidRDefault="00566C26"/>
        </w:tc>
        <w:tc>
          <w:tcPr>
            <w:tcW w:w="1135" w:type="dxa"/>
          </w:tcPr>
          <w:p w:rsidR="00566C26" w:rsidRDefault="00566C26"/>
        </w:tc>
        <w:tc>
          <w:tcPr>
            <w:tcW w:w="28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7</w:t>
            </w:r>
          </w:p>
        </w:tc>
      </w:tr>
      <w:tr w:rsidR="00566C2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"Безопасность: на личностном уровне; на уровне организации гражданского общества - преодоление конфронтационности в обществе, достижение и поддержание нац. согласия по жизненно важным проблемам политического, экономического, социального, на государственном уровне - обеспечение суверенитета и территориальной целостности РФ".</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1. Безопасность личности, общества, государства.</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2. Основными направлениями обеспечения национальной безопасности РФ.</w:t>
            </w:r>
          </w:p>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3. Стратегические национальные приоритеты России, угрозы национальной безопасности.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color w:val="000000"/>
                <w:sz w:val="19"/>
                <w:szCs w:val="19"/>
                <w:lang w:val="ru-RU"/>
              </w:rPr>
              <w:t>Тема "Основные принципы организации противодействия терроризму в РФ. Этапы формирования российской общегосударственной системы противодействия терроризму. Состав, задачи, функциональные обязанности и права Национального антитеррористического комитета".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rsidRPr="008E3AE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D33359">
            <w:pPr>
              <w:spacing w:after="0" w:line="240" w:lineRule="auto"/>
              <w:rPr>
                <w:sz w:val="19"/>
                <w:szCs w:val="19"/>
                <w:lang w:val="ru-RU"/>
              </w:rPr>
            </w:pPr>
            <w:r w:rsidRPr="00D33359">
              <w:rPr>
                <w:rFonts w:ascii="Times New Roman" w:hAnsi="Times New Roman" w:cs="Times New Roman"/>
                <w:b/>
                <w:color w:val="000000"/>
                <w:sz w:val="19"/>
                <w:szCs w:val="19"/>
                <w:lang w:val="ru-RU"/>
              </w:rPr>
              <w:t>Раздел 8. Вопросы для самостоятельного изучения.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D33359" w:rsidRDefault="00566C26">
            <w:pPr>
              <w:rPr>
                <w:lang w:val="ru-RU"/>
              </w:rPr>
            </w:pP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"Меры предосторожности на льду. Структура и прочность льда по сезонам года. Проверка прочности льда. Опасности первой и последней рыбалки. Помощь провалившемуся под лед. </w:t>
            </w:r>
            <w:r>
              <w:rPr>
                <w:rFonts w:ascii="Times New Roman" w:hAnsi="Times New Roman" w:cs="Times New Roman"/>
                <w:color w:val="000000"/>
                <w:sz w:val="19"/>
                <w:szCs w:val="19"/>
              </w:rPr>
              <w:t>Зимние спасательные средства  и их применение".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"Безопасность на автомобильном, железнодорожном транспорте и метро. Причины и виды ДТП. Поражающие факторы и медицинские последствия при ДТП. </w:t>
            </w:r>
            <w:r>
              <w:rPr>
                <w:rFonts w:ascii="Times New Roman" w:hAnsi="Times New Roman" w:cs="Times New Roman"/>
                <w:color w:val="000000"/>
                <w:sz w:val="19"/>
                <w:szCs w:val="19"/>
              </w:rPr>
              <w:t>Правила поведения при ДТП".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"Пожары в жилище. Возможные причины и последствия. Поражающие факторы и медицинские последствия пожара. Отравление угарным газом (симптомы, первая помощь). Действия населения при пожарах. </w:t>
            </w:r>
            <w:r>
              <w:rPr>
                <w:rFonts w:ascii="Times New Roman" w:hAnsi="Times New Roman" w:cs="Times New Roman"/>
                <w:color w:val="000000"/>
                <w:sz w:val="19"/>
                <w:szCs w:val="19"/>
              </w:rPr>
              <w:t>Первичные средства пожаротушения и пожарной сигнализации".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D33359">
              <w:rPr>
                <w:rFonts w:ascii="Times New Roman" w:hAnsi="Times New Roman" w:cs="Times New Roman"/>
                <w:color w:val="000000"/>
                <w:sz w:val="19"/>
                <w:szCs w:val="19"/>
                <w:lang w:val="ru-RU"/>
              </w:rPr>
              <w:t xml:space="preserve">Тема "Экстремальные ситуации в жилище. Затопление в жилых сооружениях. Отравление препаратами бытовой химии. </w:t>
            </w:r>
            <w:r>
              <w:rPr>
                <w:rFonts w:ascii="Times New Roman" w:hAnsi="Times New Roman" w:cs="Times New Roman"/>
                <w:color w:val="000000"/>
                <w:sz w:val="19"/>
                <w:szCs w:val="19"/>
              </w:rPr>
              <w:t>Первая помощь пострадавшим".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Тема "ЧС криминального характера в условиях города (кража, мошенничество,</w:t>
            </w:r>
          </w:p>
          <w:p w:rsidR="00566C26" w:rsidRDefault="00D33359">
            <w:pPr>
              <w:spacing w:after="0" w:line="240" w:lineRule="auto"/>
              <w:rPr>
                <w:sz w:val="19"/>
                <w:szCs w:val="19"/>
              </w:rPr>
            </w:pPr>
            <w:r w:rsidRPr="008E3AEE">
              <w:rPr>
                <w:rFonts w:ascii="Times New Roman" w:hAnsi="Times New Roman" w:cs="Times New Roman"/>
                <w:color w:val="000000"/>
                <w:sz w:val="19"/>
                <w:szCs w:val="19"/>
                <w:lang w:val="ru-RU"/>
              </w:rPr>
              <w:t xml:space="preserve">нападение на улице, приставание пьяного, изнасилование). </w:t>
            </w:r>
            <w:r>
              <w:rPr>
                <w:rFonts w:ascii="Times New Roman" w:hAnsi="Times New Roman" w:cs="Times New Roman"/>
                <w:color w:val="000000"/>
                <w:sz w:val="19"/>
                <w:szCs w:val="19"/>
              </w:rPr>
              <w:t>Пределы допустимой самообороны".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Тема "Табакокурение как социально-медицинская проблема. Состав табачного дыма. Основные мишени табака. Влияние табакокурения на женский и подростковый организм. Социально-медицинские последствия и профилактика".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8E3AEE">
              <w:rPr>
                <w:rFonts w:ascii="Times New Roman" w:hAnsi="Times New Roman" w:cs="Times New Roman"/>
                <w:color w:val="000000"/>
                <w:sz w:val="19"/>
                <w:szCs w:val="19"/>
                <w:lang w:val="ru-RU"/>
              </w:rPr>
              <w:t xml:space="preserve">Тема "Алкоголизм как социально-медицинская проблема. Определение и стадии развития алкоголизма. Основные мишени алкоголя. Социальные последствия алкоголизации населения. Подростковый и женский алкоголизм. </w:t>
            </w:r>
            <w:r>
              <w:rPr>
                <w:rFonts w:ascii="Times New Roman" w:hAnsi="Times New Roman" w:cs="Times New Roman"/>
                <w:color w:val="000000"/>
                <w:sz w:val="19"/>
                <w:szCs w:val="19"/>
              </w:rPr>
              <w:t>Социально- экономические последствия. Профилактика".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8E3AEE">
              <w:rPr>
                <w:rFonts w:ascii="Times New Roman" w:hAnsi="Times New Roman" w:cs="Times New Roman"/>
                <w:color w:val="000000"/>
                <w:sz w:val="19"/>
                <w:szCs w:val="19"/>
                <w:lang w:val="ru-RU"/>
              </w:rPr>
              <w:t xml:space="preserve">Тема "Эвакуация как один из способов защиты населения. Варианты эвакуации. Действия населения при оповещении о начале эвакуации. Обязанности эвакуируемых и их экипировка. Правила поведения на сбором эвакопункте и в пути следования. </w:t>
            </w:r>
            <w:r>
              <w:rPr>
                <w:rFonts w:ascii="Times New Roman" w:hAnsi="Times New Roman" w:cs="Times New Roman"/>
                <w:color w:val="000000"/>
                <w:sz w:val="19"/>
                <w:szCs w:val="19"/>
              </w:rPr>
              <w:t>СИЗ".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8.9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 xml:space="preserve">Тема "Национальные интересы и национальная безопасность Российской федерации. Военная безопасность и принципы ее обеспечения". Реферат выполняется в </w:t>
            </w:r>
            <w:r>
              <w:rPr>
                <w:rFonts w:ascii="Times New Roman" w:hAnsi="Times New Roman" w:cs="Times New Roman"/>
                <w:color w:val="000000"/>
                <w:sz w:val="19"/>
                <w:szCs w:val="19"/>
              </w:rPr>
              <w:t>Microsoft</w:t>
            </w:r>
            <w:r w:rsidRPr="008E3AE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8E3AEE">
              <w:rPr>
                <w:rFonts w:ascii="Times New Roman" w:hAnsi="Times New Roman" w:cs="Times New Roman"/>
                <w:color w:val="000000"/>
                <w:sz w:val="19"/>
                <w:szCs w:val="19"/>
                <w:lang w:val="ru-RU"/>
              </w:rPr>
              <w:t xml:space="preserve">, презентация выполняется в </w:t>
            </w:r>
            <w:r>
              <w:rPr>
                <w:rFonts w:ascii="Times New Roman" w:hAnsi="Times New Roman" w:cs="Times New Roman"/>
                <w:color w:val="000000"/>
                <w:sz w:val="19"/>
                <w:szCs w:val="19"/>
              </w:rPr>
              <w:t>Power</w:t>
            </w:r>
            <w:r w:rsidRPr="008E3AE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8E3AEE">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 Л1.3Л2.1 Л2.2 Л2.3Л3.1</w:t>
            </w:r>
          </w:p>
        </w:tc>
      </w:tr>
      <w:tr w:rsidR="00566C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b/>
                <w:color w:val="000000"/>
                <w:sz w:val="19"/>
                <w:szCs w:val="19"/>
              </w:rPr>
              <w:t>Раздел 9. Безопасность жизнедеятельность.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r>
      <w:tr w:rsidR="00566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Л1.1 Л1.2Л3.1 Л2.1 Л2.2 Л2.3</w:t>
            </w:r>
          </w:p>
          <w:p w:rsidR="00566C26" w:rsidRDefault="00D33359">
            <w:pPr>
              <w:spacing w:after="0" w:line="240" w:lineRule="auto"/>
              <w:jc w:val="center"/>
              <w:rPr>
                <w:sz w:val="19"/>
                <w:szCs w:val="19"/>
              </w:rPr>
            </w:pPr>
            <w:r>
              <w:rPr>
                <w:rFonts w:ascii="Times New Roman" w:hAnsi="Times New Roman" w:cs="Times New Roman"/>
                <w:color w:val="000000"/>
                <w:sz w:val="19"/>
                <w:szCs w:val="19"/>
              </w:rPr>
              <w:t>Э1</w:t>
            </w:r>
          </w:p>
        </w:tc>
      </w:tr>
    </w:tbl>
    <w:p w:rsidR="00566C26" w:rsidRDefault="00D3335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566C26">
        <w:trPr>
          <w:trHeight w:hRule="exact" w:val="416"/>
        </w:trPr>
        <w:tc>
          <w:tcPr>
            <w:tcW w:w="4692" w:type="dxa"/>
            <w:gridSpan w:val="3"/>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66C26" w:rsidRDefault="00566C26"/>
        </w:tc>
        <w:tc>
          <w:tcPr>
            <w:tcW w:w="2269" w:type="dxa"/>
          </w:tcPr>
          <w:p w:rsidR="00566C26" w:rsidRDefault="00566C26"/>
        </w:tc>
        <w:tc>
          <w:tcPr>
            <w:tcW w:w="993"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8</w:t>
            </w:r>
          </w:p>
        </w:tc>
      </w:tr>
      <w:tr w:rsidR="00566C26">
        <w:trPr>
          <w:trHeight w:hRule="exact" w:val="277"/>
        </w:trPr>
        <w:tc>
          <w:tcPr>
            <w:tcW w:w="710" w:type="dxa"/>
          </w:tcPr>
          <w:p w:rsidR="00566C26" w:rsidRDefault="00566C26"/>
        </w:tc>
        <w:tc>
          <w:tcPr>
            <w:tcW w:w="1844" w:type="dxa"/>
          </w:tcPr>
          <w:p w:rsidR="00566C26" w:rsidRDefault="00566C26"/>
        </w:tc>
        <w:tc>
          <w:tcPr>
            <w:tcW w:w="2127" w:type="dxa"/>
          </w:tcPr>
          <w:p w:rsidR="00566C26" w:rsidRDefault="00566C26"/>
        </w:tc>
        <w:tc>
          <w:tcPr>
            <w:tcW w:w="1844" w:type="dxa"/>
          </w:tcPr>
          <w:p w:rsidR="00566C26" w:rsidRDefault="00566C26"/>
        </w:tc>
        <w:tc>
          <w:tcPr>
            <w:tcW w:w="2269" w:type="dxa"/>
          </w:tcPr>
          <w:p w:rsidR="00566C26" w:rsidRDefault="00566C26"/>
        </w:tc>
        <w:tc>
          <w:tcPr>
            <w:tcW w:w="993" w:type="dxa"/>
          </w:tcPr>
          <w:p w:rsidR="00566C26" w:rsidRDefault="00566C26"/>
        </w:tc>
        <w:tc>
          <w:tcPr>
            <w:tcW w:w="993" w:type="dxa"/>
          </w:tcPr>
          <w:p w:rsidR="00566C26" w:rsidRDefault="00566C26"/>
        </w:tc>
      </w:tr>
      <w:tr w:rsidR="00566C2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Default="00D3335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66C26" w:rsidRPr="008E3AEE">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66C26" w:rsidRPr="008E3AEE">
        <w:trPr>
          <w:trHeight w:hRule="exact" w:val="277"/>
        </w:trPr>
        <w:tc>
          <w:tcPr>
            <w:tcW w:w="710" w:type="dxa"/>
          </w:tcPr>
          <w:p w:rsidR="00566C26" w:rsidRPr="008E3AEE" w:rsidRDefault="00566C26">
            <w:pPr>
              <w:rPr>
                <w:lang w:val="ru-RU"/>
              </w:rPr>
            </w:pPr>
          </w:p>
        </w:tc>
        <w:tc>
          <w:tcPr>
            <w:tcW w:w="1844" w:type="dxa"/>
          </w:tcPr>
          <w:p w:rsidR="00566C26" w:rsidRPr="008E3AEE" w:rsidRDefault="00566C26">
            <w:pPr>
              <w:rPr>
                <w:lang w:val="ru-RU"/>
              </w:rPr>
            </w:pPr>
          </w:p>
        </w:tc>
        <w:tc>
          <w:tcPr>
            <w:tcW w:w="2127" w:type="dxa"/>
          </w:tcPr>
          <w:p w:rsidR="00566C26" w:rsidRPr="008E3AEE" w:rsidRDefault="00566C26">
            <w:pPr>
              <w:rPr>
                <w:lang w:val="ru-RU"/>
              </w:rPr>
            </w:pPr>
          </w:p>
        </w:tc>
        <w:tc>
          <w:tcPr>
            <w:tcW w:w="1844" w:type="dxa"/>
          </w:tcPr>
          <w:p w:rsidR="00566C26" w:rsidRPr="008E3AEE" w:rsidRDefault="00566C26">
            <w:pPr>
              <w:rPr>
                <w:lang w:val="ru-RU"/>
              </w:rPr>
            </w:pPr>
          </w:p>
        </w:tc>
        <w:tc>
          <w:tcPr>
            <w:tcW w:w="2269" w:type="dxa"/>
          </w:tcPr>
          <w:p w:rsidR="00566C26" w:rsidRPr="008E3AEE" w:rsidRDefault="00566C26">
            <w:pPr>
              <w:rPr>
                <w:lang w:val="ru-RU"/>
              </w:rPr>
            </w:pPr>
          </w:p>
        </w:tc>
        <w:tc>
          <w:tcPr>
            <w:tcW w:w="993" w:type="dxa"/>
          </w:tcPr>
          <w:p w:rsidR="00566C26" w:rsidRPr="008E3AEE" w:rsidRDefault="00566C26">
            <w:pPr>
              <w:rPr>
                <w:lang w:val="ru-RU"/>
              </w:rPr>
            </w:pPr>
          </w:p>
        </w:tc>
        <w:tc>
          <w:tcPr>
            <w:tcW w:w="993" w:type="dxa"/>
          </w:tcPr>
          <w:p w:rsidR="00566C26" w:rsidRPr="008E3AEE" w:rsidRDefault="00566C26">
            <w:pPr>
              <w:rPr>
                <w:lang w:val="ru-RU"/>
              </w:rPr>
            </w:pPr>
          </w:p>
        </w:tc>
      </w:tr>
      <w:tr w:rsidR="00566C26" w:rsidRPr="008E3AE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Pr="008E3AEE" w:rsidRDefault="00D33359">
            <w:pPr>
              <w:spacing w:after="0" w:line="240" w:lineRule="auto"/>
              <w:jc w:val="center"/>
              <w:rPr>
                <w:sz w:val="19"/>
                <w:szCs w:val="19"/>
                <w:lang w:val="ru-RU"/>
              </w:rPr>
            </w:pPr>
            <w:r w:rsidRPr="008E3AE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66C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66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Колич-во</w:t>
            </w:r>
          </w:p>
        </w:tc>
      </w:tr>
      <w:tr w:rsidR="00566C26">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Русак О.Н., Малян К.Р.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Безопасность жизнедеятельности: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СПб.: Лань,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93</w:t>
            </w:r>
          </w:p>
        </w:tc>
      </w:tr>
      <w:tr w:rsidR="00566C26">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8"/>
                <w:szCs w:val="18"/>
              </w:rPr>
            </w:pPr>
            <w:r>
              <w:rPr>
                <w:rFonts w:ascii="Times New Roman" w:hAnsi="Times New Roman" w:cs="Times New Roman"/>
                <w:color w:val="000000"/>
                <w:sz w:val="18"/>
                <w:szCs w:val="18"/>
              </w:rPr>
              <w:t>Зазулинский, Вадим Дмитриевич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Безопасность жизнедеятельности в чрезвычайных ситуациях: учеб.пособие для студентов гуманитар.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М.: Экзамен,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51</w:t>
            </w:r>
          </w:p>
        </w:tc>
      </w:tr>
      <w:tr w:rsidR="00566C26" w:rsidRPr="008E3A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8"/>
                <w:szCs w:val="18"/>
              </w:rPr>
            </w:pPr>
            <w:r>
              <w:rPr>
                <w:rFonts w:ascii="Times New Roman" w:hAnsi="Times New Roman" w:cs="Times New Roman"/>
                <w:color w:val="000000"/>
                <w:sz w:val="18"/>
                <w:szCs w:val="18"/>
              </w:rPr>
              <w:t>Муравей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Безопасность жизнедеятельности. Учебное пособие: аудиоиздание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Москва: Юнити,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8"/>
                <w:szCs w:val="18"/>
                <w:lang w:val="ru-RU"/>
              </w:rPr>
            </w:pPr>
            <w:r>
              <w:rPr>
                <w:rFonts w:ascii="Times New Roman" w:hAnsi="Times New Roman" w:cs="Times New Roman"/>
                <w:color w:val="000000"/>
                <w:sz w:val="18"/>
                <w:szCs w:val="18"/>
              </w:rPr>
              <w:t>http</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3A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3AEE">
              <w:rPr>
                <w:rFonts w:ascii="Times New Roman" w:hAnsi="Times New Roman" w:cs="Times New Roman"/>
                <w:color w:val="000000"/>
                <w:sz w:val="18"/>
                <w:szCs w:val="18"/>
                <w:lang w:val="ru-RU"/>
              </w:rPr>
              <w:t>=605363 неограниченный доступ для зарегистрированных пользователей</w:t>
            </w:r>
          </w:p>
        </w:tc>
      </w:tr>
      <w:tr w:rsidR="00566C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66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Колич-во</w:t>
            </w:r>
          </w:p>
        </w:tc>
      </w:tr>
      <w:tr w:rsidR="00566C26" w:rsidRPr="008E3A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Овчаренко М. С., Худякова В. М., Матюшева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Практика: методические указания по прохождению учебной и производственных практик для обучающихся по направлению подготовки 20.03.01 Техносферная безопасность: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Санкт-Петербург: Санкт- Петербургский государственный аграрный университет (СПбГАУ),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8"/>
                <w:szCs w:val="18"/>
                <w:lang w:val="ru-RU"/>
              </w:rPr>
            </w:pPr>
            <w:r>
              <w:rPr>
                <w:rFonts w:ascii="Times New Roman" w:hAnsi="Times New Roman" w:cs="Times New Roman"/>
                <w:color w:val="000000"/>
                <w:sz w:val="18"/>
                <w:szCs w:val="18"/>
              </w:rPr>
              <w:t>http</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3A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3AEE">
              <w:rPr>
                <w:rFonts w:ascii="Times New Roman" w:hAnsi="Times New Roman" w:cs="Times New Roman"/>
                <w:color w:val="000000"/>
                <w:sz w:val="18"/>
                <w:szCs w:val="18"/>
                <w:lang w:val="ru-RU"/>
              </w:rPr>
              <w:t>=576335 неограниченный доступ для зарегистрированных пользователей</w:t>
            </w:r>
          </w:p>
        </w:tc>
      </w:tr>
      <w:tr w:rsidR="00566C26" w:rsidRPr="008E3A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Национальные интересы: приоритеты и безопасность: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Москва: Финансы и кредит,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8"/>
                <w:szCs w:val="18"/>
                <w:lang w:val="ru-RU"/>
              </w:rPr>
            </w:pPr>
            <w:r>
              <w:rPr>
                <w:rFonts w:ascii="Times New Roman" w:hAnsi="Times New Roman" w:cs="Times New Roman"/>
                <w:color w:val="000000"/>
                <w:sz w:val="18"/>
                <w:szCs w:val="18"/>
              </w:rPr>
              <w:t>http</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3A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3AEE">
              <w:rPr>
                <w:rFonts w:ascii="Times New Roman" w:hAnsi="Times New Roman" w:cs="Times New Roman"/>
                <w:color w:val="000000"/>
                <w:sz w:val="18"/>
                <w:szCs w:val="18"/>
                <w:lang w:val="ru-RU"/>
              </w:rPr>
              <w:t>=577098 неограниченный доступ для зарегистрированных пользователей</w:t>
            </w:r>
          </w:p>
        </w:tc>
      </w:tr>
      <w:tr w:rsidR="00566C26" w:rsidRPr="008E3A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8"/>
                <w:szCs w:val="18"/>
              </w:rPr>
            </w:pPr>
            <w:r>
              <w:rPr>
                <w:rFonts w:ascii="Times New Roman" w:hAnsi="Times New Roman" w:cs="Times New Roman"/>
                <w:color w:val="000000"/>
                <w:sz w:val="18"/>
                <w:szCs w:val="18"/>
              </w:rPr>
              <w:t>Дзержинский Ф.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8"/>
                <w:szCs w:val="18"/>
              </w:rPr>
            </w:pPr>
            <w:r>
              <w:rPr>
                <w:rFonts w:ascii="Times New Roman" w:hAnsi="Times New Roman" w:cs="Times New Roman"/>
                <w:color w:val="000000"/>
                <w:sz w:val="18"/>
                <w:szCs w:val="18"/>
              </w:rPr>
              <w:t>Государственная безопасность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Санкт-Петербург: Лань,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8"/>
                <w:szCs w:val="18"/>
                <w:lang w:val="ru-RU"/>
              </w:rPr>
            </w:pPr>
            <w:r>
              <w:rPr>
                <w:rFonts w:ascii="Times New Roman" w:hAnsi="Times New Roman" w:cs="Times New Roman"/>
                <w:color w:val="000000"/>
                <w:sz w:val="18"/>
                <w:szCs w:val="18"/>
              </w:rPr>
              <w:t>http</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lanbook</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ks</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php</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pl</w:t>
            </w:r>
            <w:r w:rsidRPr="008E3AEE">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8E3AEE">
              <w:rPr>
                <w:rFonts w:ascii="Times New Roman" w:hAnsi="Times New Roman" w:cs="Times New Roman"/>
                <w:color w:val="000000"/>
                <w:sz w:val="18"/>
                <w:szCs w:val="18"/>
                <w:lang w:val="ru-RU"/>
              </w:rPr>
              <w:t>=50614 неограниченный доступ для зарегистрированных пользователей</w:t>
            </w:r>
          </w:p>
        </w:tc>
      </w:tr>
      <w:tr w:rsidR="00566C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566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566C2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color w:val="000000"/>
                <w:sz w:val="19"/>
                <w:szCs w:val="19"/>
              </w:rPr>
              <w:t>Колич-во</w:t>
            </w:r>
          </w:p>
        </w:tc>
      </w:tr>
      <w:tr w:rsidR="00566C26" w:rsidRPr="008E3AEE">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8"/>
                <w:szCs w:val="18"/>
              </w:rPr>
            </w:pPr>
            <w:r>
              <w:rPr>
                <w:rFonts w:ascii="Times New Roman" w:hAnsi="Times New Roman" w:cs="Times New Roman"/>
                <w:color w:val="000000"/>
                <w:sz w:val="18"/>
                <w:szCs w:val="18"/>
              </w:rPr>
              <w:t>Конюков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8"/>
                <w:szCs w:val="18"/>
                <w:lang w:val="ru-RU"/>
              </w:rPr>
            </w:pPr>
            <w:r w:rsidRPr="008E3AEE">
              <w:rPr>
                <w:rFonts w:ascii="Times New Roman" w:hAnsi="Times New Roman" w:cs="Times New Roman"/>
                <w:color w:val="000000"/>
                <w:sz w:val="18"/>
                <w:szCs w:val="18"/>
                <w:lang w:val="ru-RU"/>
              </w:rPr>
              <w:t>Пожарная безопасность многоквартирных высотных жилых зданий: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Нижний Новгород: Нижегородский государственный архитектурно- строительный университет (ННГАСУ),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8"/>
                <w:szCs w:val="18"/>
                <w:lang w:val="ru-RU"/>
              </w:rPr>
            </w:pPr>
            <w:r>
              <w:rPr>
                <w:rFonts w:ascii="Times New Roman" w:hAnsi="Times New Roman" w:cs="Times New Roman"/>
                <w:color w:val="000000"/>
                <w:sz w:val="18"/>
                <w:szCs w:val="18"/>
              </w:rPr>
              <w:t>http</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E3A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E3A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E3A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E3AEE">
              <w:rPr>
                <w:rFonts w:ascii="Times New Roman" w:hAnsi="Times New Roman" w:cs="Times New Roman"/>
                <w:color w:val="000000"/>
                <w:sz w:val="18"/>
                <w:szCs w:val="18"/>
                <w:lang w:val="ru-RU"/>
              </w:rPr>
              <w:t>=427385 неограниченный доступ для зарегистрированных пользователей</w:t>
            </w:r>
          </w:p>
        </w:tc>
      </w:tr>
      <w:tr w:rsidR="00566C26" w:rsidRPr="008E3AE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9"/>
                <w:szCs w:val="19"/>
                <w:lang w:val="ru-RU"/>
              </w:rPr>
            </w:pPr>
            <w:r w:rsidRPr="008E3AE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66C26" w:rsidRPr="008E3AEE">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 xml:space="preserve">Рубикон – крупнейший энциклопедический ресурс.  </w:t>
            </w:r>
            <w:r>
              <w:rPr>
                <w:rFonts w:ascii="Times New Roman" w:hAnsi="Times New Roman" w:cs="Times New Roman"/>
                <w:color w:val="000000"/>
                <w:sz w:val="19"/>
                <w:szCs w:val="19"/>
              </w:rPr>
              <w:t>http</w:t>
            </w:r>
            <w:r w:rsidRPr="008E3AE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rubicon</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E3AEE">
              <w:rPr>
                <w:rFonts w:ascii="Times New Roman" w:hAnsi="Times New Roman" w:cs="Times New Roman"/>
                <w:color w:val="000000"/>
                <w:sz w:val="19"/>
                <w:szCs w:val="19"/>
                <w:lang w:val="ru-RU"/>
              </w:rPr>
              <w:t>/</w:t>
            </w:r>
          </w:p>
        </w:tc>
      </w:tr>
      <w:tr w:rsidR="00566C26" w:rsidRPr="008E3AEE">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 xml:space="preserve">МЧС России  </w:t>
            </w:r>
            <w:r>
              <w:rPr>
                <w:rFonts w:ascii="Times New Roman" w:hAnsi="Times New Roman" w:cs="Times New Roman"/>
                <w:color w:val="000000"/>
                <w:sz w:val="19"/>
                <w:szCs w:val="19"/>
              </w:rPr>
              <w:t>https</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mchs</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8E3AE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E3AEE">
              <w:rPr>
                <w:rFonts w:ascii="Times New Roman" w:hAnsi="Times New Roman" w:cs="Times New Roman"/>
                <w:color w:val="000000"/>
                <w:sz w:val="19"/>
                <w:szCs w:val="19"/>
                <w:lang w:val="ru-RU"/>
              </w:rPr>
              <w:t>/</w:t>
            </w:r>
          </w:p>
        </w:tc>
      </w:tr>
      <w:tr w:rsidR="00566C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66C26">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Pr>
                <w:rFonts w:ascii="Times New Roman" w:hAnsi="Times New Roman" w:cs="Times New Roman"/>
                <w:color w:val="000000"/>
                <w:sz w:val="19"/>
                <w:szCs w:val="19"/>
              </w:rPr>
              <w:t>Microsoft Office</w:t>
            </w:r>
          </w:p>
        </w:tc>
      </w:tr>
    </w:tbl>
    <w:p w:rsidR="00566C26" w:rsidRDefault="00D3335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66C26">
        <w:trPr>
          <w:trHeight w:hRule="exact" w:val="416"/>
        </w:trPr>
        <w:tc>
          <w:tcPr>
            <w:tcW w:w="4692" w:type="dxa"/>
            <w:shd w:val="clear" w:color="C0C0C0" w:fill="FFFFFF"/>
            <w:tcMar>
              <w:left w:w="34" w:type="dxa"/>
              <w:right w:w="34" w:type="dxa"/>
            </w:tcMar>
          </w:tcPr>
          <w:p w:rsidR="00566C26" w:rsidRDefault="00D33359">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566C26" w:rsidRDefault="00566C26"/>
        </w:tc>
        <w:tc>
          <w:tcPr>
            <w:tcW w:w="1007" w:type="dxa"/>
            <w:shd w:val="clear" w:color="C0C0C0" w:fill="FFFFFF"/>
            <w:tcMar>
              <w:left w:w="34" w:type="dxa"/>
              <w:right w:w="34" w:type="dxa"/>
            </w:tcMar>
          </w:tcPr>
          <w:p w:rsidR="00566C26" w:rsidRDefault="00D33359">
            <w:pPr>
              <w:spacing w:after="0" w:line="240" w:lineRule="auto"/>
              <w:jc w:val="right"/>
              <w:rPr>
                <w:sz w:val="16"/>
                <w:szCs w:val="16"/>
              </w:rPr>
            </w:pPr>
            <w:r>
              <w:rPr>
                <w:rFonts w:ascii="Times New Roman" w:hAnsi="Times New Roman" w:cs="Times New Roman"/>
                <w:color w:val="C0C0C0"/>
                <w:sz w:val="16"/>
                <w:szCs w:val="16"/>
              </w:rPr>
              <w:t>стр. 9</w:t>
            </w:r>
          </w:p>
        </w:tc>
      </w:tr>
      <w:tr w:rsidR="00566C26" w:rsidRPr="008E3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center"/>
              <w:rPr>
                <w:sz w:val="19"/>
                <w:szCs w:val="19"/>
                <w:lang w:val="ru-RU"/>
              </w:rPr>
            </w:pPr>
            <w:r w:rsidRPr="008E3AE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66C26" w:rsidRPr="008E3AEE">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jc w:val="both"/>
              <w:rPr>
                <w:sz w:val="19"/>
                <w:szCs w:val="19"/>
                <w:lang w:val="ru-RU"/>
              </w:rPr>
            </w:pPr>
            <w:r w:rsidRPr="008E3AE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66C26" w:rsidRPr="008E3AEE">
        <w:trPr>
          <w:trHeight w:hRule="exact" w:val="277"/>
        </w:trPr>
        <w:tc>
          <w:tcPr>
            <w:tcW w:w="4679" w:type="dxa"/>
          </w:tcPr>
          <w:p w:rsidR="00566C26" w:rsidRPr="008E3AEE" w:rsidRDefault="00566C26">
            <w:pPr>
              <w:rPr>
                <w:lang w:val="ru-RU"/>
              </w:rPr>
            </w:pPr>
          </w:p>
        </w:tc>
        <w:tc>
          <w:tcPr>
            <w:tcW w:w="5104" w:type="dxa"/>
          </w:tcPr>
          <w:p w:rsidR="00566C26" w:rsidRPr="008E3AEE" w:rsidRDefault="00566C26">
            <w:pPr>
              <w:rPr>
                <w:lang w:val="ru-RU"/>
              </w:rPr>
            </w:pPr>
          </w:p>
        </w:tc>
        <w:tc>
          <w:tcPr>
            <w:tcW w:w="993" w:type="dxa"/>
          </w:tcPr>
          <w:p w:rsidR="00566C26" w:rsidRPr="008E3AEE" w:rsidRDefault="00566C26">
            <w:pPr>
              <w:rPr>
                <w:lang w:val="ru-RU"/>
              </w:rPr>
            </w:pPr>
          </w:p>
        </w:tc>
      </w:tr>
      <w:tr w:rsidR="00566C26" w:rsidRPr="008E3AE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66C26" w:rsidRPr="008E3AEE" w:rsidRDefault="00D33359">
            <w:pPr>
              <w:spacing w:after="0" w:line="240" w:lineRule="auto"/>
              <w:jc w:val="center"/>
              <w:rPr>
                <w:sz w:val="19"/>
                <w:szCs w:val="19"/>
                <w:lang w:val="ru-RU"/>
              </w:rPr>
            </w:pPr>
            <w:r w:rsidRPr="008E3AEE">
              <w:rPr>
                <w:rFonts w:ascii="Times New Roman" w:hAnsi="Times New Roman" w:cs="Times New Roman"/>
                <w:b/>
                <w:color w:val="000000"/>
                <w:sz w:val="19"/>
                <w:szCs w:val="19"/>
                <w:lang w:val="ru-RU"/>
              </w:rPr>
              <w:t>6. МАТЕРИАЛЬНО-ТЕХНИЧЕСКОЕ ОБЕСПЕЧЕНИЕ ДИСЦИПЛИНЫ (МОДУЛЯ)</w:t>
            </w:r>
          </w:p>
        </w:tc>
      </w:tr>
      <w:tr w:rsidR="00566C26">
        <w:trPr>
          <w:trHeight w:hRule="exact" w:val="116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Default="00D33359">
            <w:pPr>
              <w:spacing w:after="0" w:line="240" w:lineRule="auto"/>
              <w:rPr>
                <w:sz w:val="19"/>
                <w:szCs w:val="19"/>
              </w:rPr>
            </w:pPr>
            <w:r w:rsidRPr="008E3AEE">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 </w:t>
            </w:r>
            <w:r>
              <w:rPr>
                <w:rFonts w:ascii="Times New Roman" w:hAnsi="Times New Roman" w:cs="Times New Roman"/>
                <w:color w:val="000000"/>
                <w:sz w:val="19"/>
                <w:szCs w:val="19"/>
              </w:rPr>
              <w:t>Компьютерный класс с интерактивным и мультимедийным оборудованием.</w:t>
            </w:r>
          </w:p>
        </w:tc>
      </w:tr>
      <w:tr w:rsidR="00566C26">
        <w:trPr>
          <w:trHeight w:hRule="exact" w:val="277"/>
        </w:trPr>
        <w:tc>
          <w:tcPr>
            <w:tcW w:w="4679" w:type="dxa"/>
          </w:tcPr>
          <w:p w:rsidR="00566C26" w:rsidRDefault="00566C26"/>
        </w:tc>
        <w:tc>
          <w:tcPr>
            <w:tcW w:w="5104" w:type="dxa"/>
          </w:tcPr>
          <w:p w:rsidR="00566C26" w:rsidRDefault="00566C26"/>
        </w:tc>
        <w:tc>
          <w:tcPr>
            <w:tcW w:w="993" w:type="dxa"/>
          </w:tcPr>
          <w:p w:rsidR="00566C26" w:rsidRDefault="00566C26"/>
        </w:tc>
      </w:tr>
      <w:tr w:rsidR="00566C26" w:rsidRPr="008E3A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6C26" w:rsidRPr="008E3AEE" w:rsidRDefault="00D33359">
            <w:pPr>
              <w:spacing w:after="0" w:line="240" w:lineRule="auto"/>
              <w:jc w:val="center"/>
              <w:rPr>
                <w:sz w:val="19"/>
                <w:szCs w:val="19"/>
                <w:lang w:val="ru-RU"/>
              </w:rPr>
            </w:pPr>
            <w:r w:rsidRPr="008E3AEE">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66C26" w:rsidRPr="008E3AE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6C26" w:rsidRPr="008E3AEE" w:rsidRDefault="00D33359">
            <w:pPr>
              <w:spacing w:after="0" w:line="240" w:lineRule="auto"/>
              <w:rPr>
                <w:sz w:val="19"/>
                <w:szCs w:val="19"/>
                <w:lang w:val="ru-RU"/>
              </w:rPr>
            </w:pPr>
            <w:r w:rsidRPr="008E3AE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66C26" w:rsidRDefault="00566C26"/>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Default="008E3AEE"/>
    <w:p w:rsidR="008E3AEE" w:rsidRPr="00DA2D92" w:rsidRDefault="008E3AEE" w:rsidP="008E3AEE">
      <w:pPr>
        <w:pStyle w:val="1"/>
        <w:spacing w:before="0"/>
        <w:jc w:val="right"/>
        <w:rPr>
          <w:rFonts w:ascii="Times New Roman" w:hAnsi="Times New Roman" w:cs="Times New Roman"/>
          <w:color w:val="auto"/>
          <w:sz w:val="22"/>
          <w:szCs w:val="22"/>
        </w:rPr>
      </w:pPr>
      <w:bookmarkStart w:id="0" w:name="_Toc514759990"/>
      <w:r w:rsidRPr="00DA2D92">
        <w:rPr>
          <w:rFonts w:ascii="Times New Roman" w:hAnsi="Times New Roman" w:cs="Times New Roman"/>
          <w:color w:val="auto"/>
          <w:sz w:val="22"/>
          <w:szCs w:val="22"/>
        </w:rPr>
        <w:lastRenderedPageBreak/>
        <w:t>Приложение 1</w:t>
      </w:r>
    </w:p>
    <w:p w:rsidR="008E3AEE" w:rsidRPr="00DA2D92" w:rsidRDefault="008E3AEE" w:rsidP="008E3AEE">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ФОНД ОЦЕНОЧНЫХ СРЕДСТВ</w:t>
      </w:r>
    </w:p>
    <w:p w:rsidR="008E3AEE" w:rsidRPr="00DA2D92" w:rsidRDefault="008E3AEE" w:rsidP="008E3AEE">
      <w:pPr>
        <w:pStyle w:val="1"/>
        <w:spacing w:before="0"/>
        <w:jc w:val="center"/>
        <w:rPr>
          <w:rFonts w:ascii="Times New Roman" w:hAnsi="Times New Roman" w:cs="Times New Roman"/>
          <w:color w:val="auto"/>
          <w:sz w:val="22"/>
          <w:szCs w:val="22"/>
        </w:rPr>
      </w:pPr>
      <w:r w:rsidRPr="00DA2D92">
        <w:rPr>
          <w:rFonts w:ascii="Times New Roman" w:hAnsi="Times New Roman" w:cs="Times New Roman"/>
          <w:color w:val="auto"/>
          <w:sz w:val="22"/>
          <w:szCs w:val="22"/>
        </w:rPr>
        <w:t>1. Описание показателей и критериев оценивания компетенций на различных этапах их формирования, описание шкал оценивания</w:t>
      </w:r>
      <w:bookmarkEnd w:id="0"/>
    </w:p>
    <w:p w:rsidR="008E3AEE" w:rsidRPr="00DA2D92" w:rsidRDefault="008E3AEE" w:rsidP="008E3AEE">
      <w:pPr>
        <w:spacing w:after="0" w:line="240" w:lineRule="auto"/>
        <w:ind w:firstLine="708"/>
        <w:rPr>
          <w:rFonts w:ascii="Times New Roman" w:hAnsi="Times New Roman" w:cs="Times New Roman"/>
          <w:lang w:val="ru-RU"/>
        </w:rPr>
      </w:pPr>
    </w:p>
    <w:p w:rsidR="008E3AEE" w:rsidRPr="00DA2D92" w:rsidRDefault="008E3AEE" w:rsidP="008E3AEE">
      <w:pPr>
        <w:spacing w:after="0" w:line="240" w:lineRule="auto"/>
        <w:ind w:firstLine="708"/>
        <w:rPr>
          <w:rFonts w:ascii="Times New Roman" w:hAnsi="Times New Roman" w:cs="Times New Roman"/>
          <w:lang w:val="ru-RU"/>
        </w:rPr>
      </w:pPr>
      <w:r w:rsidRPr="00DA2D92">
        <w:rPr>
          <w:rFonts w:ascii="Times New Roman" w:hAnsi="Times New Roman" w:cs="Times New Roman"/>
          <w:lang w:val="ru-RU"/>
        </w:rPr>
        <w:t xml:space="preserve">1.1. Показатели и критерии оценивания компетенций:  </w:t>
      </w:r>
    </w:p>
    <w:tbl>
      <w:tblPr>
        <w:tblW w:w="9302" w:type="dxa"/>
        <w:tblLayout w:type="fixed"/>
        <w:tblCellMar>
          <w:left w:w="0" w:type="dxa"/>
          <w:right w:w="0" w:type="dxa"/>
        </w:tblCellMar>
        <w:tblLook w:val="01E0" w:firstRow="1" w:lastRow="1" w:firstColumn="1" w:lastColumn="1" w:noHBand="0" w:noVBand="0"/>
      </w:tblPr>
      <w:tblGrid>
        <w:gridCol w:w="2640"/>
        <w:gridCol w:w="1701"/>
        <w:gridCol w:w="2693"/>
        <w:gridCol w:w="2268"/>
      </w:tblGrid>
      <w:tr w:rsidR="008E3AEE" w:rsidRPr="00DA2D92" w:rsidTr="00E544D9">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jc w:val="center"/>
              <w:rPr>
                <w:rFonts w:ascii="Times New Roman" w:hAnsi="Times New Roman" w:cs="Times New Roman"/>
              </w:rPr>
            </w:pPr>
            <w:r w:rsidRPr="00DA2D92">
              <w:rPr>
                <w:rFonts w:ascii="Times New Roman" w:hAnsi="Times New Roman" w:cs="Times New Roman"/>
                <w:color w:val="000000" w:themeColor="text1"/>
              </w:rPr>
              <w:t xml:space="preserve">ЗУН, составляющие компетенцию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jc w:val="center"/>
              <w:rPr>
                <w:rFonts w:ascii="Times New Roman" w:hAnsi="Times New Roman" w:cs="Times New Roman"/>
              </w:rPr>
            </w:pPr>
            <w:r w:rsidRPr="00DA2D92">
              <w:rPr>
                <w:rFonts w:ascii="Times New Roman" w:hAnsi="Times New Roman" w:cs="Times New Roman"/>
                <w:color w:val="000000" w:themeColor="text1"/>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jc w:val="center"/>
              <w:rPr>
                <w:rFonts w:ascii="Times New Roman" w:hAnsi="Times New Roman" w:cs="Times New Roman"/>
              </w:rPr>
            </w:pPr>
            <w:r w:rsidRPr="00DA2D92">
              <w:rPr>
                <w:rFonts w:ascii="Times New Roman" w:hAnsi="Times New Roman" w:cs="Times New Roman"/>
                <w:color w:val="000000" w:themeColor="text1"/>
              </w:rPr>
              <w:t>Критерии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jc w:val="center"/>
              <w:rPr>
                <w:rFonts w:ascii="Times New Roman" w:hAnsi="Times New Roman" w:cs="Times New Roman"/>
              </w:rPr>
            </w:pPr>
            <w:r w:rsidRPr="00DA2D92">
              <w:rPr>
                <w:rFonts w:ascii="Times New Roman" w:hAnsi="Times New Roman" w:cs="Times New Roman"/>
                <w:color w:val="000000" w:themeColor="text1"/>
              </w:rPr>
              <w:t>Средства оценивания</w:t>
            </w:r>
          </w:p>
        </w:tc>
      </w:tr>
      <w:tr w:rsidR="008E3AEE" w:rsidRPr="00DA2D92" w:rsidTr="00E544D9">
        <w:trPr>
          <w:trHeight w:val="357"/>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color w:val="000000" w:themeColor="text1"/>
              </w:rPr>
            </w:pPr>
            <w:r w:rsidRPr="00DA2D92">
              <w:rPr>
                <w:rFonts w:ascii="Times New Roman" w:hAnsi="Times New Roman" w:cs="Times New Roman"/>
                <w:color w:val="000000" w:themeColor="text1"/>
              </w:rPr>
              <w:t>код и наименование компетенции</w:t>
            </w:r>
          </w:p>
        </w:tc>
      </w:tr>
      <w:tr w:rsidR="008E3AEE" w:rsidRPr="00DA2D92" w:rsidTr="00E544D9">
        <w:trPr>
          <w:trHeight w:val="346"/>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color w:val="000000" w:themeColor="text1"/>
                <w:lang w:val="ru-RU"/>
              </w:rPr>
            </w:pPr>
            <w:r w:rsidRPr="00DA2D92">
              <w:rPr>
                <w:rFonts w:ascii="Times New Roman" w:hAnsi="Times New Roman" w:cs="Times New Roman"/>
                <w:i/>
                <w:lang w:val="ru-RU"/>
              </w:rPr>
              <w:t>ОК-5 способностью работать в команде, толерантно воспринимать социальные, культурные и личностные различия.</w:t>
            </w:r>
          </w:p>
        </w:tc>
      </w:tr>
      <w:tr w:rsidR="008E3AEE" w:rsidRPr="00DA2D92" w:rsidTr="00E544D9">
        <w:trPr>
          <w:trHeight w:val="5852"/>
        </w:trPr>
        <w:tc>
          <w:tcPr>
            <w:tcW w:w="264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Знать:</w:t>
            </w:r>
          </w:p>
          <w:p w:rsidR="008E3AEE" w:rsidRPr="00DA2D92" w:rsidRDefault="008E3AEE" w:rsidP="00E544D9">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этические нормы, регулирующие отношение человека к человеку, обществу, природе, </w:t>
            </w:r>
          </w:p>
          <w:p w:rsidR="008E3AEE" w:rsidRPr="00DA2D92" w:rsidRDefault="008E3AEE" w:rsidP="00E544D9">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условия формирования личности, еѐ свободы и нравственной ответственности за сохранение природы, культуры, </w:t>
            </w:r>
          </w:p>
          <w:p w:rsidR="008E3AEE" w:rsidRPr="00DA2D92" w:rsidRDefault="008E3AEE" w:rsidP="00E544D9">
            <w:pPr>
              <w:pStyle w:val="a3"/>
              <w:widowControl w:val="0"/>
              <w:numPr>
                <w:ilvl w:val="0"/>
                <w:numId w:val="1"/>
              </w:numPr>
              <w:autoSpaceDE w:val="0"/>
              <w:autoSpaceDN w:val="0"/>
              <w:adjustRightInd w:val="0"/>
              <w:ind w:left="-49" w:firstLine="0"/>
              <w:jc w:val="both"/>
              <w:rPr>
                <w:sz w:val="22"/>
                <w:szCs w:val="22"/>
              </w:rPr>
            </w:pPr>
            <w:r w:rsidRPr="00DA2D92">
              <w:rPr>
                <w:sz w:val="22"/>
                <w:szCs w:val="22"/>
              </w:rPr>
              <w:t xml:space="preserve">понимать роль произвола и ненасилия в обществе, </w:t>
            </w:r>
          </w:p>
          <w:p w:rsidR="008E3AEE" w:rsidRPr="00DA2D92" w:rsidRDefault="008E3AEE" w:rsidP="00E544D9">
            <w:pPr>
              <w:spacing w:after="0" w:line="240" w:lineRule="auto"/>
              <w:rPr>
                <w:rFonts w:ascii="Times New Roman" w:hAnsi="Times New Roman" w:cs="Times New Roman"/>
                <w:i/>
                <w:color w:val="808080" w:themeColor="background1" w:themeShade="80"/>
                <w:lang w:val="ru-RU"/>
              </w:rPr>
            </w:pPr>
            <w:r w:rsidRPr="00DA2D92">
              <w:rPr>
                <w:rFonts w:ascii="Times New Roman" w:hAnsi="Times New Roman" w:cs="Times New Roman"/>
                <w:lang w:val="ru-RU"/>
              </w:rPr>
              <w:t>несовместимость как физического, так и морального насилия по отношению к личности с идеалами гуманизма.</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Выбирает тему и содержание реферата, соответствующих современному развитию теории безопасности жизнедеятельности.</w:t>
            </w:r>
          </w:p>
        </w:tc>
        <w:tc>
          <w:tcPr>
            <w:tcW w:w="269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Соответствие темы и содержания реферата современным направлениям развития теории безопасности жизнедеятельности</w:t>
            </w:r>
          </w:p>
          <w:p w:rsidR="008E3AEE" w:rsidRPr="00DA2D92" w:rsidRDefault="008E3AEE" w:rsidP="00E544D9">
            <w:pPr>
              <w:spacing w:after="0" w:line="240" w:lineRule="auto"/>
              <w:rPr>
                <w:rFonts w:ascii="Times New Roman" w:hAnsi="Times New Roman" w:cs="Times New Roman"/>
                <w:i/>
                <w:lang w:val="ru-RU"/>
              </w:rPr>
            </w:pPr>
          </w:p>
          <w:p w:rsidR="008E3AEE" w:rsidRPr="00DA2D92" w:rsidRDefault="008E3AEE" w:rsidP="00E544D9">
            <w:pPr>
              <w:spacing w:after="0" w:line="240" w:lineRule="auto"/>
              <w:rPr>
                <w:rFonts w:ascii="Times New Roman" w:hAnsi="Times New Roman" w:cs="Times New Roman"/>
                <w:i/>
                <w:lang w:val="ru-RU"/>
              </w:rPr>
            </w:pPr>
          </w:p>
          <w:p w:rsidR="008E3AEE" w:rsidRPr="00DA2D92" w:rsidRDefault="008E3AEE" w:rsidP="00E544D9">
            <w:pPr>
              <w:spacing w:after="0" w:line="240" w:lineRule="auto"/>
              <w:rPr>
                <w:rFonts w:ascii="Times New Roman" w:hAnsi="Times New Roman" w:cs="Times New Roman"/>
                <w:i/>
                <w:lang w:val="ru-RU"/>
              </w:rPr>
            </w:pPr>
          </w:p>
          <w:p w:rsidR="008E3AEE" w:rsidRPr="00DA2D92" w:rsidRDefault="008E3AEE" w:rsidP="00E544D9">
            <w:pPr>
              <w:spacing w:after="0" w:line="240" w:lineRule="auto"/>
              <w:rPr>
                <w:rFonts w:ascii="Times New Roman" w:hAnsi="Times New Roman" w:cs="Times New Roman"/>
                <w:i/>
                <w:lang w:val="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(СЗ-1-4)</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З-зачет </w:t>
            </w:r>
          </w:p>
          <w:p w:rsidR="008E3AEE" w:rsidRPr="00DA2D92" w:rsidRDefault="008E3AEE" w:rsidP="00E544D9">
            <w:pPr>
              <w:spacing w:after="0" w:line="240" w:lineRule="auto"/>
              <w:rPr>
                <w:rFonts w:ascii="Times New Roman" w:hAnsi="Times New Roman" w:cs="Times New Roman"/>
                <w:iCs/>
                <w:color w:val="808080" w:themeColor="background1" w:themeShade="80"/>
              </w:rPr>
            </w:pPr>
            <w:r w:rsidRPr="00DA2D92">
              <w:rPr>
                <w:rFonts w:ascii="Times New Roman" w:hAnsi="Times New Roman" w:cs="Times New Roman"/>
                <w:iCs/>
              </w:rPr>
              <w:t>(З 1-50)</w:t>
            </w:r>
          </w:p>
        </w:tc>
      </w:tr>
      <w:tr w:rsidR="008E3AEE" w:rsidRPr="00DA2D92" w:rsidTr="00E544D9">
        <w:trPr>
          <w:trHeight w:val="116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numPr>
                <w:ilvl w:val="0"/>
                <w:numId w:val="3"/>
              </w:numPr>
              <w:ind w:left="0" w:firstLine="0"/>
              <w:rPr>
                <w:sz w:val="22"/>
                <w:szCs w:val="22"/>
              </w:rPr>
            </w:pPr>
            <w:r w:rsidRPr="00DA2D92">
              <w:rPr>
                <w:sz w:val="22"/>
                <w:szCs w:val="22"/>
              </w:rPr>
              <w:t>находить организационно - управленческие решения в экстремальных ситуациях.</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Подбирает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(СЗ-5-9)</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З-зачет </w:t>
            </w:r>
          </w:p>
          <w:p w:rsidR="008E3AEE" w:rsidRPr="00DA2D92" w:rsidRDefault="008E3AEE" w:rsidP="00E544D9">
            <w:pPr>
              <w:spacing w:after="0" w:line="240" w:lineRule="auto"/>
              <w:rPr>
                <w:rFonts w:ascii="Times New Roman" w:hAnsi="Times New Roman" w:cs="Times New Roman"/>
              </w:rPr>
            </w:pPr>
            <w:r w:rsidRPr="00DA2D92">
              <w:rPr>
                <w:rFonts w:ascii="Times New Roman" w:hAnsi="Times New Roman" w:cs="Times New Roman"/>
                <w:iCs/>
              </w:rPr>
              <w:t>(З 1-50)</w:t>
            </w:r>
          </w:p>
        </w:tc>
      </w:tr>
      <w:tr w:rsidR="008E3AEE" w:rsidRPr="00DA2D92" w:rsidTr="00E544D9">
        <w:trPr>
          <w:trHeight w:val="23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Владеть:</w:t>
            </w:r>
          </w:p>
          <w:p w:rsidR="008E3AEE" w:rsidRPr="00DA2D92" w:rsidRDefault="008E3AEE" w:rsidP="00E544D9">
            <w:pPr>
              <w:pStyle w:val="a3"/>
              <w:widowControl w:val="0"/>
              <w:numPr>
                <w:ilvl w:val="0"/>
                <w:numId w:val="2"/>
              </w:numPr>
              <w:autoSpaceDE w:val="0"/>
              <w:autoSpaceDN w:val="0"/>
              <w:adjustRightInd w:val="0"/>
              <w:ind w:left="0" w:firstLine="0"/>
              <w:jc w:val="both"/>
              <w:rPr>
                <w:sz w:val="22"/>
                <w:szCs w:val="22"/>
              </w:rPr>
            </w:pPr>
            <w:r w:rsidRPr="00DA2D92">
              <w:rPr>
                <w:sz w:val="22"/>
                <w:szCs w:val="22"/>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Готовит реферат по самостоятельно выбранной проблеме исследования.</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Самостоятельность выводов и суждений, представленных в реферате.</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tc>
      </w:tr>
      <w:tr w:rsidR="008E3AEE" w:rsidRPr="00DA2D92" w:rsidTr="00E544D9">
        <w:trPr>
          <w:trHeight w:val="23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iCs/>
                <w:lang w:val="ru-RU"/>
              </w:rPr>
            </w:pPr>
            <w:r w:rsidRPr="00DA2D92">
              <w:rPr>
                <w:rFonts w:ascii="Times New Roman" w:hAnsi="Times New Roman" w:cs="Times New Roman"/>
                <w:i/>
                <w:lang w:val="ru-RU"/>
              </w:rPr>
              <w:t>ОК-6 способностью к самоорганизации и самообразованию.</w:t>
            </w:r>
          </w:p>
        </w:tc>
      </w:tr>
      <w:tr w:rsidR="008E3AEE" w:rsidRPr="00DA2D92" w:rsidTr="00E544D9">
        <w:trPr>
          <w:trHeight w:val="3656"/>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lastRenderedPageBreak/>
              <w:t>Знать:</w:t>
            </w:r>
          </w:p>
          <w:p w:rsidR="008E3AEE" w:rsidRPr="00DA2D92" w:rsidRDefault="008E3AEE" w:rsidP="00E544D9">
            <w:pPr>
              <w:pStyle w:val="a3"/>
              <w:numPr>
                <w:ilvl w:val="0"/>
                <w:numId w:val="2"/>
              </w:numPr>
              <w:ind w:left="0" w:firstLine="0"/>
              <w:rPr>
                <w:sz w:val="22"/>
                <w:szCs w:val="22"/>
              </w:rPr>
            </w:pPr>
            <w:r w:rsidRPr="00DA2D92">
              <w:rPr>
                <w:sz w:val="22"/>
                <w:szCs w:val="22"/>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Формирует ответы на поставленные вопросы, решает тестовое задание.</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тест (Т 1-8)</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(СЗ-10-14)</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З-зачет </w:t>
            </w:r>
          </w:p>
          <w:p w:rsidR="008E3AEE" w:rsidRPr="00DA2D92" w:rsidRDefault="008E3AEE" w:rsidP="00E544D9">
            <w:pPr>
              <w:spacing w:after="0" w:line="240" w:lineRule="auto"/>
              <w:rPr>
                <w:rFonts w:ascii="Times New Roman" w:hAnsi="Times New Roman" w:cs="Times New Roman"/>
              </w:rPr>
            </w:pPr>
            <w:r w:rsidRPr="00DA2D92">
              <w:rPr>
                <w:rFonts w:ascii="Times New Roman" w:hAnsi="Times New Roman" w:cs="Times New Roman"/>
                <w:iCs/>
              </w:rPr>
              <w:t>(З 1-50)</w:t>
            </w: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i/>
                <w:iCs/>
                <w:color w:val="808080" w:themeColor="background1" w:themeShade="80"/>
              </w:rPr>
            </w:pPr>
          </w:p>
          <w:p w:rsidR="008E3AEE" w:rsidRPr="00DA2D92" w:rsidRDefault="008E3AEE" w:rsidP="00E544D9">
            <w:pPr>
              <w:spacing w:after="0" w:line="240" w:lineRule="auto"/>
              <w:rPr>
                <w:rFonts w:ascii="Times New Roman" w:hAnsi="Times New Roman" w:cs="Times New Roman"/>
              </w:rPr>
            </w:pPr>
          </w:p>
        </w:tc>
      </w:tr>
      <w:tr w:rsidR="008E3AEE" w:rsidRPr="00DA2D92" w:rsidTr="00E544D9">
        <w:trPr>
          <w:trHeight w:val="2582"/>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widowControl w:val="0"/>
              <w:numPr>
                <w:ilvl w:val="0"/>
                <w:numId w:val="2"/>
              </w:numPr>
              <w:autoSpaceDE w:val="0"/>
              <w:autoSpaceDN w:val="0"/>
              <w:adjustRightInd w:val="0"/>
              <w:ind w:left="0" w:firstLine="0"/>
              <w:jc w:val="both"/>
              <w:rPr>
                <w:i/>
                <w:sz w:val="22"/>
                <w:szCs w:val="22"/>
              </w:rPr>
            </w:pPr>
            <w:r w:rsidRPr="00DA2D92">
              <w:rPr>
                <w:sz w:val="22"/>
                <w:szCs w:val="22"/>
              </w:rPr>
              <w:t>применять инструментальные средства исследования к решению поставленных задач, работать самостоятельно и в коллективе.</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Анализирует и интерпретирует полученные результаты.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Обоснованность обращения к базам данных (статистические данные), содержательность выводов, </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1-8)</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rPr>
            </w:pPr>
            <w:r w:rsidRPr="00DA2D92">
              <w:rPr>
                <w:rFonts w:ascii="Times New Roman" w:hAnsi="Times New Roman" w:cs="Times New Roman"/>
                <w:iCs/>
              </w:rPr>
              <w:t>(З 1-50)</w:t>
            </w:r>
          </w:p>
          <w:p w:rsidR="008E3AEE" w:rsidRPr="00DA2D92" w:rsidRDefault="008E3AEE" w:rsidP="00E544D9">
            <w:pPr>
              <w:spacing w:after="0" w:line="240" w:lineRule="auto"/>
              <w:rPr>
                <w:rFonts w:ascii="Times New Roman" w:hAnsi="Times New Roman" w:cs="Times New Roman"/>
              </w:rPr>
            </w:pPr>
          </w:p>
        </w:tc>
      </w:tr>
      <w:tr w:rsidR="008E3AEE" w:rsidRPr="00DA2D92" w:rsidTr="00E544D9">
        <w:trPr>
          <w:trHeight w:val="39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Владеть:</w:t>
            </w:r>
          </w:p>
          <w:p w:rsidR="008E3AEE" w:rsidRPr="00DA2D92" w:rsidRDefault="008E3AEE" w:rsidP="00E544D9">
            <w:pPr>
              <w:pStyle w:val="a3"/>
              <w:widowControl w:val="0"/>
              <w:numPr>
                <w:ilvl w:val="0"/>
                <w:numId w:val="2"/>
              </w:numPr>
              <w:autoSpaceDE w:val="0"/>
              <w:autoSpaceDN w:val="0"/>
              <w:adjustRightInd w:val="0"/>
              <w:ind w:left="0" w:firstLine="0"/>
              <w:jc w:val="both"/>
              <w:rPr>
                <w:i/>
                <w:sz w:val="22"/>
                <w:szCs w:val="22"/>
              </w:rPr>
            </w:pPr>
            <w:r w:rsidRPr="00DA2D92">
              <w:rPr>
                <w:iCs/>
                <w:sz w:val="22"/>
                <w:szCs w:val="22"/>
              </w:rPr>
              <w:t>навыками самостоятельной научно- исследовательской работы; способностью формулировать результат.</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Может обрабатывать графическую информацию, способен к анализу статистических данных с целью построения графиков и гистограмм.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Обоснованность выбора и правильность использования знаний в области применения СИЗ.</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17-30)</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tc>
      </w:tr>
      <w:tr w:rsidR="008E3AEE" w:rsidRPr="00DA2D92" w:rsidTr="00E544D9">
        <w:trPr>
          <w:trHeight w:val="473"/>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ОК-8 готовностью поддерживать уровень физической подготовки, обеспечивающий полноценную деятельность.</w:t>
            </w:r>
          </w:p>
        </w:tc>
      </w:tr>
      <w:tr w:rsidR="008E3AEE" w:rsidRPr="00DA2D92" w:rsidTr="00E544D9">
        <w:trPr>
          <w:trHeight w:val="3121"/>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Знать:</w:t>
            </w:r>
          </w:p>
          <w:p w:rsidR="008E3AEE" w:rsidRPr="00DA2D92" w:rsidRDefault="008E3AEE" w:rsidP="00E544D9">
            <w:pPr>
              <w:pStyle w:val="a3"/>
              <w:numPr>
                <w:ilvl w:val="0"/>
                <w:numId w:val="2"/>
              </w:numPr>
              <w:ind w:left="0" w:firstLine="0"/>
              <w:jc w:val="both"/>
              <w:rPr>
                <w:sz w:val="22"/>
                <w:szCs w:val="22"/>
              </w:rPr>
            </w:pPr>
            <w:r w:rsidRPr="00DA2D92">
              <w:rPr>
                <w:sz w:val="22"/>
                <w:szCs w:val="22"/>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Формирует ответы на поставленные вопросы, решает тестовое задание.</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8E3AEE" w:rsidRPr="00DA2D92" w:rsidRDefault="008E3AEE" w:rsidP="00E544D9">
            <w:pPr>
              <w:spacing w:after="0" w:line="240" w:lineRule="auto"/>
              <w:rPr>
                <w:rFonts w:ascii="Times New Roman" w:hAnsi="Times New Roman" w:cs="Times New Roman"/>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1-10)</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tc>
      </w:tr>
      <w:tr w:rsidR="008E3AEE" w:rsidRPr="00DA2D92" w:rsidTr="00E544D9">
        <w:trPr>
          <w:trHeight w:val="10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numPr>
                <w:ilvl w:val="0"/>
                <w:numId w:val="2"/>
              </w:numPr>
              <w:ind w:left="0" w:firstLine="0"/>
              <w:rPr>
                <w:sz w:val="22"/>
                <w:szCs w:val="22"/>
              </w:rPr>
            </w:pPr>
            <w:r w:rsidRPr="00DA2D92">
              <w:rPr>
                <w:sz w:val="22"/>
                <w:szCs w:val="22"/>
              </w:rPr>
              <w:t xml:space="preserve">сформировать мотивационно-ценностное отношение к культуре безопасности жизнедеятельности, </w:t>
            </w:r>
          </w:p>
          <w:p w:rsidR="008E3AEE" w:rsidRPr="00DA2D92" w:rsidRDefault="008E3AEE" w:rsidP="00E544D9">
            <w:pPr>
              <w:pStyle w:val="a3"/>
              <w:numPr>
                <w:ilvl w:val="0"/>
                <w:numId w:val="2"/>
              </w:numPr>
              <w:ind w:left="0" w:firstLine="0"/>
              <w:rPr>
                <w:sz w:val="22"/>
                <w:szCs w:val="22"/>
              </w:rPr>
            </w:pPr>
            <w:r w:rsidRPr="00DA2D92">
              <w:rPr>
                <w:sz w:val="22"/>
                <w:szCs w:val="22"/>
              </w:rPr>
              <w:lastRenderedPageBreak/>
              <w:t>установки на здоровый стиль жизни, физическое самосовершенствование и самовоспитание.</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lastRenderedPageBreak/>
              <w:t xml:space="preserve">Подбирает литературу и базы данных (знаний), необходимые для подготовки </w:t>
            </w:r>
            <w:r w:rsidRPr="00DA2D92">
              <w:rPr>
                <w:rFonts w:ascii="Times New Roman" w:hAnsi="Times New Roman" w:cs="Times New Roman"/>
                <w:lang w:val="ru-RU"/>
              </w:rPr>
              <w:lastRenderedPageBreak/>
              <w:t>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lastRenderedPageBreak/>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1-10)</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СЗ-ситуационная задача</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(СЗ-15-20)</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З-зачет </w:t>
            </w:r>
          </w:p>
          <w:p w:rsidR="008E3AEE" w:rsidRPr="00DA2D92" w:rsidRDefault="008E3AEE" w:rsidP="00E544D9">
            <w:pPr>
              <w:spacing w:after="0" w:line="240" w:lineRule="auto"/>
              <w:rPr>
                <w:rFonts w:ascii="Times New Roman" w:hAnsi="Times New Roman" w:cs="Times New Roman"/>
              </w:rPr>
            </w:pPr>
            <w:r w:rsidRPr="00DA2D92">
              <w:rPr>
                <w:rFonts w:ascii="Times New Roman" w:hAnsi="Times New Roman" w:cs="Times New Roman"/>
                <w:iCs/>
              </w:rPr>
              <w:lastRenderedPageBreak/>
              <w:t>(З 1-50)</w:t>
            </w:r>
          </w:p>
        </w:tc>
      </w:tr>
      <w:tr w:rsidR="008E3AEE" w:rsidRPr="00DA2D92" w:rsidTr="00E544D9">
        <w:trPr>
          <w:trHeight w:val="258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lastRenderedPageBreak/>
              <w:t>Владеть:</w:t>
            </w:r>
          </w:p>
          <w:p w:rsidR="008E3AEE" w:rsidRPr="00DA2D92" w:rsidRDefault="008E3AEE" w:rsidP="00E544D9">
            <w:pPr>
              <w:pStyle w:val="a3"/>
              <w:numPr>
                <w:ilvl w:val="0"/>
                <w:numId w:val="2"/>
              </w:numPr>
              <w:ind w:left="0" w:firstLine="0"/>
              <w:jc w:val="both"/>
              <w:rPr>
                <w:sz w:val="22"/>
                <w:szCs w:val="22"/>
              </w:rPr>
            </w:pPr>
            <w:r w:rsidRPr="00DA2D92">
              <w:rPr>
                <w:sz w:val="22"/>
                <w:szCs w:val="22"/>
              </w:rPr>
              <w:t>пониманием социальной роли безопасности жизнедеятельности в развитии личности и подготовке её к профессиональной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Владеет навыками</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повышения своей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физической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подготовленности, </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совершенствования </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 xml:space="preserve">спортивного </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мастерства</w:t>
            </w:r>
          </w:p>
          <w:p w:rsidR="008E3AEE" w:rsidRPr="00DA2D92" w:rsidRDefault="008E3AEE" w:rsidP="00E544D9">
            <w:pPr>
              <w:spacing w:after="0" w:line="240" w:lineRule="auto"/>
              <w:rPr>
                <w:rFonts w:ascii="Times New Roman" w:hAnsi="Times New Roman" w:cs="Times New Roman"/>
                <w:iCs/>
              </w:rPr>
            </w:pP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Умение использовать простейшие методики, позволяющие оценить уровень физической подготовленности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6-12)</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iCs/>
                <w:lang w:val="ru-RU"/>
              </w:rPr>
            </w:pPr>
          </w:p>
          <w:p w:rsidR="008E3AEE" w:rsidRPr="00DA2D92" w:rsidRDefault="008E3AEE" w:rsidP="00E544D9">
            <w:pPr>
              <w:spacing w:after="0" w:line="240" w:lineRule="auto"/>
              <w:rPr>
                <w:rFonts w:ascii="Times New Roman" w:hAnsi="Times New Roman" w:cs="Times New Roman"/>
                <w:lang w:val="ru-RU"/>
              </w:rPr>
            </w:pPr>
          </w:p>
        </w:tc>
      </w:tr>
      <w:tr w:rsidR="008E3AEE" w:rsidRPr="00DA2D92" w:rsidTr="00E544D9">
        <w:trPr>
          <w:trHeight w:val="396"/>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ОК-9 способностью использовать приемы оказания первой помощи, методы защиты в условиях чрезвычайных ситуаций.</w:t>
            </w:r>
          </w:p>
        </w:tc>
      </w:tr>
      <w:tr w:rsidR="008E3AEE" w:rsidRPr="00DA2D92" w:rsidTr="00E544D9">
        <w:trPr>
          <w:trHeight w:val="146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Знать:</w:t>
            </w:r>
          </w:p>
          <w:p w:rsidR="008E3AEE" w:rsidRPr="00DA2D92" w:rsidRDefault="008E3AEE" w:rsidP="00E544D9">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основные принципы и способы защиты населения в чрезвычайных ситуациях;</w:t>
            </w:r>
          </w:p>
          <w:p w:rsidR="008E3AEE" w:rsidRPr="00DA2D92" w:rsidRDefault="008E3AEE" w:rsidP="00E544D9">
            <w:pPr>
              <w:pStyle w:val="a3"/>
              <w:widowControl w:val="0"/>
              <w:numPr>
                <w:ilvl w:val="0"/>
                <w:numId w:val="4"/>
              </w:numPr>
              <w:autoSpaceDE w:val="0"/>
              <w:autoSpaceDN w:val="0"/>
              <w:adjustRightInd w:val="0"/>
              <w:ind w:left="0" w:firstLine="0"/>
              <w:jc w:val="both"/>
              <w:rPr>
                <w:sz w:val="22"/>
                <w:szCs w:val="22"/>
              </w:rPr>
            </w:pPr>
            <w:r w:rsidRPr="00DA2D92">
              <w:rPr>
                <w:iCs/>
                <w:sz w:val="22"/>
                <w:szCs w:val="22"/>
              </w:rPr>
              <w:t xml:space="preserve">что граждане имеют право на использование имеющихся средств коллективной и индивидуальной защиты; </w:t>
            </w:r>
          </w:p>
          <w:p w:rsidR="008E3AEE" w:rsidRPr="00DA2D92" w:rsidRDefault="008E3AEE" w:rsidP="00E544D9">
            <w:pPr>
              <w:pStyle w:val="a3"/>
              <w:numPr>
                <w:ilvl w:val="0"/>
                <w:numId w:val="4"/>
              </w:numPr>
              <w:ind w:left="0" w:firstLine="0"/>
              <w:jc w:val="both"/>
              <w:rPr>
                <w:sz w:val="22"/>
                <w:szCs w:val="22"/>
              </w:rPr>
            </w:pPr>
            <w:r w:rsidRPr="00DA2D92">
              <w:rPr>
                <w:iCs/>
                <w:sz w:val="22"/>
                <w:szCs w:val="22"/>
              </w:rPr>
              <w:t>на информацию о возможном риске при пожаре и мерах необходимой безопасности в ЧС.</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Может найти необходимую литературу,</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используя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p w:rsidR="008E3AEE" w:rsidRPr="00DA2D92" w:rsidRDefault="008E3AEE" w:rsidP="00E544D9">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1-10)</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color w:val="808080" w:themeColor="background1" w:themeShade="80"/>
                <w:lang w:val="ru-RU"/>
              </w:rPr>
            </w:pPr>
          </w:p>
        </w:tc>
      </w:tr>
      <w:tr w:rsidR="008E3AEE" w:rsidRPr="00DA2D92" w:rsidTr="00E544D9">
        <w:trPr>
          <w:trHeight w:val="2064"/>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widowControl w:val="0"/>
              <w:numPr>
                <w:ilvl w:val="0"/>
                <w:numId w:val="4"/>
              </w:numPr>
              <w:autoSpaceDE w:val="0"/>
              <w:autoSpaceDN w:val="0"/>
              <w:adjustRightInd w:val="0"/>
              <w:ind w:left="0" w:firstLine="0"/>
              <w:jc w:val="both"/>
              <w:rPr>
                <w:i/>
                <w:sz w:val="22"/>
                <w:szCs w:val="22"/>
              </w:rPr>
            </w:pPr>
            <w:r w:rsidRPr="00DA2D92">
              <w:rPr>
                <w:iCs/>
                <w:sz w:val="22"/>
                <w:szCs w:val="22"/>
              </w:rPr>
              <w:t>использовать средства индивидуальной защиты (СИЗ) органов дыхания.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Умеет приводить примеры; умение отстаивать свою позицию.</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iCs/>
              </w:rPr>
            </w:pPr>
            <w:r w:rsidRPr="00DA2D92">
              <w:rPr>
                <w:rFonts w:ascii="Times New Roman" w:hAnsi="Times New Roman" w:cs="Times New Roman"/>
                <w:iCs/>
              </w:rPr>
              <w:t>(З 1-50)</w:t>
            </w:r>
          </w:p>
          <w:p w:rsidR="008E3AEE" w:rsidRPr="00DA2D92" w:rsidRDefault="008E3AEE" w:rsidP="00E544D9">
            <w:pPr>
              <w:spacing w:after="0" w:line="240" w:lineRule="auto"/>
              <w:rPr>
                <w:rFonts w:ascii="Times New Roman" w:hAnsi="Times New Roman" w:cs="Times New Roman"/>
              </w:rPr>
            </w:pPr>
          </w:p>
        </w:tc>
      </w:tr>
      <w:tr w:rsidR="008E3AEE" w:rsidRPr="00DA2D92" w:rsidTr="00E544D9">
        <w:trPr>
          <w:trHeight w:val="2678"/>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Владеть:</w:t>
            </w:r>
          </w:p>
          <w:p w:rsidR="008E3AEE" w:rsidRPr="00DA2D92" w:rsidRDefault="008E3AEE" w:rsidP="00E544D9">
            <w:pPr>
              <w:pStyle w:val="a3"/>
              <w:widowControl w:val="0"/>
              <w:numPr>
                <w:ilvl w:val="0"/>
                <w:numId w:val="4"/>
              </w:numPr>
              <w:autoSpaceDE w:val="0"/>
              <w:autoSpaceDN w:val="0"/>
              <w:adjustRightInd w:val="0"/>
              <w:ind w:left="0" w:firstLine="0"/>
              <w:jc w:val="both"/>
              <w:rPr>
                <w:i/>
                <w:sz w:val="22"/>
                <w:szCs w:val="22"/>
              </w:rPr>
            </w:pPr>
            <w:r w:rsidRPr="00DA2D92">
              <w:rPr>
                <w:sz w:val="22"/>
                <w:szCs w:val="22"/>
              </w:rPr>
              <w:t>навыками исключения возникновение паники, способствовать чёткому и организованному проведению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Приводит примеры; умеет отстаивать свою позицию.</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8E3AEE" w:rsidRPr="00DA2D92" w:rsidRDefault="008E3AEE" w:rsidP="00E544D9">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20-35)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tc>
      </w:tr>
      <w:tr w:rsidR="008E3AEE" w:rsidRPr="00DA2D92" w:rsidTr="00E544D9">
        <w:trPr>
          <w:trHeight w:val="314"/>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iCs/>
                <w:lang w:val="ru-RU"/>
              </w:rPr>
            </w:pPr>
            <w:r w:rsidRPr="00DA2D92">
              <w:rPr>
                <w:rFonts w:ascii="Times New Roman" w:hAnsi="Times New Roman" w:cs="Times New Roman"/>
                <w:i/>
                <w:lang w:val="ru-RU"/>
              </w:rPr>
              <w:t>ОПК-6 готовностью к обеспечению охраны жизни и здоровья обучающихся.</w:t>
            </w:r>
          </w:p>
        </w:tc>
      </w:tr>
      <w:tr w:rsidR="008E3AEE" w:rsidRPr="00DA2D92" w:rsidTr="00E544D9">
        <w:trPr>
          <w:trHeight w:val="2868"/>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lastRenderedPageBreak/>
              <w:t>Знать:</w:t>
            </w:r>
          </w:p>
          <w:p w:rsidR="008E3AEE" w:rsidRPr="00DA2D92" w:rsidRDefault="008E3AEE" w:rsidP="00E544D9">
            <w:pPr>
              <w:pStyle w:val="a3"/>
              <w:numPr>
                <w:ilvl w:val="0"/>
                <w:numId w:val="4"/>
              </w:numPr>
              <w:ind w:left="0" w:firstLine="0"/>
              <w:rPr>
                <w:sz w:val="22"/>
                <w:szCs w:val="22"/>
              </w:rPr>
            </w:pPr>
            <w:r w:rsidRPr="00DA2D92">
              <w:rPr>
                <w:sz w:val="22"/>
                <w:szCs w:val="22"/>
              </w:rPr>
              <w:t xml:space="preserve">предметную область безопасности жизнедеятельности с позиции обеспечения пожарной безопасности в ОУ, </w:t>
            </w:r>
            <w:r w:rsidRPr="00DA2D92">
              <w:rPr>
                <w:color w:val="000000"/>
                <w:sz w:val="22"/>
                <w:szCs w:val="22"/>
              </w:rPr>
              <w:t>организацию и проведение</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защитных мер при ЧС;</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возможные</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негативные</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воздействия</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 xml:space="preserve">на человека </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среды обитания</w:t>
            </w:r>
          </w:p>
          <w:p w:rsidR="008E3AEE" w:rsidRPr="00DA2D92" w:rsidRDefault="008E3AEE" w:rsidP="00E544D9">
            <w:pPr>
              <w:shd w:val="clear" w:color="auto" w:fill="FFFFFF"/>
              <w:spacing w:after="0" w:line="240" w:lineRule="auto"/>
              <w:rPr>
                <w:rFonts w:ascii="Times New Roman" w:hAnsi="Times New Roman" w:cs="Times New Roman"/>
                <w:color w:val="000000"/>
                <w:lang w:val="ru-RU"/>
              </w:rPr>
            </w:pPr>
            <w:r w:rsidRPr="00DA2D92">
              <w:rPr>
                <w:rFonts w:ascii="Times New Roman" w:hAnsi="Times New Roman" w:cs="Times New Roman"/>
                <w:color w:val="000000"/>
                <w:lang w:val="ru-RU"/>
              </w:rPr>
              <w:t>естественного</w:t>
            </w:r>
          </w:p>
          <w:p w:rsidR="008E3AEE" w:rsidRPr="00DA2D92" w:rsidRDefault="008E3AEE" w:rsidP="00E544D9">
            <w:pPr>
              <w:shd w:val="clear" w:color="auto" w:fill="FFFFFF"/>
              <w:spacing w:after="0" w:line="240" w:lineRule="auto"/>
              <w:rPr>
                <w:rFonts w:ascii="Times New Roman" w:hAnsi="Times New Roman" w:cs="Times New Roman"/>
                <w:color w:val="000000"/>
              </w:rPr>
            </w:pPr>
            <w:r w:rsidRPr="00DA2D92">
              <w:rPr>
                <w:rFonts w:ascii="Times New Roman" w:hAnsi="Times New Roman" w:cs="Times New Roman"/>
                <w:color w:val="000000"/>
              </w:rPr>
              <w:t>и антропогенного</w:t>
            </w:r>
          </w:p>
          <w:p w:rsidR="008E3AEE" w:rsidRPr="00DA2D92" w:rsidRDefault="008E3AEE" w:rsidP="00E544D9">
            <w:pPr>
              <w:shd w:val="clear" w:color="auto" w:fill="FFFFFF"/>
              <w:spacing w:after="0" w:line="240" w:lineRule="auto"/>
              <w:rPr>
                <w:rFonts w:ascii="Times New Roman" w:hAnsi="Times New Roman" w:cs="Times New Roman"/>
                <w:color w:val="000000"/>
              </w:rPr>
            </w:pPr>
            <w:r w:rsidRPr="00DA2D92">
              <w:rPr>
                <w:rFonts w:ascii="Times New Roman" w:hAnsi="Times New Roman" w:cs="Times New Roman"/>
                <w:color w:val="000000"/>
              </w:rPr>
              <w:t>происхождения.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8E3AEE" w:rsidRPr="00DA2D92" w:rsidRDefault="008E3AEE" w:rsidP="00E544D9">
            <w:pPr>
              <w:spacing w:after="0" w:line="240" w:lineRule="auto"/>
              <w:rPr>
                <w:rFonts w:ascii="Times New Roman" w:hAnsi="Times New Roman" w:cs="Times New Roman"/>
                <w:color w:val="808080" w:themeColor="background1" w:themeShade="80"/>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11-15)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p>
        </w:tc>
      </w:tr>
      <w:tr w:rsidR="008E3AEE" w:rsidRPr="00DA2D92" w:rsidTr="00E544D9">
        <w:trPr>
          <w:trHeight w:val="132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адекватно воспринимать социальные и культурные различия;</w:t>
            </w:r>
          </w:p>
          <w:p w:rsidR="008E3AEE" w:rsidRPr="00DA2D92" w:rsidRDefault="008E3AEE" w:rsidP="00E544D9">
            <w:pPr>
              <w:pStyle w:val="a3"/>
              <w:widowControl w:val="0"/>
              <w:numPr>
                <w:ilvl w:val="0"/>
                <w:numId w:val="4"/>
              </w:numPr>
              <w:autoSpaceDE w:val="0"/>
              <w:autoSpaceDN w:val="0"/>
              <w:adjustRightInd w:val="0"/>
              <w:ind w:left="0" w:firstLine="0"/>
              <w:jc w:val="both"/>
              <w:rPr>
                <w:iCs/>
                <w:sz w:val="22"/>
                <w:szCs w:val="22"/>
              </w:rPr>
            </w:pPr>
            <w:r w:rsidRPr="00DA2D92">
              <w:rPr>
                <w:iCs/>
                <w:sz w:val="22"/>
                <w:szCs w:val="22"/>
              </w:rPr>
              <w:t xml:space="preserve"> использовать знания в профессиональной деятельности,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профессиональной коммуникации и межличностном общении.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Умеет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8E3AEE" w:rsidRPr="00DA2D92" w:rsidRDefault="008E3AEE" w:rsidP="00E544D9">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20-35)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tc>
      </w:tr>
      <w:tr w:rsidR="008E3AEE" w:rsidRPr="00DA2D92" w:rsidTr="00E544D9">
        <w:trPr>
          <w:trHeight w:val="2527"/>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Владеть:</w:t>
            </w:r>
          </w:p>
          <w:p w:rsidR="008E3AEE" w:rsidRPr="00DA2D92" w:rsidRDefault="008E3AEE" w:rsidP="00E544D9">
            <w:pPr>
              <w:pStyle w:val="a3"/>
              <w:numPr>
                <w:ilvl w:val="0"/>
                <w:numId w:val="4"/>
              </w:numPr>
              <w:ind w:left="0" w:firstLine="0"/>
              <w:rPr>
                <w:sz w:val="22"/>
                <w:szCs w:val="22"/>
              </w:rPr>
            </w:pPr>
            <w:r w:rsidRPr="00DA2D92">
              <w:rPr>
                <w:sz w:val="22"/>
                <w:szCs w:val="22"/>
              </w:rPr>
              <w:t>информацией о рассредоточением или эвакуацией населения из зон районов возможных катаклизмов.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8E3AEE" w:rsidRPr="00DA2D92" w:rsidRDefault="008E3AEE" w:rsidP="00E544D9">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Т - тест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(Т 1-20)</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iCs/>
                <w:lang w:val="ru-RU"/>
              </w:rPr>
              <w:t>(З 1-50)</w:t>
            </w:r>
          </w:p>
        </w:tc>
      </w:tr>
      <w:tr w:rsidR="008E3AEE" w:rsidRPr="00DA2D92" w:rsidTr="00E544D9">
        <w:trPr>
          <w:trHeight w:val="331"/>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jc w:val="center"/>
              <w:rPr>
                <w:rFonts w:ascii="Times New Roman" w:hAnsi="Times New Roman" w:cs="Times New Roman"/>
                <w:i/>
                <w:iCs/>
                <w:lang w:val="ru-RU"/>
              </w:rPr>
            </w:pPr>
            <w:r w:rsidRPr="00DA2D92">
              <w:rPr>
                <w:rFonts w:ascii="Times New Roman" w:hAnsi="Times New Roman" w:cs="Times New Roman"/>
                <w:i/>
                <w:iCs/>
                <w:lang w:val="ru-RU"/>
              </w:rPr>
              <w:t>СК-7 владением методиками сохранения и укрепления здоровья обучающихся, формирование идеологии здорового образа жизни; готов формировать культуру безопасного поведения и применять ее методики для обеспечения безопасности детей и подростков.</w:t>
            </w:r>
          </w:p>
        </w:tc>
      </w:tr>
      <w:tr w:rsidR="008E3AEE" w:rsidRPr="00DA2D92" w:rsidTr="00E544D9">
        <w:trPr>
          <w:trHeight w:val="552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lastRenderedPageBreak/>
              <w:t>Знать:</w:t>
            </w:r>
          </w:p>
          <w:p w:rsidR="008E3AEE" w:rsidRPr="00DA2D92" w:rsidRDefault="008E3AEE" w:rsidP="00E544D9">
            <w:pPr>
              <w:pStyle w:val="a3"/>
              <w:widowControl w:val="0"/>
              <w:numPr>
                <w:ilvl w:val="0"/>
                <w:numId w:val="4"/>
              </w:numPr>
              <w:autoSpaceDE w:val="0"/>
              <w:autoSpaceDN w:val="0"/>
              <w:adjustRightInd w:val="0"/>
              <w:ind w:left="-49" w:firstLine="49"/>
              <w:jc w:val="both"/>
              <w:rPr>
                <w:sz w:val="22"/>
                <w:szCs w:val="22"/>
              </w:rPr>
            </w:pPr>
            <w:r w:rsidRPr="00DA2D92">
              <w:rPr>
                <w:sz w:val="22"/>
                <w:szCs w:val="22"/>
              </w:rPr>
              <w:t xml:space="preserve">методы убеждения, аргументации своей позиции, </w:t>
            </w:r>
          </w:p>
          <w:p w:rsidR="008E3AEE" w:rsidRPr="00DA2D92" w:rsidRDefault="008E3AEE" w:rsidP="00E544D9">
            <w:pPr>
              <w:pStyle w:val="a3"/>
              <w:widowControl w:val="0"/>
              <w:numPr>
                <w:ilvl w:val="0"/>
                <w:numId w:val="4"/>
              </w:numPr>
              <w:autoSpaceDE w:val="0"/>
              <w:autoSpaceDN w:val="0"/>
              <w:adjustRightInd w:val="0"/>
              <w:ind w:left="-49" w:firstLine="49"/>
              <w:jc w:val="both"/>
              <w:rPr>
                <w:sz w:val="22"/>
                <w:szCs w:val="22"/>
              </w:rPr>
            </w:pPr>
            <w:r w:rsidRPr="00DA2D92">
              <w:rPr>
                <w:sz w:val="22"/>
                <w:szCs w:val="22"/>
              </w:rPr>
              <w:t xml:space="preserve">установления контактов с обучающимися разного возраста, их родителями (лицами, их заменяющими), коллегами по работе;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как формировать культуру безопасного поведения и применять ее методики для обеспечения безопасности детей и подростков.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Находит необходимую литературу,</w:t>
            </w:r>
          </w:p>
          <w:p w:rsidR="008E3AEE" w:rsidRPr="00DA2D92" w:rsidRDefault="008E3AEE" w:rsidP="00E544D9">
            <w:pPr>
              <w:spacing w:after="0" w:line="240" w:lineRule="auto"/>
              <w:rPr>
                <w:rFonts w:ascii="Times New Roman" w:hAnsi="Times New Roman" w:cs="Times New Roman"/>
                <w:i/>
                <w:color w:val="808080" w:themeColor="background1" w:themeShade="80"/>
                <w:lang w:val="ru-RU"/>
              </w:rPr>
            </w:pPr>
            <w:r w:rsidRPr="00DA2D92">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 xml:space="preserve">Умение применить знания, полученные в учебном процессе на практике. </w:t>
            </w:r>
          </w:p>
          <w:p w:rsidR="008E3AEE" w:rsidRPr="00DA2D92" w:rsidRDefault="008E3AEE" w:rsidP="00E544D9">
            <w:pPr>
              <w:spacing w:after="0" w:line="240" w:lineRule="auto"/>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12-19)</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color w:val="808080" w:themeColor="background1" w:themeShade="80"/>
                <w:lang w:val="ru-RU"/>
              </w:rPr>
            </w:pPr>
            <w:r w:rsidRPr="00DA2D92">
              <w:rPr>
                <w:rFonts w:ascii="Times New Roman" w:hAnsi="Times New Roman" w:cs="Times New Roman"/>
                <w:iCs/>
                <w:lang w:val="ru-RU"/>
              </w:rPr>
              <w:t>(З 1-50)</w:t>
            </w:r>
          </w:p>
        </w:tc>
      </w:tr>
      <w:tr w:rsidR="008E3AEE" w:rsidRPr="00DA2D92" w:rsidTr="00E544D9">
        <w:trPr>
          <w:trHeight w:val="2174"/>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Уметь:</w:t>
            </w:r>
          </w:p>
          <w:p w:rsidR="008E3AEE" w:rsidRPr="00DA2D92" w:rsidRDefault="008E3AEE" w:rsidP="00E544D9">
            <w:pPr>
              <w:pStyle w:val="a3"/>
              <w:widowControl w:val="0"/>
              <w:numPr>
                <w:ilvl w:val="0"/>
                <w:numId w:val="5"/>
              </w:numPr>
              <w:autoSpaceDE w:val="0"/>
              <w:autoSpaceDN w:val="0"/>
              <w:adjustRightInd w:val="0"/>
              <w:ind w:left="0" w:firstLine="0"/>
              <w:jc w:val="both"/>
              <w:rPr>
                <w:i/>
                <w:sz w:val="22"/>
                <w:szCs w:val="22"/>
              </w:rPr>
            </w:pPr>
            <w:r w:rsidRPr="00DA2D92">
              <w:rPr>
                <w:sz w:val="22"/>
                <w:szCs w:val="22"/>
              </w:rPr>
              <w:t>создавать психологически безопасную образовательную среду.</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Умеет приводить примеры; умеет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Полнота и содержательность ответа, умение приводить примеры.</w:t>
            </w:r>
          </w:p>
          <w:p w:rsidR="008E3AEE" w:rsidRPr="00DA2D92" w:rsidRDefault="008E3AEE" w:rsidP="00E544D9">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Р – реферат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(Р 16-21)</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(З 1-50)</w:t>
            </w:r>
          </w:p>
          <w:p w:rsidR="008E3AEE" w:rsidRPr="00DA2D92" w:rsidRDefault="008E3AEE" w:rsidP="00E544D9">
            <w:pPr>
              <w:spacing w:after="0" w:line="240" w:lineRule="auto"/>
              <w:rPr>
                <w:rFonts w:ascii="Times New Roman" w:hAnsi="Times New Roman" w:cs="Times New Roman"/>
                <w:lang w:val="ru-RU"/>
              </w:rPr>
            </w:pPr>
          </w:p>
        </w:tc>
      </w:tr>
      <w:tr w:rsidR="008E3AEE" w:rsidRPr="00DA2D92" w:rsidTr="00E544D9">
        <w:trPr>
          <w:trHeight w:val="451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i/>
              </w:rPr>
            </w:pPr>
            <w:r w:rsidRPr="00DA2D92">
              <w:rPr>
                <w:rFonts w:ascii="Times New Roman" w:hAnsi="Times New Roman" w:cs="Times New Roman"/>
                <w:i/>
              </w:rPr>
              <w:t>Владеть:</w:t>
            </w:r>
          </w:p>
          <w:p w:rsidR="008E3AEE" w:rsidRPr="00DA2D92" w:rsidRDefault="008E3AEE" w:rsidP="00E544D9">
            <w:pPr>
              <w:pStyle w:val="a3"/>
              <w:widowControl w:val="0"/>
              <w:numPr>
                <w:ilvl w:val="0"/>
                <w:numId w:val="6"/>
              </w:numPr>
              <w:autoSpaceDE w:val="0"/>
              <w:autoSpaceDN w:val="0"/>
              <w:adjustRightInd w:val="0"/>
              <w:ind w:left="0" w:hanging="49"/>
              <w:jc w:val="both"/>
              <w:rPr>
                <w:sz w:val="22"/>
                <w:szCs w:val="22"/>
              </w:rPr>
            </w:pPr>
            <w:r w:rsidRPr="00DA2D92">
              <w:rPr>
                <w:sz w:val="22"/>
                <w:szCs w:val="22"/>
              </w:rPr>
              <w:t>методиками сохранения и укрепления здоровья обучающихся, формирования,</w:t>
            </w:r>
          </w:p>
          <w:p w:rsidR="008E3AEE" w:rsidRPr="00DA2D92" w:rsidRDefault="008E3AEE" w:rsidP="00E544D9">
            <w:pPr>
              <w:widowControl w:val="0"/>
              <w:autoSpaceDE w:val="0"/>
              <w:autoSpaceDN w:val="0"/>
              <w:adjustRightInd w:val="0"/>
              <w:spacing w:after="0" w:line="240" w:lineRule="auto"/>
              <w:jc w:val="both"/>
              <w:rPr>
                <w:rFonts w:ascii="Times New Roman" w:hAnsi="Times New Roman" w:cs="Times New Roman"/>
              </w:rPr>
            </w:pPr>
            <w:r w:rsidRPr="00DA2D92">
              <w:rPr>
                <w:rFonts w:ascii="Times New Roman" w:hAnsi="Times New Roman" w:cs="Times New Roman"/>
              </w:rPr>
              <w:t xml:space="preserve">идеологии здорового образа жизни; </w:t>
            </w:r>
          </w:p>
          <w:p w:rsidR="008E3AEE" w:rsidRPr="00DA2D92" w:rsidRDefault="008E3AEE" w:rsidP="00E544D9">
            <w:pPr>
              <w:pStyle w:val="a3"/>
              <w:widowControl w:val="0"/>
              <w:numPr>
                <w:ilvl w:val="0"/>
                <w:numId w:val="6"/>
              </w:numPr>
              <w:autoSpaceDE w:val="0"/>
              <w:autoSpaceDN w:val="0"/>
              <w:adjustRightInd w:val="0"/>
              <w:ind w:left="0" w:firstLine="0"/>
              <w:jc w:val="both"/>
              <w:rPr>
                <w:i/>
                <w:sz w:val="22"/>
                <w:szCs w:val="22"/>
              </w:rPr>
            </w:pPr>
            <w:r w:rsidRPr="00DA2D92">
              <w:rPr>
                <w:sz w:val="22"/>
                <w:szCs w:val="22"/>
              </w:rPr>
              <w:t>готов формировать культуру безопасного поведения и применять ее методики для обеспечения безопасности детей и подростков.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lang w:val="ru-RU"/>
              </w:rPr>
              <w:t>Может подобрать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Владение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 xml:space="preserve">методами </w:t>
            </w:r>
          </w:p>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самоконтроля.</w:t>
            </w:r>
          </w:p>
          <w:p w:rsidR="008E3AEE" w:rsidRPr="00DA2D92" w:rsidRDefault="008E3AEE" w:rsidP="00E544D9">
            <w:pPr>
              <w:spacing w:after="0" w:line="240" w:lineRule="auto"/>
              <w:rPr>
                <w:rFonts w:ascii="Times New Roman" w:hAnsi="Times New Roman" w:cs="Times New Roman"/>
                <w:i/>
                <w:iCs/>
                <w:color w:val="808080" w:themeColor="background1" w:themeShade="80"/>
                <w:lang w:val="ru-RU"/>
              </w:rPr>
            </w:pPr>
            <w:r w:rsidRPr="00DA2D92">
              <w:rPr>
                <w:rFonts w:ascii="Times New Roman" w:hAnsi="Times New Roman" w:cs="Times New Roman"/>
                <w:lang w:val="ru-RU"/>
              </w:rPr>
              <w:t>Умение применить знания, полученные в учебном процессе на практике.</w:t>
            </w:r>
          </w:p>
          <w:p w:rsidR="008E3AEE" w:rsidRPr="00DA2D92" w:rsidRDefault="008E3AEE" w:rsidP="00E544D9">
            <w:pPr>
              <w:spacing w:after="0" w:line="240" w:lineRule="auto"/>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8E3AEE" w:rsidRPr="00DA2D92" w:rsidRDefault="008E3AEE" w:rsidP="00E544D9">
            <w:pPr>
              <w:spacing w:after="0" w:line="240" w:lineRule="auto"/>
              <w:rPr>
                <w:rFonts w:ascii="Times New Roman" w:hAnsi="Times New Roman" w:cs="Times New Roman"/>
                <w:lang w:val="ru-RU"/>
              </w:rPr>
            </w:pPr>
            <w:r w:rsidRPr="00DA2D92">
              <w:rPr>
                <w:rFonts w:ascii="Times New Roman" w:hAnsi="Times New Roman" w:cs="Times New Roman"/>
                <w:lang w:val="ru-RU"/>
              </w:rPr>
              <w:t>О - опрос (О варианты 10-15)</w:t>
            </w:r>
          </w:p>
          <w:p w:rsidR="008E3AEE" w:rsidRPr="00DA2D92" w:rsidRDefault="008E3AEE" w:rsidP="00E544D9">
            <w:pPr>
              <w:spacing w:after="0" w:line="240" w:lineRule="auto"/>
              <w:rPr>
                <w:rFonts w:ascii="Times New Roman" w:hAnsi="Times New Roman" w:cs="Times New Roman"/>
                <w:iCs/>
                <w:lang w:val="ru-RU"/>
              </w:rPr>
            </w:pPr>
            <w:r w:rsidRPr="00DA2D92">
              <w:rPr>
                <w:rFonts w:ascii="Times New Roman" w:hAnsi="Times New Roman" w:cs="Times New Roman"/>
                <w:iCs/>
                <w:lang w:val="ru-RU"/>
              </w:rPr>
              <w:t xml:space="preserve">З-зачет </w:t>
            </w:r>
          </w:p>
          <w:p w:rsidR="008E3AEE" w:rsidRPr="00DA2D92" w:rsidRDefault="008E3AEE" w:rsidP="00E544D9">
            <w:pPr>
              <w:spacing w:after="0" w:line="240" w:lineRule="auto"/>
              <w:rPr>
                <w:rFonts w:ascii="Times New Roman" w:hAnsi="Times New Roman" w:cs="Times New Roman"/>
              </w:rPr>
            </w:pPr>
            <w:r w:rsidRPr="00DA2D92">
              <w:rPr>
                <w:rFonts w:ascii="Times New Roman" w:hAnsi="Times New Roman" w:cs="Times New Roman"/>
                <w:iCs/>
              </w:rPr>
              <w:t>(З 1-50)</w:t>
            </w:r>
          </w:p>
          <w:p w:rsidR="008E3AEE" w:rsidRPr="00DA2D92" w:rsidRDefault="008E3AEE" w:rsidP="00E544D9">
            <w:pPr>
              <w:spacing w:after="0" w:line="240" w:lineRule="auto"/>
              <w:rPr>
                <w:rFonts w:ascii="Times New Roman" w:hAnsi="Times New Roman" w:cs="Times New Roman"/>
              </w:rPr>
            </w:pPr>
          </w:p>
        </w:tc>
      </w:tr>
    </w:tbl>
    <w:p w:rsidR="008E3AEE" w:rsidRPr="00DA2D92" w:rsidRDefault="008E3AEE" w:rsidP="008E3AEE">
      <w:pPr>
        <w:pStyle w:val="1"/>
        <w:spacing w:before="0"/>
        <w:jc w:val="center"/>
        <w:rPr>
          <w:rFonts w:ascii="Times New Roman" w:hAnsi="Times New Roman" w:cs="Times New Roman"/>
          <w:color w:val="auto"/>
          <w:sz w:val="22"/>
          <w:szCs w:val="22"/>
        </w:rPr>
      </w:pPr>
      <w:bookmarkStart w:id="1" w:name="_Toc514759991"/>
      <w:r w:rsidRPr="00DA2D92">
        <w:rPr>
          <w:rFonts w:ascii="Times New Roman" w:hAnsi="Times New Roman" w:cs="Times New Roman"/>
          <w:color w:val="auto"/>
          <w:sz w:val="22"/>
          <w:szCs w:val="22"/>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8E3AEE" w:rsidRPr="00DA2D92" w:rsidRDefault="008E3AEE" w:rsidP="008E3AEE">
      <w:pPr>
        <w:spacing w:after="0" w:line="240" w:lineRule="auto"/>
        <w:jc w:val="center"/>
        <w:rPr>
          <w:rFonts w:ascii="Times New Roman" w:hAnsi="Times New Roman" w:cs="Times New Roman"/>
          <w:b/>
          <w:lang w:val="ru-RU"/>
        </w:rPr>
      </w:pPr>
    </w:p>
    <w:p w:rsidR="008E3AEE" w:rsidRPr="00DA2D92" w:rsidRDefault="008E3AEE" w:rsidP="008E3AEE">
      <w:pPr>
        <w:spacing w:after="0" w:line="240" w:lineRule="auto"/>
        <w:jc w:val="center"/>
        <w:rPr>
          <w:rFonts w:ascii="Times New Roman" w:hAnsi="Times New Roman" w:cs="Times New Roman"/>
          <w:b/>
        </w:rPr>
      </w:pPr>
      <w:r w:rsidRPr="00DA2D92">
        <w:rPr>
          <w:rFonts w:ascii="Times New Roman" w:hAnsi="Times New Roman" w:cs="Times New Roman"/>
          <w:b/>
        </w:rPr>
        <w:t>Вопросы к зачету</w:t>
      </w:r>
    </w:p>
    <w:p w:rsidR="008E3AEE" w:rsidRPr="00DA2D92" w:rsidRDefault="008E3AEE" w:rsidP="008E3AEE">
      <w:pPr>
        <w:spacing w:after="0" w:line="240" w:lineRule="auto"/>
        <w:jc w:val="center"/>
        <w:rPr>
          <w:rFonts w:ascii="Times New Roman" w:hAnsi="Times New Roman" w:cs="Times New Roman"/>
          <w:b/>
        </w:rPr>
      </w:pP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определение БЖД.</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основные задачи РСЧС.</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ЧС.</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понятию «транспортная катастрофа».</w:t>
      </w:r>
    </w:p>
    <w:p w:rsidR="008E3AEE" w:rsidRPr="00DA2D92" w:rsidRDefault="008E3AEE" w:rsidP="008E3AEE">
      <w:pPr>
        <w:pStyle w:val="a3"/>
        <w:numPr>
          <w:ilvl w:val="0"/>
          <w:numId w:val="7"/>
        </w:numPr>
        <w:ind w:left="284" w:firstLine="0"/>
        <w:jc w:val="both"/>
        <w:rPr>
          <w:sz w:val="22"/>
          <w:szCs w:val="22"/>
        </w:rPr>
      </w:pPr>
      <w:r w:rsidRPr="00DA2D92">
        <w:rPr>
          <w:sz w:val="22"/>
          <w:szCs w:val="22"/>
        </w:rPr>
        <w:lastRenderedPageBreak/>
        <w:t>Определите, что входит в состав предупреждения ЧС.</w:t>
      </w:r>
    </w:p>
    <w:p w:rsidR="008E3AEE" w:rsidRPr="00DA2D92" w:rsidRDefault="008E3AEE" w:rsidP="008E3AEE">
      <w:pPr>
        <w:pStyle w:val="a3"/>
        <w:numPr>
          <w:ilvl w:val="0"/>
          <w:numId w:val="7"/>
        </w:numPr>
        <w:ind w:left="284" w:firstLine="0"/>
        <w:jc w:val="both"/>
        <w:rPr>
          <w:sz w:val="22"/>
          <w:szCs w:val="22"/>
        </w:rPr>
      </w:pPr>
      <w:r w:rsidRPr="00DA2D92">
        <w:rPr>
          <w:sz w:val="22"/>
          <w:szCs w:val="22"/>
        </w:rPr>
        <w:t>Охарактеризуйте понятие «зона ЧС».</w:t>
      </w:r>
    </w:p>
    <w:p w:rsidR="008E3AEE" w:rsidRPr="00DA2D92" w:rsidRDefault="008E3AEE" w:rsidP="008E3AEE">
      <w:pPr>
        <w:pStyle w:val="a3"/>
        <w:numPr>
          <w:ilvl w:val="0"/>
          <w:numId w:val="7"/>
        </w:numPr>
        <w:ind w:left="284" w:firstLine="0"/>
        <w:jc w:val="both"/>
        <w:rPr>
          <w:sz w:val="22"/>
          <w:szCs w:val="22"/>
        </w:rPr>
      </w:pPr>
      <w:r w:rsidRPr="00DA2D92">
        <w:rPr>
          <w:sz w:val="22"/>
          <w:szCs w:val="22"/>
        </w:rPr>
        <w:t>Напишите о том, какие органы создают функциональные подсистемы РСЧС.</w:t>
      </w:r>
    </w:p>
    <w:p w:rsidR="008E3AEE" w:rsidRPr="00DA2D92" w:rsidRDefault="008E3AEE" w:rsidP="008E3AEE">
      <w:pPr>
        <w:pStyle w:val="a3"/>
        <w:numPr>
          <w:ilvl w:val="0"/>
          <w:numId w:val="7"/>
        </w:numPr>
        <w:ind w:left="284" w:firstLine="0"/>
        <w:jc w:val="both"/>
        <w:rPr>
          <w:sz w:val="22"/>
          <w:szCs w:val="22"/>
        </w:rPr>
      </w:pPr>
      <w:r w:rsidRPr="00DA2D92">
        <w:rPr>
          <w:sz w:val="22"/>
          <w:szCs w:val="22"/>
        </w:rPr>
        <w:t xml:space="preserve">Перечислите координирующие органы РСЧС. </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термину «безопасность».</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качественные особенности трактовки понятия «безопасность».</w:t>
      </w:r>
    </w:p>
    <w:p w:rsidR="008E3AEE" w:rsidRPr="00DA2D92" w:rsidRDefault="008E3AEE" w:rsidP="008E3AEE">
      <w:pPr>
        <w:pStyle w:val="a3"/>
        <w:numPr>
          <w:ilvl w:val="0"/>
          <w:numId w:val="7"/>
        </w:numPr>
        <w:ind w:left="284" w:firstLine="0"/>
        <w:jc w:val="both"/>
        <w:rPr>
          <w:sz w:val="22"/>
          <w:szCs w:val="22"/>
        </w:rPr>
      </w:pPr>
      <w:r w:rsidRPr="00DA2D92">
        <w:rPr>
          <w:sz w:val="22"/>
          <w:szCs w:val="22"/>
        </w:rPr>
        <w:t>В чем заключается общая цель БЖД?</w:t>
      </w:r>
    </w:p>
    <w:p w:rsidR="008E3AEE" w:rsidRPr="00DA2D92" w:rsidRDefault="008E3AEE" w:rsidP="008E3AEE">
      <w:pPr>
        <w:pStyle w:val="a3"/>
        <w:numPr>
          <w:ilvl w:val="0"/>
          <w:numId w:val="7"/>
        </w:numPr>
        <w:ind w:left="284" w:firstLine="0"/>
        <w:jc w:val="both"/>
        <w:rPr>
          <w:sz w:val="22"/>
          <w:szCs w:val="22"/>
        </w:rPr>
      </w:pPr>
      <w:r w:rsidRPr="00DA2D92">
        <w:rPr>
          <w:sz w:val="22"/>
          <w:szCs w:val="22"/>
        </w:rPr>
        <w:t>Перечислите виды, входящие в систему личной и коллективной безопасности.</w:t>
      </w:r>
    </w:p>
    <w:p w:rsidR="008E3AEE" w:rsidRPr="00DA2D92" w:rsidRDefault="008E3AEE" w:rsidP="008E3AEE">
      <w:pPr>
        <w:pStyle w:val="a3"/>
        <w:numPr>
          <w:ilvl w:val="0"/>
          <w:numId w:val="7"/>
        </w:numPr>
        <w:ind w:left="284" w:firstLine="0"/>
        <w:jc w:val="both"/>
        <w:rPr>
          <w:sz w:val="22"/>
          <w:szCs w:val="22"/>
        </w:rPr>
      </w:pPr>
      <w:r w:rsidRPr="00DA2D92">
        <w:rPr>
          <w:sz w:val="22"/>
          <w:szCs w:val="22"/>
        </w:rPr>
        <w:t>Перечислите и опишите виды государственной безопасности.</w:t>
      </w:r>
    </w:p>
    <w:p w:rsidR="008E3AEE" w:rsidRPr="00DA2D92" w:rsidRDefault="008E3AEE" w:rsidP="008E3AEE">
      <w:pPr>
        <w:pStyle w:val="a3"/>
        <w:numPr>
          <w:ilvl w:val="0"/>
          <w:numId w:val="7"/>
        </w:numPr>
        <w:ind w:left="284" w:firstLine="0"/>
        <w:jc w:val="both"/>
        <w:rPr>
          <w:sz w:val="22"/>
          <w:szCs w:val="22"/>
        </w:rPr>
      </w:pPr>
      <w:r w:rsidRPr="00DA2D92">
        <w:rPr>
          <w:sz w:val="22"/>
          <w:szCs w:val="22"/>
        </w:rPr>
        <w:t>Определите, что такое «экологическая система» и напишите частью, какой системы она является.</w:t>
      </w:r>
    </w:p>
    <w:p w:rsidR="008E3AEE" w:rsidRPr="00DA2D92" w:rsidRDefault="008E3AEE" w:rsidP="008E3AEE">
      <w:pPr>
        <w:pStyle w:val="a3"/>
        <w:numPr>
          <w:ilvl w:val="0"/>
          <w:numId w:val="7"/>
        </w:numPr>
        <w:ind w:left="284" w:firstLine="0"/>
        <w:jc w:val="both"/>
        <w:rPr>
          <w:sz w:val="22"/>
          <w:szCs w:val="22"/>
        </w:rPr>
      </w:pPr>
      <w:r w:rsidRPr="00DA2D92">
        <w:rPr>
          <w:sz w:val="22"/>
          <w:szCs w:val="22"/>
        </w:rPr>
        <w:t>Поясните, что такое производственная среда?</w:t>
      </w:r>
    </w:p>
    <w:p w:rsidR="008E3AEE" w:rsidRPr="00DA2D92" w:rsidRDefault="008E3AEE" w:rsidP="008E3AEE">
      <w:pPr>
        <w:pStyle w:val="a3"/>
        <w:numPr>
          <w:ilvl w:val="0"/>
          <w:numId w:val="7"/>
        </w:numPr>
        <w:ind w:left="284" w:firstLine="0"/>
        <w:jc w:val="both"/>
        <w:rPr>
          <w:sz w:val="22"/>
          <w:szCs w:val="22"/>
        </w:rPr>
      </w:pPr>
      <w:r w:rsidRPr="00DA2D92">
        <w:rPr>
          <w:sz w:val="22"/>
          <w:szCs w:val="22"/>
        </w:rPr>
        <w:t>Какие факторы называются опасными?</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понимается под вентиляцией рабочей зоны?</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 вытяжной вентиляции вентилятором воздух из рабочей зоны откачивается или нагнетается?</w:t>
      </w:r>
    </w:p>
    <w:p w:rsidR="008E3AEE" w:rsidRPr="00DA2D92" w:rsidRDefault="008E3AEE" w:rsidP="008E3AEE">
      <w:pPr>
        <w:pStyle w:val="a3"/>
        <w:numPr>
          <w:ilvl w:val="0"/>
          <w:numId w:val="7"/>
        </w:numPr>
        <w:ind w:left="284" w:firstLine="0"/>
        <w:jc w:val="both"/>
        <w:rPr>
          <w:sz w:val="22"/>
          <w:szCs w:val="22"/>
        </w:rPr>
      </w:pPr>
      <w:r w:rsidRPr="00DA2D92">
        <w:rPr>
          <w:sz w:val="22"/>
          <w:szCs w:val="22"/>
        </w:rPr>
        <w:t xml:space="preserve">Перечислите органы повседневного управления РСЧС. </w:t>
      </w:r>
    </w:p>
    <w:p w:rsidR="008E3AEE" w:rsidRPr="00DA2D92" w:rsidRDefault="008E3AEE" w:rsidP="008E3AEE">
      <w:pPr>
        <w:pStyle w:val="a3"/>
        <w:numPr>
          <w:ilvl w:val="0"/>
          <w:numId w:val="7"/>
        </w:numPr>
        <w:ind w:left="284" w:firstLine="0"/>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8E3AEE" w:rsidRPr="00DA2D92" w:rsidRDefault="008E3AEE" w:rsidP="008E3AEE">
      <w:pPr>
        <w:pStyle w:val="a3"/>
        <w:numPr>
          <w:ilvl w:val="0"/>
          <w:numId w:val="7"/>
        </w:numPr>
        <w:ind w:left="284" w:firstLine="0"/>
        <w:jc w:val="both"/>
        <w:rPr>
          <w:sz w:val="22"/>
          <w:szCs w:val="22"/>
        </w:rPr>
      </w:pPr>
      <w:r w:rsidRPr="00DA2D92">
        <w:rPr>
          <w:sz w:val="22"/>
          <w:szCs w:val="22"/>
        </w:rPr>
        <w:t xml:space="preserve">Перечислите и охарактеризуйте режимы функционирования РСЧС. </w:t>
      </w:r>
    </w:p>
    <w:p w:rsidR="008E3AEE" w:rsidRPr="00DA2D92" w:rsidRDefault="008E3AEE" w:rsidP="008E3AEE">
      <w:pPr>
        <w:pStyle w:val="a3"/>
        <w:numPr>
          <w:ilvl w:val="0"/>
          <w:numId w:val="7"/>
        </w:numPr>
        <w:ind w:left="284" w:firstLine="0"/>
        <w:jc w:val="both"/>
        <w:rPr>
          <w:sz w:val="22"/>
          <w:szCs w:val="22"/>
        </w:rPr>
      </w:pPr>
      <w:r w:rsidRPr="00DA2D92">
        <w:rPr>
          <w:sz w:val="22"/>
          <w:szCs w:val="22"/>
        </w:rPr>
        <w:t xml:space="preserve">Расскажите о роли гражданской обороны в решении задач РСЧС. </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системному анализу безопасности.</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«техносферы».</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«биосферы».</w:t>
      </w:r>
    </w:p>
    <w:p w:rsidR="008E3AEE" w:rsidRPr="00DA2D92" w:rsidRDefault="008E3AEE" w:rsidP="008E3AEE">
      <w:pPr>
        <w:pStyle w:val="a3"/>
        <w:numPr>
          <w:ilvl w:val="0"/>
          <w:numId w:val="7"/>
        </w:numPr>
        <w:ind w:left="284" w:firstLine="0"/>
        <w:jc w:val="both"/>
        <w:rPr>
          <w:sz w:val="22"/>
          <w:szCs w:val="22"/>
        </w:rPr>
      </w:pPr>
      <w:r w:rsidRPr="00DA2D92">
        <w:rPr>
          <w:sz w:val="22"/>
          <w:szCs w:val="22"/>
        </w:rPr>
        <w:t>Определите, что входит в состав продовольственной безопасности.</w:t>
      </w:r>
    </w:p>
    <w:p w:rsidR="008E3AEE" w:rsidRPr="00DA2D92" w:rsidRDefault="008E3AEE" w:rsidP="008E3AEE">
      <w:pPr>
        <w:pStyle w:val="a3"/>
        <w:numPr>
          <w:ilvl w:val="0"/>
          <w:numId w:val="7"/>
        </w:numPr>
        <w:ind w:left="284" w:firstLine="0"/>
        <w:jc w:val="both"/>
        <w:rPr>
          <w:sz w:val="22"/>
          <w:szCs w:val="22"/>
        </w:rPr>
      </w:pPr>
      <w:r w:rsidRPr="00DA2D92">
        <w:rPr>
          <w:sz w:val="22"/>
          <w:szCs w:val="22"/>
        </w:rPr>
        <w:t>Определите, что такое сверхэкстремальные условия жизнедеятельности человека.</w:t>
      </w:r>
    </w:p>
    <w:p w:rsidR="008E3AEE" w:rsidRPr="00DA2D92" w:rsidRDefault="008E3AEE" w:rsidP="008E3AEE">
      <w:pPr>
        <w:pStyle w:val="a3"/>
        <w:numPr>
          <w:ilvl w:val="0"/>
          <w:numId w:val="7"/>
        </w:numPr>
        <w:ind w:left="284" w:firstLine="0"/>
        <w:jc w:val="both"/>
        <w:rPr>
          <w:sz w:val="22"/>
          <w:szCs w:val="22"/>
        </w:rPr>
      </w:pPr>
      <w:r w:rsidRPr="00DA2D92">
        <w:rPr>
          <w:sz w:val="22"/>
          <w:szCs w:val="22"/>
        </w:rPr>
        <w:t>В чем заключаются принципы приоритета безопасности жизни и здоровья человека.</w:t>
      </w:r>
    </w:p>
    <w:p w:rsidR="008E3AEE" w:rsidRPr="00DA2D92" w:rsidRDefault="008E3AEE" w:rsidP="008E3AEE">
      <w:pPr>
        <w:pStyle w:val="a3"/>
        <w:numPr>
          <w:ilvl w:val="0"/>
          <w:numId w:val="7"/>
        </w:numPr>
        <w:ind w:left="284" w:firstLine="0"/>
        <w:jc w:val="both"/>
        <w:rPr>
          <w:sz w:val="22"/>
          <w:szCs w:val="22"/>
        </w:rPr>
      </w:pPr>
      <w:r w:rsidRPr="00DA2D92">
        <w:rPr>
          <w:sz w:val="22"/>
          <w:szCs w:val="22"/>
        </w:rPr>
        <w:t>В чем заключается смысл принципа нормирования качества среды обитания.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Охарактеризуйте смысл принципа разделения гомосферы и ноксосферы.</w:t>
      </w:r>
    </w:p>
    <w:p w:rsidR="008E3AEE" w:rsidRPr="00DA2D92" w:rsidRDefault="008E3AEE" w:rsidP="008E3AEE">
      <w:pPr>
        <w:pStyle w:val="a3"/>
        <w:numPr>
          <w:ilvl w:val="0"/>
          <w:numId w:val="7"/>
        </w:numPr>
        <w:ind w:left="284" w:firstLine="0"/>
        <w:jc w:val="both"/>
        <w:rPr>
          <w:sz w:val="22"/>
          <w:szCs w:val="22"/>
        </w:rPr>
      </w:pPr>
      <w:r w:rsidRPr="00DA2D92">
        <w:rPr>
          <w:sz w:val="22"/>
          <w:szCs w:val="22"/>
        </w:rPr>
        <w:t>Какие факторы принято называть поражающими?</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общие закономерности стихийных бедствий природного происхождения.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понимают под опасным природным явлением?</w:t>
      </w:r>
    </w:p>
    <w:p w:rsidR="008E3AEE" w:rsidRPr="00DA2D92" w:rsidRDefault="008E3AEE" w:rsidP="008E3AEE">
      <w:pPr>
        <w:pStyle w:val="a3"/>
        <w:numPr>
          <w:ilvl w:val="0"/>
          <w:numId w:val="7"/>
        </w:numPr>
        <w:ind w:left="284" w:firstLine="0"/>
        <w:jc w:val="both"/>
        <w:rPr>
          <w:sz w:val="22"/>
          <w:szCs w:val="22"/>
        </w:rPr>
      </w:pPr>
      <w:r w:rsidRPr="00DA2D92">
        <w:rPr>
          <w:sz w:val="22"/>
          <w:szCs w:val="22"/>
        </w:rPr>
        <w:t>Дайте определение понятию «землетрясению».</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причины землетрясений.</w:t>
      </w:r>
    </w:p>
    <w:p w:rsidR="008E3AEE" w:rsidRPr="00DA2D92" w:rsidRDefault="008E3AEE" w:rsidP="008E3AEE">
      <w:pPr>
        <w:pStyle w:val="a3"/>
        <w:numPr>
          <w:ilvl w:val="0"/>
          <w:numId w:val="7"/>
        </w:numPr>
        <w:ind w:left="284" w:firstLine="0"/>
        <w:jc w:val="both"/>
        <w:rPr>
          <w:sz w:val="22"/>
          <w:szCs w:val="22"/>
        </w:rPr>
      </w:pPr>
      <w:r w:rsidRPr="00DA2D92">
        <w:rPr>
          <w:sz w:val="22"/>
          <w:szCs w:val="22"/>
        </w:rPr>
        <w:t>Землетрясение принято характеризовать тремя параметрами, какими?</w:t>
      </w:r>
    </w:p>
    <w:p w:rsidR="008E3AEE" w:rsidRPr="00DA2D92" w:rsidRDefault="008E3AEE" w:rsidP="008E3AEE">
      <w:pPr>
        <w:pStyle w:val="a3"/>
        <w:numPr>
          <w:ilvl w:val="0"/>
          <w:numId w:val="7"/>
        </w:numPr>
        <w:ind w:left="284" w:firstLine="0"/>
        <w:jc w:val="both"/>
        <w:rPr>
          <w:sz w:val="22"/>
          <w:szCs w:val="22"/>
        </w:rPr>
      </w:pPr>
      <w:r w:rsidRPr="00DA2D92">
        <w:rPr>
          <w:sz w:val="22"/>
          <w:szCs w:val="22"/>
        </w:rPr>
        <w:t>На какие виды делятся землетрясения в зависимости от глубины очага?</w:t>
      </w:r>
    </w:p>
    <w:p w:rsidR="008E3AEE" w:rsidRPr="00DA2D92" w:rsidRDefault="008E3AEE" w:rsidP="008E3AEE">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8E3AEE" w:rsidRPr="00DA2D92" w:rsidRDefault="008E3AEE" w:rsidP="008E3AEE">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8E3AEE" w:rsidRPr="00DA2D92" w:rsidRDefault="008E3AEE" w:rsidP="008E3AEE">
      <w:pPr>
        <w:pStyle w:val="a3"/>
        <w:numPr>
          <w:ilvl w:val="0"/>
          <w:numId w:val="7"/>
        </w:numPr>
        <w:ind w:left="284" w:firstLine="0"/>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варианты разрушительных последствий цунами.</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варианты мер по уменьшению потерь от извержения вулканов.</w:t>
      </w:r>
    </w:p>
    <w:p w:rsidR="008E3AEE" w:rsidRPr="00DA2D92" w:rsidRDefault="008E3AEE" w:rsidP="008E3AEE">
      <w:pPr>
        <w:pStyle w:val="a3"/>
        <w:numPr>
          <w:ilvl w:val="0"/>
          <w:numId w:val="7"/>
        </w:numPr>
        <w:ind w:left="284" w:firstLine="0"/>
        <w:jc w:val="both"/>
        <w:rPr>
          <w:sz w:val="22"/>
          <w:szCs w:val="22"/>
        </w:rPr>
      </w:pPr>
      <w:r w:rsidRPr="00DA2D92">
        <w:rPr>
          <w:sz w:val="22"/>
          <w:szCs w:val="22"/>
        </w:rPr>
        <w:t>Техносфера является элементом ноосферы (или наоборот)?</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образует и как формируется «гомосфера».</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такое монотония?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Какие факторы называются вредными?</w:t>
      </w:r>
    </w:p>
    <w:p w:rsidR="008E3AEE" w:rsidRPr="00DA2D92" w:rsidRDefault="008E3AEE" w:rsidP="008E3AEE">
      <w:pPr>
        <w:pStyle w:val="a3"/>
        <w:numPr>
          <w:ilvl w:val="0"/>
          <w:numId w:val="7"/>
        </w:numPr>
        <w:ind w:left="284" w:firstLine="0"/>
        <w:jc w:val="both"/>
        <w:rPr>
          <w:sz w:val="22"/>
          <w:szCs w:val="22"/>
        </w:rPr>
      </w:pPr>
      <w:r w:rsidRPr="00DA2D92">
        <w:rPr>
          <w:sz w:val="22"/>
          <w:szCs w:val="22"/>
        </w:rPr>
        <w:t>Приведите варианты необходимых факторов для профилактики утомления.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Назовите огнегасительные вещества, используемые для тушения пожара. Охарактеризуйте их.</w:t>
      </w:r>
    </w:p>
    <w:p w:rsidR="008E3AEE" w:rsidRPr="00DA2D92" w:rsidRDefault="008E3AEE" w:rsidP="008E3AEE">
      <w:pPr>
        <w:pStyle w:val="a3"/>
        <w:numPr>
          <w:ilvl w:val="0"/>
          <w:numId w:val="7"/>
        </w:numPr>
        <w:ind w:left="284" w:firstLine="0"/>
        <w:jc w:val="both"/>
        <w:rPr>
          <w:sz w:val="22"/>
          <w:szCs w:val="22"/>
        </w:rPr>
      </w:pPr>
      <w:r w:rsidRPr="00DA2D92">
        <w:rPr>
          <w:sz w:val="22"/>
          <w:szCs w:val="22"/>
        </w:rPr>
        <w:t>Какие условия необходимы для предотвращения горения?</w:t>
      </w:r>
    </w:p>
    <w:p w:rsidR="008E3AEE" w:rsidRPr="00DA2D92" w:rsidRDefault="008E3AEE" w:rsidP="008E3AEE">
      <w:pPr>
        <w:pStyle w:val="a3"/>
        <w:numPr>
          <w:ilvl w:val="0"/>
          <w:numId w:val="7"/>
        </w:numPr>
        <w:ind w:left="284" w:firstLine="0"/>
        <w:jc w:val="both"/>
        <w:rPr>
          <w:sz w:val="22"/>
          <w:szCs w:val="22"/>
        </w:rPr>
      </w:pPr>
      <w:r w:rsidRPr="00DA2D92">
        <w:rPr>
          <w:sz w:val="22"/>
          <w:szCs w:val="22"/>
        </w:rPr>
        <w:t>От чего зависит выбор огнетушителей?</w:t>
      </w:r>
    </w:p>
    <w:p w:rsidR="008E3AEE" w:rsidRPr="00DA2D92" w:rsidRDefault="008E3AEE" w:rsidP="008E3AEE">
      <w:pPr>
        <w:pStyle w:val="a3"/>
        <w:numPr>
          <w:ilvl w:val="0"/>
          <w:numId w:val="7"/>
        </w:numPr>
        <w:ind w:left="284" w:firstLine="0"/>
        <w:jc w:val="both"/>
        <w:rPr>
          <w:sz w:val="22"/>
          <w:szCs w:val="22"/>
        </w:rPr>
      </w:pPr>
      <w:r w:rsidRPr="00DA2D92">
        <w:rPr>
          <w:sz w:val="22"/>
          <w:szCs w:val="22"/>
        </w:rPr>
        <w:t>Как привести в действие порошковый огнетушитель?</w:t>
      </w:r>
    </w:p>
    <w:p w:rsidR="008E3AEE" w:rsidRPr="00DA2D92" w:rsidRDefault="008E3AEE" w:rsidP="008E3AEE">
      <w:pPr>
        <w:pStyle w:val="a3"/>
        <w:numPr>
          <w:ilvl w:val="0"/>
          <w:numId w:val="7"/>
        </w:numPr>
        <w:ind w:left="284" w:firstLine="0"/>
        <w:jc w:val="both"/>
        <w:rPr>
          <w:sz w:val="22"/>
          <w:szCs w:val="22"/>
        </w:rPr>
      </w:pPr>
      <w:r w:rsidRPr="00DA2D92">
        <w:rPr>
          <w:sz w:val="22"/>
          <w:szCs w:val="22"/>
        </w:rPr>
        <w:t>Из чего состоит химическая и воздушно-механическая пена? В чем их отличие?</w:t>
      </w:r>
    </w:p>
    <w:p w:rsidR="008E3AEE" w:rsidRPr="00DA2D92" w:rsidRDefault="008E3AEE" w:rsidP="008E3AEE">
      <w:pPr>
        <w:pStyle w:val="a3"/>
        <w:numPr>
          <w:ilvl w:val="0"/>
          <w:numId w:val="7"/>
        </w:numPr>
        <w:ind w:left="284" w:firstLine="0"/>
        <w:jc w:val="both"/>
        <w:rPr>
          <w:sz w:val="22"/>
          <w:szCs w:val="22"/>
        </w:rPr>
      </w:pPr>
      <w:r w:rsidRPr="00DA2D92">
        <w:rPr>
          <w:sz w:val="22"/>
          <w:szCs w:val="22"/>
        </w:rPr>
        <w:t>Область применения, устройство и принцип действия аэрозольных огнетушителей?</w:t>
      </w:r>
    </w:p>
    <w:p w:rsidR="008E3AEE" w:rsidRPr="00DA2D92" w:rsidRDefault="008E3AEE" w:rsidP="008E3AEE">
      <w:pPr>
        <w:pStyle w:val="a3"/>
        <w:numPr>
          <w:ilvl w:val="0"/>
          <w:numId w:val="7"/>
        </w:numPr>
        <w:ind w:left="284" w:firstLine="0"/>
        <w:jc w:val="both"/>
        <w:rPr>
          <w:sz w:val="22"/>
          <w:szCs w:val="22"/>
        </w:rPr>
      </w:pPr>
      <w:r w:rsidRPr="00DA2D92">
        <w:rPr>
          <w:sz w:val="22"/>
          <w:szCs w:val="22"/>
        </w:rPr>
        <w:t>Что относится к передвижным средствам пожаротушения?</w:t>
      </w:r>
    </w:p>
    <w:p w:rsidR="008E3AEE" w:rsidRPr="00DA2D92" w:rsidRDefault="008E3AEE" w:rsidP="008E3AEE">
      <w:pPr>
        <w:pStyle w:val="a3"/>
        <w:jc w:val="both"/>
        <w:textAlignment w:val="baseline"/>
        <w:rPr>
          <w:sz w:val="22"/>
          <w:szCs w:val="22"/>
        </w:rPr>
      </w:pPr>
    </w:p>
    <w:p w:rsidR="008E3AEE" w:rsidRPr="00DA2D92" w:rsidRDefault="008E3AEE" w:rsidP="008E3AEE">
      <w:pPr>
        <w:pStyle w:val="a3"/>
        <w:textAlignment w:val="baseline"/>
        <w:rPr>
          <w:sz w:val="22"/>
          <w:szCs w:val="22"/>
        </w:rPr>
      </w:pPr>
      <w:r w:rsidRPr="00DA2D92">
        <w:rPr>
          <w:b/>
          <w:bCs/>
          <w:sz w:val="22"/>
          <w:szCs w:val="22"/>
        </w:rPr>
        <w:t>Критерии оценки:</w:t>
      </w:r>
      <w:r w:rsidRPr="00DA2D92">
        <w:rPr>
          <w:sz w:val="22"/>
          <w:szCs w:val="22"/>
        </w:rPr>
        <w:t> </w:t>
      </w:r>
    </w:p>
    <w:p w:rsidR="008E3AEE" w:rsidRPr="00DA2D92" w:rsidRDefault="008E3AEE" w:rsidP="008E3AEE">
      <w:pPr>
        <w:pStyle w:val="a3"/>
        <w:numPr>
          <w:ilvl w:val="0"/>
          <w:numId w:val="2"/>
        </w:numPr>
        <w:jc w:val="both"/>
        <w:textAlignment w:val="baseline"/>
        <w:rPr>
          <w:sz w:val="22"/>
          <w:szCs w:val="22"/>
        </w:rPr>
      </w:pPr>
      <w:r w:rsidRPr="00DA2D92">
        <w:rPr>
          <w:sz w:val="22"/>
          <w:szCs w:val="22"/>
        </w:rPr>
        <w:t xml:space="preserve">оценка «зачтено» (50-100 баллов) выставляется студенту, если владеет способами ориентирования в профессиональных источниках информации (журналы, сайты, образовательные порталы и т.д.); четко и правильно даны определения и раскрыто содержание понятий; верно, использованы научные термины; доказательно использованы выводы и примеры; ответ самостоятельный, использованы ранее приобретенные знания.  </w:t>
      </w:r>
    </w:p>
    <w:p w:rsidR="008E3AEE" w:rsidRPr="00DA2D92" w:rsidRDefault="008E3AEE" w:rsidP="008E3AEE">
      <w:pPr>
        <w:pStyle w:val="a3"/>
        <w:numPr>
          <w:ilvl w:val="0"/>
          <w:numId w:val="2"/>
        </w:numPr>
        <w:jc w:val="both"/>
        <w:textAlignment w:val="baseline"/>
        <w:rPr>
          <w:sz w:val="22"/>
          <w:szCs w:val="22"/>
        </w:rPr>
      </w:pPr>
      <w:r w:rsidRPr="00DA2D92">
        <w:rPr>
          <w:sz w:val="22"/>
          <w:szCs w:val="22"/>
        </w:rPr>
        <w:lastRenderedPageBreak/>
        <w:t>оценка «не зачтено» (0-49 баллов) не всегда последовательно; определения понятий недостаточно четкие; не использованы в качестве доказательств выводы и обобщения из наблюдений или допущены ошибки при их изложении; допущены ошибки и неточности в использовании научной терминологии, определений понятий. </w:t>
      </w:r>
    </w:p>
    <w:p w:rsidR="008E3AEE" w:rsidRPr="00DA2D92" w:rsidRDefault="008E3AEE" w:rsidP="008E3AEE">
      <w:pPr>
        <w:pStyle w:val="a3"/>
        <w:ind w:left="778"/>
        <w:jc w:val="both"/>
        <w:textAlignment w:val="baseline"/>
        <w:rPr>
          <w:sz w:val="22"/>
          <w:szCs w:val="22"/>
        </w:rPr>
      </w:pPr>
    </w:p>
    <w:p w:rsidR="008E3AEE" w:rsidRPr="00DA2D92" w:rsidRDefault="008E3AEE" w:rsidP="008E3AEE">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Тесты</w:t>
      </w:r>
    </w:p>
    <w:p w:rsidR="008E3AEE" w:rsidRPr="00DA2D92" w:rsidRDefault="008E3AEE" w:rsidP="008E3AEE">
      <w:pPr>
        <w:spacing w:after="0" w:line="240" w:lineRule="auto"/>
        <w:jc w:val="center"/>
        <w:rPr>
          <w:rFonts w:ascii="Times New Roman" w:hAnsi="Times New Roman" w:cs="Times New Roman"/>
          <w:b/>
          <w:bCs/>
          <w:lang w:val="ru-RU"/>
        </w:rPr>
      </w:pP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ab/>
        <w:t xml:space="preserve">Из имеющегося банка тестов формируется тестовое задание, содержащие 10 тестов. Каждый тест содержит 5 ответов, один из которых верный. </w:t>
      </w:r>
    </w:p>
    <w:p w:rsidR="008E3AEE" w:rsidRPr="00DA2D92" w:rsidRDefault="008E3AEE" w:rsidP="008E3AEE">
      <w:pPr>
        <w:spacing w:after="0" w:line="240" w:lineRule="auto"/>
        <w:jc w:val="center"/>
        <w:rPr>
          <w:rFonts w:ascii="Times New Roman" w:hAnsi="Times New Roman" w:cs="Times New Roman"/>
          <w:lang w:val="ru-RU"/>
        </w:rPr>
      </w:pP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w:t>
      </w:r>
      <w:r w:rsidRPr="00DA2D92">
        <w:rPr>
          <w:rFonts w:ascii="Times New Roman" w:hAnsi="Times New Roman" w:cs="Times New Roman"/>
          <w:lang w:val="ru-RU"/>
        </w:rPr>
        <w:t xml:space="preserve"> </w:t>
      </w:r>
      <w:r w:rsidRPr="00DA2D92">
        <w:rPr>
          <w:rFonts w:ascii="Times New Roman" w:hAnsi="Times New Roman" w:cs="Times New Roman"/>
          <w:b/>
          <w:bCs/>
          <w:lang w:val="ru-RU"/>
        </w:rPr>
        <w:t>ГО – составная часть обороноспособности страны.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 спасательных работах непосредственно могут принимать участие: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Войска гражданской обороны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Профессиональные спасатели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Сотрудники МЧС</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Свидетели, способные оказать действенную помощь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Санитарные бригады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 Ожоги могут быть термическими, химическими и радиационными. По степени тяжести их можно классифицировать: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1-й, 2-й, 3-й степени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1-й, 2-й, 3А, 3Б, 4-й степени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1-й, 2-й, 3-й, 4-й степени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1-й, 2-й, 3А, 3Б, 4А, 4Б, 5-й степени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1-й и 2-й группы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 К средствам коллективной защиты относятся: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Убежища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Укрытия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Противогаз</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Респиратор</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ПРУ</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4. Для обезвреживания капельножидких АОХВ применяют: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ИПП – 8</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АИ – 2</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ПТМ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КИХ – 5</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5. Чем обеспечивают герметичность убежища: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Герметично-защитными дверями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Прочными перекрытиями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Подпором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6. Сколько входов (выходов) имеет убежище: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Один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Два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Три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Четыре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Пять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7. К медицинским средствам защиты относятся: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АИ – 2</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ИПП – 8</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ОП – 1</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8. Что запрещается приносить в убежище: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Сильно пахнущие вещества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Принадлежности туалета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Продукты питания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Громоздкие вещи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Приводить животных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9. Убежища, вмещающие от 200 до 600 человек, имеют: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Малую вместимость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Среднюю</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Большую</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10. Для защиты органов дыхания от радиоактивной пыли применяют: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Противогаз</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Респиратор</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3. ИПП – 8</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АИ – 2</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11. К средствам индивидуальной защиты относятся: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Убежища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Укрытия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Противогаз</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ПТМ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Ватно-марлевая повязка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12. Какие системы жизнеобеспечения имеются в убежище: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Воздухоснабжения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Герметизации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Энергоснабжения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Отопления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Канализации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13. Клапанная коробка – составная часть: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Противогаза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Респиратора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ПТМ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Л – 1</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14. Назовите наиболее сильный поражающий фактор ядерного взрыва: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Ударная волна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Световое излучение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Радиоактивное заражение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Электромагнитный импульс</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Проникающая радиация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15. При каких видах взрывов наиболее проявляются их поражающие факторы: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Высотных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Воздушных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Наземных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Надводных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Подземных (подводных)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16. К СДЯВ нервно-паралитического действия относятся: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Зарин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Ви Икс</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Иприт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Фосген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Зоман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17. Искусственное дыхание нельзя делать пострадавшему при поражении: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Фосгеном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Синильной кислотой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Хлорцианом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Ипритом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Адамситом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18. Признаками применения бактериологического оружия являются: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Порошкообразные вещества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Капли жидкости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Скопление насекомых, грызунов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Глухой звук разрывов снарядов и бомб</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Покраснение кожи, образование мелких пузырей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b/>
          <w:bCs/>
          <w:lang w:val="ru-RU"/>
        </w:rPr>
        <w:t>19. Микроорганизмы, способные жить и размножаться только в живых</w:t>
      </w:r>
      <w:r w:rsidRPr="00DA2D92">
        <w:rPr>
          <w:rFonts w:ascii="Times New Roman" w:hAnsi="Times New Roman" w:cs="Times New Roman"/>
          <w:lang w:val="ru-RU"/>
        </w:rPr>
        <w:t xml:space="preserve"> клетках – это: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Риккетсии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Вирусы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Микробы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Бактерии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20. Перечислите основные средства и способы защиты от поражающих факторов ядерного взрыва: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Защитные сооружения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Складки местности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Средства индивидуальной защиты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Специальные медицинские препараты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Экранирование линий энергоснабжения и аппаратуры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21. Удаление радиоактивных веществ с зараженной поверхности называется: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Дезактивацией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2. Дегазацией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Дезинфекцией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Адсорбцией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22. В 1961 г. местная противопожарная оборона нашей страны была преобразована в гражданскую оборону, руководство которой осуществлялось: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Органами МВД</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Комитетом обороны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Министерством обороны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Органами УВД</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23. Интенсивность гамма-излучения ослабевает наиболее сильно при прохождении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через одинаковой толщины материал:</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Древесину</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Бетон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Грунт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Сталь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24. В зоне опасного заражения люди должны быть в укрытиях и убежищах: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 течение месяца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Несколько часов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Трое суток и более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В течение 24 часов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25. Комплекс 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очагов поражения, это: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Эпидемия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Эвакуация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Карантин</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Санитарная обработка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26. С какого года ведется отсчет славным традициям войск ГО (год основания первой системы обороны):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1932 г</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1918 г</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1945 г</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1963 г</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27. Какие из вышеперечисленных групп относятся к современным обычным средствам поражения: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Зажигательное оружие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Высокоточное оружие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Вакуумное оружие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Обычные средства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Боеприпасы объемного взрыва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28. Что относится к высокоточному оружию:</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Артиллерийские снаряды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Авиабомбы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Мины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Баллистические ракеты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29. Какие существуют основные современные средства оповещения: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Современная связь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Специальный транспорт</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Колокола церквей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Телевидение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Радиосеть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30. Какие мероприятия включают в себя аварийно-спасательные работы: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Локализация и тушение пожаров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Уничтожение боеприпасов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Укрепление конструкций зданий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Локализация аварий в технологических сетях</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Извлечение людей из-под обломков</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31. Какой сигнал подается при ЧС:</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Внимание! Внимание!</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Внимание, опасность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Внимание всем</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Чрезвычайная опасность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Внимание, опасная ситуация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32. Руководители каких комиссий возглавляют штаб ГО школы: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lastRenderedPageBreak/>
        <w:t>1. Объектовой комиссии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Комиссии по оказанию ПМП</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Эвакуационной комиссии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Комиссии по обслуживанию убежищ</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Санитарной комиссии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33. Назовите основные способы эвакуации населения: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Пешеходный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Водный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Комбинированный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Транспортный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Одиночный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34. Кто является начальником ГО учебного заведения: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Учитель ОБЖ</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Зам. Директора</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Директор</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Секретарь</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Вожатый</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35. Назовите группы СИЗ организма человека по характеру их воздействия: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1. Средства защиты кожи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2. Средства защиты слизистых оболочек</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3. Средства защиты органов дыхания</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4. Химические средства защиты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r w:rsidRPr="00DA2D92">
        <w:rPr>
          <w:rFonts w:ascii="Times New Roman" w:hAnsi="Times New Roman" w:cs="Times New Roman"/>
          <w:lang w:val="ru-RU"/>
        </w:rPr>
        <w:t>5. Медицинские средства защиты</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ru-RU"/>
        </w:rPr>
      </w:pP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r w:rsidRPr="00DA2D92">
        <w:rPr>
          <w:rFonts w:ascii="Times New Roman" w:hAnsi="Times New Roman" w:cs="Times New Roman"/>
          <w:b/>
          <w:bCs/>
          <w:lang w:val="ru-RU"/>
        </w:rPr>
        <w:t xml:space="preserve">Критерии оценивания. Максимальное количество баллов 10. </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Из имеющегося банка тестов формируется тестовое задание, содержащие 10 тестов.</w:t>
      </w:r>
      <w:r w:rsidRPr="00DA2D92">
        <w:rPr>
          <w:rFonts w:ascii="Times New Roman" w:hAnsi="Times New Roman" w:cs="Times New Roman"/>
          <w:lang w:val="ru-RU"/>
        </w:rPr>
        <w:t xml:space="preserve"> </w:t>
      </w:r>
      <w:r w:rsidRPr="00DA2D92">
        <w:rPr>
          <w:rFonts w:ascii="Times New Roman" w:hAnsi="Times New Roman" w:cs="Times New Roman"/>
          <w:b/>
          <w:bCs/>
          <w:lang w:val="ru-RU"/>
        </w:rPr>
        <w:t xml:space="preserve">Каждый тест содержит 5 ответов, один из которых верный. </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 xml:space="preserve">Правильный ответ на каждый тест оценивается в 1 балл. </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9-10 балов – оценка «отлично».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7-8 баллов – оценка «хорошо».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5-6 баллов – оценка «удовлетворительно».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DA2D92">
        <w:rPr>
          <w:rFonts w:ascii="Times New Roman" w:hAnsi="Times New Roman" w:cs="Times New Roman"/>
          <w:lang w:val="ru-RU"/>
        </w:rPr>
        <w:t>0-4 балла – оценка «неудовлетворительно».</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ru-RU"/>
        </w:rPr>
      </w:pPr>
    </w:p>
    <w:p w:rsidR="008E3AEE" w:rsidRPr="00DA2D92" w:rsidRDefault="008E3AEE" w:rsidP="008E3AEE">
      <w:pPr>
        <w:spacing w:after="0" w:line="240" w:lineRule="auto"/>
        <w:jc w:val="center"/>
        <w:textAlignment w:val="baseline"/>
        <w:rPr>
          <w:rFonts w:ascii="Times New Roman" w:hAnsi="Times New Roman" w:cs="Times New Roman"/>
          <w:b/>
          <w:bCs/>
          <w:lang w:val="ru-RU"/>
        </w:rPr>
      </w:pPr>
    </w:p>
    <w:p w:rsidR="008E3AEE" w:rsidRPr="00DA2D92" w:rsidRDefault="008E3AEE" w:rsidP="008E3AEE">
      <w:pPr>
        <w:spacing w:after="0" w:line="240" w:lineRule="auto"/>
        <w:jc w:val="center"/>
        <w:textAlignment w:val="baseline"/>
        <w:rPr>
          <w:rFonts w:ascii="Times New Roman" w:hAnsi="Times New Roman" w:cs="Times New Roman"/>
          <w:b/>
          <w:bCs/>
          <w:lang w:val="ru-RU"/>
        </w:rPr>
      </w:pPr>
      <w:r w:rsidRPr="00DA2D92">
        <w:rPr>
          <w:rFonts w:ascii="Times New Roman" w:hAnsi="Times New Roman" w:cs="Times New Roman"/>
          <w:b/>
          <w:bCs/>
          <w:lang w:val="ru-RU"/>
        </w:rPr>
        <w:t>Реферативная работа</w:t>
      </w:r>
    </w:p>
    <w:p w:rsidR="008E3AEE" w:rsidRPr="00DA2D92" w:rsidRDefault="008E3AEE" w:rsidP="008E3AEE">
      <w:pPr>
        <w:spacing w:after="0" w:line="240" w:lineRule="auto"/>
        <w:jc w:val="center"/>
        <w:textAlignment w:val="baseline"/>
        <w:rPr>
          <w:rFonts w:ascii="Times New Roman" w:hAnsi="Times New Roman" w:cs="Times New Roman"/>
          <w:b/>
          <w:bCs/>
          <w:lang w:val="ru-RU"/>
        </w:rPr>
      </w:pP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Реферат должен быть набран на листах формата А4,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Структура реферата.</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титульный лист;</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содержание;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введение;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основную часть;</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5) заключение;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6) список использованной литературы.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Оптимальный объем 15-20 страниц печатного текста.</w:t>
      </w:r>
    </w:p>
    <w:p w:rsidR="008E3AEE" w:rsidRPr="00DA2D92" w:rsidRDefault="008E3AEE" w:rsidP="008E3AEE">
      <w:pPr>
        <w:spacing w:after="0" w:line="240" w:lineRule="auto"/>
        <w:jc w:val="both"/>
        <w:rPr>
          <w:rFonts w:ascii="Times New Roman" w:hAnsi="Times New Roman" w:cs="Times New Roman"/>
          <w:lang w:val="ru-RU"/>
        </w:rPr>
      </w:pPr>
    </w:p>
    <w:p w:rsidR="008E3AEE" w:rsidRPr="00DA2D92" w:rsidRDefault="008E3AEE" w:rsidP="008E3AEE">
      <w:pPr>
        <w:spacing w:after="0" w:line="240" w:lineRule="auto"/>
        <w:jc w:val="center"/>
        <w:textAlignment w:val="baseline"/>
        <w:rPr>
          <w:rFonts w:ascii="Times New Roman" w:hAnsi="Times New Roman" w:cs="Times New Roman"/>
          <w:b/>
          <w:bCs/>
        </w:rPr>
      </w:pPr>
      <w:r w:rsidRPr="00DA2D92">
        <w:rPr>
          <w:rFonts w:ascii="Times New Roman" w:hAnsi="Times New Roman" w:cs="Times New Roman"/>
          <w:b/>
          <w:bCs/>
        </w:rPr>
        <w:t>Темы рефератов.</w:t>
      </w:r>
    </w:p>
    <w:p w:rsidR="008E3AEE" w:rsidRPr="00DA2D92" w:rsidRDefault="008E3AEE" w:rsidP="008E3AEE">
      <w:pPr>
        <w:spacing w:after="0" w:line="240" w:lineRule="auto"/>
        <w:jc w:val="center"/>
        <w:textAlignment w:val="baseline"/>
        <w:rPr>
          <w:rFonts w:ascii="Times New Roman" w:hAnsi="Times New Roman" w:cs="Times New Roman"/>
          <w:b/>
          <w:bCs/>
        </w:rPr>
      </w:pPr>
    </w:p>
    <w:p w:rsidR="008E3AEE" w:rsidRPr="00DA2D92" w:rsidRDefault="008E3AEE" w:rsidP="008E3AEE">
      <w:pPr>
        <w:pStyle w:val="a3"/>
        <w:numPr>
          <w:ilvl w:val="0"/>
          <w:numId w:val="24"/>
        </w:numPr>
        <w:jc w:val="both"/>
        <w:textAlignment w:val="baseline"/>
        <w:rPr>
          <w:sz w:val="22"/>
          <w:szCs w:val="22"/>
        </w:rPr>
      </w:pPr>
      <w:r w:rsidRPr="00DA2D92">
        <w:rPr>
          <w:sz w:val="22"/>
          <w:szCs w:val="22"/>
        </w:rPr>
        <w:t>Система управления БЖД в Российской Федерации, в регионах, селитебных зонах, на предприятиях и в организациях. Министерства, агентства и службы их основные функции, обязанности, права и ответственность в области различных аспектов безопасности.</w:t>
      </w:r>
    </w:p>
    <w:p w:rsidR="008E3AEE" w:rsidRPr="00DA2D92" w:rsidRDefault="008E3AEE" w:rsidP="008E3AEE">
      <w:pPr>
        <w:pStyle w:val="a3"/>
        <w:numPr>
          <w:ilvl w:val="0"/>
          <w:numId w:val="24"/>
        </w:numPr>
        <w:jc w:val="both"/>
        <w:textAlignment w:val="baseline"/>
        <w:rPr>
          <w:sz w:val="22"/>
          <w:szCs w:val="22"/>
        </w:rPr>
      </w:pPr>
      <w:r w:rsidRPr="00DA2D92">
        <w:rPr>
          <w:sz w:val="22"/>
          <w:szCs w:val="22"/>
        </w:rPr>
        <w:t>Опасности природного характера. Классификация ЧС природного характера по масштабам и локализации. Защита от них, эвакуационные мероприятия.</w:t>
      </w:r>
    </w:p>
    <w:p w:rsidR="008E3AEE" w:rsidRPr="00DA2D92" w:rsidRDefault="008E3AEE" w:rsidP="008E3AEE">
      <w:pPr>
        <w:pStyle w:val="a3"/>
        <w:numPr>
          <w:ilvl w:val="0"/>
          <w:numId w:val="24"/>
        </w:numPr>
        <w:jc w:val="both"/>
        <w:textAlignment w:val="baseline"/>
        <w:rPr>
          <w:sz w:val="22"/>
          <w:szCs w:val="22"/>
        </w:rPr>
      </w:pPr>
      <w:r w:rsidRPr="00DA2D92">
        <w:rPr>
          <w:sz w:val="22"/>
          <w:szCs w:val="22"/>
        </w:rPr>
        <w:t xml:space="preserve">Защита человека и среды обитания от вредных и опасных факторов антропогенного и техногенного происхождения. </w:t>
      </w:r>
    </w:p>
    <w:p w:rsidR="008E3AEE" w:rsidRPr="00DA2D92" w:rsidRDefault="008E3AEE" w:rsidP="008E3AEE">
      <w:pPr>
        <w:pStyle w:val="a3"/>
        <w:numPr>
          <w:ilvl w:val="0"/>
          <w:numId w:val="24"/>
        </w:numPr>
        <w:jc w:val="both"/>
        <w:textAlignment w:val="baseline"/>
        <w:rPr>
          <w:sz w:val="22"/>
          <w:szCs w:val="22"/>
        </w:rPr>
      </w:pPr>
      <w:r w:rsidRPr="00DA2D92">
        <w:rPr>
          <w:sz w:val="22"/>
          <w:szCs w:val="22"/>
        </w:rPr>
        <w:t xml:space="preserve">Электрический ток. Виды электрических сетей, параметры электрического тока и источники электроопасности. Напряжение прикосновения, напряжение шага. </w:t>
      </w:r>
    </w:p>
    <w:p w:rsidR="008E3AEE" w:rsidRPr="00DA2D92" w:rsidRDefault="008E3AEE" w:rsidP="008E3AEE">
      <w:pPr>
        <w:pStyle w:val="a3"/>
        <w:numPr>
          <w:ilvl w:val="0"/>
          <w:numId w:val="24"/>
        </w:numPr>
        <w:jc w:val="both"/>
        <w:textAlignment w:val="baseline"/>
        <w:rPr>
          <w:sz w:val="22"/>
          <w:szCs w:val="22"/>
        </w:rPr>
      </w:pPr>
      <w:r w:rsidRPr="00DA2D92">
        <w:rPr>
          <w:sz w:val="22"/>
          <w:szCs w:val="22"/>
        </w:rPr>
        <w:t xml:space="preserve">Воздействие электрического тока на человека: виды воздействия, электрический удар, местные электротравмы, параметры, определяющие тяжесть поражения электрическим током, пути протекания тока через тело человека. </w:t>
      </w:r>
    </w:p>
    <w:p w:rsidR="008E3AEE" w:rsidRPr="00DA2D92" w:rsidRDefault="008E3AEE" w:rsidP="008E3AEE">
      <w:pPr>
        <w:pStyle w:val="a3"/>
        <w:numPr>
          <w:ilvl w:val="0"/>
          <w:numId w:val="24"/>
        </w:numPr>
        <w:jc w:val="both"/>
        <w:textAlignment w:val="baseline"/>
        <w:rPr>
          <w:sz w:val="22"/>
          <w:szCs w:val="22"/>
        </w:rPr>
      </w:pPr>
      <w:r w:rsidRPr="00DA2D92">
        <w:rPr>
          <w:sz w:val="22"/>
          <w:szCs w:val="22"/>
        </w:rPr>
        <w:lastRenderedPageBreak/>
        <w:t>Меры предосторожности на льду. Структура и прочность льда по сезонам года. Проверка прочности льда. Помощь провалившемуся под лед. Зимние спасательные средства и их применение.</w:t>
      </w:r>
    </w:p>
    <w:p w:rsidR="008E3AEE" w:rsidRPr="00DA2D92" w:rsidRDefault="008E3AEE" w:rsidP="008E3AEE">
      <w:pPr>
        <w:pStyle w:val="a3"/>
        <w:numPr>
          <w:ilvl w:val="0"/>
          <w:numId w:val="24"/>
        </w:numPr>
        <w:jc w:val="both"/>
        <w:textAlignment w:val="baseline"/>
        <w:rPr>
          <w:sz w:val="22"/>
          <w:szCs w:val="22"/>
        </w:rPr>
      </w:pPr>
      <w:r w:rsidRPr="00DA2D92">
        <w:rPr>
          <w:sz w:val="22"/>
          <w:szCs w:val="22"/>
        </w:rPr>
        <w:t>Чрезвычайные ситуации природного характера, характеристика, меры предосторожности для граждан, эвакомероприятия, сборные эвакуационные пункты, зоны временного размещения эвакуированного населения.</w:t>
      </w:r>
    </w:p>
    <w:p w:rsidR="008E3AEE" w:rsidRPr="00DA2D92" w:rsidRDefault="008E3AEE" w:rsidP="008E3AEE">
      <w:pPr>
        <w:pStyle w:val="a3"/>
        <w:numPr>
          <w:ilvl w:val="0"/>
          <w:numId w:val="24"/>
        </w:numPr>
        <w:jc w:val="both"/>
        <w:textAlignment w:val="baseline"/>
        <w:rPr>
          <w:sz w:val="22"/>
          <w:szCs w:val="22"/>
        </w:rPr>
      </w:pPr>
      <w:r w:rsidRPr="00DA2D92">
        <w:rPr>
          <w:sz w:val="22"/>
          <w:szCs w:val="22"/>
        </w:rPr>
        <w:t>Чрезвычайные ситуации техногенного характера: характеристика, примеры, меры предосторожности для граждан, эвакомероприятия, сборные эвакуационные пункты, зоны временного размещения эвакуированного населения.</w:t>
      </w:r>
    </w:p>
    <w:p w:rsidR="008E3AEE" w:rsidRPr="00DA2D92" w:rsidRDefault="008E3AEE" w:rsidP="008E3AEE">
      <w:pPr>
        <w:pStyle w:val="a3"/>
        <w:numPr>
          <w:ilvl w:val="0"/>
          <w:numId w:val="24"/>
        </w:numPr>
        <w:jc w:val="both"/>
        <w:textAlignment w:val="baseline"/>
        <w:rPr>
          <w:sz w:val="22"/>
          <w:szCs w:val="22"/>
        </w:rPr>
      </w:pPr>
      <w:r w:rsidRPr="00DA2D92">
        <w:rPr>
          <w:sz w:val="22"/>
          <w:szCs w:val="22"/>
        </w:rPr>
        <w:t>Безопасность на автомобильном, железнодорожном транспорте и метро. Причины и виды ДТП. Поражающие факторы и медицинские последствия при ДТП. Правила поведения при ДТП.</w:t>
      </w:r>
    </w:p>
    <w:p w:rsidR="008E3AEE" w:rsidRPr="00DA2D92" w:rsidRDefault="008E3AEE" w:rsidP="008E3AEE">
      <w:pPr>
        <w:pStyle w:val="a3"/>
        <w:numPr>
          <w:ilvl w:val="0"/>
          <w:numId w:val="24"/>
        </w:numPr>
        <w:jc w:val="both"/>
        <w:textAlignment w:val="baseline"/>
        <w:rPr>
          <w:sz w:val="22"/>
          <w:szCs w:val="22"/>
        </w:rPr>
      </w:pPr>
      <w:r w:rsidRPr="00DA2D92">
        <w:rPr>
          <w:sz w:val="22"/>
          <w:szCs w:val="22"/>
        </w:rPr>
        <w:t>Пожары в жилище. Возможные причины и последствия. Поражающие факторы и медицинские последствия пожара. Отравление угарным газом (симптомы, первая помощь). Действия населения при пожарах. Первичные средства пожаротушения и пожарной сигнализации.</w:t>
      </w:r>
    </w:p>
    <w:p w:rsidR="008E3AEE" w:rsidRPr="00DA2D92" w:rsidRDefault="008E3AEE" w:rsidP="008E3AEE">
      <w:pPr>
        <w:pStyle w:val="a3"/>
        <w:numPr>
          <w:ilvl w:val="0"/>
          <w:numId w:val="24"/>
        </w:numPr>
        <w:jc w:val="both"/>
        <w:textAlignment w:val="baseline"/>
        <w:rPr>
          <w:sz w:val="22"/>
          <w:szCs w:val="22"/>
        </w:rPr>
      </w:pPr>
      <w:r w:rsidRPr="00DA2D92">
        <w:rPr>
          <w:sz w:val="22"/>
          <w:szCs w:val="22"/>
        </w:rPr>
        <w:t>Экстремальные ситуации в жилище. Затопление в жилых сооружениях. Отравление препаратами бытовой химии. Первая помощь пострадавшим.</w:t>
      </w:r>
    </w:p>
    <w:p w:rsidR="008E3AEE" w:rsidRPr="00DA2D92" w:rsidRDefault="008E3AEE" w:rsidP="008E3AEE">
      <w:pPr>
        <w:pStyle w:val="a3"/>
        <w:numPr>
          <w:ilvl w:val="0"/>
          <w:numId w:val="24"/>
        </w:numPr>
        <w:jc w:val="both"/>
        <w:textAlignment w:val="baseline"/>
        <w:rPr>
          <w:sz w:val="22"/>
          <w:szCs w:val="22"/>
        </w:rPr>
      </w:pPr>
      <w:r w:rsidRPr="00DA2D92">
        <w:rPr>
          <w:sz w:val="22"/>
          <w:szCs w:val="22"/>
        </w:rPr>
        <w:t>ЧС криминального характера в условиях города (кража, мошенничество, нападение на улице). Пределы допустимой самообороны.</w:t>
      </w:r>
    </w:p>
    <w:p w:rsidR="008E3AEE" w:rsidRPr="00DA2D92" w:rsidRDefault="008E3AEE" w:rsidP="008E3AEE">
      <w:pPr>
        <w:pStyle w:val="a3"/>
        <w:numPr>
          <w:ilvl w:val="0"/>
          <w:numId w:val="24"/>
        </w:numPr>
        <w:jc w:val="both"/>
        <w:textAlignment w:val="baseline"/>
        <w:rPr>
          <w:sz w:val="22"/>
          <w:szCs w:val="22"/>
        </w:rPr>
      </w:pPr>
      <w:r w:rsidRPr="00DA2D92">
        <w:rPr>
          <w:sz w:val="22"/>
          <w:szCs w:val="22"/>
        </w:rPr>
        <w:t>Табакокурение как социально-медицинская проблема. Состав табачного дыма. Основные мишени табака. Влияние табакокурения на женский и подростковый организм. Социально-медицинские последствия и профилактика.</w:t>
      </w:r>
    </w:p>
    <w:p w:rsidR="008E3AEE" w:rsidRPr="00DA2D92" w:rsidRDefault="008E3AEE" w:rsidP="008E3AEE">
      <w:pPr>
        <w:pStyle w:val="a3"/>
        <w:numPr>
          <w:ilvl w:val="0"/>
          <w:numId w:val="24"/>
        </w:numPr>
        <w:jc w:val="both"/>
        <w:textAlignment w:val="baseline"/>
        <w:rPr>
          <w:sz w:val="22"/>
          <w:szCs w:val="22"/>
        </w:rPr>
      </w:pPr>
      <w:r w:rsidRPr="00DA2D92">
        <w:rPr>
          <w:sz w:val="22"/>
          <w:szCs w:val="22"/>
        </w:rPr>
        <w:t>Эвакуация как один из способов защиты населения. Варианты эвакуации. Действия населения при оповещении о начале эвакуации. Обязанности эвакуируемых и их экипировка. Правила поведения на эвакопункте и в пути следования. СИЗ.</w:t>
      </w:r>
    </w:p>
    <w:p w:rsidR="008E3AEE" w:rsidRPr="00DA2D92" w:rsidRDefault="008E3AEE" w:rsidP="008E3AEE">
      <w:pPr>
        <w:pStyle w:val="a3"/>
        <w:numPr>
          <w:ilvl w:val="0"/>
          <w:numId w:val="24"/>
        </w:numPr>
        <w:jc w:val="both"/>
        <w:textAlignment w:val="baseline"/>
        <w:rPr>
          <w:sz w:val="22"/>
          <w:szCs w:val="22"/>
        </w:rPr>
      </w:pPr>
      <w:r w:rsidRPr="00DA2D92">
        <w:rPr>
          <w:sz w:val="22"/>
          <w:szCs w:val="22"/>
        </w:rPr>
        <w:t>Национальные интересы и национальная безопасность Российской федерации. Военная безопасность и принципы ее обеспечения.</w:t>
      </w:r>
    </w:p>
    <w:p w:rsidR="008E3AEE" w:rsidRPr="00DA2D92" w:rsidRDefault="008E3AEE" w:rsidP="008E3AEE">
      <w:pPr>
        <w:pStyle w:val="a3"/>
        <w:numPr>
          <w:ilvl w:val="0"/>
          <w:numId w:val="24"/>
        </w:numPr>
        <w:shd w:val="clear" w:color="auto" w:fill="FFFFFF"/>
        <w:rPr>
          <w:color w:val="000000"/>
          <w:sz w:val="22"/>
          <w:szCs w:val="22"/>
        </w:rPr>
      </w:pPr>
      <w:r w:rsidRPr="00DA2D92">
        <w:rPr>
          <w:color w:val="000000"/>
          <w:sz w:val="22"/>
          <w:szCs w:val="22"/>
        </w:rPr>
        <w:t>Оползни и сели: понятие, причины. Поражающие факторы и медицинские последствия. Переломы и вывихи (понятие, симптомы, первая помощь). Правила поведения населения.</w:t>
      </w:r>
    </w:p>
    <w:p w:rsidR="008E3AEE" w:rsidRPr="00DA2D92" w:rsidRDefault="008E3AEE" w:rsidP="008E3AEE">
      <w:pPr>
        <w:pStyle w:val="a3"/>
        <w:numPr>
          <w:ilvl w:val="0"/>
          <w:numId w:val="24"/>
        </w:numPr>
        <w:shd w:val="clear" w:color="auto" w:fill="FFFFFF"/>
        <w:jc w:val="both"/>
        <w:rPr>
          <w:color w:val="000000"/>
          <w:sz w:val="22"/>
          <w:szCs w:val="22"/>
        </w:rPr>
      </w:pPr>
      <w:r w:rsidRPr="00DA2D92">
        <w:rPr>
          <w:color w:val="000000"/>
          <w:sz w:val="22"/>
          <w:szCs w:val="22"/>
        </w:rPr>
        <w:t>Снежные лавины: понятие, причины. Поражающие факторы и медицинские последствия. Отморожение и переохлаждение (понятие, симптомы, первая помощь). Правила поведения населения.</w:t>
      </w:r>
    </w:p>
    <w:p w:rsidR="008E3AEE" w:rsidRPr="00DA2D92" w:rsidRDefault="008E3AEE" w:rsidP="008E3AEE">
      <w:pPr>
        <w:pStyle w:val="a3"/>
        <w:numPr>
          <w:ilvl w:val="0"/>
          <w:numId w:val="24"/>
        </w:numPr>
        <w:shd w:val="clear" w:color="auto" w:fill="FFFFFF"/>
        <w:jc w:val="both"/>
        <w:rPr>
          <w:color w:val="000000"/>
          <w:sz w:val="22"/>
          <w:szCs w:val="22"/>
        </w:rPr>
      </w:pPr>
      <w:r w:rsidRPr="00DA2D92">
        <w:rPr>
          <w:color w:val="000000"/>
          <w:sz w:val="22"/>
          <w:szCs w:val="22"/>
        </w:rPr>
        <w:t>Массовые инфекционные заболевания людей: эпидемии, пандемии. Восприимчивость человека к инфекции. Профилактика инфекционные заболеваний.</w:t>
      </w:r>
    </w:p>
    <w:p w:rsidR="008E3AEE" w:rsidRPr="00DA2D92" w:rsidRDefault="008E3AEE" w:rsidP="008E3AEE">
      <w:pPr>
        <w:pStyle w:val="a3"/>
        <w:numPr>
          <w:ilvl w:val="0"/>
          <w:numId w:val="24"/>
        </w:numPr>
        <w:shd w:val="clear" w:color="auto" w:fill="FFFFFF"/>
        <w:jc w:val="both"/>
        <w:rPr>
          <w:color w:val="000000"/>
          <w:sz w:val="22"/>
          <w:szCs w:val="22"/>
        </w:rPr>
      </w:pPr>
      <w:r w:rsidRPr="00DA2D92">
        <w:rPr>
          <w:color w:val="000000"/>
          <w:sz w:val="22"/>
          <w:szCs w:val="22"/>
        </w:rPr>
        <w:t>Истощение озонового слоя. Значение озонового слоя для планеты. Вещества, разрушающие озоновый слой. Последствия для здоровья человека и других живых организмов. Монреальский протокол.</w:t>
      </w:r>
    </w:p>
    <w:p w:rsidR="008E3AEE" w:rsidRPr="00DA2D92" w:rsidRDefault="008E3AEE" w:rsidP="008E3AEE">
      <w:pPr>
        <w:pStyle w:val="a3"/>
        <w:numPr>
          <w:ilvl w:val="0"/>
          <w:numId w:val="24"/>
        </w:numPr>
        <w:shd w:val="clear" w:color="auto" w:fill="FFFFFF"/>
        <w:jc w:val="both"/>
        <w:rPr>
          <w:color w:val="000000"/>
          <w:sz w:val="22"/>
          <w:szCs w:val="22"/>
        </w:rPr>
      </w:pPr>
      <w:r w:rsidRPr="00DA2D92">
        <w:rPr>
          <w:color w:val="000000"/>
          <w:sz w:val="22"/>
          <w:szCs w:val="22"/>
        </w:rPr>
        <w:t>Изменение глобального климата. Причины и последствия.</w:t>
      </w:r>
    </w:p>
    <w:p w:rsidR="008E3AEE" w:rsidRPr="00DA2D92" w:rsidRDefault="008E3AEE" w:rsidP="008E3AEE">
      <w:pPr>
        <w:pStyle w:val="a3"/>
        <w:numPr>
          <w:ilvl w:val="0"/>
          <w:numId w:val="24"/>
        </w:numPr>
        <w:shd w:val="clear" w:color="auto" w:fill="FFFFFF"/>
        <w:jc w:val="both"/>
        <w:rPr>
          <w:color w:val="000000"/>
          <w:sz w:val="22"/>
          <w:szCs w:val="22"/>
        </w:rPr>
      </w:pPr>
      <w:r w:rsidRPr="00DA2D92">
        <w:rPr>
          <w:color w:val="000000"/>
          <w:sz w:val="22"/>
          <w:szCs w:val="22"/>
        </w:rPr>
        <w:t>Город как среда повышенной опасности.</w:t>
      </w:r>
    </w:p>
    <w:p w:rsidR="008E3AEE" w:rsidRPr="00DA2D92" w:rsidRDefault="008E3AEE" w:rsidP="008E3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8E3AEE" w:rsidRPr="00DA2D92" w:rsidRDefault="008E3AEE" w:rsidP="008E3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DA2D92">
        <w:rPr>
          <w:b/>
          <w:bCs/>
          <w:sz w:val="22"/>
          <w:szCs w:val="22"/>
        </w:rPr>
        <w:t xml:space="preserve">Критерии оценивания. Максимальный балл - 10. </w:t>
      </w:r>
    </w:p>
    <w:p w:rsidR="008E3AEE" w:rsidRPr="00DA2D92" w:rsidRDefault="008E3AEE" w:rsidP="008E3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2D92">
        <w:rPr>
          <w:sz w:val="22"/>
          <w:szCs w:val="22"/>
        </w:rPr>
        <w:t>8,4 – 10 балла – оценка «отлично» выставляется, если:</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даются уверенные ответы на поставленные вопросы.</w:t>
      </w:r>
    </w:p>
    <w:p w:rsidR="008E3AEE" w:rsidRPr="00DA2D92" w:rsidRDefault="008E3AEE" w:rsidP="008E3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2D92">
        <w:rPr>
          <w:sz w:val="22"/>
          <w:szCs w:val="22"/>
        </w:rPr>
        <w:t>6,7 – 8,3 балла – оценка «хорошо» выставляется, если</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даются уверенные ответы на поставленные вопросы, но при этом допускаются не точности.</w:t>
      </w:r>
    </w:p>
    <w:p w:rsidR="008E3AEE" w:rsidRPr="00DA2D92" w:rsidRDefault="008E3AEE" w:rsidP="008E3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sz w:val="22"/>
          <w:szCs w:val="22"/>
        </w:rPr>
      </w:pPr>
      <w:r w:rsidRPr="00DA2D92">
        <w:rPr>
          <w:sz w:val="22"/>
          <w:szCs w:val="22"/>
        </w:rPr>
        <w:t>5,0-6,6 балла – оценка «удовлетворительно» выставляется, если</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написана творческая, самостоятельная работа;</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проанализированы различные точки зрения по вопросу, выработан собственный подход;</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DA2D92">
        <w:rPr>
          <w:sz w:val="22"/>
          <w:szCs w:val="22"/>
        </w:rPr>
        <w:t>сделаны обоснованные выводы</w:t>
      </w:r>
      <w:r w:rsidRPr="00DA2D92">
        <w:rPr>
          <w:sz w:val="22"/>
          <w:szCs w:val="22"/>
          <w:lang w:val="en-US"/>
        </w:rPr>
        <w:t>;</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реферат грамотно написан и оформлен;</w:t>
      </w:r>
    </w:p>
    <w:p w:rsidR="008E3AEE" w:rsidRPr="00DA2D92" w:rsidRDefault="008E3AEE" w:rsidP="008E3AEE">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sz w:val="22"/>
          <w:szCs w:val="22"/>
        </w:rPr>
      </w:pPr>
      <w:r w:rsidRPr="00DA2D92">
        <w:rPr>
          <w:sz w:val="22"/>
          <w:szCs w:val="22"/>
        </w:rPr>
        <w:t>даются ответы на поставленные вопросы, но с ошибками.</w:t>
      </w:r>
    </w:p>
    <w:p w:rsidR="008E3AEE" w:rsidRPr="00DA2D92" w:rsidRDefault="008E3AEE" w:rsidP="008E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rPr>
      </w:pPr>
      <w:r w:rsidRPr="00DA2D92">
        <w:rPr>
          <w:rFonts w:ascii="Times New Roman" w:hAnsi="Times New Roman" w:cs="Times New Roman"/>
        </w:rPr>
        <w:t>0-4,9 балла выставляется, если</w:t>
      </w:r>
    </w:p>
    <w:p w:rsidR="008E3AEE" w:rsidRPr="00DA2D92" w:rsidRDefault="008E3AEE" w:rsidP="008E3A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имеются существенные отступления от темы реферата;</w:t>
      </w:r>
    </w:p>
    <w:p w:rsidR="008E3AEE" w:rsidRPr="00DA2D92" w:rsidRDefault="008E3AEE" w:rsidP="008E3A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тема не освещена или не раскрыта вообще;</w:t>
      </w:r>
    </w:p>
    <w:p w:rsidR="008E3AEE" w:rsidRPr="00DA2D92" w:rsidRDefault="008E3AEE" w:rsidP="008E3A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отсутствуют выводы</w:t>
      </w:r>
      <w:r w:rsidRPr="00DA2D92">
        <w:rPr>
          <w:sz w:val="22"/>
          <w:szCs w:val="22"/>
          <w:lang w:val="en-US"/>
        </w:rPr>
        <w:t>;</w:t>
      </w:r>
    </w:p>
    <w:p w:rsidR="008E3AEE" w:rsidRPr="00DA2D92" w:rsidRDefault="008E3AEE" w:rsidP="008E3A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A2D92">
        <w:rPr>
          <w:sz w:val="22"/>
          <w:szCs w:val="22"/>
        </w:rPr>
        <w:t>обнаружено существенное непонимание проблемы.</w:t>
      </w:r>
    </w:p>
    <w:p w:rsidR="008E3AEE" w:rsidRPr="00DA2D92" w:rsidRDefault="008E3AEE" w:rsidP="008E3AEE">
      <w:pPr>
        <w:pStyle w:val="a3"/>
        <w:jc w:val="center"/>
        <w:textAlignment w:val="baseline"/>
        <w:rPr>
          <w:b/>
          <w:bCs/>
          <w:sz w:val="22"/>
          <w:szCs w:val="22"/>
        </w:rPr>
      </w:pPr>
    </w:p>
    <w:p w:rsidR="008E3AEE" w:rsidRPr="00DA2D92" w:rsidRDefault="008E3AEE" w:rsidP="008E3AEE">
      <w:pPr>
        <w:pStyle w:val="a3"/>
        <w:jc w:val="center"/>
        <w:textAlignment w:val="baseline"/>
        <w:rPr>
          <w:b/>
          <w:bCs/>
          <w:sz w:val="22"/>
          <w:szCs w:val="22"/>
        </w:rPr>
      </w:pPr>
      <w:r w:rsidRPr="00DA2D92">
        <w:rPr>
          <w:b/>
          <w:bCs/>
          <w:sz w:val="22"/>
          <w:szCs w:val="22"/>
        </w:rPr>
        <w:lastRenderedPageBreak/>
        <w:t>Вопросы для устного опроса.</w:t>
      </w:r>
    </w:p>
    <w:p w:rsidR="008E3AEE" w:rsidRPr="00DA2D92" w:rsidRDefault="008E3AEE" w:rsidP="008E3AEE">
      <w:pPr>
        <w:pStyle w:val="a3"/>
        <w:jc w:val="center"/>
        <w:textAlignment w:val="baseline"/>
        <w:rPr>
          <w:b/>
          <w:bCs/>
          <w:sz w:val="22"/>
          <w:szCs w:val="22"/>
        </w:rPr>
      </w:pPr>
    </w:p>
    <w:p w:rsidR="008E3AEE" w:rsidRPr="00DA2D92" w:rsidRDefault="008E3AEE" w:rsidP="008E3AEE">
      <w:pPr>
        <w:pStyle w:val="a3"/>
        <w:jc w:val="both"/>
        <w:textAlignment w:val="baseline"/>
        <w:rPr>
          <w:sz w:val="22"/>
          <w:szCs w:val="22"/>
        </w:rPr>
      </w:pPr>
      <w:r w:rsidRPr="00DA2D92">
        <w:rPr>
          <w:sz w:val="22"/>
          <w:szCs w:val="22"/>
        </w:rPr>
        <w:t>Варианты вопросов выдаются студентам, дается время для подготовки и на занятии в форме устного сообщения студенты отвечают на вопросы.</w:t>
      </w:r>
    </w:p>
    <w:p w:rsidR="008E3AEE" w:rsidRPr="00DA2D92" w:rsidRDefault="008E3AEE" w:rsidP="008E3AEE">
      <w:pPr>
        <w:pStyle w:val="a3"/>
        <w:jc w:val="both"/>
        <w:textAlignment w:val="baseline"/>
        <w:rPr>
          <w:sz w:val="22"/>
          <w:szCs w:val="22"/>
        </w:rPr>
      </w:pPr>
    </w:p>
    <w:p w:rsidR="008E3AEE" w:rsidRPr="00DA2D92" w:rsidRDefault="008E3AEE" w:rsidP="008E3AEE">
      <w:pPr>
        <w:spacing w:after="0" w:line="240" w:lineRule="auto"/>
        <w:textAlignment w:val="baseline"/>
        <w:rPr>
          <w:rFonts w:ascii="Times New Roman" w:hAnsi="Times New Roman" w:cs="Times New Roman"/>
        </w:rPr>
      </w:pPr>
      <w:r w:rsidRPr="00DA2D92">
        <w:rPr>
          <w:rFonts w:ascii="Times New Roman" w:hAnsi="Times New Roman" w:cs="Times New Roman"/>
          <w:b/>
          <w:bCs/>
        </w:rPr>
        <w:t>Вариант 1 </w:t>
      </w:r>
    </w:p>
    <w:p w:rsidR="008E3AEE" w:rsidRPr="00DA2D92" w:rsidRDefault="008E3AEE" w:rsidP="008E3AEE">
      <w:pPr>
        <w:pStyle w:val="a3"/>
        <w:numPr>
          <w:ilvl w:val="0"/>
          <w:numId w:val="23"/>
        </w:numPr>
        <w:jc w:val="both"/>
        <w:rPr>
          <w:sz w:val="22"/>
          <w:szCs w:val="22"/>
        </w:rPr>
      </w:pPr>
      <w:r w:rsidRPr="00DA2D92">
        <w:rPr>
          <w:sz w:val="22"/>
          <w:szCs w:val="22"/>
        </w:rPr>
        <w:t>В чем заключается общая цель БЖД?</w:t>
      </w:r>
    </w:p>
    <w:p w:rsidR="008E3AEE" w:rsidRPr="00DA2D92" w:rsidRDefault="008E3AEE" w:rsidP="008E3AEE">
      <w:pPr>
        <w:pStyle w:val="a3"/>
        <w:numPr>
          <w:ilvl w:val="0"/>
          <w:numId w:val="23"/>
        </w:numPr>
        <w:jc w:val="both"/>
        <w:rPr>
          <w:sz w:val="22"/>
          <w:szCs w:val="22"/>
        </w:rPr>
      </w:pPr>
      <w:r w:rsidRPr="00DA2D92">
        <w:rPr>
          <w:sz w:val="22"/>
          <w:szCs w:val="22"/>
        </w:rPr>
        <w:t>В чем заключаются принципы приоритета безопасности жизни и здоровья человека.</w:t>
      </w:r>
    </w:p>
    <w:p w:rsidR="008E3AEE" w:rsidRPr="00DA2D92" w:rsidRDefault="008E3AEE" w:rsidP="008E3AEE">
      <w:pPr>
        <w:pStyle w:val="a3"/>
        <w:numPr>
          <w:ilvl w:val="0"/>
          <w:numId w:val="23"/>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rsidR="008E3AEE" w:rsidRPr="00DA2D92" w:rsidRDefault="008E3AEE" w:rsidP="008E3AEE">
      <w:pPr>
        <w:pStyle w:val="a3"/>
        <w:numPr>
          <w:ilvl w:val="0"/>
          <w:numId w:val="23"/>
        </w:numPr>
        <w:jc w:val="both"/>
        <w:rPr>
          <w:sz w:val="22"/>
          <w:szCs w:val="22"/>
        </w:rPr>
      </w:pPr>
      <w:r w:rsidRPr="00DA2D92">
        <w:rPr>
          <w:sz w:val="22"/>
          <w:szCs w:val="22"/>
        </w:rPr>
        <w:t>Что такое аэрационная вентиляция?</w:t>
      </w:r>
    </w:p>
    <w:p w:rsidR="008E3AEE" w:rsidRPr="00DA2D92" w:rsidRDefault="008E3AEE" w:rsidP="008E3AEE">
      <w:pPr>
        <w:pStyle w:val="a3"/>
        <w:numPr>
          <w:ilvl w:val="0"/>
          <w:numId w:val="23"/>
        </w:numPr>
        <w:jc w:val="both"/>
        <w:rPr>
          <w:sz w:val="22"/>
          <w:szCs w:val="22"/>
        </w:rPr>
      </w:pPr>
      <w:r w:rsidRPr="00DA2D92">
        <w:rPr>
          <w:sz w:val="22"/>
          <w:szCs w:val="22"/>
        </w:rPr>
        <w:t>Дайте определение понятию «экстремальная ситуация».</w:t>
      </w:r>
    </w:p>
    <w:p w:rsidR="008E3AEE" w:rsidRPr="00DA2D92" w:rsidRDefault="008E3AEE" w:rsidP="008E3AEE">
      <w:pPr>
        <w:pStyle w:val="a3"/>
        <w:numPr>
          <w:ilvl w:val="0"/>
          <w:numId w:val="23"/>
        </w:numPr>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8E3AEE" w:rsidRPr="00DA2D92" w:rsidRDefault="008E3AEE" w:rsidP="008E3AEE">
      <w:pPr>
        <w:pStyle w:val="a3"/>
        <w:numPr>
          <w:ilvl w:val="0"/>
          <w:numId w:val="23"/>
        </w:numPr>
        <w:jc w:val="both"/>
        <w:rPr>
          <w:sz w:val="22"/>
          <w:szCs w:val="22"/>
        </w:rPr>
      </w:pPr>
      <w:r w:rsidRPr="00DA2D92">
        <w:rPr>
          <w:sz w:val="22"/>
          <w:szCs w:val="22"/>
        </w:rPr>
        <w:t>Зона ЧС это…</w:t>
      </w:r>
    </w:p>
    <w:p w:rsidR="008E3AEE" w:rsidRPr="00DA2D92" w:rsidRDefault="008E3AEE" w:rsidP="008E3AEE">
      <w:pPr>
        <w:pStyle w:val="a3"/>
        <w:numPr>
          <w:ilvl w:val="0"/>
          <w:numId w:val="23"/>
        </w:numPr>
        <w:jc w:val="both"/>
        <w:rPr>
          <w:sz w:val="22"/>
          <w:szCs w:val="22"/>
        </w:rPr>
      </w:pPr>
      <w:r w:rsidRPr="00DA2D92">
        <w:rPr>
          <w:sz w:val="22"/>
          <w:szCs w:val="22"/>
        </w:rPr>
        <w:t>При вытяжной вентиляции вентилятором воздух из рабочей зоны откачивается или нагнетается?</w:t>
      </w:r>
    </w:p>
    <w:p w:rsidR="008E3AEE" w:rsidRPr="00DA2D92" w:rsidRDefault="008E3AEE" w:rsidP="008E3AEE">
      <w:pPr>
        <w:spacing w:after="0" w:line="240" w:lineRule="auto"/>
        <w:textAlignment w:val="baseline"/>
        <w:rPr>
          <w:rFonts w:ascii="Times New Roman" w:hAnsi="Times New Roman" w:cs="Times New Roman"/>
        </w:rPr>
      </w:pPr>
      <w:r w:rsidRPr="00DA2D92">
        <w:rPr>
          <w:rFonts w:ascii="Times New Roman" w:hAnsi="Times New Roman" w:cs="Times New Roman"/>
          <w:b/>
          <w:bCs/>
        </w:rPr>
        <w:t>Вариант 2 </w:t>
      </w:r>
    </w:p>
    <w:p w:rsidR="008E3AEE" w:rsidRPr="00DA2D92" w:rsidRDefault="008E3AEE" w:rsidP="008E3AEE">
      <w:pPr>
        <w:pStyle w:val="a3"/>
        <w:numPr>
          <w:ilvl w:val="0"/>
          <w:numId w:val="9"/>
        </w:numPr>
        <w:jc w:val="both"/>
        <w:rPr>
          <w:sz w:val="22"/>
          <w:szCs w:val="22"/>
        </w:rPr>
      </w:pPr>
      <w:r w:rsidRPr="00DA2D92">
        <w:rPr>
          <w:sz w:val="22"/>
          <w:szCs w:val="22"/>
        </w:rPr>
        <w:t>Приведите основные задачи РСЧС.</w:t>
      </w:r>
    </w:p>
    <w:p w:rsidR="008E3AEE" w:rsidRPr="00DA2D92" w:rsidRDefault="008E3AEE" w:rsidP="008E3AEE">
      <w:pPr>
        <w:pStyle w:val="a3"/>
        <w:numPr>
          <w:ilvl w:val="0"/>
          <w:numId w:val="9"/>
        </w:numPr>
        <w:jc w:val="both"/>
        <w:rPr>
          <w:sz w:val="22"/>
          <w:szCs w:val="22"/>
        </w:rPr>
      </w:pPr>
      <w:r w:rsidRPr="00DA2D92">
        <w:rPr>
          <w:sz w:val="22"/>
          <w:szCs w:val="22"/>
        </w:rPr>
        <w:t xml:space="preserve">Перечислите координирующие органы РСЧС. </w:t>
      </w:r>
    </w:p>
    <w:p w:rsidR="008E3AEE" w:rsidRPr="00DA2D92" w:rsidRDefault="008E3AEE" w:rsidP="008E3AEE">
      <w:pPr>
        <w:pStyle w:val="a3"/>
        <w:numPr>
          <w:ilvl w:val="0"/>
          <w:numId w:val="9"/>
        </w:numPr>
        <w:jc w:val="both"/>
        <w:rPr>
          <w:sz w:val="22"/>
          <w:szCs w:val="22"/>
        </w:rPr>
      </w:pPr>
      <w:r w:rsidRPr="00DA2D92">
        <w:rPr>
          <w:sz w:val="22"/>
          <w:szCs w:val="22"/>
        </w:rPr>
        <w:t>Определите, что такое «экологическая система» и напишите частью, какой системы она является.</w:t>
      </w:r>
    </w:p>
    <w:p w:rsidR="008E3AEE" w:rsidRPr="00DA2D92" w:rsidRDefault="008E3AEE" w:rsidP="008E3AEE">
      <w:pPr>
        <w:pStyle w:val="a3"/>
        <w:numPr>
          <w:ilvl w:val="0"/>
          <w:numId w:val="9"/>
        </w:numPr>
        <w:jc w:val="both"/>
        <w:rPr>
          <w:sz w:val="22"/>
          <w:szCs w:val="22"/>
        </w:rPr>
      </w:pPr>
      <w:r w:rsidRPr="00DA2D92">
        <w:rPr>
          <w:sz w:val="22"/>
          <w:szCs w:val="22"/>
        </w:rPr>
        <w:t xml:space="preserve">Перечислите режимы функционирования РСЧС. </w:t>
      </w:r>
    </w:p>
    <w:p w:rsidR="008E3AEE" w:rsidRPr="00DA2D92" w:rsidRDefault="008E3AEE" w:rsidP="008E3AEE">
      <w:pPr>
        <w:pStyle w:val="a3"/>
        <w:numPr>
          <w:ilvl w:val="0"/>
          <w:numId w:val="9"/>
        </w:numPr>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pStyle w:val="a3"/>
        <w:numPr>
          <w:ilvl w:val="0"/>
          <w:numId w:val="9"/>
        </w:numPr>
        <w:jc w:val="both"/>
        <w:rPr>
          <w:sz w:val="22"/>
          <w:szCs w:val="22"/>
        </w:rPr>
      </w:pPr>
      <w:r w:rsidRPr="00DA2D92">
        <w:rPr>
          <w:sz w:val="22"/>
          <w:szCs w:val="22"/>
        </w:rPr>
        <w:t>Какие факторы принято называть поражающими?</w:t>
      </w:r>
    </w:p>
    <w:p w:rsidR="008E3AEE" w:rsidRPr="00DA2D92" w:rsidRDefault="008E3AEE" w:rsidP="008E3AEE">
      <w:pPr>
        <w:pStyle w:val="a3"/>
        <w:numPr>
          <w:ilvl w:val="0"/>
          <w:numId w:val="9"/>
        </w:numPr>
        <w:jc w:val="both"/>
        <w:rPr>
          <w:sz w:val="22"/>
          <w:szCs w:val="22"/>
        </w:rPr>
      </w:pPr>
      <w:r w:rsidRPr="00DA2D92">
        <w:rPr>
          <w:sz w:val="22"/>
          <w:szCs w:val="22"/>
        </w:rPr>
        <w:t>Дайте определение понятию «землетрясению».</w:t>
      </w:r>
    </w:p>
    <w:p w:rsidR="008E3AEE" w:rsidRPr="00DA2D92" w:rsidRDefault="008E3AEE" w:rsidP="008E3AEE">
      <w:pPr>
        <w:pStyle w:val="a3"/>
        <w:numPr>
          <w:ilvl w:val="0"/>
          <w:numId w:val="9"/>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3. </w:t>
      </w:r>
    </w:p>
    <w:p w:rsidR="008E3AEE" w:rsidRPr="00DA2D92" w:rsidRDefault="008E3AEE" w:rsidP="008E3AEE">
      <w:pPr>
        <w:pStyle w:val="a3"/>
        <w:numPr>
          <w:ilvl w:val="0"/>
          <w:numId w:val="10"/>
        </w:numPr>
        <w:jc w:val="both"/>
        <w:rPr>
          <w:sz w:val="22"/>
          <w:szCs w:val="22"/>
        </w:rPr>
      </w:pPr>
      <w:r w:rsidRPr="00DA2D92">
        <w:rPr>
          <w:sz w:val="22"/>
          <w:szCs w:val="22"/>
        </w:rPr>
        <w:t>Дайте определение понятию «транспортная катастрофа».</w:t>
      </w:r>
    </w:p>
    <w:p w:rsidR="008E3AEE" w:rsidRPr="00DA2D92" w:rsidRDefault="008E3AEE" w:rsidP="008E3AEE">
      <w:pPr>
        <w:pStyle w:val="a3"/>
        <w:numPr>
          <w:ilvl w:val="0"/>
          <w:numId w:val="10"/>
        </w:numPr>
        <w:jc w:val="both"/>
        <w:rPr>
          <w:sz w:val="22"/>
          <w:szCs w:val="22"/>
        </w:rPr>
      </w:pPr>
      <w:r w:rsidRPr="00DA2D92">
        <w:rPr>
          <w:sz w:val="22"/>
          <w:szCs w:val="22"/>
        </w:rPr>
        <w:t>Напишите о том, какие органы создают функциональные подсистемы РСЧС.</w:t>
      </w:r>
    </w:p>
    <w:p w:rsidR="008E3AEE" w:rsidRPr="00DA2D92" w:rsidRDefault="008E3AEE" w:rsidP="008E3AEE">
      <w:pPr>
        <w:pStyle w:val="a3"/>
        <w:numPr>
          <w:ilvl w:val="0"/>
          <w:numId w:val="10"/>
        </w:numPr>
        <w:jc w:val="both"/>
        <w:rPr>
          <w:sz w:val="22"/>
          <w:szCs w:val="22"/>
        </w:rPr>
      </w:pPr>
      <w:r w:rsidRPr="00DA2D92">
        <w:rPr>
          <w:sz w:val="22"/>
          <w:szCs w:val="22"/>
        </w:rPr>
        <w:t>Дайте определение «биосферы».</w:t>
      </w:r>
    </w:p>
    <w:p w:rsidR="008E3AEE" w:rsidRPr="00DA2D92" w:rsidRDefault="008E3AEE" w:rsidP="008E3AEE">
      <w:pPr>
        <w:pStyle w:val="a3"/>
        <w:numPr>
          <w:ilvl w:val="0"/>
          <w:numId w:val="10"/>
        </w:numPr>
        <w:jc w:val="both"/>
        <w:rPr>
          <w:sz w:val="22"/>
          <w:szCs w:val="22"/>
        </w:rPr>
      </w:pPr>
      <w:r w:rsidRPr="00DA2D92">
        <w:rPr>
          <w:sz w:val="22"/>
          <w:szCs w:val="22"/>
        </w:rPr>
        <w:t>Определите, что входит в состав продовольственной безопасности.</w:t>
      </w:r>
    </w:p>
    <w:p w:rsidR="008E3AEE" w:rsidRPr="00DA2D92" w:rsidRDefault="008E3AEE" w:rsidP="008E3AEE">
      <w:pPr>
        <w:pStyle w:val="a3"/>
        <w:numPr>
          <w:ilvl w:val="0"/>
          <w:numId w:val="10"/>
        </w:numPr>
        <w:jc w:val="both"/>
        <w:rPr>
          <w:sz w:val="22"/>
          <w:szCs w:val="22"/>
        </w:rPr>
      </w:pPr>
      <w:r w:rsidRPr="00DA2D92">
        <w:rPr>
          <w:sz w:val="22"/>
          <w:szCs w:val="22"/>
        </w:rPr>
        <w:t>Определите, что такое сверхэкстремальные условия жизнедеятельности человека.</w:t>
      </w:r>
    </w:p>
    <w:p w:rsidR="008E3AEE" w:rsidRPr="00DA2D92" w:rsidRDefault="008E3AEE" w:rsidP="008E3AEE">
      <w:pPr>
        <w:pStyle w:val="a3"/>
        <w:numPr>
          <w:ilvl w:val="0"/>
          <w:numId w:val="10"/>
        </w:numPr>
        <w:jc w:val="both"/>
        <w:rPr>
          <w:sz w:val="22"/>
          <w:szCs w:val="22"/>
        </w:rPr>
      </w:pPr>
      <w:r w:rsidRPr="00DA2D92">
        <w:rPr>
          <w:sz w:val="22"/>
          <w:szCs w:val="22"/>
        </w:rPr>
        <w:t>Какие факторы называются вредными?</w:t>
      </w:r>
    </w:p>
    <w:p w:rsidR="008E3AEE" w:rsidRPr="00DA2D92" w:rsidRDefault="008E3AEE" w:rsidP="008E3AEE">
      <w:pPr>
        <w:pStyle w:val="a3"/>
        <w:numPr>
          <w:ilvl w:val="0"/>
          <w:numId w:val="10"/>
        </w:numPr>
        <w:jc w:val="both"/>
        <w:rPr>
          <w:sz w:val="22"/>
          <w:szCs w:val="22"/>
        </w:rPr>
      </w:pPr>
      <w:r w:rsidRPr="00DA2D92">
        <w:rPr>
          <w:sz w:val="22"/>
          <w:szCs w:val="22"/>
        </w:rPr>
        <w:t>Приведите варианты необходимых факторов для профилактики утомления.</w:t>
      </w:r>
    </w:p>
    <w:p w:rsidR="008E3AEE" w:rsidRPr="00DA2D92" w:rsidRDefault="008E3AEE" w:rsidP="008E3AEE">
      <w:pPr>
        <w:pStyle w:val="a3"/>
        <w:numPr>
          <w:ilvl w:val="0"/>
          <w:numId w:val="10"/>
        </w:numPr>
        <w:jc w:val="both"/>
        <w:rPr>
          <w:sz w:val="22"/>
          <w:szCs w:val="22"/>
        </w:rPr>
      </w:pPr>
      <w:r w:rsidRPr="00DA2D92">
        <w:rPr>
          <w:sz w:val="22"/>
          <w:szCs w:val="22"/>
        </w:rPr>
        <w:t>Как называется прибор для определения освещенности?</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4. </w:t>
      </w:r>
    </w:p>
    <w:p w:rsidR="008E3AEE" w:rsidRPr="00DA2D92" w:rsidRDefault="008E3AEE" w:rsidP="008E3AEE">
      <w:pPr>
        <w:pStyle w:val="a3"/>
        <w:numPr>
          <w:ilvl w:val="0"/>
          <w:numId w:val="11"/>
        </w:numPr>
        <w:ind w:left="709"/>
        <w:jc w:val="both"/>
        <w:rPr>
          <w:sz w:val="22"/>
          <w:szCs w:val="22"/>
        </w:rPr>
      </w:pPr>
      <w:r w:rsidRPr="00DA2D92">
        <w:rPr>
          <w:sz w:val="22"/>
          <w:szCs w:val="22"/>
        </w:rPr>
        <w:t>Техносфера является элементом ноосферы (или наоборот)?</w:t>
      </w:r>
    </w:p>
    <w:p w:rsidR="008E3AEE" w:rsidRPr="00DA2D92" w:rsidRDefault="008E3AEE" w:rsidP="008E3AEE">
      <w:pPr>
        <w:pStyle w:val="a3"/>
        <w:numPr>
          <w:ilvl w:val="0"/>
          <w:numId w:val="11"/>
        </w:numPr>
        <w:ind w:left="709"/>
        <w:jc w:val="both"/>
        <w:rPr>
          <w:sz w:val="22"/>
          <w:szCs w:val="22"/>
        </w:rPr>
      </w:pPr>
      <w:r w:rsidRPr="00DA2D92">
        <w:rPr>
          <w:sz w:val="22"/>
          <w:szCs w:val="22"/>
        </w:rPr>
        <w:t>Приведите качественные особенности трактовки понятия «безопасность».</w:t>
      </w:r>
    </w:p>
    <w:p w:rsidR="008E3AEE" w:rsidRPr="00DA2D92" w:rsidRDefault="008E3AEE" w:rsidP="008E3AEE">
      <w:pPr>
        <w:pStyle w:val="a3"/>
        <w:numPr>
          <w:ilvl w:val="0"/>
          <w:numId w:val="11"/>
        </w:numPr>
        <w:ind w:left="709"/>
        <w:jc w:val="both"/>
        <w:rPr>
          <w:sz w:val="22"/>
          <w:szCs w:val="22"/>
        </w:rPr>
      </w:pPr>
      <w:r w:rsidRPr="00DA2D92">
        <w:rPr>
          <w:sz w:val="22"/>
          <w:szCs w:val="22"/>
        </w:rPr>
        <w:t xml:space="preserve">Перечислите органы повседневного управления РСЧС. </w:t>
      </w:r>
    </w:p>
    <w:p w:rsidR="008E3AEE" w:rsidRPr="00DA2D92" w:rsidRDefault="008E3AEE" w:rsidP="008E3AEE">
      <w:pPr>
        <w:pStyle w:val="a3"/>
        <w:numPr>
          <w:ilvl w:val="0"/>
          <w:numId w:val="11"/>
        </w:numPr>
        <w:ind w:left="709"/>
        <w:jc w:val="both"/>
        <w:rPr>
          <w:sz w:val="22"/>
          <w:szCs w:val="22"/>
        </w:rPr>
      </w:pPr>
      <w:r w:rsidRPr="00DA2D92">
        <w:rPr>
          <w:sz w:val="22"/>
          <w:szCs w:val="22"/>
        </w:rPr>
        <w:t>Перечислите виды, входящие в систему личной и коллективной безопасности.</w:t>
      </w:r>
    </w:p>
    <w:p w:rsidR="008E3AEE" w:rsidRPr="00DA2D92" w:rsidRDefault="008E3AEE" w:rsidP="008E3AEE">
      <w:pPr>
        <w:pStyle w:val="a3"/>
        <w:numPr>
          <w:ilvl w:val="0"/>
          <w:numId w:val="11"/>
        </w:numPr>
        <w:ind w:left="709"/>
        <w:jc w:val="both"/>
        <w:rPr>
          <w:sz w:val="22"/>
          <w:szCs w:val="22"/>
        </w:rPr>
      </w:pPr>
      <w:r w:rsidRPr="00DA2D92">
        <w:rPr>
          <w:sz w:val="22"/>
          <w:szCs w:val="22"/>
        </w:rPr>
        <w:t>Дайте определение системному анализу безопасности.</w:t>
      </w:r>
    </w:p>
    <w:p w:rsidR="008E3AEE" w:rsidRPr="00DA2D92" w:rsidRDefault="008E3AEE" w:rsidP="008E3AEE">
      <w:pPr>
        <w:pStyle w:val="a3"/>
        <w:numPr>
          <w:ilvl w:val="0"/>
          <w:numId w:val="11"/>
        </w:numPr>
        <w:ind w:left="709"/>
        <w:jc w:val="both"/>
        <w:rPr>
          <w:sz w:val="22"/>
          <w:szCs w:val="22"/>
        </w:rPr>
      </w:pPr>
      <w:r w:rsidRPr="00DA2D92">
        <w:rPr>
          <w:sz w:val="22"/>
          <w:szCs w:val="22"/>
        </w:rPr>
        <w:t>В чем заключается смысл принципа нормирования качества среды обитания.</w:t>
      </w:r>
    </w:p>
    <w:p w:rsidR="008E3AEE" w:rsidRPr="00DA2D92" w:rsidRDefault="008E3AEE" w:rsidP="008E3AEE">
      <w:pPr>
        <w:pStyle w:val="a3"/>
        <w:numPr>
          <w:ilvl w:val="0"/>
          <w:numId w:val="11"/>
        </w:numPr>
        <w:ind w:left="709"/>
        <w:jc w:val="both"/>
        <w:rPr>
          <w:sz w:val="22"/>
          <w:szCs w:val="22"/>
        </w:rPr>
      </w:pPr>
      <w:r w:rsidRPr="00DA2D92">
        <w:rPr>
          <w:sz w:val="22"/>
          <w:szCs w:val="22"/>
        </w:rPr>
        <w:t>Приведите общие закономерности стихийных бедствий природного происхождения.</w:t>
      </w:r>
    </w:p>
    <w:p w:rsidR="008E3AEE" w:rsidRPr="00DA2D92" w:rsidRDefault="008E3AEE" w:rsidP="008E3AEE">
      <w:pPr>
        <w:pStyle w:val="a3"/>
        <w:numPr>
          <w:ilvl w:val="0"/>
          <w:numId w:val="11"/>
        </w:numPr>
        <w:ind w:left="709"/>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8E3AEE" w:rsidRPr="00DA2D92" w:rsidRDefault="008E3AEE" w:rsidP="008E3AEE">
      <w:pPr>
        <w:pStyle w:val="a3"/>
        <w:ind w:left="1080"/>
        <w:jc w:val="both"/>
        <w:rPr>
          <w:sz w:val="22"/>
          <w:szCs w:val="22"/>
        </w:rPr>
      </w:pP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5.</w:t>
      </w:r>
    </w:p>
    <w:p w:rsidR="008E3AEE" w:rsidRPr="00DA2D92" w:rsidRDefault="008E3AEE" w:rsidP="008E3AEE">
      <w:pPr>
        <w:pStyle w:val="a3"/>
        <w:numPr>
          <w:ilvl w:val="0"/>
          <w:numId w:val="12"/>
        </w:numPr>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8E3AEE" w:rsidRPr="00DA2D92" w:rsidRDefault="008E3AEE" w:rsidP="008E3AEE">
      <w:pPr>
        <w:pStyle w:val="a3"/>
        <w:numPr>
          <w:ilvl w:val="0"/>
          <w:numId w:val="12"/>
        </w:numPr>
        <w:jc w:val="both"/>
        <w:rPr>
          <w:sz w:val="22"/>
          <w:szCs w:val="22"/>
        </w:rPr>
      </w:pPr>
      <w:r w:rsidRPr="00DA2D92">
        <w:rPr>
          <w:sz w:val="22"/>
          <w:szCs w:val="22"/>
        </w:rPr>
        <w:t>Производственная среда это…</w:t>
      </w:r>
    </w:p>
    <w:p w:rsidR="008E3AEE" w:rsidRPr="00DA2D92" w:rsidRDefault="008E3AEE" w:rsidP="008E3AEE">
      <w:pPr>
        <w:pStyle w:val="a3"/>
        <w:numPr>
          <w:ilvl w:val="0"/>
          <w:numId w:val="12"/>
        </w:numPr>
        <w:jc w:val="both"/>
        <w:rPr>
          <w:sz w:val="22"/>
          <w:szCs w:val="22"/>
        </w:rPr>
      </w:pPr>
      <w:r w:rsidRPr="00DA2D92">
        <w:rPr>
          <w:sz w:val="22"/>
          <w:szCs w:val="22"/>
        </w:rPr>
        <w:t>Что предполагает естественное освещение в производственных помещениях (какие светильники, или естественный свет через оконные проемы?)</w:t>
      </w:r>
    </w:p>
    <w:p w:rsidR="008E3AEE" w:rsidRPr="00DA2D92" w:rsidRDefault="008E3AEE" w:rsidP="008E3AEE">
      <w:pPr>
        <w:pStyle w:val="a3"/>
        <w:numPr>
          <w:ilvl w:val="0"/>
          <w:numId w:val="12"/>
        </w:numPr>
        <w:jc w:val="both"/>
        <w:rPr>
          <w:sz w:val="22"/>
          <w:szCs w:val="22"/>
        </w:rPr>
      </w:pPr>
      <w:r w:rsidRPr="00DA2D92">
        <w:rPr>
          <w:sz w:val="22"/>
          <w:szCs w:val="22"/>
        </w:rPr>
        <w:t>Перечислите варианты потенциальных опасностей.</w:t>
      </w:r>
    </w:p>
    <w:p w:rsidR="008E3AEE" w:rsidRPr="00DA2D92" w:rsidRDefault="008E3AEE" w:rsidP="008E3AEE">
      <w:pPr>
        <w:pStyle w:val="a3"/>
        <w:numPr>
          <w:ilvl w:val="0"/>
          <w:numId w:val="12"/>
        </w:numPr>
        <w:jc w:val="both"/>
        <w:rPr>
          <w:sz w:val="22"/>
          <w:szCs w:val="22"/>
        </w:rPr>
      </w:pPr>
      <w:r w:rsidRPr="00DA2D92">
        <w:rPr>
          <w:sz w:val="22"/>
          <w:szCs w:val="22"/>
        </w:rPr>
        <w:t>Приведите определение БЖД.</w:t>
      </w:r>
    </w:p>
    <w:p w:rsidR="008E3AEE" w:rsidRPr="00DA2D92" w:rsidRDefault="008E3AEE" w:rsidP="008E3AEE">
      <w:pPr>
        <w:pStyle w:val="a3"/>
        <w:numPr>
          <w:ilvl w:val="0"/>
          <w:numId w:val="12"/>
        </w:numPr>
        <w:jc w:val="both"/>
        <w:rPr>
          <w:sz w:val="22"/>
          <w:szCs w:val="22"/>
        </w:rPr>
      </w:pPr>
      <w:r w:rsidRPr="00DA2D92">
        <w:rPr>
          <w:sz w:val="22"/>
          <w:szCs w:val="22"/>
        </w:rPr>
        <w:t>Дайте определение термину «безопасность».</w:t>
      </w:r>
    </w:p>
    <w:p w:rsidR="008E3AEE" w:rsidRPr="00DA2D92" w:rsidRDefault="008E3AEE" w:rsidP="008E3AEE">
      <w:pPr>
        <w:pStyle w:val="a3"/>
        <w:numPr>
          <w:ilvl w:val="0"/>
          <w:numId w:val="12"/>
        </w:numPr>
        <w:jc w:val="both"/>
        <w:rPr>
          <w:sz w:val="22"/>
          <w:szCs w:val="22"/>
        </w:rPr>
      </w:pPr>
      <w:r w:rsidRPr="00DA2D92">
        <w:rPr>
          <w:sz w:val="22"/>
          <w:szCs w:val="22"/>
        </w:rPr>
        <w:t>Какие факторы называются опасными?</w:t>
      </w:r>
    </w:p>
    <w:p w:rsidR="008E3AEE" w:rsidRPr="00DA2D92" w:rsidRDefault="008E3AEE" w:rsidP="008E3AEE">
      <w:pPr>
        <w:pStyle w:val="a3"/>
        <w:numPr>
          <w:ilvl w:val="0"/>
          <w:numId w:val="12"/>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6.</w:t>
      </w:r>
    </w:p>
    <w:p w:rsidR="008E3AEE" w:rsidRPr="00DA2D92" w:rsidRDefault="008E3AEE" w:rsidP="008E3AEE">
      <w:pPr>
        <w:pStyle w:val="a3"/>
        <w:numPr>
          <w:ilvl w:val="0"/>
          <w:numId w:val="13"/>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8E3AEE" w:rsidRPr="00DA2D92" w:rsidRDefault="008E3AEE" w:rsidP="008E3AEE">
      <w:pPr>
        <w:pStyle w:val="a3"/>
        <w:numPr>
          <w:ilvl w:val="0"/>
          <w:numId w:val="13"/>
        </w:numPr>
        <w:jc w:val="both"/>
        <w:rPr>
          <w:sz w:val="22"/>
          <w:szCs w:val="22"/>
        </w:rPr>
      </w:pPr>
      <w:r w:rsidRPr="00DA2D92">
        <w:rPr>
          <w:sz w:val="22"/>
          <w:szCs w:val="22"/>
        </w:rPr>
        <w:t>Приведите варианты мер по уменьшению потерь от извержения вулканов.</w:t>
      </w:r>
    </w:p>
    <w:p w:rsidR="008E3AEE" w:rsidRPr="00DA2D92" w:rsidRDefault="008E3AEE" w:rsidP="008E3AEE">
      <w:pPr>
        <w:pStyle w:val="a3"/>
        <w:numPr>
          <w:ilvl w:val="0"/>
          <w:numId w:val="13"/>
        </w:numPr>
        <w:jc w:val="both"/>
        <w:rPr>
          <w:sz w:val="22"/>
          <w:szCs w:val="22"/>
        </w:rPr>
      </w:pPr>
      <w:r w:rsidRPr="00DA2D92">
        <w:rPr>
          <w:sz w:val="22"/>
          <w:szCs w:val="22"/>
        </w:rPr>
        <w:t>Что принято называть под воздухообменом в производственных помещениях?</w:t>
      </w:r>
    </w:p>
    <w:p w:rsidR="008E3AEE" w:rsidRPr="00DA2D92" w:rsidRDefault="008E3AEE" w:rsidP="008E3AEE">
      <w:pPr>
        <w:pStyle w:val="a3"/>
        <w:numPr>
          <w:ilvl w:val="0"/>
          <w:numId w:val="13"/>
        </w:numPr>
        <w:jc w:val="both"/>
        <w:rPr>
          <w:sz w:val="22"/>
          <w:szCs w:val="22"/>
        </w:rPr>
      </w:pPr>
      <w:r w:rsidRPr="00DA2D92">
        <w:rPr>
          <w:sz w:val="22"/>
          <w:szCs w:val="22"/>
        </w:rPr>
        <w:t>Дайте определение понятию «риск».</w:t>
      </w:r>
    </w:p>
    <w:p w:rsidR="008E3AEE" w:rsidRPr="00DA2D92" w:rsidRDefault="008E3AEE" w:rsidP="008E3AEE">
      <w:pPr>
        <w:pStyle w:val="a3"/>
        <w:numPr>
          <w:ilvl w:val="0"/>
          <w:numId w:val="13"/>
        </w:numPr>
        <w:jc w:val="both"/>
        <w:rPr>
          <w:sz w:val="22"/>
          <w:szCs w:val="22"/>
        </w:rPr>
      </w:pPr>
      <w:r w:rsidRPr="00DA2D92">
        <w:rPr>
          <w:sz w:val="22"/>
          <w:szCs w:val="22"/>
        </w:rPr>
        <w:t>Какие элементы среды создают природные опасности?</w:t>
      </w:r>
    </w:p>
    <w:p w:rsidR="008E3AEE" w:rsidRPr="00DA2D92" w:rsidRDefault="008E3AEE" w:rsidP="008E3AEE">
      <w:pPr>
        <w:pStyle w:val="a3"/>
        <w:numPr>
          <w:ilvl w:val="0"/>
          <w:numId w:val="13"/>
        </w:numPr>
        <w:jc w:val="both"/>
        <w:rPr>
          <w:sz w:val="22"/>
          <w:szCs w:val="22"/>
        </w:rPr>
      </w:pPr>
      <w:r w:rsidRPr="00DA2D92">
        <w:rPr>
          <w:sz w:val="22"/>
          <w:szCs w:val="22"/>
        </w:rPr>
        <w:lastRenderedPageBreak/>
        <w:t>Охарактеризуйте смысл принципа разделения гомосферы и ноксосферы.</w:t>
      </w:r>
    </w:p>
    <w:p w:rsidR="008E3AEE" w:rsidRPr="00DA2D92" w:rsidRDefault="008E3AEE" w:rsidP="008E3AEE">
      <w:pPr>
        <w:pStyle w:val="a3"/>
        <w:numPr>
          <w:ilvl w:val="0"/>
          <w:numId w:val="13"/>
        </w:numPr>
        <w:jc w:val="both"/>
        <w:rPr>
          <w:sz w:val="22"/>
          <w:szCs w:val="22"/>
        </w:rPr>
      </w:pPr>
      <w:r w:rsidRPr="00DA2D92">
        <w:rPr>
          <w:sz w:val="22"/>
          <w:szCs w:val="22"/>
        </w:rPr>
        <w:t>Землетрясение принято характеризовать тремя параметрами, какими?</w:t>
      </w:r>
    </w:p>
    <w:p w:rsidR="008E3AEE" w:rsidRPr="00DA2D92" w:rsidRDefault="008E3AEE" w:rsidP="008E3AEE">
      <w:pPr>
        <w:pStyle w:val="a3"/>
        <w:numPr>
          <w:ilvl w:val="0"/>
          <w:numId w:val="13"/>
        </w:numPr>
        <w:jc w:val="both"/>
        <w:rPr>
          <w:sz w:val="22"/>
          <w:szCs w:val="22"/>
        </w:rPr>
      </w:pPr>
      <w:r w:rsidRPr="00DA2D92">
        <w:rPr>
          <w:sz w:val="22"/>
          <w:szCs w:val="22"/>
        </w:rPr>
        <w:t>Дайте определение ЧС.</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7.</w:t>
      </w:r>
    </w:p>
    <w:p w:rsidR="008E3AEE" w:rsidRPr="00DA2D92" w:rsidRDefault="008E3AEE" w:rsidP="008E3AEE">
      <w:pPr>
        <w:pStyle w:val="a3"/>
        <w:numPr>
          <w:ilvl w:val="0"/>
          <w:numId w:val="14"/>
        </w:numPr>
        <w:jc w:val="both"/>
        <w:rPr>
          <w:sz w:val="22"/>
          <w:szCs w:val="22"/>
        </w:rPr>
      </w:pPr>
      <w:r w:rsidRPr="00DA2D92">
        <w:rPr>
          <w:sz w:val="22"/>
          <w:szCs w:val="22"/>
        </w:rPr>
        <w:t>Определите, что входит в состав предупреждения ЧС.</w:t>
      </w:r>
    </w:p>
    <w:p w:rsidR="008E3AEE" w:rsidRPr="00DA2D92" w:rsidRDefault="008E3AEE" w:rsidP="008E3AEE">
      <w:pPr>
        <w:pStyle w:val="a3"/>
        <w:numPr>
          <w:ilvl w:val="0"/>
          <w:numId w:val="14"/>
        </w:numPr>
        <w:jc w:val="both"/>
        <w:rPr>
          <w:sz w:val="22"/>
          <w:szCs w:val="22"/>
        </w:rPr>
      </w:pPr>
      <w:r w:rsidRPr="00DA2D92">
        <w:rPr>
          <w:sz w:val="22"/>
          <w:szCs w:val="22"/>
        </w:rPr>
        <w:t>Поясните, что такое производственная среда?</w:t>
      </w:r>
    </w:p>
    <w:p w:rsidR="008E3AEE" w:rsidRPr="00DA2D92" w:rsidRDefault="008E3AEE" w:rsidP="008E3AEE">
      <w:pPr>
        <w:pStyle w:val="a3"/>
        <w:numPr>
          <w:ilvl w:val="0"/>
          <w:numId w:val="14"/>
        </w:numPr>
        <w:jc w:val="both"/>
        <w:rPr>
          <w:sz w:val="22"/>
          <w:szCs w:val="22"/>
        </w:rPr>
      </w:pPr>
      <w:r w:rsidRPr="00DA2D92">
        <w:rPr>
          <w:sz w:val="22"/>
          <w:szCs w:val="22"/>
        </w:rPr>
        <w:t>Дайте определение «техносферы».</w:t>
      </w:r>
    </w:p>
    <w:p w:rsidR="008E3AEE" w:rsidRPr="00DA2D92" w:rsidRDefault="008E3AEE" w:rsidP="008E3AEE">
      <w:pPr>
        <w:pStyle w:val="a3"/>
        <w:numPr>
          <w:ilvl w:val="0"/>
          <w:numId w:val="14"/>
        </w:numPr>
        <w:jc w:val="both"/>
        <w:rPr>
          <w:sz w:val="22"/>
          <w:szCs w:val="22"/>
        </w:rPr>
      </w:pPr>
      <w:r w:rsidRPr="00DA2D92">
        <w:rPr>
          <w:sz w:val="22"/>
          <w:szCs w:val="22"/>
        </w:rPr>
        <w:t>На какие виды делятся землетрясения в зависимости от глубины очага?</w:t>
      </w:r>
    </w:p>
    <w:p w:rsidR="008E3AEE" w:rsidRPr="00DA2D92" w:rsidRDefault="008E3AEE" w:rsidP="008E3AEE">
      <w:pPr>
        <w:pStyle w:val="a3"/>
        <w:numPr>
          <w:ilvl w:val="0"/>
          <w:numId w:val="14"/>
        </w:numPr>
        <w:jc w:val="both"/>
        <w:rPr>
          <w:sz w:val="22"/>
          <w:szCs w:val="22"/>
        </w:rPr>
      </w:pPr>
      <w:r w:rsidRPr="00DA2D92">
        <w:rPr>
          <w:sz w:val="22"/>
          <w:szCs w:val="22"/>
        </w:rPr>
        <w:t>Что понимают под опасным природным явлением?</w:t>
      </w:r>
    </w:p>
    <w:p w:rsidR="008E3AEE" w:rsidRPr="00DA2D92" w:rsidRDefault="008E3AEE" w:rsidP="008E3AEE">
      <w:pPr>
        <w:pStyle w:val="a3"/>
        <w:numPr>
          <w:ilvl w:val="0"/>
          <w:numId w:val="14"/>
        </w:numPr>
        <w:jc w:val="both"/>
        <w:rPr>
          <w:sz w:val="22"/>
          <w:szCs w:val="22"/>
        </w:rPr>
      </w:pPr>
      <w:r w:rsidRPr="00DA2D92">
        <w:rPr>
          <w:sz w:val="22"/>
          <w:szCs w:val="22"/>
        </w:rPr>
        <w:t>Приведите причины землетрясений.</w:t>
      </w:r>
    </w:p>
    <w:p w:rsidR="008E3AEE" w:rsidRPr="00DA2D92" w:rsidRDefault="008E3AEE" w:rsidP="008E3AEE">
      <w:pPr>
        <w:pStyle w:val="a3"/>
        <w:numPr>
          <w:ilvl w:val="0"/>
          <w:numId w:val="14"/>
        </w:numPr>
        <w:jc w:val="both"/>
        <w:rPr>
          <w:sz w:val="22"/>
          <w:szCs w:val="22"/>
        </w:rPr>
      </w:pPr>
      <w:r w:rsidRPr="00DA2D92">
        <w:rPr>
          <w:sz w:val="22"/>
          <w:szCs w:val="22"/>
        </w:rPr>
        <w:t>Приведите варианты разрушительных последствий цунами.</w:t>
      </w:r>
    </w:p>
    <w:p w:rsidR="008E3AEE" w:rsidRPr="00DA2D92" w:rsidRDefault="008E3AEE" w:rsidP="008E3AEE">
      <w:pPr>
        <w:pStyle w:val="a3"/>
        <w:numPr>
          <w:ilvl w:val="0"/>
          <w:numId w:val="14"/>
        </w:numPr>
        <w:jc w:val="both"/>
        <w:rPr>
          <w:sz w:val="22"/>
          <w:szCs w:val="22"/>
        </w:rPr>
      </w:pPr>
      <w:r w:rsidRPr="00DA2D92">
        <w:rPr>
          <w:sz w:val="22"/>
          <w:szCs w:val="22"/>
        </w:rPr>
        <w:t>Что образует и как формируется «гомосфера».</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8.</w:t>
      </w:r>
    </w:p>
    <w:p w:rsidR="008E3AEE" w:rsidRPr="00DA2D92" w:rsidRDefault="008E3AEE" w:rsidP="008E3AEE">
      <w:pPr>
        <w:pStyle w:val="a3"/>
        <w:numPr>
          <w:ilvl w:val="0"/>
          <w:numId w:val="15"/>
        </w:numPr>
        <w:jc w:val="both"/>
        <w:rPr>
          <w:sz w:val="22"/>
          <w:szCs w:val="22"/>
        </w:rPr>
      </w:pPr>
      <w:r w:rsidRPr="00DA2D92">
        <w:rPr>
          <w:sz w:val="22"/>
          <w:szCs w:val="22"/>
        </w:rPr>
        <w:t>Поясните, понятия «электический удар», «электрометаллизация»</w:t>
      </w:r>
    </w:p>
    <w:p w:rsidR="008E3AEE" w:rsidRPr="00DA2D92" w:rsidRDefault="008E3AEE" w:rsidP="008E3AEE">
      <w:pPr>
        <w:pStyle w:val="a3"/>
        <w:numPr>
          <w:ilvl w:val="0"/>
          <w:numId w:val="15"/>
        </w:numPr>
        <w:jc w:val="both"/>
        <w:rPr>
          <w:sz w:val="22"/>
          <w:szCs w:val="22"/>
        </w:rPr>
      </w:pPr>
      <w:r w:rsidRPr="00DA2D92">
        <w:rPr>
          <w:sz w:val="22"/>
          <w:szCs w:val="22"/>
        </w:rPr>
        <w:t>Что такое опасная ситуация?</w:t>
      </w:r>
    </w:p>
    <w:p w:rsidR="008E3AEE" w:rsidRPr="00DA2D92" w:rsidRDefault="008E3AEE" w:rsidP="008E3AEE">
      <w:pPr>
        <w:pStyle w:val="a3"/>
        <w:numPr>
          <w:ilvl w:val="0"/>
          <w:numId w:val="15"/>
        </w:numPr>
        <w:jc w:val="both"/>
        <w:rPr>
          <w:sz w:val="22"/>
          <w:szCs w:val="22"/>
        </w:rPr>
      </w:pPr>
      <w:r w:rsidRPr="00DA2D92">
        <w:rPr>
          <w:sz w:val="22"/>
          <w:szCs w:val="22"/>
        </w:rPr>
        <w:t>Дайте определение понятию «авария».</w:t>
      </w:r>
    </w:p>
    <w:p w:rsidR="008E3AEE" w:rsidRPr="00DA2D92" w:rsidRDefault="008E3AEE" w:rsidP="008E3AEE">
      <w:pPr>
        <w:pStyle w:val="a3"/>
        <w:numPr>
          <w:ilvl w:val="0"/>
          <w:numId w:val="15"/>
        </w:numPr>
        <w:jc w:val="both"/>
        <w:rPr>
          <w:sz w:val="22"/>
          <w:szCs w:val="22"/>
        </w:rPr>
      </w:pPr>
      <w:r w:rsidRPr="00DA2D92">
        <w:rPr>
          <w:sz w:val="22"/>
          <w:szCs w:val="22"/>
        </w:rPr>
        <w:t>Перечислите и опишите виды государственной безопасности.</w:t>
      </w:r>
    </w:p>
    <w:p w:rsidR="008E3AEE" w:rsidRPr="00DA2D92" w:rsidRDefault="008E3AEE" w:rsidP="008E3AEE">
      <w:pPr>
        <w:pStyle w:val="a3"/>
        <w:numPr>
          <w:ilvl w:val="0"/>
          <w:numId w:val="15"/>
        </w:numPr>
        <w:jc w:val="both"/>
        <w:rPr>
          <w:sz w:val="22"/>
          <w:szCs w:val="22"/>
        </w:rPr>
      </w:pPr>
      <w:r w:rsidRPr="00DA2D92">
        <w:rPr>
          <w:sz w:val="22"/>
          <w:szCs w:val="22"/>
        </w:rPr>
        <w:t>Что понимается под вентиляцией рабочей зоны?</w:t>
      </w:r>
    </w:p>
    <w:p w:rsidR="008E3AEE" w:rsidRPr="00DA2D92" w:rsidRDefault="008E3AEE" w:rsidP="008E3AEE">
      <w:pPr>
        <w:pStyle w:val="a3"/>
        <w:numPr>
          <w:ilvl w:val="0"/>
          <w:numId w:val="15"/>
        </w:numPr>
        <w:jc w:val="both"/>
        <w:rPr>
          <w:sz w:val="22"/>
          <w:szCs w:val="22"/>
        </w:rPr>
      </w:pPr>
      <w:r w:rsidRPr="00DA2D92">
        <w:rPr>
          <w:sz w:val="22"/>
          <w:szCs w:val="22"/>
        </w:rPr>
        <w:t>Расскажите о психофизиологических особенностях поведения человека на пожаре.</w:t>
      </w:r>
    </w:p>
    <w:p w:rsidR="008E3AEE" w:rsidRPr="00DA2D92" w:rsidRDefault="008E3AEE" w:rsidP="008E3AEE">
      <w:pPr>
        <w:pStyle w:val="a3"/>
        <w:numPr>
          <w:ilvl w:val="0"/>
          <w:numId w:val="15"/>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8E3AEE" w:rsidRPr="00DA2D92" w:rsidRDefault="008E3AEE" w:rsidP="008E3AEE">
      <w:pPr>
        <w:pStyle w:val="a3"/>
        <w:numPr>
          <w:ilvl w:val="0"/>
          <w:numId w:val="15"/>
        </w:numPr>
        <w:jc w:val="both"/>
        <w:rPr>
          <w:b/>
          <w:sz w:val="22"/>
          <w:szCs w:val="22"/>
        </w:rPr>
      </w:pPr>
      <w:r w:rsidRPr="00DA2D92">
        <w:rPr>
          <w:sz w:val="22"/>
          <w:szCs w:val="22"/>
        </w:rPr>
        <w:t xml:space="preserve">Охарактеризуйте понятие «пожар» и расскажите о фазах пожара. </w:t>
      </w:r>
    </w:p>
    <w:p w:rsidR="008E3AEE" w:rsidRPr="00DA2D92" w:rsidRDefault="008E3AEE" w:rsidP="008E3AEE">
      <w:pPr>
        <w:pStyle w:val="a3"/>
        <w:jc w:val="both"/>
        <w:rPr>
          <w:b/>
          <w:sz w:val="22"/>
          <w:szCs w:val="22"/>
        </w:rPr>
      </w:pPr>
    </w:p>
    <w:p w:rsidR="008E3AEE" w:rsidRPr="00DA2D92" w:rsidRDefault="008E3AEE" w:rsidP="008E3AEE">
      <w:pPr>
        <w:pStyle w:val="a3"/>
        <w:ind w:left="0"/>
        <w:jc w:val="both"/>
        <w:rPr>
          <w:b/>
          <w:sz w:val="22"/>
          <w:szCs w:val="22"/>
        </w:rPr>
      </w:pPr>
      <w:r w:rsidRPr="00DA2D92">
        <w:rPr>
          <w:b/>
          <w:sz w:val="22"/>
          <w:szCs w:val="22"/>
        </w:rPr>
        <w:t xml:space="preserve">Вариант 9. </w:t>
      </w:r>
    </w:p>
    <w:p w:rsidR="008E3AEE" w:rsidRPr="00DA2D92" w:rsidRDefault="008E3AEE" w:rsidP="008E3AEE">
      <w:pPr>
        <w:pStyle w:val="a3"/>
        <w:numPr>
          <w:ilvl w:val="0"/>
          <w:numId w:val="16"/>
        </w:numPr>
        <w:jc w:val="both"/>
        <w:rPr>
          <w:sz w:val="22"/>
          <w:szCs w:val="22"/>
        </w:rPr>
      </w:pPr>
      <w:r w:rsidRPr="00DA2D92">
        <w:rPr>
          <w:sz w:val="22"/>
          <w:szCs w:val="22"/>
        </w:rPr>
        <w:t>Приведите варианты мер по уменьшению потерь от извержения вулканов.</w:t>
      </w:r>
    </w:p>
    <w:p w:rsidR="008E3AEE" w:rsidRPr="00DA2D92" w:rsidRDefault="008E3AEE" w:rsidP="008E3AEE">
      <w:pPr>
        <w:pStyle w:val="a3"/>
        <w:numPr>
          <w:ilvl w:val="0"/>
          <w:numId w:val="16"/>
        </w:numPr>
        <w:jc w:val="both"/>
        <w:rPr>
          <w:sz w:val="22"/>
          <w:szCs w:val="22"/>
        </w:rPr>
      </w:pPr>
      <w:r w:rsidRPr="00DA2D92">
        <w:rPr>
          <w:sz w:val="22"/>
          <w:szCs w:val="22"/>
        </w:rPr>
        <w:t>Напишите, какие органы/службы входят в состав основы сил и средств РСЧС на всех уровнях.</w:t>
      </w:r>
    </w:p>
    <w:p w:rsidR="008E3AEE" w:rsidRPr="00DA2D92" w:rsidRDefault="008E3AEE" w:rsidP="008E3AEE">
      <w:pPr>
        <w:pStyle w:val="a3"/>
        <w:numPr>
          <w:ilvl w:val="0"/>
          <w:numId w:val="16"/>
        </w:numPr>
        <w:jc w:val="both"/>
        <w:rPr>
          <w:sz w:val="22"/>
          <w:szCs w:val="22"/>
        </w:rPr>
      </w:pPr>
      <w:r w:rsidRPr="00DA2D92">
        <w:rPr>
          <w:sz w:val="22"/>
          <w:szCs w:val="22"/>
        </w:rPr>
        <w:t>Какие элементы среды (или технические системы) создают техногенные опасности?</w:t>
      </w:r>
    </w:p>
    <w:p w:rsidR="008E3AEE" w:rsidRPr="00DA2D92" w:rsidRDefault="008E3AEE" w:rsidP="008E3AEE">
      <w:pPr>
        <w:pStyle w:val="a3"/>
        <w:numPr>
          <w:ilvl w:val="0"/>
          <w:numId w:val="16"/>
        </w:numPr>
        <w:jc w:val="both"/>
        <w:rPr>
          <w:sz w:val="22"/>
          <w:szCs w:val="22"/>
        </w:rPr>
      </w:pPr>
      <w:r w:rsidRPr="00DA2D92">
        <w:rPr>
          <w:sz w:val="22"/>
          <w:szCs w:val="22"/>
        </w:rPr>
        <w:t>Охарактеризуйте смысл принципа разделения гомосферы и ноксосферы.</w:t>
      </w:r>
    </w:p>
    <w:p w:rsidR="008E3AEE" w:rsidRPr="00DA2D92" w:rsidRDefault="008E3AEE" w:rsidP="008E3AEE">
      <w:pPr>
        <w:pStyle w:val="a3"/>
        <w:numPr>
          <w:ilvl w:val="0"/>
          <w:numId w:val="16"/>
        </w:numPr>
        <w:jc w:val="both"/>
        <w:rPr>
          <w:sz w:val="22"/>
          <w:szCs w:val="22"/>
        </w:rPr>
      </w:pPr>
      <w:r w:rsidRPr="00DA2D92">
        <w:rPr>
          <w:sz w:val="22"/>
          <w:szCs w:val="22"/>
        </w:rPr>
        <w:t>Землетрясение принято характеризовать тремя параметрами, какими?</w:t>
      </w:r>
    </w:p>
    <w:p w:rsidR="008E3AEE" w:rsidRPr="00DA2D92" w:rsidRDefault="008E3AEE" w:rsidP="008E3AEE">
      <w:pPr>
        <w:pStyle w:val="a3"/>
        <w:numPr>
          <w:ilvl w:val="0"/>
          <w:numId w:val="16"/>
        </w:numPr>
        <w:jc w:val="both"/>
        <w:rPr>
          <w:sz w:val="22"/>
          <w:szCs w:val="22"/>
        </w:rPr>
      </w:pPr>
      <w:r w:rsidRPr="00DA2D92">
        <w:rPr>
          <w:sz w:val="22"/>
          <w:szCs w:val="22"/>
        </w:rPr>
        <w:t>Приведите основные задачи РСЧС.</w:t>
      </w:r>
    </w:p>
    <w:p w:rsidR="008E3AEE" w:rsidRPr="00DA2D92" w:rsidRDefault="008E3AEE" w:rsidP="008E3AEE">
      <w:pPr>
        <w:pStyle w:val="a3"/>
        <w:numPr>
          <w:ilvl w:val="0"/>
          <w:numId w:val="16"/>
        </w:numPr>
        <w:jc w:val="both"/>
        <w:rPr>
          <w:sz w:val="22"/>
          <w:szCs w:val="22"/>
        </w:rPr>
      </w:pPr>
      <w:r w:rsidRPr="00DA2D92">
        <w:rPr>
          <w:sz w:val="22"/>
          <w:szCs w:val="22"/>
        </w:rPr>
        <w:t xml:space="preserve">Перечислите координирующие органы РСЧС. </w:t>
      </w:r>
    </w:p>
    <w:p w:rsidR="008E3AEE" w:rsidRPr="00DA2D92" w:rsidRDefault="008E3AEE" w:rsidP="008E3AEE">
      <w:pPr>
        <w:pStyle w:val="a3"/>
        <w:numPr>
          <w:ilvl w:val="0"/>
          <w:numId w:val="16"/>
        </w:numPr>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10.</w:t>
      </w:r>
    </w:p>
    <w:p w:rsidR="008E3AEE" w:rsidRPr="00DA2D92" w:rsidRDefault="008E3AEE" w:rsidP="008E3AEE">
      <w:pPr>
        <w:pStyle w:val="a3"/>
        <w:numPr>
          <w:ilvl w:val="0"/>
          <w:numId w:val="17"/>
        </w:numPr>
        <w:jc w:val="both"/>
        <w:rPr>
          <w:sz w:val="22"/>
          <w:szCs w:val="22"/>
        </w:rPr>
      </w:pPr>
      <w:r w:rsidRPr="00DA2D92">
        <w:rPr>
          <w:sz w:val="22"/>
          <w:szCs w:val="22"/>
        </w:rPr>
        <w:t>Расскажите о вариантах поведения обучаемых на пожаре, в случае его возникновения в образовательном учреждении.</w:t>
      </w:r>
    </w:p>
    <w:p w:rsidR="008E3AEE" w:rsidRPr="00DA2D92" w:rsidRDefault="008E3AEE" w:rsidP="008E3AEE">
      <w:pPr>
        <w:pStyle w:val="a3"/>
        <w:numPr>
          <w:ilvl w:val="0"/>
          <w:numId w:val="17"/>
        </w:numPr>
        <w:jc w:val="both"/>
        <w:rPr>
          <w:sz w:val="22"/>
          <w:szCs w:val="22"/>
        </w:rPr>
      </w:pPr>
      <w:r w:rsidRPr="00DA2D92">
        <w:rPr>
          <w:sz w:val="22"/>
          <w:szCs w:val="22"/>
        </w:rPr>
        <w:t>Дайте определение понятию «экстремальная ситуация».</w:t>
      </w:r>
    </w:p>
    <w:p w:rsidR="008E3AEE" w:rsidRPr="00DA2D92" w:rsidRDefault="008E3AEE" w:rsidP="008E3AEE">
      <w:pPr>
        <w:pStyle w:val="a3"/>
        <w:numPr>
          <w:ilvl w:val="0"/>
          <w:numId w:val="17"/>
        </w:numPr>
        <w:jc w:val="both"/>
        <w:rPr>
          <w:sz w:val="22"/>
          <w:szCs w:val="22"/>
        </w:rPr>
      </w:pPr>
      <w:r w:rsidRPr="00DA2D92">
        <w:rPr>
          <w:sz w:val="22"/>
          <w:szCs w:val="22"/>
        </w:rPr>
        <w:t>Приведите причины, согласно которым критически растет число пострадавших от ЧС людей во всем мире.</w:t>
      </w:r>
    </w:p>
    <w:p w:rsidR="008E3AEE" w:rsidRPr="00DA2D92" w:rsidRDefault="008E3AEE" w:rsidP="008E3AEE">
      <w:pPr>
        <w:pStyle w:val="a3"/>
        <w:numPr>
          <w:ilvl w:val="0"/>
          <w:numId w:val="17"/>
        </w:numPr>
        <w:jc w:val="both"/>
        <w:rPr>
          <w:sz w:val="22"/>
          <w:szCs w:val="22"/>
        </w:rPr>
      </w:pPr>
      <w:r w:rsidRPr="00DA2D92">
        <w:rPr>
          <w:sz w:val="22"/>
          <w:szCs w:val="22"/>
        </w:rPr>
        <w:t>Зона ЧС это…</w:t>
      </w:r>
    </w:p>
    <w:p w:rsidR="008E3AEE" w:rsidRPr="00DA2D92" w:rsidRDefault="008E3AEE" w:rsidP="008E3AEE">
      <w:pPr>
        <w:pStyle w:val="a3"/>
        <w:numPr>
          <w:ilvl w:val="0"/>
          <w:numId w:val="17"/>
        </w:numPr>
        <w:jc w:val="both"/>
        <w:rPr>
          <w:sz w:val="22"/>
          <w:szCs w:val="22"/>
        </w:rPr>
      </w:pPr>
      <w:r w:rsidRPr="00DA2D92">
        <w:rPr>
          <w:sz w:val="22"/>
          <w:szCs w:val="22"/>
        </w:rPr>
        <w:t>Горение это…, расскажите о воздействии угарного газа на организм человека.</w:t>
      </w:r>
    </w:p>
    <w:p w:rsidR="008E3AEE" w:rsidRPr="00DA2D92" w:rsidRDefault="008E3AEE" w:rsidP="008E3AEE">
      <w:pPr>
        <w:pStyle w:val="a3"/>
        <w:numPr>
          <w:ilvl w:val="0"/>
          <w:numId w:val="17"/>
        </w:numPr>
        <w:jc w:val="both"/>
        <w:rPr>
          <w:sz w:val="22"/>
          <w:szCs w:val="22"/>
        </w:rPr>
      </w:pPr>
      <w:r w:rsidRPr="00DA2D92">
        <w:rPr>
          <w:sz w:val="22"/>
          <w:szCs w:val="22"/>
        </w:rPr>
        <w:t xml:space="preserve"> Расскажите о ПМП на пожаре.</w:t>
      </w:r>
    </w:p>
    <w:p w:rsidR="008E3AEE" w:rsidRPr="00DA2D92" w:rsidRDefault="008E3AEE" w:rsidP="008E3AEE">
      <w:pPr>
        <w:pStyle w:val="a3"/>
        <w:numPr>
          <w:ilvl w:val="0"/>
          <w:numId w:val="17"/>
        </w:numPr>
        <w:jc w:val="both"/>
        <w:rPr>
          <w:sz w:val="22"/>
          <w:szCs w:val="22"/>
        </w:rPr>
      </w:pPr>
      <w:r w:rsidRPr="00DA2D92">
        <w:rPr>
          <w:sz w:val="22"/>
          <w:szCs w:val="22"/>
        </w:rPr>
        <w:t>Что образует и как формируется «гомосфера».</w:t>
      </w:r>
    </w:p>
    <w:p w:rsidR="008E3AEE" w:rsidRPr="00DA2D92" w:rsidRDefault="008E3AEE" w:rsidP="008E3AEE">
      <w:pPr>
        <w:pStyle w:val="a3"/>
        <w:numPr>
          <w:ilvl w:val="0"/>
          <w:numId w:val="17"/>
        </w:numPr>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11. </w:t>
      </w:r>
    </w:p>
    <w:p w:rsidR="008E3AEE" w:rsidRPr="00DA2D92" w:rsidRDefault="008E3AEE" w:rsidP="008E3AEE">
      <w:pPr>
        <w:pStyle w:val="a3"/>
        <w:numPr>
          <w:ilvl w:val="0"/>
          <w:numId w:val="18"/>
        </w:numPr>
        <w:jc w:val="both"/>
        <w:rPr>
          <w:sz w:val="22"/>
          <w:szCs w:val="22"/>
        </w:rPr>
      </w:pPr>
      <w:r w:rsidRPr="00DA2D92">
        <w:rPr>
          <w:sz w:val="22"/>
          <w:szCs w:val="22"/>
        </w:rPr>
        <w:t>Приведите варианты защиты гражданского населения при выбросе АХОВ: эвакуация, применение СИЗ.</w:t>
      </w:r>
    </w:p>
    <w:p w:rsidR="008E3AEE" w:rsidRPr="00DA2D92" w:rsidRDefault="008E3AEE" w:rsidP="008E3AEE">
      <w:pPr>
        <w:pStyle w:val="a3"/>
        <w:numPr>
          <w:ilvl w:val="0"/>
          <w:numId w:val="18"/>
        </w:numPr>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на улице.</w:t>
      </w:r>
    </w:p>
    <w:p w:rsidR="008E3AEE" w:rsidRPr="00DA2D92" w:rsidRDefault="008E3AEE" w:rsidP="008E3AEE">
      <w:pPr>
        <w:pStyle w:val="a3"/>
        <w:numPr>
          <w:ilvl w:val="0"/>
          <w:numId w:val="18"/>
        </w:numPr>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pStyle w:val="a3"/>
        <w:numPr>
          <w:ilvl w:val="0"/>
          <w:numId w:val="18"/>
        </w:numPr>
        <w:jc w:val="both"/>
        <w:rPr>
          <w:sz w:val="22"/>
          <w:szCs w:val="22"/>
        </w:rPr>
      </w:pPr>
      <w:r w:rsidRPr="00DA2D92">
        <w:rPr>
          <w:sz w:val="22"/>
          <w:szCs w:val="22"/>
        </w:rPr>
        <w:t>Какие факторы принято называть поражающими?</w:t>
      </w:r>
    </w:p>
    <w:p w:rsidR="008E3AEE" w:rsidRPr="00DA2D92" w:rsidRDefault="008E3AEE" w:rsidP="008E3AEE">
      <w:pPr>
        <w:pStyle w:val="a3"/>
        <w:numPr>
          <w:ilvl w:val="0"/>
          <w:numId w:val="18"/>
        </w:numPr>
        <w:jc w:val="both"/>
        <w:rPr>
          <w:sz w:val="22"/>
          <w:szCs w:val="22"/>
        </w:rPr>
      </w:pPr>
      <w:r w:rsidRPr="00DA2D92">
        <w:rPr>
          <w:sz w:val="22"/>
          <w:szCs w:val="22"/>
        </w:rPr>
        <w:t>Дайте определение понятию «индивидуальный риск», и «коллективный риск».</w:t>
      </w:r>
    </w:p>
    <w:p w:rsidR="008E3AEE" w:rsidRPr="00DA2D92" w:rsidRDefault="008E3AEE" w:rsidP="008E3AEE">
      <w:pPr>
        <w:pStyle w:val="a3"/>
        <w:numPr>
          <w:ilvl w:val="0"/>
          <w:numId w:val="18"/>
        </w:numPr>
        <w:jc w:val="both"/>
        <w:rPr>
          <w:sz w:val="22"/>
          <w:szCs w:val="22"/>
        </w:rPr>
      </w:pPr>
      <w:r w:rsidRPr="00DA2D92">
        <w:rPr>
          <w:sz w:val="22"/>
          <w:szCs w:val="22"/>
        </w:rPr>
        <w:t>Приведите определение БЖД.</w:t>
      </w:r>
    </w:p>
    <w:p w:rsidR="008E3AEE" w:rsidRPr="00DA2D92" w:rsidRDefault="008E3AEE" w:rsidP="008E3AEE">
      <w:pPr>
        <w:pStyle w:val="a3"/>
        <w:numPr>
          <w:ilvl w:val="0"/>
          <w:numId w:val="18"/>
        </w:numPr>
        <w:jc w:val="both"/>
        <w:rPr>
          <w:sz w:val="22"/>
          <w:szCs w:val="22"/>
        </w:rPr>
      </w:pPr>
      <w:r w:rsidRPr="00DA2D92">
        <w:rPr>
          <w:sz w:val="22"/>
          <w:szCs w:val="22"/>
        </w:rPr>
        <w:t>Дайте определение термину «безопасность».</w:t>
      </w:r>
    </w:p>
    <w:p w:rsidR="008E3AEE" w:rsidRPr="00DA2D92" w:rsidRDefault="008E3AEE" w:rsidP="008E3AEE">
      <w:pPr>
        <w:pStyle w:val="a3"/>
        <w:numPr>
          <w:ilvl w:val="0"/>
          <w:numId w:val="18"/>
        </w:numPr>
        <w:jc w:val="both"/>
        <w:rPr>
          <w:sz w:val="22"/>
          <w:szCs w:val="22"/>
        </w:rPr>
      </w:pPr>
      <w:r w:rsidRPr="00DA2D92">
        <w:rPr>
          <w:sz w:val="22"/>
          <w:szCs w:val="22"/>
        </w:rPr>
        <w:t>Какие факторы называются опасными?</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12. </w:t>
      </w:r>
    </w:p>
    <w:p w:rsidR="008E3AEE" w:rsidRPr="00DA2D92" w:rsidRDefault="008E3AEE" w:rsidP="008E3AEE">
      <w:pPr>
        <w:pStyle w:val="a3"/>
        <w:numPr>
          <w:ilvl w:val="0"/>
          <w:numId w:val="19"/>
        </w:numPr>
        <w:jc w:val="both"/>
        <w:rPr>
          <w:sz w:val="22"/>
          <w:szCs w:val="22"/>
        </w:rPr>
      </w:pPr>
      <w:r w:rsidRPr="00DA2D92">
        <w:rPr>
          <w:sz w:val="22"/>
          <w:szCs w:val="22"/>
        </w:rPr>
        <w:t>Определите, что входит в состав продовольственной безопасности.</w:t>
      </w:r>
    </w:p>
    <w:p w:rsidR="008E3AEE" w:rsidRPr="00DA2D92" w:rsidRDefault="008E3AEE" w:rsidP="008E3AEE">
      <w:pPr>
        <w:pStyle w:val="a3"/>
        <w:numPr>
          <w:ilvl w:val="0"/>
          <w:numId w:val="19"/>
        </w:numPr>
        <w:jc w:val="both"/>
        <w:rPr>
          <w:sz w:val="22"/>
          <w:szCs w:val="22"/>
        </w:rPr>
      </w:pPr>
      <w:r w:rsidRPr="00DA2D92">
        <w:rPr>
          <w:sz w:val="22"/>
          <w:szCs w:val="22"/>
        </w:rPr>
        <w:t>Определите, что такое сверхэкстремальные условия жизнедеятельности человека.</w:t>
      </w:r>
    </w:p>
    <w:p w:rsidR="008E3AEE" w:rsidRPr="00DA2D92" w:rsidRDefault="008E3AEE" w:rsidP="008E3AEE">
      <w:pPr>
        <w:pStyle w:val="a3"/>
        <w:numPr>
          <w:ilvl w:val="0"/>
          <w:numId w:val="19"/>
        </w:numPr>
        <w:jc w:val="both"/>
        <w:rPr>
          <w:sz w:val="22"/>
          <w:szCs w:val="22"/>
        </w:rPr>
      </w:pPr>
      <w:r w:rsidRPr="00DA2D92">
        <w:rPr>
          <w:sz w:val="22"/>
          <w:szCs w:val="22"/>
        </w:rPr>
        <w:t>Какие факторы называются вредными?</w:t>
      </w:r>
    </w:p>
    <w:p w:rsidR="008E3AEE" w:rsidRPr="00DA2D92" w:rsidRDefault="008E3AEE" w:rsidP="008E3AEE">
      <w:pPr>
        <w:pStyle w:val="a3"/>
        <w:numPr>
          <w:ilvl w:val="0"/>
          <w:numId w:val="19"/>
        </w:numPr>
        <w:jc w:val="both"/>
        <w:rPr>
          <w:sz w:val="22"/>
          <w:szCs w:val="22"/>
        </w:rPr>
      </w:pPr>
      <w:r w:rsidRPr="00DA2D92">
        <w:rPr>
          <w:sz w:val="22"/>
          <w:szCs w:val="22"/>
        </w:rPr>
        <w:t>Что означают комфортные условия жизнедеятельности человека и его среды его обитания.</w:t>
      </w:r>
    </w:p>
    <w:p w:rsidR="008E3AEE" w:rsidRPr="00DA2D92" w:rsidRDefault="008E3AEE" w:rsidP="008E3AEE">
      <w:pPr>
        <w:pStyle w:val="a3"/>
        <w:numPr>
          <w:ilvl w:val="0"/>
          <w:numId w:val="19"/>
        </w:numPr>
        <w:jc w:val="both"/>
        <w:rPr>
          <w:sz w:val="22"/>
          <w:szCs w:val="22"/>
        </w:rPr>
      </w:pPr>
      <w:r w:rsidRPr="00DA2D92">
        <w:rPr>
          <w:sz w:val="22"/>
          <w:szCs w:val="22"/>
        </w:rPr>
        <w:t>Охарактеризуйте понятие «национальная безопасность».</w:t>
      </w:r>
    </w:p>
    <w:p w:rsidR="008E3AEE" w:rsidRPr="00DA2D92" w:rsidRDefault="008E3AEE" w:rsidP="008E3AEE">
      <w:pPr>
        <w:pStyle w:val="a3"/>
        <w:numPr>
          <w:ilvl w:val="0"/>
          <w:numId w:val="19"/>
        </w:numPr>
        <w:jc w:val="both"/>
        <w:rPr>
          <w:sz w:val="22"/>
          <w:szCs w:val="22"/>
        </w:rPr>
      </w:pPr>
      <w:r w:rsidRPr="00DA2D92">
        <w:rPr>
          <w:sz w:val="22"/>
          <w:szCs w:val="22"/>
        </w:rPr>
        <w:t>Приведите варианты стратегических интересов государства на современном этапе.</w:t>
      </w:r>
    </w:p>
    <w:p w:rsidR="008E3AEE" w:rsidRPr="00DA2D92" w:rsidRDefault="008E3AEE" w:rsidP="008E3AEE">
      <w:pPr>
        <w:pStyle w:val="a3"/>
        <w:numPr>
          <w:ilvl w:val="0"/>
          <w:numId w:val="19"/>
        </w:numPr>
        <w:jc w:val="both"/>
        <w:rPr>
          <w:sz w:val="22"/>
          <w:szCs w:val="22"/>
        </w:rPr>
      </w:pPr>
      <w:r w:rsidRPr="00DA2D92">
        <w:rPr>
          <w:sz w:val="22"/>
          <w:szCs w:val="22"/>
        </w:rPr>
        <w:t>Перечислите варианты потенциальных опасностей.</w:t>
      </w:r>
    </w:p>
    <w:p w:rsidR="008E3AEE" w:rsidRPr="00DA2D92" w:rsidRDefault="008E3AEE" w:rsidP="008E3AEE">
      <w:pPr>
        <w:pStyle w:val="a3"/>
        <w:numPr>
          <w:ilvl w:val="0"/>
          <w:numId w:val="19"/>
        </w:numPr>
        <w:jc w:val="both"/>
        <w:rPr>
          <w:sz w:val="22"/>
          <w:szCs w:val="22"/>
        </w:rPr>
      </w:pPr>
      <w:r w:rsidRPr="00DA2D92">
        <w:rPr>
          <w:sz w:val="22"/>
          <w:szCs w:val="22"/>
        </w:rPr>
        <w:t xml:space="preserve">Напишите о роли гражданской обороны в решении задач РСЧС и в решении задач национальной безопасности государства. </w:t>
      </w: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Вариант 13.</w:t>
      </w:r>
    </w:p>
    <w:p w:rsidR="008E3AEE" w:rsidRPr="00DA2D92" w:rsidRDefault="008E3AEE" w:rsidP="008E3AEE">
      <w:pPr>
        <w:pStyle w:val="a3"/>
        <w:numPr>
          <w:ilvl w:val="0"/>
          <w:numId w:val="20"/>
        </w:numPr>
        <w:ind w:left="709" w:hanging="283"/>
        <w:jc w:val="both"/>
        <w:rPr>
          <w:sz w:val="22"/>
          <w:szCs w:val="22"/>
        </w:rPr>
      </w:pPr>
      <w:r w:rsidRPr="00DA2D92">
        <w:rPr>
          <w:sz w:val="22"/>
          <w:szCs w:val="22"/>
        </w:rPr>
        <w:lastRenderedPageBreak/>
        <w:t>Перечислите виды, входящие в систему личной и коллективной безопасности.</w:t>
      </w:r>
    </w:p>
    <w:p w:rsidR="008E3AEE" w:rsidRPr="00DA2D92" w:rsidRDefault="008E3AEE" w:rsidP="008E3AEE">
      <w:pPr>
        <w:pStyle w:val="a3"/>
        <w:numPr>
          <w:ilvl w:val="0"/>
          <w:numId w:val="20"/>
        </w:numPr>
        <w:ind w:left="709" w:hanging="283"/>
        <w:jc w:val="both"/>
        <w:rPr>
          <w:sz w:val="22"/>
          <w:szCs w:val="22"/>
        </w:rPr>
      </w:pPr>
      <w:r w:rsidRPr="00DA2D92">
        <w:rPr>
          <w:sz w:val="22"/>
          <w:szCs w:val="22"/>
        </w:rPr>
        <w:t>Дайте определение системному анализу безопасности.</w:t>
      </w:r>
    </w:p>
    <w:p w:rsidR="008E3AEE" w:rsidRPr="00DA2D92" w:rsidRDefault="008E3AEE" w:rsidP="008E3AEE">
      <w:pPr>
        <w:pStyle w:val="a3"/>
        <w:numPr>
          <w:ilvl w:val="0"/>
          <w:numId w:val="20"/>
        </w:numPr>
        <w:ind w:left="709" w:hanging="283"/>
        <w:jc w:val="both"/>
        <w:rPr>
          <w:sz w:val="22"/>
          <w:szCs w:val="22"/>
        </w:rPr>
      </w:pPr>
      <w:r w:rsidRPr="00DA2D92">
        <w:rPr>
          <w:sz w:val="22"/>
          <w:szCs w:val="22"/>
        </w:rPr>
        <w:t>В чем заключается смысл принципа нормирования качества среды обитания.</w:t>
      </w:r>
    </w:p>
    <w:p w:rsidR="008E3AEE" w:rsidRPr="00DA2D92" w:rsidRDefault="008E3AEE" w:rsidP="008E3AEE">
      <w:pPr>
        <w:pStyle w:val="a3"/>
        <w:numPr>
          <w:ilvl w:val="0"/>
          <w:numId w:val="20"/>
        </w:numPr>
        <w:ind w:left="709" w:hanging="283"/>
        <w:jc w:val="both"/>
        <w:rPr>
          <w:sz w:val="22"/>
          <w:szCs w:val="22"/>
        </w:rPr>
      </w:pPr>
      <w:r w:rsidRPr="00DA2D92">
        <w:rPr>
          <w:sz w:val="22"/>
          <w:szCs w:val="22"/>
        </w:rPr>
        <w:t>Приведите общие закономерности стихийных бедствий природного происхождения.</w:t>
      </w:r>
    </w:p>
    <w:p w:rsidR="008E3AEE" w:rsidRPr="00DA2D92" w:rsidRDefault="008E3AEE" w:rsidP="008E3AEE">
      <w:pPr>
        <w:pStyle w:val="a3"/>
        <w:numPr>
          <w:ilvl w:val="0"/>
          <w:numId w:val="20"/>
        </w:numPr>
        <w:ind w:left="709" w:hanging="283"/>
        <w:jc w:val="both"/>
        <w:rPr>
          <w:sz w:val="22"/>
          <w:szCs w:val="22"/>
        </w:rPr>
      </w:pPr>
      <w:r w:rsidRPr="00DA2D92">
        <w:rPr>
          <w:sz w:val="22"/>
          <w:szCs w:val="22"/>
        </w:rPr>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rsidR="008E3AEE" w:rsidRPr="00DA2D92" w:rsidRDefault="008E3AEE" w:rsidP="008E3AEE">
      <w:pPr>
        <w:pStyle w:val="a3"/>
        <w:numPr>
          <w:ilvl w:val="0"/>
          <w:numId w:val="20"/>
        </w:numPr>
        <w:ind w:left="709" w:hanging="283"/>
        <w:jc w:val="both"/>
        <w:rPr>
          <w:sz w:val="22"/>
          <w:szCs w:val="22"/>
        </w:rPr>
      </w:pPr>
      <w:r w:rsidRPr="00DA2D92">
        <w:rPr>
          <w:sz w:val="22"/>
          <w:szCs w:val="22"/>
        </w:rPr>
        <w:t>Какие факторы принято называть поражающими?</w:t>
      </w:r>
    </w:p>
    <w:p w:rsidR="008E3AEE" w:rsidRPr="00DA2D92" w:rsidRDefault="008E3AEE" w:rsidP="008E3AEE">
      <w:pPr>
        <w:pStyle w:val="a3"/>
        <w:numPr>
          <w:ilvl w:val="0"/>
          <w:numId w:val="20"/>
        </w:numPr>
        <w:ind w:left="709" w:hanging="283"/>
        <w:jc w:val="both"/>
        <w:rPr>
          <w:sz w:val="22"/>
          <w:szCs w:val="22"/>
        </w:rPr>
      </w:pPr>
      <w:r w:rsidRPr="00DA2D92">
        <w:rPr>
          <w:sz w:val="22"/>
          <w:szCs w:val="22"/>
        </w:rPr>
        <w:t>Дайте определение понятию «землетрясению».</w:t>
      </w:r>
    </w:p>
    <w:p w:rsidR="008E3AEE" w:rsidRPr="00DA2D92" w:rsidRDefault="008E3AEE" w:rsidP="008E3AEE">
      <w:pPr>
        <w:pStyle w:val="a3"/>
        <w:numPr>
          <w:ilvl w:val="0"/>
          <w:numId w:val="20"/>
        </w:numPr>
        <w:ind w:left="709" w:hanging="283"/>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pStyle w:val="a3"/>
        <w:ind w:left="709" w:hanging="283"/>
        <w:jc w:val="both"/>
        <w:rPr>
          <w:sz w:val="22"/>
          <w:szCs w:val="22"/>
        </w:rPr>
      </w:pP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14. </w:t>
      </w:r>
    </w:p>
    <w:p w:rsidR="008E3AEE" w:rsidRPr="00DA2D92" w:rsidRDefault="008E3AEE" w:rsidP="008E3AEE">
      <w:pPr>
        <w:pStyle w:val="a3"/>
        <w:numPr>
          <w:ilvl w:val="0"/>
          <w:numId w:val="21"/>
        </w:numPr>
        <w:jc w:val="both"/>
        <w:rPr>
          <w:sz w:val="22"/>
          <w:szCs w:val="22"/>
        </w:rPr>
      </w:pPr>
      <w:r w:rsidRPr="00DA2D92">
        <w:rPr>
          <w:sz w:val="22"/>
          <w:szCs w:val="22"/>
        </w:rPr>
        <w:t>Дайте определение понятию «риск».</w:t>
      </w:r>
    </w:p>
    <w:p w:rsidR="008E3AEE" w:rsidRPr="00DA2D92" w:rsidRDefault="008E3AEE" w:rsidP="008E3AEE">
      <w:pPr>
        <w:pStyle w:val="a3"/>
        <w:numPr>
          <w:ilvl w:val="0"/>
          <w:numId w:val="21"/>
        </w:numPr>
        <w:jc w:val="both"/>
        <w:rPr>
          <w:sz w:val="22"/>
          <w:szCs w:val="22"/>
        </w:rPr>
      </w:pPr>
      <w:r w:rsidRPr="00DA2D92">
        <w:rPr>
          <w:sz w:val="22"/>
          <w:szCs w:val="22"/>
        </w:rPr>
        <w:t>Какие элементы среды (или технические системы) создают техногенные опасности?</w:t>
      </w:r>
    </w:p>
    <w:p w:rsidR="008E3AEE" w:rsidRPr="00DA2D92" w:rsidRDefault="008E3AEE" w:rsidP="008E3AEE">
      <w:pPr>
        <w:pStyle w:val="a3"/>
        <w:numPr>
          <w:ilvl w:val="0"/>
          <w:numId w:val="21"/>
        </w:numPr>
        <w:jc w:val="both"/>
        <w:rPr>
          <w:sz w:val="22"/>
          <w:szCs w:val="22"/>
        </w:rPr>
      </w:pPr>
      <w:r w:rsidRPr="00DA2D92">
        <w:rPr>
          <w:sz w:val="22"/>
          <w:szCs w:val="22"/>
        </w:rPr>
        <w:t>Охарактеризуйте смысл принципа разделения гомосферы и ноксосферы.</w:t>
      </w:r>
    </w:p>
    <w:p w:rsidR="008E3AEE" w:rsidRPr="00DA2D92" w:rsidRDefault="008E3AEE" w:rsidP="008E3AEE">
      <w:pPr>
        <w:pStyle w:val="a3"/>
        <w:numPr>
          <w:ilvl w:val="0"/>
          <w:numId w:val="21"/>
        </w:numPr>
        <w:jc w:val="both"/>
        <w:rPr>
          <w:sz w:val="22"/>
          <w:szCs w:val="22"/>
        </w:rPr>
      </w:pPr>
      <w:r w:rsidRPr="00DA2D92">
        <w:rPr>
          <w:sz w:val="22"/>
          <w:szCs w:val="22"/>
        </w:rPr>
        <w:t>Землетрясение принято характеризовать тремя параметрами, какими?</w:t>
      </w:r>
    </w:p>
    <w:p w:rsidR="008E3AEE" w:rsidRPr="00DA2D92" w:rsidRDefault="008E3AEE" w:rsidP="008E3AEE">
      <w:pPr>
        <w:pStyle w:val="a3"/>
        <w:numPr>
          <w:ilvl w:val="0"/>
          <w:numId w:val="21"/>
        </w:numPr>
        <w:jc w:val="both"/>
        <w:rPr>
          <w:sz w:val="22"/>
          <w:szCs w:val="22"/>
        </w:rPr>
      </w:pPr>
      <w:r w:rsidRPr="00DA2D92">
        <w:rPr>
          <w:sz w:val="22"/>
          <w:szCs w:val="22"/>
        </w:rPr>
        <w:t>Дайте определение ЧС.</w:t>
      </w:r>
    </w:p>
    <w:p w:rsidR="008E3AEE" w:rsidRPr="00DA2D92" w:rsidRDefault="008E3AEE" w:rsidP="008E3AEE">
      <w:pPr>
        <w:pStyle w:val="a3"/>
        <w:numPr>
          <w:ilvl w:val="0"/>
          <w:numId w:val="21"/>
        </w:numPr>
        <w:jc w:val="both"/>
        <w:rPr>
          <w:sz w:val="22"/>
          <w:szCs w:val="22"/>
        </w:rPr>
      </w:pPr>
      <w:r w:rsidRPr="00DA2D92">
        <w:rPr>
          <w:sz w:val="22"/>
          <w:szCs w:val="22"/>
        </w:rPr>
        <w:t>Приведите основные задачи РСЧС.</w:t>
      </w:r>
    </w:p>
    <w:p w:rsidR="008E3AEE" w:rsidRPr="00DA2D92" w:rsidRDefault="008E3AEE" w:rsidP="008E3AEE">
      <w:pPr>
        <w:pStyle w:val="a3"/>
        <w:numPr>
          <w:ilvl w:val="0"/>
          <w:numId w:val="21"/>
        </w:numPr>
        <w:jc w:val="both"/>
        <w:rPr>
          <w:sz w:val="22"/>
          <w:szCs w:val="22"/>
        </w:rPr>
      </w:pPr>
      <w:r w:rsidRPr="00DA2D92">
        <w:rPr>
          <w:sz w:val="22"/>
          <w:szCs w:val="22"/>
        </w:rPr>
        <w:t xml:space="preserve">Перечислите координирующие органы РСЧС. </w:t>
      </w:r>
    </w:p>
    <w:p w:rsidR="008E3AEE" w:rsidRPr="00DA2D92" w:rsidRDefault="008E3AEE" w:rsidP="008E3AEE">
      <w:pPr>
        <w:pStyle w:val="a3"/>
        <w:numPr>
          <w:ilvl w:val="0"/>
          <w:numId w:val="21"/>
        </w:numPr>
        <w:jc w:val="both"/>
        <w:rPr>
          <w:sz w:val="22"/>
          <w:szCs w:val="22"/>
        </w:rPr>
      </w:pPr>
      <w:r w:rsidRPr="00DA2D92">
        <w:rPr>
          <w:sz w:val="22"/>
          <w:szCs w:val="22"/>
        </w:rPr>
        <w:t xml:space="preserve">Напишите о роли гражданской обороны в решении задач РСЧС. </w:t>
      </w:r>
    </w:p>
    <w:p w:rsidR="008E3AEE" w:rsidRPr="00DA2D92" w:rsidRDefault="008E3AEE" w:rsidP="008E3AEE">
      <w:pPr>
        <w:pStyle w:val="a3"/>
        <w:jc w:val="both"/>
        <w:rPr>
          <w:sz w:val="22"/>
          <w:szCs w:val="22"/>
        </w:rPr>
      </w:pPr>
    </w:p>
    <w:p w:rsidR="008E3AEE" w:rsidRPr="00DA2D92" w:rsidRDefault="008E3AEE" w:rsidP="008E3AEE">
      <w:pPr>
        <w:spacing w:after="0" w:line="240" w:lineRule="auto"/>
        <w:jc w:val="both"/>
        <w:rPr>
          <w:rFonts w:ascii="Times New Roman" w:hAnsi="Times New Roman" w:cs="Times New Roman"/>
          <w:b/>
        </w:rPr>
      </w:pPr>
      <w:r w:rsidRPr="00DA2D92">
        <w:rPr>
          <w:rFonts w:ascii="Times New Roman" w:hAnsi="Times New Roman" w:cs="Times New Roman"/>
          <w:b/>
        </w:rPr>
        <w:t xml:space="preserve">Вариант 15. </w:t>
      </w:r>
    </w:p>
    <w:p w:rsidR="008E3AEE" w:rsidRPr="00DA2D92" w:rsidRDefault="008E3AEE" w:rsidP="008E3AEE">
      <w:pPr>
        <w:pStyle w:val="a3"/>
        <w:numPr>
          <w:ilvl w:val="0"/>
          <w:numId w:val="22"/>
        </w:numPr>
        <w:jc w:val="both"/>
        <w:rPr>
          <w:sz w:val="22"/>
          <w:szCs w:val="22"/>
        </w:rPr>
      </w:pPr>
      <w:r w:rsidRPr="00DA2D92">
        <w:rPr>
          <w:sz w:val="22"/>
          <w:szCs w:val="22"/>
        </w:rPr>
        <w:t>Определите, что такое сверхэкстремальные условия жизнедеятельности человека.</w:t>
      </w:r>
    </w:p>
    <w:p w:rsidR="008E3AEE" w:rsidRPr="00DA2D92" w:rsidRDefault="008E3AEE" w:rsidP="008E3AEE">
      <w:pPr>
        <w:pStyle w:val="a3"/>
        <w:numPr>
          <w:ilvl w:val="0"/>
          <w:numId w:val="22"/>
        </w:numPr>
        <w:jc w:val="both"/>
        <w:rPr>
          <w:sz w:val="22"/>
          <w:szCs w:val="22"/>
        </w:rPr>
      </w:pPr>
      <w:r w:rsidRPr="00DA2D92">
        <w:rPr>
          <w:sz w:val="22"/>
          <w:szCs w:val="22"/>
        </w:rPr>
        <w:t>Какие факторы называются вредными?</w:t>
      </w:r>
    </w:p>
    <w:p w:rsidR="008E3AEE" w:rsidRPr="00DA2D92" w:rsidRDefault="008E3AEE" w:rsidP="008E3AEE">
      <w:pPr>
        <w:pStyle w:val="a3"/>
        <w:numPr>
          <w:ilvl w:val="0"/>
          <w:numId w:val="22"/>
        </w:numPr>
        <w:jc w:val="both"/>
        <w:rPr>
          <w:sz w:val="22"/>
          <w:szCs w:val="22"/>
        </w:rPr>
      </w:pPr>
      <w:r w:rsidRPr="00DA2D92">
        <w:rPr>
          <w:sz w:val="22"/>
          <w:szCs w:val="22"/>
        </w:rPr>
        <w:t>Приведите варианты необходимых факторов для профилактики утомления.</w:t>
      </w:r>
    </w:p>
    <w:p w:rsidR="008E3AEE" w:rsidRPr="00DA2D92" w:rsidRDefault="008E3AEE" w:rsidP="008E3AEE">
      <w:pPr>
        <w:pStyle w:val="a3"/>
        <w:numPr>
          <w:ilvl w:val="0"/>
          <w:numId w:val="22"/>
        </w:numPr>
        <w:jc w:val="both"/>
        <w:rPr>
          <w:sz w:val="22"/>
          <w:szCs w:val="22"/>
        </w:rPr>
      </w:pPr>
      <w:r w:rsidRPr="00DA2D92">
        <w:rPr>
          <w:sz w:val="22"/>
          <w:szCs w:val="22"/>
        </w:rPr>
        <w:t>Как называется прибор для определения освещенности?</w:t>
      </w:r>
    </w:p>
    <w:p w:rsidR="008E3AEE" w:rsidRPr="00DA2D92" w:rsidRDefault="008E3AEE" w:rsidP="008E3AEE">
      <w:pPr>
        <w:pStyle w:val="a3"/>
        <w:numPr>
          <w:ilvl w:val="0"/>
          <w:numId w:val="22"/>
        </w:numPr>
        <w:jc w:val="both"/>
        <w:rPr>
          <w:sz w:val="22"/>
          <w:szCs w:val="22"/>
        </w:rPr>
      </w:pPr>
      <w:r w:rsidRPr="00DA2D92">
        <w:rPr>
          <w:sz w:val="22"/>
          <w:szCs w:val="22"/>
        </w:rPr>
        <w:t>Приведите причины землетрясений.</w:t>
      </w:r>
    </w:p>
    <w:p w:rsidR="008E3AEE" w:rsidRPr="00DA2D92" w:rsidRDefault="008E3AEE" w:rsidP="008E3AEE">
      <w:pPr>
        <w:pStyle w:val="a3"/>
        <w:numPr>
          <w:ilvl w:val="0"/>
          <w:numId w:val="22"/>
        </w:numPr>
        <w:jc w:val="both"/>
        <w:rPr>
          <w:sz w:val="22"/>
          <w:szCs w:val="22"/>
        </w:rPr>
      </w:pPr>
      <w:r w:rsidRPr="00DA2D92">
        <w:rPr>
          <w:sz w:val="22"/>
          <w:szCs w:val="22"/>
        </w:rPr>
        <w:t>Приведите варианты разрушительных последствий цунами.</w:t>
      </w:r>
    </w:p>
    <w:p w:rsidR="008E3AEE" w:rsidRPr="00DA2D92" w:rsidRDefault="008E3AEE" w:rsidP="008E3AEE">
      <w:pPr>
        <w:pStyle w:val="a3"/>
        <w:numPr>
          <w:ilvl w:val="0"/>
          <w:numId w:val="22"/>
        </w:numPr>
        <w:jc w:val="both"/>
        <w:rPr>
          <w:sz w:val="22"/>
          <w:szCs w:val="22"/>
        </w:rPr>
      </w:pPr>
      <w:r w:rsidRPr="00DA2D92">
        <w:rPr>
          <w:sz w:val="22"/>
          <w:szCs w:val="22"/>
        </w:rPr>
        <w:t>Что образует и как формируется «гомосфера».</w:t>
      </w:r>
    </w:p>
    <w:p w:rsidR="008E3AEE" w:rsidRPr="00DA2D92" w:rsidRDefault="008E3AEE" w:rsidP="008E3AEE">
      <w:pPr>
        <w:pStyle w:val="a3"/>
        <w:numPr>
          <w:ilvl w:val="0"/>
          <w:numId w:val="22"/>
        </w:numPr>
        <w:jc w:val="both"/>
        <w:rPr>
          <w:sz w:val="22"/>
          <w:szCs w:val="22"/>
        </w:rPr>
      </w:pPr>
      <w:r w:rsidRPr="00DA2D92">
        <w:rPr>
          <w:sz w:val="22"/>
          <w:szCs w:val="22"/>
        </w:rPr>
        <w:t>Дайте определение ЧС.</w:t>
      </w:r>
    </w:p>
    <w:p w:rsidR="008E3AEE" w:rsidRPr="00DA2D92" w:rsidRDefault="008E3AEE" w:rsidP="008E3AEE">
      <w:pPr>
        <w:pStyle w:val="a3"/>
        <w:jc w:val="both"/>
        <w:rPr>
          <w:sz w:val="22"/>
          <w:szCs w:val="22"/>
        </w:rPr>
      </w:pPr>
    </w:p>
    <w:p w:rsidR="008E3AEE" w:rsidRPr="00DA2D92" w:rsidRDefault="008E3AEE" w:rsidP="008E3AEE">
      <w:pPr>
        <w:pStyle w:val="a3"/>
        <w:jc w:val="both"/>
        <w:rPr>
          <w:b/>
          <w:bCs/>
          <w:sz w:val="22"/>
          <w:szCs w:val="22"/>
        </w:rPr>
      </w:pPr>
      <w:r w:rsidRPr="00DA2D92">
        <w:rPr>
          <w:b/>
          <w:bCs/>
          <w:sz w:val="22"/>
          <w:szCs w:val="22"/>
        </w:rPr>
        <w:t>Критерии оценивания. Максимальный балл – 40.</w:t>
      </w:r>
    </w:p>
    <w:p w:rsidR="008E3AEE" w:rsidRPr="00DA2D92" w:rsidRDefault="008E3AEE" w:rsidP="008E3AEE">
      <w:pPr>
        <w:pStyle w:val="a3"/>
        <w:jc w:val="both"/>
        <w:rPr>
          <w:b/>
          <w:bCs/>
          <w:sz w:val="22"/>
          <w:szCs w:val="22"/>
        </w:rPr>
      </w:pPr>
      <w:r w:rsidRPr="00DA2D92">
        <w:rPr>
          <w:b/>
          <w:bCs/>
          <w:sz w:val="22"/>
          <w:szCs w:val="22"/>
        </w:rPr>
        <w:t>Число вариантов 15. В каждом варианте по 8 вопросов. Ответ на каждый вопрос оценивается в 5 баллов.</w:t>
      </w:r>
    </w:p>
    <w:p w:rsidR="008E3AEE" w:rsidRPr="00DA2D92" w:rsidRDefault="008E3AEE" w:rsidP="008E3AEE">
      <w:pPr>
        <w:pStyle w:val="a3"/>
        <w:jc w:val="both"/>
        <w:rPr>
          <w:sz w:val="22"/>
          <w:szCs w:val="22"/>
        </w:rPr>
      </w:pPr>
      <w:r w:rsidRPr="00DA2D92">
        <w:rPr>
          <w:sz w:val="22"/>
          <w:szCs w:val="22"/>
        </w:rPr>
        <w:t>40 -36 баллов, оценка «отлично»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w:t>
      </w:r>
    </w:p>
    <w:p w:rsidR="008E3AEE" w:rsidRPr="00DA2D92" w:rsidRDefault="008E3AEE" w:rsidP="008E3AEE">
      <w:pPr>
        <w:pStyle w:val="a3"/>
        <w:jc w:val="both"/>
        <w:rPr>
          <w:sz w:val="22"/>
          <w:szCs w:val="22"/>
        </w:rPr>
      </w:pPr>
      <w:r w:rsidRPr="00DA2D92">
        <w:rPr>
          <w:sz w:val="22"/>
          <w:szCs w:val="22"/>
        </w:rPr>
        <w:t>35 – 28 баллов, оценка «хорошо»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 но с отдельными лексическими погрешностями.</w:t>
      </w:r>
    </w:p>
    <w:p w:rsidR="008E3AEE" w:rsidRPr="00DA2D92" w:rsidRDefault="008E3AEE" w:rsidP="008E3AEE">
      <w:pPr>
        <w:pStyle w:val="a3"/>
        <w:jc w:val="both"/>
        <w:rPr>
          <w:sz w:val="22"/>
          <w:szCs w:val="22"/>
        </w:rPr>
      </w:pPr>
      <w:r w:rsidRPr="00DA2D92">
        <w:rPr>
          <w:sz w:val="22"/>
          <w:szCs w:val="22"/>
        </w:rPr>
        <w:t>27 – 20 баллов, оценка «удовлетворительно»,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но ответ содержит отдельные ошибки.</w:t>
      </w:r>
    </w:p>
    <w:p w:rsidR="008E3AEE" w:rsidRPr="00DA2D92" w:rsidRDefault="008E3AEE" w:rsidP="008E3AEE">
      <w:pPr>
        <w:pStyle w:val="a3"/>
        <w:jc w:val="both"/>
        <w:rPr>
          <w:sz w:val="22"/>
          <w:szCs w:val="22"/>
        </w:rPr>
      </w:pPr>
      <w:r w:rsidRPr="00DA2D92">
        <w:rPr>
          <w:sz w:val="22"/>
          <w:szCs w:val="22"/>
        </w:rPr>
        <w:t xml:space="preserve">0 – 19 баллов, оценка «неудовлетворительно», если ответ содержит грубые ошибки, продемонстрировано непонимание сущности излагаемых вопросов. </w:t>
      </w:r>
    </w:p>
    <w:p w:rsidR="008E3AEE" w:rsidRPr="00DA2D92" w:rsidRDefault="008E3AEE" w:rsidP="008E3AEE">
      <w:pPr>
        <w:pStyle w:val="a3"/>
        <w:jc w:val="both"/>
        <w:rPr>
          <w:sz w:val="22"/>
          <w:szCs w:val="22"/>
        </w:rPr>
      </w:pPr>
    </w:p>
    <w:p w:rsidR="008E3AEE" w:rsidRPr="00DA2D92" w:rsidRDefault="008E3AEE" w:rsidP="008E3AEE">
      <w:pPr>
        <w:pStyle w:val="a3"/>
        <w:jc w:val="center"/>
        <w:rPr>
          <w:b/>
          <w:bCs/>
          <w:sz w:val="22"/>
          <w:szCs w:val="22"/>
        </w:rPr>
      </w:pPr>
      <w:r w:rsidRPr="00DA2D92">
        <w:rPr>
          <w:b/>
          <w:bCs/>
          <w:sz w:val="22"/>
          <w:szCs w:val="22"/>
        </w:rPr>
        <w:t>Ситуационные задачи</w:t>
      </w:r>
    </w:p>
    <w:p w:rsidR="008E3AEE" w:rsidRPr="00DA2D92" w:rsidRDefault="008E3AEE" w:rsidP="008E3AEE">
      <w:pPr>
        <w:pStyle w:val="a3"/>
        <w:jc w:val="center"/>
        <w:rPr>
          <w:b/>
          <w:bCs/>
          <w:sz w:val="22"/>
          <w:szCs w:val="22"/>
        </w:rPr>
      </w:pPr>
    </w:p>
    <w:p w:rsidR="008E3AEE" w:rsidRPr="00DA2D92" w:rsidRDefault="008E3AEE" w:rsidP="008E3AEE">
      <w:pPr>
        <w:pStyle w:val="a3"/>
        <w:ind w:left="0" w:firstLine="567"/>
        <w:jc w:val="both"/>
        <w:rPr>
          <w:sz w:val="22"/>
          <w:szCs w:val="22"/>
        </w:rPr>
      </w:pPr>
      <w:r w:rsidRPr="00DA2D92">
        <w:rPr>
          <w:sz w:val="22"/>
          <w:szCs w:val="22"/>
        </w:rPr>
        <w:t>Студентам при решении задач необходимо</w:t>
      </w:r>
      <w:r w:rsidRPr="00DA2D92">
        <w:rPr>
          <w:b/>
          <w:bCs/>
          <w:i/>
          <w:iCs/>
          <w:sz w:val="22"/>
          <w:szCs w:val="22"/>
        </w:rPr>
        <w:t xml:space="preserve"> </w:t>
      </w:r>
      <w:r w:rsidRPr="00DA2D92">
        <w:rPr>
          <w:sz w:val="22"/>
          <w:szCs w:val="22"/>
        </w:rPr>
        <w:t>дать ответ на вопрос задачи и объяснить ход ее решения подробно, последовательно, с теоретическими обоснованиями (в т.ч. из лекционного курса), и дать ответы на дополнительные вопросы верные и четкие.</w:t>
      </w:r>
    </w:p>
    <w:p w:rsidR="008E3AEE" w:rsidRPr="00DA2D92" w:rsidRDefault="008E3AEE" w:rsidP="008E3AEE">
      <w:pPr>
        <w:pStyle w:val="a3"/>
        <w:ind w:hanging="11"/>
        <w:jc w:val="both"/>
        <w:rPr>
          <w:sz w:val="22"/>
          <w:szCs w:val="22"/>
        </w:rPr>
      </w:pPr>
    </w:p>
    <w:p w:rsidR="008E3AEE" w:rsidRPr="00DA2D92" w:rsidRDefault="008E3AEE" w:rsidP="008E3AEE">
      <w:pPr>
        <w:pStyle w:val="a3"/>
        <w:numPr>
          <w:ilvl w:val="0"/>
          <w:numId w:val="29"/>
        </w:numPr>
        <w:ind w:left="0" w:hanging="11"/>
        <w:jc w:val="both"/>
        <w:rPr>
          <w:sz w:val="22"/>
          <w:szCs w:val="22"/>
        </w:rPr>
      </w:pPr>
      <w:r w:rsidRPr="00DA2D92">
        <w:rPr>
          <w:sz w:val="22"/>
          <w:szCs w:val="22"/>
        </w:rPr>
        <w:t>Работающий рядом с Вами человек на рабочем месте подвергся действию электрического тока, он без сознания. Подробно опишите Ваши действия.</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2.</w:t>
      </w:r>
      <w:r w:rsidRPr="00DA2D92">
        <w:rPr>
          <w:rFonts w:ascii="Times New Roman" w:hAnsi="Times New Roman" w:cs="Times New Roman"/>
          <w:lang w:val="ru-RU"/>
        </w:rPr>
        <w:tab/>
        <w:t>Неподалеку от входа в Ваше учреждение по дороге на работу. Ваш коллега поскользнулся, упал, ощущает сильную боль в ноге (руке), он в сознании. В чем будет заключаться Ваша помощь?</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3. </w:t>
      </w:r>
      <w:r w:rsidRPr="00DA2D92">
        <w:rPr>
          <w:rFonts w:ascii="Times New Roman" w:hAnsi="Times New Roman" w:cs="Times New Roman"/>
          <w:lang w:val="ru-RU"/>
        </w:rPr>
        <w:tab/>
        <w:t>В производственном помещении, где Вы работаете, ощущается резкий запах дыма, горит лампочка пожарной сигнализации. Вам удалось покинуть помещение (опишите, каким образом), но Вашему коллеге повезло меньше, его вытащили из задымленного помещения, на нем тлеет одежда, он без сознания.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lastRenderedPageBreak/>
        <w:t>4.</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 xml:space="preserve">Летним вечером Вы возвращаетесь с учебы и видите, что в пруду неподалеку кто-то тонет. Опишите два варианта ситуации: </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 Вы не умеете плавать; </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2) Вы хороший пловец. </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5.</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В результате неисправности Вам на кожу попала жидкость из автомобильного аккумулятора (какая?). Опишите Ваши действия.</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6.</w:t>
      </w:r>
      <w:r w:rsidRPr="00DA2D92">
        <w:rPr>
          <w:rFonts w:ascii="Times New Roman" w:hAnsi="Times New Roman" w:cs="Times New Roman"/>
          <w:lang w:val="ru-RU"/>
        </w:rPr>
        <w:tab/>
        <w:t>В поселке, где Вы отдыхали, внезапно вышла из берегов местная речка, началось наводнение, никто не был предупрежден. Ваши действия.</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7.</w:t>
      </w:r>
      <w:r w:rsidRPr="00DA2D92">
        <w:rPr>
          <w:rFonts w:ascii="Times New Roman" w:hAnsi="Times New Roman" w:cs="Times New Roman"/>
          <w:lang w:val="ru-RU"/>
        </w:rPr>
        <w:tab/>
        <w:t>Пораженный бледен, жалуется на боли в левом бедре, головокружение, шум в ушах, общую слабость, испытывает жжение кожных покровов, на передней поверхности грудной клетки и правого плеча. Левая нижняя конечность укорочена, в нижней трети левого бедра обильно кровоточащая рана, в которой видны костные отломки. На гипермированных участках кожи передней поверхности грудной клетки и правого плеча единичные пузыри, наполненные желтоватой жидкостью.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8. </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При пожаре спасатели вынесли из горящего помещения человека, находящегося в бессознательном состоянии. На пострадавшем горят брюки на правой нижней конечности, обувь тлеет. Дыхание нарушено, сердечная деятельность сохранена.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9.</w:t>
      </w:r>
      <w:r w:rsidRPr="00DA2D92">
        <w:rPr>
          <w:rFonts w:ascii="Times New Roman" w:hAnsi="Times New Roman" w:cs="Times New Roman"/>
          <w:lang w:val="ru-RU"/>
        </w:rPr>
        <w:tab/>
      </w:r>
      <w:r w:rsidRPr="00DA2D92">
        <w:rPr>
          <w:rFonts w:ascii="Times New Roman" w:hAnsi="Times New Roman" w:cs="Times New Roman"/>
        </w:rPr>
        <w:t> </w:t>
      </w:r>
      <w:r w:rsidRPr="00DA2D92">
        <w:rPr>
          <w:rFonts w:ascii="Times New Roman" w:hAnsi="Times New Roman" w:cs="Times New Roman"/>
          <w:lang w:val="ru-RU"/>
        </w:rPr>
        <w:t>Горные спасатели извлекли из-под лавины туриста. Пострадавший предъявляет жалобы на жгучие боли и зуд в обеих стопах. Объективно: кожа на обеих стопах отёчна, «мраморность» кожи, напряжённость и снижение чувствительности.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10.</w:t>
      </w:r>
      <w:r w:rsidRPr="00DA2D92">
        <w:rPr>
          <w:rFonts w:ascii="Times New Roman" w:hAnsi="Times New Roman" w:cs="Times New Roman"/>
          <w:lang w:val="ru-RU"/>
        </w:rPr>
        <w:tab/>
        <w:t>Во время бури произошел обрыв электрического провода. Оборванный провод упал на человека, в результате чего он получил электротравму. Находится на земле в бессознательном состоянии. Оголённый провод находится на правом плече пострадавшего.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11. </w:t>
      </w:r>
      <w:r w:rsidRPr="00DA2D92">
        <w:rPr>
          <w:rFonts w:ascii="Times New Roman" w:hAnsi="Times New Roman" w:cs="Times New Roman"/>
          <w:lang w:val="ru-RU"/>
        </w:rPr>
        <w:tab/>
        <w:t>В магазине пожилой женщине стало плохо. Предъявляет жалобы на боли сжимающего характера за грудиной с иррадиацией болей в левую ключицу, слабость, тошноту, страх за свою жизнь, чувство нехватки воздуха. Больную поместили в подсобное помещение, начали оказывать первую медицинскую помощь и вызвали скорую помощь.</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12. </w:t>
      </w:r>
      <w:r w:rsidRPr="00DA2D92">
        <w:rPr>
          <w:rFonts w:ascii="Times New Roman" w:hAnsi="Times New Roman" w:cs="Times New Roman"/>
          <w:lang w:val="ru-RU"/>
        </w:rPr>
        <w:tab/>
        <w:t>В результате ножевого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13.</w:t>
      </w:r>
      <w:r w:rsidRPr="00DA2D92">
        <w:rPr>
          <w:rFonts w:ascii="Times New Roman" w:hAnsi="Times New Roman" w:cs="Times New Roman"/>
          <w:lang w:val="ru-RU"/>
        </w:rPr>
        <w:tab/>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14.</w:t>
      </w:r>
      <w:r w:rsidRPr="00DA2D92">
        <w:rPr>
          <w:rFonts w:ascii="Times New Roman" w:hAnsi="Times New Roman" w:cs="Times New Roman"/>
          <w:lang w:val="ru-RU"/>
        </w:rPr>
        <w:tab/>
        <w:t>При автомобильной катастрофе пострадавший извлечен из автомобиля, но подняться на ноги не может. Состояние тяжелое, бледен, жалуется на сильную боль в области правого бедра. Раны нет. Имеется деформация бедра, укорочение правой ноги.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15.</w:t>
      </w:r>
      <w:r w:rsidRPr="00DA2D92">
        <w:rPr>
          <w:rFonts w:ascii="Times New Roman" w:hAnsi="Times New Roman" w:cs="Times New Roman"/>
          <w:lang w:val="ru-RU"/>
        </w:rPr>
        <w:tab/>
        <w:t>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подвижность.</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О какой травме можно думать?</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xml:space="preserve">Окажите первую доврачебную помощь </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 имеются шины, косынка, бандаж.</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16.</w:t>
      </w:r>
      <w:r w:rsidRPr="00DA2D92">
        <w:rPr>
          <w:rFonts w:ascii="Times New Roman" w:hAnsi="Times New Roman" w:cs="Times New Roman"/>
          <w:lang w:val="ru-RU"/>
        </w:rPr>
        <w:tab/>
        <w:t xml:space="preserve"> Спортсмен-лыжник упал, спускаясь по горной трассе. Встать не может. Жалуется на боль в левой ноге в области голени, в ране видны отломки костей, кровотечение умеренное.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rPr>
        <w:t> </w:t>
      </w:r>
      <w:r w:rsidRPr="00DA2D92">
        <w:rPr>
          <w:rFonts w:ascii="Times New Roman" w:hAnsi="Times New Roman" w:cs="Times New Roman"/>
          <w:lang w:val="ru-RU"/>
        </w:rPr>
        <w:t>17.</w:t>
      </w:r>
      <w:r w:rsidRPr="00DA2D92">
        <w:rPr>
          <w:rFonts w:ascii="Times New Roman" w:hAnsi="Times New Roman" w:cs="Times New Roman"/>
          <w:lang w:val="ru-RU"/>
        </w:rPr>
        <w:tab/>
        <w:t>Из воды извлечен человек без признаков жизни. Пульс и дыхание отсутствуют, тоны сердца не выслушиваются. Признаки: синюшный цвет лица, набухание сосудов шеи, обильные пенистые выделения изо рта и носа.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18.</w:t>
      </w:r>
      <w:r w:rsidRPr="00DA2D92">
        <w:rPr>
          <w:rFonts w:ascii="Times New Roman" w:hAnsi="Times New Roman" w:cs="Times New Roman"/>
          <w:lang w:val="ru-RU"/>
        </w:rPr>
        <w:tab/>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19.</w:t>
      </w:r>
      <w:r w:rsidRPr="00DA2D92">
        <w:rPr>
          <w:rFonts w:ascii="Times New Roman" w:hAnsi="Times New Roman" w:cs="Times New Roman"/>
          <w:lang w:val="ru-RU"/>
        </w:rPr>
        <w:tab/>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 Ваши действия по оказанию помощи.</w:t>
      </w:r>
    </w:p>
    <w:p w:rsidR="008E3AEE" w:rsidRPr="00DA2D92" w:rsidRDefault="008E3AEE" w:rsidP="008E3AEE">
      <w:pPr>
        <w:spacing w:after="0" w:line="240" w:lineRule="auto"/>
        <w:ind w:hanging="11"/>
        <w:jc w:val="both"/>
        <w:rPr>
          <w:rFonts w:ascii="Times New Roman" w:hAnsi="Times New Roman" w:cs="Times New Roman"/>
          <w:lang w:val="ru-RU"/>
        </w:rPr>
      </w:pPr>
      <w:r w:rsidRPr="00DA2D92">
        <w:rPr>
          <w:rFonts w:ascii="Times New Roman" w:hAnsi="Times New Roman" w:cs="Times New Roman"/>
          <w:lang w:val="ru-RU"/>
        </w:rPr>
        <w:t>20.</w:t>
      </w:r>
      <w:r w:rsidRPr="00DA2D92">
        <w:rPr>
          <w:rFonts w:ascii="Times New Roman" w:hAnsi="Times New Roman" w:cs="Times New Roman"/>
          <w:lang w:val="ru-RU"/>
        </w:rPr>
        <w:tab/>
        <w:t>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 Ваши действия по реанимации пострадавшего.</w:t>
      </w:r>
    </w:p>
    <w:p w:rsidR="008E3AEE" w:rsidRPr="00DA2D92" w:rsidRDefault="008E3AEE" w:rsidP="008E3AEE">
      <w:pPr>
        <w:pStyle w:val="a3"/>
        <w:ind w:left="0" w:firstLine="567"/>
        <w:jc w:val="both"/>
        <w:rPr>
          <w:b/>
          <w:bCs/>
          <w:sz w:val="22"/>
          <w:szCs w:val="22"/>
        </w:rPr>
      </w:pPr>
    </w:p>
    <w:p w:rsidR="008E3AEE" w:rsidRPr="00DA2D92" w:rsidRDefault="008E3AEE" w:rsidP="008E3AEE">
      <w:pPr>
        <w:pStyle w:val="a3"/>
        <w:ind w:left="0" w:firstLine="567"/>
        <w:jc w:val="both"/>
        <w:rPr>
          <w:b/>
          <w:bCs/>
          <w:sz w:val="22"/>
          <w:szCs w:val="22"/>
        </w:rPr>
      </w:pPr>
      <w:r w:rsidRPr="00DA2D92">
        <w:rPr>
          <w:b/>
          <w:bCs/>
          <w:sz w:val="22"/>
          <w:szCs w:val="22"/>
        </w:rPr>
        <w:t>Критерии оценивания. Максимальный балл – 40.</w:t>
      </w:r>
    </w:p>
    <w:p w:rsidR="008E3AEE" w:rsidRPr="00DA2D92" w:rsidRDefault="008E3AEE" w:rsidP="008E3AEE">
      <w:pPr>
        <w:pStyle w:val="a3"/>
        <w:ind w:left="0" w:firstLine="567"/>
        <w:jc w:val="both"/>
        <w:rPr>
          <w:b/>
          <w:bCs/>
          <w:sz w:val="22"/>
          <w:szCs w:val="22"/>
        </w:rPr>
      </w:pPr>
      <w:r w:rsidRPr="00DA2D92">
        <w:rPr>
          <w:b/>
          <w:bCs/>
          <w:sz w:val="22"/>
          <w:szCs w:val="22"/>
        </w:rPr>
        <w:t xml:space="preserve">Студент решает четыре задачи, каждая задача оценивается в 10 баллов. </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Критерий оценивания для одной задачи:</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rPr>
        <w:t> </w:t>
      </w:r>
      <w:r w:rsidRPr="00DA2D92">
        <w:rPr>
          <w:rFonts w:ascii="Times New Roman" w:hAnsi="Times New Roman" w:cs="Times New Roman"/>
          <w:lang w:val="ru-RU"/>
        </w:rPr>
        <w:t>оценка</w:t>
      </w:r>
      <w:r w:rsidRPr="00DA2D92">
        <w:rPr>
          <w:rFonts w:ascii="Times New Roman" w:hAnsi="Times New Roman" w:cs="Times New Roman"/>
        </w:rPr>
        <w:t> </w:t>
      </w:r>
      <w:r w:rsidRPr="00DA2D92">
        <w:rPr>
          <w:rFonts w:ascii="Times New Roman" w:hAnsi="Times New Roman" w:cs="Times New Roman"/>
          <w:b/>
          <w:bCs/>
          <w:i/>
          <w:iCs/>
          <w:lang w:val="ru-RU"/>
        </w:rPr>
        <w:t>«отлично»:</w:t>
      </w:r>
      <w:r w:rsidRPr="00DA2D92">
        <w:rPr>
          <w:rFonts w:ascii="Times New Roman" w:hAnsi="Times New Roman" w:cs="Times New Roman"/>
        </w:rPr>
        <w:t> </w:t>
      </w:r>
      <w:r w:rsidRPr="00DA2D92">
        <w:rPr>
          <w:rFonts w:ascii="Times New Roman" w:hAnsi="Times New Roman" w:cs="Times New Roman"/>
          <w:lang w:val="ru-RU"/>
        </w:rPr>
        <w:t>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 оценка</w:t>
      </w:r>
      <w:r w:rsidRPr="00DA2D92">
        <w:rPr>
          <w:rFonts w:ascii="Times New Roman" w:hAnsi="Times New Roman" w:cs="Times New Roman"/>
        </w:rPr>
        <w:t> </w:t>
      </w:r>
      <w:r w:rsidRPr="00DA2D92">
        <w:rPr>
          <w:rFonts w:ascii="Times New Roman" w:hAnsi="Times New Roman" w:cs="Times New Roman"/>
          <w:b/>
          <w:bCs/>
          <w:i/>
          <w:iCs/>
          <w:lang w:val="ru-RU"/>
        </w:rPr>
        <w:t>«хорошо»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lastRenderedPageBreak/>
        <w:t>- оценка</w:t>
      </w:r>
      <w:r w:rsidRPr="00DA2D92">
        <w:rPr>
          <w:rFonts w:ascii="Times New Roman" w:hAnsi="Times New Roman" w:cs="Times New Roman"/>
        </w:rPr>
        <w:t> </w:t>
      </w:r>
      <w:r w:rsidRPr="00DA2D92">
        <w:rPr>
          <w:rFonts w:ascii="Times New Roman" w:hAnsi="Times New Roman" w:cs="Times New Roman"/>
          <w:b/>
          <w:bCs/>
          <w:i/>
          <w:iCs/>
          <w:lang w:val="ru-RU"/>
        </w:rPr>
        <w:t>«удовлетворительно»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ответы на дополнительные вопросы недостаточно четкие, с ошибками в деталях.</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 оценка</w:t>
      </w:r>
      <w:r w:rsidRPr="00DA2D92">
        <w:rPr>
          <w:rFonts w:ascii="Times New Roman" w:hAnsi="Times New Roman" w:cs="Times New Roman"/>
        </w:rPr>
        <w:t> </w:t>
      </w:r>
      <w:r w:rsidRPr="00DA2D92">
        <w:rPr>
          <w:rFonts w:ascii="Times New Roman" w:hAnsi="Times New Roman" w:cs="Times New Roman"/>
          <w:b/>
          <w:bCs/>
          <w:i/>
          <w:iCs/>
          <w:lang w:val="ru-RU"/>
        </w:rPr>
        <w:t>«неудовлетворительно»</w:t>
      </w:r>
      <w:r w:rsidRPr="00DA2D92">
        <w:rPr>
          <w:rFonts w:ascii="Times New Roman" w:hAnsi="Times New Roman" w:cs="Times New Roman"/>
          <w:b/>
          <w:bCs/>
          <w:lang w:val="ru-RU"/>
        </w:rPr>
        <w:t>:</w:t>
      </w:r>
      <w:r w:rsidRPr="00DA2D92">
        <w:rPr>
          <w:rFonts w:ascii="Times New Roman" w:hAnsi="Times New Roman" w:cs="Times New Roman"/>
        </w:rPr>
        <w:t> </w:t>
      </w:r>
      <w:r w:rsidRPr="00DA2D92">
        <w:rPr>
          <w:rFonts w:ascii="Times New Roman" w:hAnsi="Times New Roman" w:cs="Times New Roman"/>
          <w:lang w:val="ru-RU"/>
        </w:rPr>
        <w:t>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с большим количеством ошибок, ответы на дополнительные вопросы неправильные или отсутствуют.</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9-10 баллов – оценка «отлично»</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7-8 баллов – оценка «хорошо»</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5-6 баллов – оценка «удовлетворительно»</w:t>
      </w:r>
    </w:p>
    <w:p w:rsidR="008E3AEE" w:rsidRPr="00DA2D92" w:rsidRDefault="008E3AEE" w:rsidP="008E3AEE">
      <w:pPr>
        <w:spacing w:after="0" w:line="240" w:lineRule="auto"/>
        <w:ind w:firstLine="567"/>
        <w:jc w:val="both"/>
        <w:rPr>
          <w:rFonts w:ascii="Times New Roman" w:hAnsi="Times New Roman" w:cs="Times New Roman"/>
          <w:lang w:val="ru-RU"/>
        </w:rPr>
      </w:pPr>
      <w:r w:rsidRPr="00DA2D92">
        <w:rPr>
          <w:rFonts w:ascii="Times New Roman" w:hAnsi="Times New Roman" w:cs="Times New Roman"/>
          <w:lang w:val="ru-RU"/>
        </w:rPr>
        <w:t>0-4 балла – оценка «неудовлетворительно».</w:t>
      </w:r>
    </w:p>
    <w:p w:rsidR="008E3AEE" w:rsidRPr="00DA2D92" w:rsidRDefault="008E3AEE" w:rsidP="008E3AEE">
      <w:pPr>
        <w:spacing w:after="0" w:line="240" w:lineRule="auto"/>
        <w:ind w:firstLine="567"/>
        <w:jc w:val="both"/>
        <w:rPr>
          <w:rFonts w:ascii="Times New Roman" w:hAnsi="Times New Roman" w:cs="Times New Roman"/>
          <w:lang w:val="ru-RU"/>
        </w:rPr>
      </w:pPr>
    </w:p>
    <w:p w:rsidR="008E3AEE" w:rsidRPr="00DA2D92" w:rsidRDefault="008E3AEE" w:rsidP="008E3AEE">
      <w:pPr>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3AEE" w:rsidRPr="00DA2D92" w:rsidRDefault="008E3AEE" w:rsidP="008E3AEE">
      <w:pPr>
        <w:spacing w:after="0" w:line="240" w:lineRule="auto"/>
        <w:jc w:val="both"/>
        <w:rPr>
          <w:rFonts w:ascii="Times New Roman" w:hAnsi="Times New Roman" w:cs="Times New Roman"/>
          <w:b/>
          <w:bCs/>
          <w:lang w:val="ru-RU"/>
        </w:rPr>
      </w:pP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Процедуры оценивания включают в себя текущий контроль и промежуточную аттестацию.</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b/>
          <w:bCs/>
          <w:lang w:val="ru-RU"/>
        </w:rPr>
        <w:t xml:space="preserve">Текущий контроль </w:t>
      </w:r>
      <w:r w:rsidRPr="00DA2D92">
        <w:rPr>
          <w:rFonts w:ascii="Times New Roman" w:hAnsi="Times New Roman" w:cs="Times New Roman"/>
          <w:lang w:val="ru-RU"/>
        </w:rPr>
        <w:t>успеваемости</w:t>
      </w:r>
      <w:r w:rsidRPr="00DA2D92">
        <w:rPr>
          <w:rFonts w:ascii="Times New Roman" w:hAnsi="Times New Roman" w:cs="Times New Roman"/>
          <w:b/>
          <w:bCs/>
          <w:lang w:val="ru-RU"/>
        </w:rPr>
        <w:t xml:space="preserve"> </w:t>
      </w:r>
      <w:r w:rsidRPr="00DA2D92">
        <w:rPr>
          <w:rFonts w:ascii="Times New Roman" w:hAnsi="Times New Roman" w:cs="Times New Roman"/>
          <w:lang w:val="ru-RU"/>
        </w:rPr>
        <w:t xml:space="preserve">проводится с использованием оценочных средств, представленных в п. 2 данного приложения. Результаты текущего контроля доводятся до студентов до промежуточной аттестации.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b/>
          <w:bCs/>
          <w:lang w:val="ru-RU"/>
        </w:rPr>
        <w:t xml:space="preserve">Промежуточная аттестация </w:t>
      </w:r>
      <w:r w:rsidRPr="00DA2D92">
        <w:rPr>
          <w:rFonts w:ascii="Times New Roman" w:hAnsi="Times New Roman" w:cs="Times New Roman"/>
          <w:lang w:val="ru-RU"/>
        </w:rPr>
        <w:t xml:space="preserve">проводится в форме зачета по итогам бально - рейтинговой системы. Результаты аттестации заносятся в экзаменационную ведомость и зачетную книжку студента. </w:t>
      </w:r>
    </w:p>
    <w:p w:rsidR="008E3AEE" w:rsidRPr="00DA2D92" w:rsidRDefault="008E3AEE" w:rsidP="008E3AEE">
      <w:pPr>
        <w:spacing w:after="0" w:line="240" w:lineRule="auto"/>
        <w:jc w:val="both"/>
        <w:rPr>
          <w:rFonts w:ascii="Times New Roman" w:hAnsi="Times New Roman" w:cs="Times New Roman"/>
          <w:lang w:val="ru-RU"/>
        </w:rPr>
      </w:pPr>
    </w:p>
    <w:p w:rsidR="008E3AEE" w:rsidRPr="00DA2D92" w:rsidRDefault="008E3AEE" w:rsidP="008E3AEE">
      <w:pPr>
        <w:spacing w:after="0" w:line="240" w:lineRule="auto"/>
        <w:rPr>
          <w:rFonts w:ascii="Times New Roman" w:hAnsi="Times New Roman" w:cs="Times New Roman"/>
          <w:lang w:val="ru-RU"/>
        </w:rPr>
      </w:pPr>
      <w:r w:rsidRPr="00DA2D92">
        <w:rPr>
          <w:rFonts w:ascii="Times New Roman" w:hAnsi="Times New Roman" w:cs="Times New Roman"/>
          <w:lang w:val="ru-RU"/>
        </w:rPr>
        <w:br w:type="page"/>
      </w:r>
    </w:p>
    <w:p w:rsidR="008E3AEE" w:rsidRPr="00DA2D92" w:rsidRDefault="008E3AEE" w:rsidP="008E3AEE">
      <w:pPr>
        <w:spacing w:after="0" w:line="240" w:lineRule="auto"/>
        <w:jc w:val="right"/>
        <w:rPr>
          <w:rFonts w:ascii="Times New Roman" w:hAnsi="Times New Roman" w:cs="Times New Roman"/>
          <w:b/>
          <w:bCs/>
          <w:lang w:val="ru-RU"/>
        </w:rPr>
      </w:pPr>
      <w:r w:rsidRPr="00DA2D92">
        <w:rPr>
          <w:rFonts w:ascii="Times New Roman" w:hAnsi="Times New Roman" w:cs="Times New Roman"/>
          <w:b/>
          <w:bCs/>
          <w:lang w:val="ru-RU"/>
        </w:rPr>
        <w:lastRenderedPageBreak/>
        <w:t>Приложение 2</w:t>
      </w:r>
    </w:p>
    <w:p w:rsidR="008E3AEE" w:rsidRPr="00DA2D92" w:rsidRDefault="008E3AEE" w:rsidP="008E3AEE">
      <w:pPr>
        <w:spacing w:after="0" w:line="240" w:lineRule="auto"/>
        <w:jc w:val="right"/>
        <w:rPr>
          <w:rFonts w:ascii="Times New Roman" w:hAnsi="Times New Roman" w:cs="Times New Roman"/>
          <w:b/>
          <w:bCs/>
          <w:lang w:val="ru-RU"/>
        </w:rPr>
      </w:pPr>
    </w:p>
    <w:p w:rsidR="008E3AEE" w:rsidRPr="00DA2D92" w:rsidRDefault="008E3AEE" w:rsidP="008E3AEE">
      <w:pPr>
        <w:spacing w:after="0" w:line="240" w:lineRule="auto"/>
        <w:jc w:val="center"/>
        <w:rPr>
          <w:rFonts w:ascii="Times New Roman" w:hAnsi="Times New Roman" w:cs="Times New Roman"/>
          <w:b/>
          <w:bCs/>
          <w:lang w:val="ru-RU"/>
        </w:rPr>
      </w:pPr>
      <w:r w:rsidRPr="00DA2D92">
        <w:rPr>
          <w:rFonts w:ascii="Times New Roman" w:hAnsi="Times New Roman" w:cs="Times New Roman"/>
          <w:b/>
          <w:bCs/>
          <w:lang w:val="ru-RU"/>
        </w:rPr>
        <w:t>МЕТОДИЧЕСКИЕ УКАЗАНИЯ ПО ОСВОЕНИЮ ДИСЦИПЛИНЫ</w:t>
      </w:r>
    </w:p>
    <w:p w:rsidR="008E3AEE" w:rsidRPr="00DA2D92" w:rsidRDefault="008E3AEE" w:rsidP="008E3AEE">
      <w:pPr>
        <w:spacing w:after="0" w:line="240" w:lineRule="auto"/>
        <w:jc w:val="right"/>
        <w:rPr>
          <w:rFonts w:ascii="Times New Roman" w:hAnsi="Times New Roman" w:cs="Times New Roman"/>
          <w:b/>
          <w:bCs/>
          <w:lang w:val="ru-RU"/>
        </w:rPr>
      </w:pP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Учебным планом по направлению подготовки 44.03.05 «Педагогическое образование» (с двумя профилями подготовки) предусмотрены следующие виды занятий:</w:t>
      </w:r>
    </w:p>
    <w:p w:rsidR="008E3AEE" w:rsidRPr="00DA2D92" w:rsidRDefault="008E3AEE" w:rsidP="008E3AEE">
      <w:pPr>
        <w:pStyle w:val="a3"/>
        <w:numPr>
          <w:ilvl w:val="0"/>
          <w:numId w:val="26"/>
        </w:numPr>
        <w:jc w:val="both"/>
        <w:rPr>
          <w:sz w:val="22"/>
          <w:szCs w:val="22"/>
        </w:rPr>
      </w:pPr>
      <w:r w:rsidRPr="00DA2D92">
        <w:rPr>
          <w:sz w:val="22"/>
          <w:szCs w:val="22"/>
        </w:rPr>
        <w:t>лекции;</w:t>
      </w:r>
    </w:p>
    <w:p w:rsidR="008E3AEE" w:rsidRPr="00DA2D92" w:rsidRDefault="008E3AEE" w:rsidP="008E3AEE">
      <w:pPr>
        <w:pStyle w:val="a3"/>
        <w:numPr>
          <w:ilvl w:val="0"/>
          <w:numId w:val="26"/>
        </w:numPr>
        <w:jc w:val="both"/>
        <w:rPr>
          <w:sz w:val="22"/>
          <w:szCs w:val="22"/>
        </w:rPr>
      </w:pPr>
      <w:r w:rsidRPr="00DA2D92">
        <w:rPr>
          <w:sz w:val="22"/>
          <w:szCs w:val="22"/>
        </w:rPr>
        <w:t>практические занятия;</w:t>
      </w:r>
    </w:p>
    <w:p w:rsidR="008E3AEE" w:rsidRPr="00DA2D92" w:rsidRDefault="008E3AEE" w:rsidP="008E3AEE">
      <w:pPr>
        <w:pStyle w:val="a3"/>
        <w:numPr>
          <w:ilvl w:val="0"/>
          <w:numId w:val="26"/>
        </w:numPr>
        <w:jc w:val="both"/>
        <w:rPr>
          <w:sz w:val="22"/>
          <w:szCs w:val="22"/>
        </w:rPr>
      </w:pPr>
      <w:r w:rsidRPr="00DA2D92">
        <w:rPr>
          <w:sz w:val="22"/>
          <w:szCs w:val="22"/>
        </w:rPr>
        <w:t>лабораторные работы.</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лекционных занятий рассматриваются необходимый объем знаний, навыков,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 Даются рекомендации для самостоятельной работы и подготовке к практическим занятиям.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практических занятий углубляются и закрепляются знания студентов по ряду рассмотренных на лекциях вопросов, систематизируются знания студентов в области 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В ходе лабораторной работы студенты знакомятся с тренажером сердечно-легочной и мозговой реанимации Максим </w:t>
      </w:r>
      <w:r w:rsidRPr="00DA2D92">
        <w:rPr>
          <w:rFonts w:ascii="Times New Roman" w:hAnsi="Times New Roman" w:cs="Times New Roman"/>
        </w:rPr>
        <w:t>III</w:t>
      </w:r>
      <w:r w:rsidRPr="00DA2D92">
        <w:rPr>
          <w:rFonts w:ascii="Times New Roman" w:hAnsi="Times New Roman" w:cs="Times New Roman"/>
          <w:lang w:val="ru-RU"/>
        </w:rPr>
        <w:t xml:space="preserve">-01К. Знакомятся с учебным режимом и отрабатывают четыре режима по реанимации проводя на тренажере ИВЛ и НМС.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При подготовке к практическим занятиям каждый студент должен: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изучить рекомендованную учебную литературу;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изучить конспекты лекций;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 подготовить ответы на все вопросы по изучаемой теме;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–письменно решить домашнее задание, рекомендованные преподавателем при изучении каждой темы.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Правила-требования для студентов при проведении аудиторной работы: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посещать лекционные и практические занятия;</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записываться на каждом занятии в список посещения занятий;</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не опаздывать на занятия;</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отключать сотовый телефон;</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исключить действия, не связанные с занятием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поддерживать дисциплину;</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записывать в конспект занятий материал и другую информацию при упоминании об этом лектора;</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подготавливать по требованию преподавателя распечатки необходимых материалов из электронного «студенческого портфеля», выданного преподавателем;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проявлять и поддерживать инициативу на занятиях;</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w:t>
      </w:r>
      <w:r w:rsidRPr="00DA2D92">
        <w:rPr>
          <w:rFonts w:ascii="Times New Roman" w:hAnsi="Times New Roman" w:cs="Times New Roman"/>
          <w:lang w:val="ru-RU"/>
        </w:rPr>
        <w:tab/>
        <w:t>при необходимости выступить с кратким докладом.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Правила совместной деятельности студентов академической группы.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Подготовить дерево (последовательность) передачи и сбора информации между подгруппами (не более 4 студентов).</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Практическим (семинарским) занятиям должно предшествовать изучение студентами теоретических положений по учебной литературе.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Студентам необходимо заранее ознакомиться со список вопросов и заданий по конкретным темам семинарских занятий; распечатать необходимые материалы и провести их предварительный анализ.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Студенты в процессе изучения дисциплины и после ее завершения помимо усвоения необходимого материала курса должны демонстрировать:</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способность применять полученные знания;</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способность идентифицировать, формулировать и решать поставленные проблемы;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способность использовать навыки, методы, оборудование и технологии для решения проблем обеспечения безопасности жизнедеятельности как личной, так и лиц. за здоровье и сохранность жизни которых они несут ответственность;</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способность разрабатывать и проводить эксперименты, анализировать и объяснять полученные данные и результаты;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5)  понимание профессиональной и этической ответственности; </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6) знание современных проблем обеспечения безопасности жизнедеятельности человека и человечества в целом;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7)  способность работать в командах;</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8)  способность результативного общения;</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9)  понимание необходимости и стремления общаться в течение всей жизни;</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lastRenderedPageBreak/>
        <w:t>10) формирование достаточно широкого образования, необходимого для понимания влияния профессиональных проблем и их решений на общество.</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При реализации различных видов учебной работы используются разнообразные (в т.ч. интерактивные) методы обучения, в частности: интерактивная доска для подготовки и проведения лекционных и семинарских занятий. Также обучающиеся могут взять на дом необходимую литературу на абонементе вузовской библиотеки или воспользоваться читальными залами вуза. 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 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Самостоятельная работа студентов является видом занятий организованной и внеаудиторной деятельности студентов и предусматривает:</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а) подготовку студентов к практическим занятиям;</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б) дополнительное изучение и осмысливание лекционного материала и результатов практических занятий.</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 xml:space="preserve">При подготовке к практическим занятиям (семинарам) студент готовит конспект или тезисы доклада по вопросам и литературе, рекомендуемой преподавателем.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готовится самостоятельно, плагиат недопустим. Реферат выполняется по одной из предложенных тем по выбору обучающегося. Обучающейся может предложить свою тему, обосновав ее целесообразность. </w:t>
      </w:r>
    </w:p>
    <w:p w:rsidR="008E3AEE" w:rsidRPr="00DA2D92" w:rsidRDefault="008E3AEE" w:rsidP="008E3AEE">
      <w:pPr>
        <w:spacing w:after="0" w:line="240" w:lineRule="auto"/>
        <w:jc w:val="both"/>
        <w:rPr>
          <w:rFonts w:ascii="Times New Roman" w:hAnsi="Times New Roman" w:cs="Times New Roman"/>
          <w:b/>
          <w:bCs/>
          <w:lang w:val="ru-RU"/>
        </w:rPr>
      </w:pPr>
      <w:r w:rsidRPr="00DA2D92">
        <w:rPr>
          <w:rFonts w:ascii="Times New Roman" w:hAnsi="Times New Roman" w:cs="Times New Roman"/>
          <w:b/>
          <w:bCs/>
          <w:lang w:val="ru-RU"/>
        </w:rPr>
        <w:t>Пояснения к оформлению работы: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Реферат должен быть набран на листах формата А4,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rsidR="008E3AEE" w:rsidRPr="008E3AEE" w:rsidRDefault="008E3AEE" w:rsidP="008E3AEE">
      <w:pPr>
        <w:spacing w:after="0" w:line="240" w:lineRule="auto"/>
        <w:jc w:val="both"/>
        <w:rPr>
          <w:rFonts w:ascii="Times New Roman" w:hAnsi="Times New Roman" w:cs="Times New Roman"/>
          <w:lang w:val="ru-RU"/>
        </w:rPr>
      </w:pPr>
      <w:r w:rsidRPr="008E3AEE">
        <w:rPr>
          <w:rFonts w:ascii="Times New Roman" w:hAnsi="Times New Roman" w:cs="Times New Roman"/>
          <w:lang w:val="ru-RU"/>
        </w:rPr>
        <w:t>Структура реферата.</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1) титульный лист;</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2) содержание;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3) введение;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4) основную часть;</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5) заключение;</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6) список использованной литературы.</w:t>
      </w:r>
    </w:p>
    <w:p w:rsidR="008E3AEE" w:rsidRPr="00DA2D92" w:rsidRDefault="008E3AEE" w:rsidP="008E3AEE">
      <w:pPr>
        <w:spacing w:after="0" w:line="240" w:lineRule="auto"/>
        <w:jc w:val="both"/>
        <w:rPr>
          <w:rFonts w:ascii="Times New Roman" w:hAnsi="Times New Roman" w:cs="Times New Roman"/>
          <w:lang w:val="ru-RU"/>
        </w:rPr>
      </w:pPr>
      <w:r w:rsidRPr="00DA2D92">
        <w:rPr>
          <w:rFonts w:ascii="Times New Roman" w:hAnsi="Times New Roman" w:cs="Times New Roman"/>
          <w:lang w:val="ru-RU"/>
        </w:rPr>
        <w:t>Оптимальный объем 15-20 страниц печатного текста.</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Доклад на семинаре должен состоять из содержательной части, его анализа и вывода. Время доклада не более 10 минут. Студент имеет право пользоваться подготовленным конспектом, но не читать его полностью. К каждому вопросу семинара студент готовит вопросы, раскрытие которых позволит передать его содержание. Подготовленные вопросы могут быть использованы с целью опроса студентов, слушающих доклад или как вариант проверки подготовки студента к занятию.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 xml:space="preserve">На занятиях также студенты решают ситуационные задачи. Каждая задача должна быть подробно разобрана, ответ обоснован, для развернутого ответа необходимо давать ссылки на нормативные источники, СНиП, ГОСТ в области изучаемых вопросов, освещенных в задачах. </w:t>
      </w:r>
    </w:p>
    <w:p w:rsidR="008E3AEE" w:rsidRPr="00DA2D92" w:rsidRDefault="008E3AEE" w:rsidP="008E3AEE">
      <w:pPr>
        <w:spacing w:after="0" w:line="240" w:lineRule="auto"/>
        <w:ind w:firstLine="708"/>
        <w:jc w:val="both"/>
        <w:rPr>
          <w:rFonts w:ascii="Times New Roman" w:hAnsi="Times New Roman" w:cs="Times New Roman"/>
          <w:lang w:val="ru-RU"/>
        </w:rPr>
      </w:pPr>
      <w:r w:rsidRPr="00DA2D92">
        <w:rPr>
          <w:rFonts w:ascii="Times New Roman" w:hAnsi="Times New Roman" w:cs="Times New Roman"/>
          <w:lang w:val="ru-RU"/>
        </w:rPr>
        <w:t>На зачет студент должен явиться с зачетной книжкой, которую предъявляет в начале зачета преподавателю, а также с ручкой и листом бумаги для письменного ответа. Опрос может происходить как в устной, так и в письменной форме.</w:t>
      </w:r>
    </w:p>
    <w:p w:rsidR="008E3AEE" w:rsidRPr="008E3AEE" w:rsidRDefault="008E3AEE">
      <w:pPr>
        <w:rPr>
          <w:lang w:val="ru-RU"/>
        </w:rPr>
      </w:pPr>
      <w:bookmarkStart w:id="2" w:name="_GoBack"/>
      <w:bookmarkEnd w:id="2"/>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p w:rsidR="008E3AEE" w:rsidRPr="008E3AEE" w:rsidRDefault="008E3AEE">
      <w:pPr>
        <w:rPr>
          <w:lang w:val="ru-RU"/>
        </w:rPr>
      </w:pPr>
    </w:p>
    <w:sectPr w:rsidR="008E3AEE" w:rsidRPr="008E3AEE" w:rsidSect="00566C26">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26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6151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09BF"/>
    <w:multiLevelType w:val="hybridMultilevel"/>
    <w:tmpl w:val="26142984"/>
    <w:lvl w:ilvl="0" w:tplc="6F185E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033727"/>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4FA"/>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BF62F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1160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40A28"/>
    <w:multiLevelType w:val="hybridMultilevel"/>
    <w:tmpl w:val="B7C201D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1C0558"/>
    <w:multiLevelType w:val="hybridMultilevel"/>
    <w:tmpl w:val="808C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D52FB"/>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A405C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1762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3246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57ED4"/>
    <w:multiLevelType w:val="hybridMultilevel"/>
    <w:tmpl w:val="02304F00"/>
    <w:lvl w:ilvl="0" w:tplc="44E2005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38298E"/>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766F1"/>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A497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D14A1"/>
    <w:multiLevelType w:val="hybridMultilevel"/>
    <w:tmpl w:val="12C6786C"/>
    <w:lvl w:ilvl="0" w:tplc="6F185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A31CB5"/>
    <w:multiLevelType w:val="hybridMultilevel"/>
    <w:tmpl w:val="16C61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F437E"/>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47FF9"/>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C0264B"/>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E1522"/>
    <w:multiLevelType w:val="multilevel"/>
    <w:tmpl w:val="E50E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179B4"/>
    <w:multiLevelType w:val="hybridMultilevel"/>
    <w:tmpl w:val="9212336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5C113FA6"/>
    <w:multiLevelType w:val="hybridMultilevel"/>
    <w:tmpl w:val="0C789644"/>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nsid w:val="6CFB2529"/>
    <w:multiLevelType w:val="hybridMultilevel"/>
    <w:tmpl w:val="9B162FD8"/>
    <w:lvl w:ilvl="0" w:tplc="6F185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43C3F"/>
    <w:multiLevelType w:val="hybridMultilevel"/>
    <w:tmpl w:val="147E6A5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9">
    <w:nsid w:val="79FC00D1"/>
    <w:multiLevelType w:val="hybridMultilevel"/>
    <w:tmpl w:val="18F6143E"/>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7"/>
  </w:num>
  <w:num w:numId="4">
    <w:abstractNumId w:val="25"/>
  </w:num>
  <w:num w:numId="5">
    <w:abstractNumId w:val="29"/>
  </w:num>
  <w:num w:numId="6">
    <w:abstractNumId w:val="26"/>
  </w:num>
  <w:num w:numId="7">
    <w:abstractNumId w:val="1"/>
  </w:num>
  <w:num w:numId="8">
    <w:abstractNumId w:val="9"/>
  </w:num>
  <w:num w:numId="9">
    <w:abstractNumId w:val="22"/>
  </w:num>
  <w:num w:numId="10">
    <w:abstractNumId w:val="16"/>
  </w:num>
  <w:num w:numId="11">
    <w:abstractNumId w:val="10"/>
  </w:num>
  <w:num w:numId="12">
    <w:abstractNumId w:val="23"/>
  </w:num>
  <w:num w:numId="13">
    <w:abstractNumId w:val="18"/>
  </w:num>
  <w:num w:numId="14">
    <w:abstractNumId w:val="6"/>
  </w:num>
  <w:num w:numId="15">
    <w:abstractNumId w:val="14"/>
  </w:num>
  <w:num w:numId="16">
    <w:abstractNumId w:val="0"/>
  </w:num>
  <w:num w:numId="17">
    <w:abstractNumId w:val="12"/>
  </w:num>
  <w:num w:numId="18">
    <w:abstractNumId w:val="11"/>
  </w:num>
  <w:num w:numId="19">
    <w:abstractNumId w:val="13"/>
  </w:num>
  <w:num w:numId="20">
    <w:abstractNumId w:val="4"/>
  </w:num>
  <w:num w:numId="21">
    <w:abstractNumId w:val="5"/>
  </w:num>
  <w:num w:numId="22">
    <w:abstractNumId w:val="21"/>
  </w:num>
  <w:num w:numId="23">
    <w:abstractNumId w:val="17"/>
  </w:num>
  <w:num w:numId="24">
    <w:abstractNumId w:val="20"/>
  </w:num>
  <w:num w:numId="25">
    <w:abstractNumId w:val="8"/>
  </w:num>
  <w:num w:numId="26">
    <w:abstractNumId w:val="27"/>
  </w:num>
  <w:num w:numId="27">
    <w:abstractNumId w:val="2"/>
  </w:num>
  <w:num w:numId="28">
    <w:abstractNumId w:val="19"/>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66C26"/>
    <w:rsid w:val="008E3AEE"/>
    <w:rsid w:val="00D31453"/>
    <w:rsid w:val="00D3335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26"/>
  </w:style>
  <w:style w:type="paragraph" w:styleId="1">
    <w:name w:val="heading 1"/>
    <w:basedOn w:val="a"/>
    <w:next w:val="a"/>
    <w:link w:val="10"/>
    <w:uiPriority w:val="9"/>
    <w:qFormat/>
    <w:rsid w:val="008E3AE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AEE"/>
    <w:rPr>
      <w:rFonts w:asciiTheme="majorHAnsi" w:eastAsiaTheme="majorEastAsia" w:hAnsiTheme="majorHAnsi" w:cstheme="majorBidi"/>
      <w:b/>
      <w:bCs/>
      <w:color w:val="365F91" w:themeColor="accent1" w:themeShade="BF"/>
      <w:sz w:val="28"/>
      <w:szCs w:val="28"/>
      <w:lang w:val="ru-RU" w:eastAsia="ru-RU"/>
    </w:rPr>
  </w:style>
  <w:style w:type="paragraph" w:styleId="a3">
    <w:name w:val="List Paragraph"/>
    <w:basedOn w:val="a"/>
    <w:uiPriority w:val="34"/>
    <w:qFormat/>
    <w:rsid w:val="008E3AE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8E3AE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8E3AEE"/>
    <w:rPr>
      <w:rFonts w:ascii="Times New Roman" w:eastAsia="Times New Roman" w:hAnsi="Times New Roman" w:cs="Times New Roman"/>
      <w:color w:val="000000"/>
      <w:sz w:val="28"/>
      <w:szCs w:val="24"/>
      <w:lang w:val="ru-RU" w:eastAsia="ru-RU"/>
    </w:rPr>
  </w:style>
  <w:style w:type="paragraph" w:customStyle="1" w:styleId="11">
    <w:name w:val="Обычный1"/>
    <w:rsid w:val="008E3AE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4">
    <w:name w:val="Body Text Indent"/>
    <w:basedOn w:val="a"/>
    <w:link w:val="a5"/>
    <w:uiPriority w:val="99"/>
    <w:unhideWhenUsed/>
    <w:rsid w:val="008E3AEE"/>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8E3AEE"/>
    <w:rPr>
      <w:rFonts w:ascii="Times New Roman" w:eastAsia="Times New Roman" w:hAnsi="Times New Roman" w:cs="Times New Roman"/>
      <w:sz w:val="24"/>
      <w:szCs w:val="24"/>
      <w:lang w:val="ru-RU" w:eastAsia="ru-RU"/>
    </w:rPr>
  </w:style>
  <w:style w:type="paragraph" w:customStyle="1" w:styleId="main">
    <w:name w:val="main"/>
    <w:basedOn w:val="a"/>
    <w:rsid w:val="008E3A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список с точками"/>
    <w:basedOn w:val="a"/>
    <w:rsid w:val="008E3AEE"/>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7">
    <w:name w:val="Normal (Web)"/>
    <w:basedOn w:val="a"/>
    <w:uiPriority w:val="99"/>
    <w:semiHidden/>
    <w:unhideWhenUsed/>
    <w:rsid w:val="008E3AEE"/>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8553</Words>
  <Characters>59895</Characters>
  <Application>Microsoft Office Word</Application>
  <DocSecurity>0</DocSecurity>
  <Lines>499</Lines>
  <Paragraphs>136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2021-2022_44_03_05_37-19-3-ФСПZ_plx_Безопасность жизнедеятельности</dc:title>
  <dc:creator>FastReport.NET</dc:creator>
  <cp:lastModifiedBy>Ирина</cp:lastModifiedBy>
  <cp:revision>3</cp:revision>
  <dcterms:created xsi:type="dcterms:W3CDTF">2022-10-17T08:54:00Z</dcterms:created>
  <dcterms:modified xsi:type="dcterms:W3CDTF">2022-10-18T06:00:00Z</dcterms:modified>
</cp:coreProperties>
</file>