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6110"/>
        <w:gridCol w:w="4692"/>
      </w:tblGrid>
      <w:tr w:rsidR="0059604F" w:rsidRPr="00A15AF0">
        <w:trPr>
          <w:trHeight w:hRule="exact" w:val="2083"/>
        </w:trPr>
        <w:tc>
          <w:tcPr>
            <w:tcW w:w="10788" w:type="dxa"/>
            <w:gridSpan w:val="2"/>
            <w:shd w:val="clear" w:color="000000" w:fill="FFFFFF"/>
            <w:tcMar>
              <w:left w:w="34" w:type="dxa"/>
              <w:right w:w="34" w:type="dxa"/>
            </w:tcMar>
          </w:tcPr>
          <w:p w:rsidR="0059604F" w:rsidRPr="00A15AF0" w:rsidRDefault="00A15AF0">
            <w:pPr>
              <w:spacing w:after="0" w:line="240" w:lineRule="auto"/>
              <w:jc w:val="center"/>
              <w:rPr>
                <w:sz w:val="28"/>
                <w:szCs w:val="28"/>
                <w:lang w:val="ru-RU"/>
              </w:rPr>
            </w:pPr>
            <w:r w:rsidRPr="00A15AF0">
              <w:rPr>
                <w:rFonts w:ascii="Times New Roman" w:hAnsi="Times New Roman" w:cs="Times New Roman"/>
                <w:color w:val="000000"/>
                <w:sz w:val="28"/>
                <w:szCs w:val="28"/>
                <w:lang w:val="ru-RU"/>
              </w:rPr>
              <w:t>Министерство науки и высшего образования Российской Федерации</w:t>
            </w:r>
          </w:p>
          <w:p w:rsidR="0059604F" w:rsidRPr="00A15AF0" w:rsidRDefault="00A15AF0">
            <w:pPr>
              <w:spacing w:after="0" w:line="240" w:lineRule="auto"/>
              <w:jc w:val="center"/>
              <w:rPr>
                <w:sz w:val="28"/>
                <w:szCs w:val="28"/>
                <w:lang w:val="ru-RU"/>
              </w:rPr>
            </w:pPr>
            <w:r w:rsidRPr="00A15AF0">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59604F" w:rsidRPr="00A15AF0" w:rsidRDefault="0059604F">
            <w:pPr>
              <w:spacing w:after="0" w:line="240" w:lineRule="auto"/>
              <w:jc w:val="center"/>
              <w:rPr>
                <w:sz w:val="28"/>
                <w:szCs w:val="28"/>
                <w:lang w:val="ru-RU"/>
              </w:rPr>
            </w:pPr>
          </w:p>
        </w:tc>
      </w:tr>
      <w:tr w:rsidR="0059604F">
        <w:trPr>
          <w:trHeight w:hRule="exact" w:val="805"/>
        </w:trPr>
        <w:tc>
          <w:tcPr>
            <w:tcW w:w="6110" w:type="dxa"/>
            <w:shd w:val="clear" w:color="000000" w:fill="FFFFFF"/>
            <w:tcMar>
              <w:left w:w="34" w:type="dxa"/>
              <w:right w:w="34" w:type="dxa"/>
            </w:tcMar>
          </w:tcPr>
          <w:p w:rsidR="0059604F" w:rsidRPr="00A15AF0" w:rsidRDefault="0059604F">
            <w:pPr>
              <w:rPr>
                <w:lang w:val="ru-RU"/>
              </w:rPr>
            </w:pPr>
          </w:p>
        </w:tc>
        <w:tc>
          <w:tcPr>
            <w:tcW w:w="4692" w:type="dxa"/>
            <w:vMerge w:val="restart"/>
            <w:shd w:val="clear" w:color="000000" w:fill="FFFFFF"/>
            <w:tcMar>
              <w:left w:w="34" w:type="dxa"/>
              <w:right w:w="34" w:type="dxa"/>
            </w:tcMar>
          </w:tcPr>
          <w:p w:rsidR="0059604F" w:rsidRPr="00A15AF0" w:rsidRDefault="00A15AF0">
            <w:pPr>
              <w:spacing w:after="0" w:line="240" w:lineRule="auto"/>
              <w:jc w:val="center"/>
              <w:rPr>
                <w:sz w:val="28"/>
                <w:szCs w:val="28"/>
                <w:lang w:val="ru-RU"/>
              </w:rPr>
            </w:pPr>
            <w:r w:rsidRPr="00A15AF0">
              <w:rPr>
                <w:rFonts w:ascii="Times New Roman" w:hAnsi="Times New Roman" w:cs="Times New Roman"/>
                <w:color w:val="000000"/>
                <w:sz w:val="28"/>
                <w:szCs w:val="28"/>
                <w:lang w:val="ru-RU"/>
              </w:rPr>
              <w:t>УТВЕРЖДАЮ</w:t>
            </w:r>
          </w:p>
          <w:p w:rsidR="0059604F" w:rsidRPr="00A15AF0" w:rsidRDefault="00A15AF0">
            <w:pPr>
              <w:spacing w:after="0" w:line="240" w:lineRule="auto"/>
              <w:jc w:val="center"/>
              <w:rPr>
                <w:sz w:val="28"/>
                <w:szCs w:val="28"/>
                <w:lang w:val="ru-RU"/>
              </w:rPr>
            </w:pPr>
            <w:r w:rsidRPr="00A15AF0">
              <w:rPr>
                <w:rFonts w:ascii="Times New Roman" w:hAnsi="Times New Roman" w:cs="Times New Roman"/>
                <w:color w:val="000000"/>
                <w:sz w:val="28"/>
                <w:szCs w:val="28"/>
                <w:lang w:val="ru-RU"/>
              </w:rPr>
              <w:t>Директор Таганрогского института имени А.П. Чехова (филиала)</w:t>
            </w:r>
          </w:p>
          <w:p w:rsidR="0059604F" w:rsidRPr="00A15AF0" w:rsidRDefault="00A15AF0">
            <w:pPr>
              <w:spacing w:after="0" w:line="240" w:lineRule="auto"/>
              <w:jc w:val="center"/>
              <w:rPr>
                <w:sz w:val="28"/>
                <w:szCs w:val="28"/>
                <w:lang w:val="ru-RU"/>
              </w:rPr>
            </w:pPr>
            <w:r w:rsidRPr="00A15AF0">
              <w:rPr>
                <w:rFonts w:ascii="Times New Roman" w:hAnsi="Times New Roman" w:cs="Times New Roman"/>
                <w:color w:val="000000"/>
                <w:sz w:val="28"/>
                <w:szCs w:val="28"/>
                <w:lang w:val="ru-RU"/>
              </w:rPr>
              <w:t>РГЭУ (РИНХ)</w:t>
            </w:r>
          </w:p>
          <w:p w:rsidR="0059604F" w:rsidRPr="00A15AF0" w:rsidRDefault="00A15AF0">
            <w:pPr>
              <w:spacing w:after="0" w:line="240" w:lineRule="auto"/>
              <w:jc w:val="center"/>
              <w:rPr>
                <w:sz w:val="28"/>
                <w:szCs w:val="28"/>
                <w:lang w:val="ru-RU"/>
              </w:rPr>
            </w:pPr>
            <w:r w:rsidRPr="00A15AF0">
              <w:rPr>
                <w:rFonts w:ascii="Times New Roman" w:hAnsi="Times New Roman" w:cs="Times New Roman"/>
                <w:color w:val="000000"/>
                <w:sz w:val="28"/>
                <w:szCs w:val="28"/>
                <w:lang w:val="ru-RU"/>
              </w:rPr>
              <w:t>_____________ Голобородько А.Ю.</w:t>
            </w:r>
          </w:p>
          <w:p w:rsidR="0059604F" w:rsidRDefault="00A15AF0">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59604F">
        <w:trPr>
          <w:trHeight w:hRule="exact" w:val="1139"/>
        </w:trPr>
        <w:tc>
          <w:tcPr>
            <w:tcW w:w="6096" w:type="dxa"/>
          </w:tcPr>
          <w:p w:rsidR="0059604F" w:rsidRDefault="0059604F"/>
        </w:tc>
        <w:tc>
          <w:tcPr>
            <w:tcW w:w="4692" w:type="dxa"/>
            <w:vMerge/>
            <w:shd w:val="clear" w:color="000000" w:fill="FFFFFF"/>
            <w:tcMar>
              <w:left w:w="34" w:type="dxa"/>
              <w:right w:w="34" w:type="dxa"/>
            </w:tcMar>
          </w:tcPr>
          <w:p w:rsidR="0059604F" w:rsidRDefault="0059604F"/>
        </w:tc>
      </w:tr>
      <w:tr w:rsidR="0059604F">
        <w:trPr>
          <w:trHeight w:hRule="exact" w:val="1666"/>
        </w:trPr>
        <w:tc>
          <w:tcPr>
            <w:tcW w:w="6096" w:type="dxa"/>
          </w:tcPr>
          <w:p w:rsidR="0059604F" w:rsidRDefault="0059604F"/>
        </w:tc>
        <w:tc>
          <w:tcPr>
            <w:tcW w:w="4679" w:type="dxa"/>
          </w:tcPr>
          <w:p w:rsidR="0059604F" w:rsidRDefault="0059604F"/>
        </w:tc>
      </w:tr>
      <w:tr w:rsidR="0059604F" w:rsidRPr="00756155">
        <w:trPr>
          <w:trHeight w:hRule="exact" w:val="1111"/>
        </w:trPr>
        <w:tc>
          <w:tcPr>
            <w:tcW w:w="10788" w:type="dxa"/>
            <w:gridSpan w:val="2"/>
            <w:shd w:val="clear" w:color="000000" w:fill="FFFFFF"/>
            <w:tcMar>
              <w:left w:w="34" w:type="dxa"/>
              <w:right w:w="34" w:type="dxa"/>
            </w:tcMar>
          </w:tcPr>
          <w:p w:rsidR="0059604F" w:rsidRPr="00A15AF0" w:rsidRDefault="00A15AF0">
            <w:pPr>
              <w:spacing w:after="0" w:line="240" w:lineRule="auto"/>
              <w:jc w:val="center"/>
              <w:rPr>
                <w:sz w:val="28"/>
                <w:szCs w:val="28"/>
                <w:lang w:val="ru-RU"/>
              </w:rPr>
            </w:pPr>
            <w:r w:rsidRPr="00A15AF0">
              <w:rPr>
                <w:rFonts w:ascii="Times New Roman" w:hAnsi="Times New Roman" w:cs="Times New Roman"/>
                <w:b/>
                <w:color w:val="000000"/>
                <w:sz w:val="28"/>
                <w:szCs w:val="28"/>
                <w:lang w:val="ru-RU"/>
              </w:rPr>
              <w:t>Рабочая программа дисциплины</w:t>
            </w:r>
          </w:p>
          <w:p w:rsidR="0059604F" w:rsidRPr="00A15AF0" w:rsidRDefault="00A15AF0">
            <w:pPr>
              <w:spacing w:after="0" w:line="240" w:lineRule="auto"/>
              <w:jc w:val="center"/>
              <w:rPr>
                <w:sz w:val="28"/>
                <w:szCs w:val="28"/>
                <w:lang w:val="ru-RU"/>
              </w:rPr>
            </w:pPr>
            <w:r w:rsidRPr="00A15AF0">
              <w:rPr>
                <w:rFonts w:ascii="Times New Roman" w:hAnsi="Times New Roman" w:cs="Times New Roman"/>
                <w:b/>
                <w:color w:val="000000"/>
                <w:sz w:val="28"/>
                <w:szCs w:val="28"/>
                <w:lang w:val="ru-RU"/>
              </w:rPr>
              <w:t>Элективные курсы по физической культуре и спорту</w:t>
            </w:r>
          </w:p>
        </w:tc>
      </w:tr>
      <w:tr w:rsidR="0059604F" w:rsidRPr="00756155">
        <w:trPr>
          <w:trHeight w:hRule="exact" w:val="972"/>
        </w:trPr>
        <w:tc>
          <w:tcPr>
            <w:tcW w:w="6096" w:type="dxa"/>
          </w:tcPr>
          <w:p w:rsidR="0059604F" w:rsidRPr="00A15AF0" w:rsidRDefault="0059604F">
            <w:pPr>
              <w:rPr>
                <w:lang w:val="ru-RU"/>
              </w:rPr>
            </w:pPr>
          </w:p>
        </w:tc>
        <w:tc>
          <w:tcPr>
            <w:tcW w:w="4679" w:type="dxa"/>
          </w:tcPr>
          <w:p w:rsidR="0059604F" w:rsidRPr="00A15AF0" w:rsidRDefault="0059604F">
            <w:pPr>
              <w:rPr>
                <w:lang w:val="ru-RU"/>
              </w:rPr>
            </w:pPr>
          </w:p>
        </w:tc>
      </w:tr>
      <w:tr w:rsidR="0059604F" w:rsidRPr="00756155">
        <w:trPr>
          <w:trHeight w:hRule="exact" w:val="995"/>
        </w:trPr>
        <w:tc>
          <w:tcPr>
            <w:tcW w:w="10788" w:type="dxa"/>
            <w:gridSpan w:val="2"/>
            <w:shd w:val="clear" w:color="000000" w:fill="FFFFFF"/>
            <w:tcMar>
              <w:left w:w="34" w:type="dxa"/>
              <w:right w:w="34" w:type="dxa"/>
            </w:tcMar>
          </w:tcPr>
          <w:p w:rsidR="0059604F" w:rsidRPr="00A15AF0" w:rsidRDefault="00A15AF0">
            <w:pPr>
              <w:spacing w:after="0" w:line="240" w:lineRule="auto"/>
              <w:jc w:val="center"/>
              <w:rPr>
                <w:sz w:val="28"/>
                <w:szCs w:val="28"/>
                <w:lang w:val="ru-RU"/>
              </w:rPr>
            </w:pPr>
            <w:r w:rsidRPr="00A15AF0">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59604F" w:rsidRPr="00A15AF0" w:rsidRDefault="00A15AF0">
            <w:pPr>
              <w:spacing w:after="0" w:line="240" w:lineRule="auto"/>
              <w:jc w:val="center"/>
              <w:rPr>
                <w:sz w:val="28"/>
                <w:szCs w:val="28"/>
                <w:lang w:val="ru-RU"/>
              </w:rPr>
            </w:pPr>
            <w:r w:rsidRPr="00A15AF0">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59604F" w:rsidRPr="00756155">
        <w:trPr>
          <w:trHeight w:hRule="exact" w:val="3699"/>
        </w:trPr>
        <w:tc>
          <w:tcPr>
            <w:tcW w:w="6096" w:type="dxa"/>
          </w:tcPr>
          <w:p w:rsidR="0059604F" w:rsidRPr="00A15AF0" w:rsidRDefault="0059604F">
            <w:pPr>
              <w:rPr>
                <w:lang w:val="ru-RU"/>
              </w:rPr>
            </w:pPr>
          </w:p>
        </w:tc>
        <w:tc>
          <w:tcPr>
            <w:tcW w:w="4679" w:type="dxa"/>
          </w:tcPr>
          <w:p w:rsidR="0059604F" w:rsidRPr="00A15AF0" w:rsidRDefault="0059604F">
            <w:pPr>
              <w:rPr>
                <w:lang w:val="ru-RU"/>
              </w:rPr>
            </w:pPr>
          </w:p>
        </w:tc>
      </w:tr>
      <w:tr w:rsidR="0059604F">
        <w:trPr>
          <w:trHeight w:hRule="exact" w:val="694"/>
        </w:trPr>
        <w:tc>
          <w:tcPr>
            <w:tcW w:w="10788" w:type="dxa"/>
            <w:gridSpan w:val="2"/>
            <w:shd w:val="clear" w:color="000000" w:fill="FFFFFF"/>
            <w:tcMar>
              <w:left w:w="34" w:type="dxa"/>
              <w:right w:w="34" w:type="dxa"/>
            </w:tcMar>
          </w:tcPr>
          <w:p w:rsidR="0059604F" w:rsidRDefault="00756155">
            <w:pPr>
              <w:spacing w:after="0" w:line="240" w:lineRule="auto"/>
              <w:jc w:val="center"/>
              <w:rPr>
                <w:sz w:val="28"/>
                <w:szCs w:val="28"/>
              </w:rPr>
            </w:pPr>
            <w:r>
              <w:rPr>
                <w:rFonts w:ascii="Times New Roman" w:hAnsi="Times New Roman" w:cs="Times New Roman"/>
                <w:color w:val="000000"/>
                <w:sz w:val="28"/>
                <w:szCs w:val="28"/>
              </w:rPr>
              <w:t>Для набора</w:t>
            </w:r>
            <w:r w:rsidRPr="009C4C3C">
              <w:rPr>
                <w:rFonts w:ascii="Times New Roman" w:hAnsi="Times New Roman" w:cs="Times New Roman"/>
                <w:color w:val="000000"/>
                <w:sz w:val="28"/>
                <w:szCs w:val="28"/>
                <w:u w:val="single"/>
              </w:rPr>
              <w:t xml:space="preserve">    2019  </w:t>
            </w:r>
            <w:r w:rsidRPr="009C4C3C">
              <w:rPr>
                <w:rFonts w:ascii="Times New Roman" w:hAnsi="Times New Roman" w:cs="Times New Roman"/>
                <w:color w:val="000000"/>
                <w:sz w:val="28"/>
                <w:szCs w:val="28"/>
                <w:u w:val="single"/>
                <w:lang w:val="ru-RU"/>
              </w:rPr>
              <w:t xml:space="preserve"> </w:t>
            </w:r>
            <w:r>
              <w:rPr>
                <w:rFonts w:ascii="Times New Roman" w:hAnsi="Times New Roman" w:cs="Times New Roman"/>
                <w:color w:val="000000"/>
                <w:sz w:val="28"/>
                <w:szCs w:val="28"/>
                <w:lang w:val="ru-RU"/>
              </w:rPr>
              <w:t>г</w:t>
            </w:r>
            <w:r>
              <w:rPr>
                <w:rFonts w:ascii="Times New Roman" w:hAnsi="Times New Roman" w:cs="Times New Roman"/>
                <w:color w:val="000000"/>
                <w:sz w:val="28"/>
                <w:szCs w:val="28"/>
              </w:rPr>
              <w:t>ода</w:t>
            </w:r>
          </w:p>
        </w:tc>
      </w:tr>
      <w:tr w:rsidR="0059604F">
        <w:trPr>
          <w:trHeight w:hRule="exact" w:val="694"/>
        </w:trPr>
        <w:tc>
          <w:tcPr>
            <w:tcW w:w="6096" w:type="dxa"/>
          </w:tcPr>
          <w:p w:rsidR="0059604F" w:rsidRDefault="0059604F"/>
        </w:tc>
        <w:tc>
          <w:tcPr>
            <w:tcW w:w="4679" w:type="dxa"/>
          </w:tcPr>
          <w:p w:rsidR="0059604F" w:rsidRDefault="0059604F"/>
        </w:tc>
      </w:tr>
      <w:tr w:rsidR="0059604F">
        <w:trPr>
          <w:trHeight w:hRule="exact" w:val="694"/>
        </w:trPr>
        <w:tc>
          <w:tcPr>
            <w:tcW w:w="10788" w:type="dxa"/>
            <w:gridSpan w:val="2"/>
            <w:shd w:val="clear" w:color="000000" w:fill="FFFFFF"/>
            <w:tcMar>
              <w:left w:w="34" w:type="dxa"/>
              <w:right w:w="34" w:type="dxa"/>
            </w:tcMar>
          </w:tcPr>
          <w:p w:rsidR="0059604F" w:rsidRDefault="00A15AF0">
            <w:pPr>
              <w:spacing w:after="0" w:line="240" w:lineRule="auto"/>
              <w:jc w:val="center"/>
              <w:rPr>
                <w:sz w:val="28"/>
                <w:szCs w:val="28"/>
              </w:rPr>
            </w:pPr>
            <w:r>
              <w:rPr>
                <w:rFonts w:ascii="Times New Roman" w:hAnsi="Times New Roman" w:cs="Times New Roman"/>
                <w:color w:val="000000"/>
                <w:sz w:val="28"/>
                <w:szCs w:val="28"/>
              </w:rPr>
              <w:t>Квалификация</w:t>
            </w:r>
          </w:p>
          <w:p w:rsidR="0059604F" w:rsidRDefault="00A15AF0">
            <w:pPr>
              <w:spacing w:after="0" w:line="240" w:lineRule="auto"/>
              <w:jc w:val="center"/>
              <w:rPr>
                <w:sz w:val="28"/>
                <w:szCs w:val="28"/>
              </w:rPr>
            </w:pPr>
            <w:r>
              <w:rPr>
                <w:rFonts w:ascii="Times New Roman" w:hAnsi="Times New Roman" w:cs="Times New Roman"/>
                <w:color w:val="000000"/>
                <w:sz w:val="28"/>
                <w:szCs w:val="28"/>
              </w:rPr>
              <w:t>Бакалавр</w:t>
            </w:r>
          </w:p>
        </w:tc>
      </w:tr>
    </w:tbl>
    <w:p w:rsidR="0059604F" w:rsidRDefault="00A15AF0">
      <w:pPr>
        <w:rPr>
          <w:sz w:val="0"/>
          <w:szCs w:val="0"/>
        </w:rPr>
      </w:pPr>
      <w:r>
        <w:br w:type="page"/>
      </w:r>
    </w:p>
    <w:tbl>
      <w:tblPr>
        <w:tblW w:w="0" w:type="auto"/>
        <w:tblCellMar>
          <w:left w:w="0" w:type="dxa"/>
          <w:right w:w="0" w:type="dxa"/>
        </w:tblCellMar>
        <w:tblLook w:val="04A0"/>
      </w:tblPr>
      <w:tblGrid>
        <w:gridCol w:w="142"/>
        <w:gridCol w:w="1430"/>
        <w:gridCol w:w="283"/>
        <w:gridCol w:w="692"/>
        <w:gridCol w:w="455"/>
        <w:gridCol w:w="455"/>
        <w:gridCol w:w="455"/>
        <w:gridCol w:w="455"/>
        <w:gridCol w:w="374"/>
        <w:gridCol w:w="81"/>
        <w:gridCol w:w="456"/>
        <w:gridCol w:w="762"/>
        <w:gridCol w:w="3799"/>
        <w:gridCol w:w="707"/>
        <w:gridCol w:w="295"/>
      </w:tblGrid>
      <w:tr w:rsidR="0059604F">
        <w:trPr>
          <w:trHeight w:hRule="exact" w:val="555"/>
        </w:trPr>
        <w:tc>
          <w:tcPr>
            <w:tcW w:w="4692" w:type="dxa"/>
            <w:gridSpan w:val="9"/>
            <w:shd w:val="clear" w:color="C0C0C0" w:fill="FFFFFF"/>
            <w:tcMar>
              <w:left w:w="34" w:type="dxa"/>
              <w:right w:w="34" w:type="dxa"/>
            </w:tcMar>
          </w:tcPr>
          <w:p w:rsidR="0059604F" w:rsidRDefault="00A15AF0">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69" w:type="dxa"/>
          </w:tcPr>
          <w:p w:rsidR="0059604F" w:rsidRDefault="0059604F"/>
        </w:tc>
        <w:tc>
          <w:tcPr>
            <w:tcW w:w="442" w:type="dxa"/>
          </w:tcPr>
          <w:p w:rsidR="0059604F" w:rsidRDefault="0059604F"/>
        </w:tc>
        <w:tc>
          <w:tcPr>
            <w:tcW w:w="768" w:type="dxa"/>
          </w:tcPr>
          <w:p w:rsidR="0059604F" w:rsidRDefault="0059604F"/>
        </w:tc>
        <w:tc>
          <w:tcPr>
            <w:tcW w:w="3828" w:type="dxa"/>
          </w:tcPr>
          <w:p w:rsidR="0059604F" w:rsidRDefault="0059604F"/>
        </w:tc>
        <w:tc>
          <w:tcPr>
            <w:tcW w:w="1007" w:type="dxa"/>
            <w:gridSpan w:val="2"/>
            <w:shd w:val="clear" w:color="C0C0C0" w:fill="FFFFFF"/>
            <w:tcMar>
              <w:left w:w="34" w:type="dxa"/>
              <w:right w:w="34" w:type="dxa"/>
            </w:tcMar>
          </w:tcPr>
          <w:p w:rsidR="0059604F" w:rsidRDefault="00A15AF0">
            <w:pPr>
              <w:spacing w:after="0" w:line="240" w:lineRule="auto"/>
              <w:jc w:val="right"/>
              <w:rPr>
                <w:sz w:val="16"/>
                <w:szCs w:val="16"/>
              </w:rPr>
            </w:pPr>
            <w:r>
              <w:rPr>
                <w:rFonts w:ascii="Times New Roman" w:hAnsi="Times New Roman" w:cs="Times New Roman"/>
                <w:color w:val="C0C0C0"/>
                <w:sz w:val="16"/>
                <w:szCs w:val="16"/>
              </w:rPr>
              <w:t>стр. 2</w:t>
            </w:r>
          </w:p>
        </w:tc>
      </w:tr>
      <w:tr w:rsidR="0059604F">
        <w:trPr>
          <w:trHeight w:hRule="exact" w:val="277"/>
        </w:trPr>
        <w:tc>
          <w:tcPr>
            <w:tcW w:w="143" w:type="dxa"/>
          </w:tcPr>
          <w:p w:rsidR="0059604F" w:rsidRDefault="0059604F"/>
        </w:tc>
        <w:tc>
          <w:tcPr>
            <w:tcW w:w="1419" w:type="dxa"/>
          </w:tcPr>
          <w:p w:rsidR="0059604F" w:rsidRDefault="0059604F"/>
        </w:tc>
        <w:tc>
          <w:tcPr>
            <w:tcW w:w="285" w:type="dxa"/>
          </w:tcPr>
          <w:p w:rsidR="0059604F" w:rsidRDefault="0059604F"/>
        </w:tc>
        <w:tc>
          <w:tcPr>
            <w:tcW w:w="697" w:type="dxa"/>
          </w:tcPr>
          <w:p w:rsidR="0059604F" w:rsidRDefault="0059604F"/>
        </w:tc>
        <w:tc>
          <w:tcPr>
            <w:tcW w:w="442" w:type="dxa"/>
          </w:tcPr>
          <w:p w:rsidR="0059604F" w:rsidRDefault="0059604F"/>
        </w:tc>
        <w:tc>
          <w:tcPr>
            <w:tcW w:w="442" w:type="dxa"/>
          </w:tcPr>
          <w:p w:rsidR="0059604F" w:rsidRDefault="0059604F"/>
        </w:tc>
        <w:tc>
          <w:tcPr>
            <w:tcW w:w="442" w:type="dxa"/>
          </w:tcPr>
          <w:p w:rsidR="0059604F" w:rsidRDefault="0059604F"/>
        </w:tc>
        <w:tc>
          <w:tcPr>
            <w:tcW w:w="442" w:type="dxa"/>
          </w:tcPr>
          <w:p w:rsidR="0059604F" w:rsidRDefault="0059604F"/>
        </w:tc>
        <w:tc>
          <w:tcPr>
            <w:tcW w:w="375" w:type="dxa"/>
          </w:tcPr>
          <w:p w:rsidR="0059604F" w:rsidRDefault="0059604F"/>
        </w:tc>
        <w:tc>
          <w:tcPr>
            <w:tcW w:w="69" w:type="dxa"/>
          </w:tcPr>
          <w:p w:rsidR="0059604F" w:rsidRDefault="0059604F"/>
        </w:tc>
        <w:tc>
          <w:tcPr>
            <w:tcW w:w="442" w:type="dxa"/>
          </w:tcPr>
          <w:p w:rsidR="0059604F" w:rsidRDefault="0059604F"/>
        </w:tc>
        <w:tc>
          <w:tcPr>
            <w:tcW w:w="768" w:type="dxa"/>
          </w:tcPr>
          <w:p w:rsidR="0059604F" w:rsidRDefault="0059604F"/>
        </w:tc>
        <w:tc>
          <w:tcPr>
            <w:tcW w:w="3828" w:type="dxa"/>
          </w:tcPr>
          <w:p w:rsidR="0059604F" w:rsidRDefault="0059604F"/>
        </w:tc>
        <w:tc>
          <w:tcPr>
            <w:tcW w:w="710" w:type="dxa"/>
          </w:tcPr>
          <w:p w:rsidR="0059604F" w:rsidRDefault="0059604F"/>
        </w:tc>
        <w:tc>
          <w:tcPr>
            <w:tcW w:w="285" w:type="dxa"/>
          </w:tcPr>
          <w:p w:rsidR="0059604F" w:rsidRDefault="0059604F"/>
        </w:tc>
      </w:tr>
      <w:tr w:rsidR="0059604F">
        <w:trPr>
          <w:trHeight w:hRule="exact" w:val="277"/>
        </w:trPr>
        <w:tc>
          <w:tcPr>
            <w:tcW w:w="143" w:type="dxa"/>
          </w:tcPr>
          <w:p w:rsidR="0059604F" w:rsidRDefault="0059604F"/>
        </w:tc>
        <w:tc>
          <w:tcPr>
            <w:tcW w:w="1432" w:type="dxa"/>
            <w:shd w:val="clear" w:color="000000" w:fill="FFFFFF"/>
            <w:tcMar>
              <w:left w:w="34" w:type="dxa"/>
              <w:right w:w="34" w:type="dxa"/>
            </w:tcMar>
          </w:tcPr>
          <w:p w:rsidR="0059604F" w:rsidRDefault="00A15AF0">
            <w:pPr>
              <w:spacing w:after="0" w:line="240" w:lineRule="auto"/>
            </w:pPr>
            <w:r>
              <w:rPr>
                <w:rFonts w:ascii="Times New Roman" w:hAnsi="Times New Roman" w:cs="Times New Roman"/>
                <w:color w:val="000000"/>
              </w:rPr>
              <w:t>КАФЕДРА</w:t>
            </w:r>
          </w:p>
        </w:tc>
        <w:tc>
          <w:tcPr>
            <w:tcW w:w="285" w:type="dxa"/>
          </w:tcPr>
          <w:p w:rsidR="0059604F" w:rsidRDefault="0059604F"/>
        </w:tc>
        <w:tc>
          <w:tcPr>
            <w:tcW w:w="8661" w:type="dxa"/>
            <w:gridSpan w:val="11"/>
            <w:shd w:val="clear" w:color="000000" w:fill="FFFFFF"/>
            <w:tcMar>
              <w:left w:w="34" w:type="dxa"/>
              <w:right w:w="34" w:type="dxa"/>
            </w:tcMar>
          </w:tcPr>
          <w:p w:rsidR="0059604F" w:rsidRDefault="00A15AF0">
            <w:pPr>
              <w:spacing w:after="0" w:line="240" w:lineRule="auto"/>
            </w:pPr>
            <w:r>
              <w:rPr>
                <w:rFonts w:ascii="Times New Roman" w:hAnsi="Times New Roman" w:cs="Times New Roman"/>
                <w:b/>
                <w:color w:val="000000"/>
              </w:rPr>
              <w:t>физической культуры</w:t>
            </w:r>
          </w:p>
        </w:tc>
        <w:tc>
          <w:tcPr>
            <w:tcW w:w="285" w:type="dxa"/>
          </w:tcPr>
          <w:p w:rsidR="0059604F" w:rsidRDefault="0059604F"/>
        </w:tc>
      </w:tr>
      <w:tr w:rsidR="0059604F">
        <w:trPr>
          <w:trHeight w:hRule="exact" w:val="277"/>
        </w:trPr>
        <w:tc>
          <w:tcPr>
            <w:tcW w:w="143" w:type="dxa"/>
          </w:tcPr>
          <w:p w:rsidR="0059604F" w:rsidRDefault="0059604F"/>
        </w:tc>
        <w:tc>
          <w:tcPr>
            <w:tcW w:w="1419" w:type="dxa"/>
          </w:tcPr>
          <w:p w:rsidR="0059604F" w:rsidRDefault="0059604F"/>
        </w:tc>
        <w:tc>
          <w:tcPr>
            <w:tcW w:w="285" w:type="dxa"/>
          </w:tcPr>
          <w:p w:rsidR="0059604F" w:rsidRDefault="0059604F"/>
        </w:tc>
        <w:tc>
          <w:tcPr>
            <w:tcW w:w="697" w:type="dxa"/>
          </w:tcPr>
          <w:p w:rsidR="0059604F" w:rsidRDefault="0059604F"/>
        </w:tc>
        <w:tc>
          <w:tcPr>
            <w:tcW w:w="442" w:type="dxa"/>
          </w:tcPr>
          <w:p w:rsidR="0059604F" w:rsidRDefault="0059604F"/>
        </w:tc>
        <w:tc>
          <w:tcPr>
            <w:tcW w:w="442" w:type="dxa"/>
          </w:tcPr>
          <w:p w:rsidR="0059604F" w:rsidRDefault="0059604F"/>
        </w:tc>
        <w:tc>
          <w:tcPr>
            <w:tcW w:w="442" w:type="dxa"/>
          </w:tcPr>
          <w:p w:rsidR="0059604F" w:rsidRDefault="0059604F"/>
        </w:tc>
        <w:tc>
          <w:tcPr>
            <w:tcW w:w="442" w:type="dxa"/>
          </w:tcPr>
          <w:p w:rsidR="0059604F" w:rsidRDefault="0059604F"/>
        </w:tc>
        <w:tc>
          <w:tcPr>
            <w:tcW w:w="375" w:type="dxa"/>
          </w:tcPr>
          <w:p w:rsidR="0059604F" w:rsidRDefault="0059604F"/>
        </w:tc>
        <w:tc>
          <w:tcPr>
            <w:tcW w:w="69" w:type="dxa"/>
          </w:tcPr>
          <w:p w:rsidR="0059604F" w:rsidRDefault="0059604F"/>
        </w:tc>
        <w:tc>
          <w:tcPr>
            <w:tcW w:w="442" w:type="dxa"/>
          </w:tcPr>
          <w:p w:rsidR="0059604F" w:rsidRDefault="0059604F"/>
        </w:tc>
        <w:tc>
          <w:tcPr>
            <w:tcW w:w="768" w:type="dxa"/>
          </w:tcPr>
          <w:p w:rsidR="0059604F" w:rsidRDefault="0059604F"/>
        </w:tc>
        <w:tc>
          <w:tcPr>
            <w:tcW w:w="3828" w:type="dxa"/>
          </w:tcPr>
          <w:p w:rsidR="0059604F" w:rsidRDefault="0059604F"/>
        </w:tc>
        <w:tc>
          <w:tcPr>
            <w:tcW w:w="710" w:type="dxa"/>
          </w:tcPr>
          <w:p w:rsidR="0059604F" w:rsidRDefault="0059604F"/>
        </w:tc>
        <w:tc>
          <w:tcPr>
            <w:tcW w:w="285" w:type="dxa"/>
          </w:tcPr>
          <w:p w:rsidR="0059604F" w:rsidRDefault="0059604F"/>
        </w:tc>
      </w:tr>
      <w:tr w:rsidR="0059604F" w:rsidRPr="00756155">
        <w:trPr>
          <w:trHeight w:hRule="exact" w:val="279"/>
        </w:trPr>
        <w:tc>
          <w:tcPr>
            <w:tcW w:w="143" w:type="dxa"/>
          </w:tcPr>
          <w:p w:rsidR="0059604F" w:rsidRDefault="0059604F"/>
        </w:tc>
        <w:tc>
          <w:tcPr>
            <w:tcW w:w="5059" w:type="dxa"/>
            <w:gridSpan w:val="10"/>
            <w:shd w:val="clear" w:color="000000" w:fill="FFFFFF"/>
            <w:tcMar>
              <w:left w:w="34" w:type="dxa"/>
              <w:right w:w="34" w:type="dxa"/>
            </w:tcMar>
          </w:tcPr>
          <w:p w:rsidR="0059604F" w:rsidRPr="00A15AF0" w:rsidRDefault="00A15AF0">
            <w:pPr>
              <w:spacing w:after="0" w:line="240" w:lineRule="auto"/>
              <w:jc w:val="center"/>
              <w:rPr>
                <w:sz w:val="19"/>
                <w:szCs w:val="19"/>
                <w:lang w:val="ru-RU"/>
              </w:rPr>
            </w:pPr>
            <w:r w:rsidRPr="00A15AF0">
              <w:rPr>
                <w:rFonts w:ascii="Times New Roman" w:hAnsi="Times New Roman" w:cs="Times New Roman"/>
                <w:b/>
                <w:color w:val="000000"/>
                <w:sz w:val="19"/>
                <w:szCs w:val="19"/>
                <w:lang w:val="ru-RU"/>
              </w:rPr>
              <w:t>Распределение часов дисциплины по курсам</w:t>
            </w:r>
          </w:p>
        </w:tc>
        <w:tc>
          <w:tcPr>
            <w:tcW w:w="768" w:type="dxa"/>
          </w:tcPr>
          <w:p w:rsidR="0059604F" w:rsidRPr="00A15AF0" w:rsidRDefault="0059604F">
            <w:pPr>
              <w:rPr>
                <w:lang w:val="ru-RU"/>
              </w:rPr>
            </w:pPr>
          </w:p>
        </w:tc>
        <w:tc>
          <w:tcPr>
            <w:tcW w:w="3828" w:type="dxa"/>
          </w:tcPr>
          <w:p w:rsidR="0059604F" w:rsidRPr="00A15AF0" w:rsidRDefault="0059604F">
            <w:pPr>
              <w:rPr>
                <w:lang w:val="ru-RU"/>
              </w:rPr>
            </w:pPr>
          </w:p>
        </w:tc>
        <w:tc>
          <w:tcPr>
            <w:tcW w:w="710" w:type="dxa"/>
          </w:tcPr>
          <w:p w:rsidR="0059604F" w:rsidRPr="00A15AF0" w:rsidRDefault="0059604F">
            <w:pPr>
              <w:rPr>
                <w:lang w:val="ru-RU"/>
              </w:rPr>
            </w:pPr>
          </w:p>
        </w:tc>
        <w:tc>
          <w:tcPr>
            <w:tcW w:w="285" w:type="dxa"/>
          </w:tcPr>
          <w:p w:rsidR="0059604F" w:rsidRPr="00A15AF0" w:rsidRDefault="0059604F">
            <w:pPr>
              <w:rPr>
                <w:lang w:val="ru-RU"/>
              </w:rPr>
            </w:pPr>
          </w:p>
        </w:tc>
      </w:tr>
      <w:tr w:rsidR="0059604F">
        <w:trPr>
          <w:trHeight w:hRule="exact" w:val="279"/>
        </w:trPr>
        <w:tc>
          <w:tcPr>
            <w:tcW w:w="143" w:type="dxa"/>
          </w:tcPr>
          <w:p w:rsidR="0059604F" w:rsidRPr="00A15AF0" w:rsidRDefault="0059604F">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04F" w:rsidRDefault="00A15AF0">
            <w:pPr>
              <w:spacing w:after="0" w:line="240" w:lineRule="auto"/>
              <w:jc w:val="center"/>
              <w:rPr>
                <w:sz w:val="19"/>
                <w:szCs w:val="19"/>
              </w:rPr>
            </w:pPr>
            <w:r>
              <w:rPr>
                <w:rFonts w:ascii="Times New Roman" w:hAnsi="Times New Roman" w:cs="Times New Roman"/>
                <w:color w:val="000000"/>
                <w:sz w:val="19"/>
                <w:szCs w:val="19"/>
              </w:rPr>
              <w:t>Курс</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04F" w:rsidRDefault="00A15AF0">
            <w:pPr>
              <w:spacing w:after="0" w:line="240" w:lineRule="auto"/>
              <w:jc w:val="center"/>
              <w:rPr>
                <w:sz w:val="19"/>
                <w:szCs w:val="19"/>
              </w:rPr>
            </w:pPr>
            <w:r>
              <w:rPr>
                <w:rFonts w:ascii="Times New Roman" w:hAnsi="Times New Roman" w:cs="Times New Roman"/>
                <w:b/>
                <w:color w:val="000000"/>
                <w:sz w:val="19"/>
                <w:szCs w:val="19"/>
              </w:rPr>
              <w:t>1</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04F" w:rsidRDefault="00A15AF0">
            <w:pPr>
              <w:spacing w:after="0" w:line="240" w:lineRule="auto"/>
              <w:jc w:val="center"/>
              <w:rPr>
                <w:sz w:val="19"/>
                <w:szCs w:val="19"/>
              </w:rPr>
            </w:pPr>
            <w:r>
              <w:rPr>
                <w:rFonts w:ascii="Times New Roman" w:hAnsi="Times New Roman" w:cs="Times New Roman"/>
                <w:b/>
                <w:color w:val="000000"/>
                <w:sz w:val="19"/>
                <w:szCs w:val="19"/>
              </w:rPr>
              <w:t>2</w:t>
            </w:r>
          </w:p>
        </w:tc>
        <w:tc>
          <w:tcPr>
            <w:tcW w:w="897"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04F" w:rsidRDefault="00A15AF0">
            <w:pPr>
              <w:spacing w:after="0" w:line="240" w:lineRule="auto"/>
              <w:jc w:val="center"/>
              <w:rPr>
                <w:sz w:val="19"/>
                <w:szCs w:val="19"/>
              </w:rPr>
            </w:pPr>
            <w:r>
              <w:rPr>
                <w:rFonts w:ascii="Times New Roman" w:hAnsi="Times New Roman" w:cs="Times New Roman"/>
                <w:color w:val="000000"/>
                <w:sz w:val="19"/>
                <w:szCs w:val="19"/>
              </w:rPr>
              <w:t>Итого</w:t>
            </w:r>
          </w:p>
        </w:tc>
        <w:tc>
          <w:tcPr>
            <w:tcW w:w="768" w:type="dxa"/>
          </w:tcPr>
          <w:p w:rsidR="0059604F" w:rsidRDefault="0059604F"/>
        </w:tc>
        <w:tc>
          <w:tcPr>
            <w:tcW w:w="3828" w:type="dxa"/>
          </w:tcPr>
          <w:p w:rsidR="0059604F" w:rsidRDefault="0059604F"/>
        </w:tc>
        <w:tc>
          <w:tcPr>
            <w:tcW w:w="710" w:type="dxa"/>
          </w:tcPr>
          <w:p w:rsidR="0059604F" w:rsidRDefault="0059604F"/>
        </w:tc>
        <w:tc>
          <w:tcPr>
            <w:tcW w:w="285" w:type="dxa"/>
          </w:tcPr>
          <w:p w:rsidR="0059604F" w:rsidRDefault="0059604F"/>
        </w:tc>
      </w:tr>
      <w:tr w:rsidR="0059604F">
        <w:trPr>
          <w:trHeight w:hRule="exact" w:val="279"/>
        </w:trPr>
        <w:tc>
          <w:tcPr>
            <w:tcW w:w="143" w:type="dxa"/>
          </w:tcPr>
          <w:p w:rsidR="0059604F" w:rsidRDefault="0059604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04F" w:rsidRDefault="00A15AF0">
            <w:pPr>
              <w:spacing w:after="0" w:line="240" w:lineRule="auto"/>
              <w:jc w:val="center"/>
              <w:rPr>
                <w:sz w:val="19"/>
                <w:szCs w:val="19"/>
              </w:rPr>
            </w:pPr>
            <w:r>
              <w:rPr>
                <w:rFonts w:ascii="Times New Roman" w:hAnsi="Times New Roman" w:cs="Times New Roman"/>
                <w:color w:val="000000"/>
                <w:sz w:val="19"/>
                <w:szCs w:val="19"/>
              </w:rPr>
              <w:t>Вид занятий</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04F" w:rsidRDefault="00A15AF0">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04F" w:rsidRDefault="00A15AF0">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04F" w:rsidRDefault="00A15AF0">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04F" w:rsidRDefault="00A15AF0">
            <w:pPr>
              <w:spacing w:after="0" w:line="240" w:lineRule="auto"/>
              <w:jc w:val="center"/>
              <w:rPr>
                <w:sz w:val="13"/>
                <w:szCs w:val="13"/>
              </w:rPr>
            </w:pPr>
            <w:r>
              <w:rPr>
                <w:rFonts w:ascii="Times New Roman" w:hAnsi="Times New Roman" w:cs="Times New Roman"/>
                <w:color w:val="000000"/>
                <w:sz w:val="13"/>
                <w:szCs w:val="13"/>
              </w:rPr>
              <w:t>РП</w:t>
            </w:r>
          </w:p>
        </w:tc>
        <w:tc>
          <w:tcPr>
            <w:tcW w:w="897"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04F" w:rsidRDefault="0059604F"/>
        </w:tc>
        <w:tc>
          <w:tcPr>
            <w:tcW w:w="768" w:type="dxa"/>
          </w:tcPr>
          <w:p w:rsidR="0059604F" w:rsidRDefault="0059604F"/>
        </w:tc>
        <w:tc>
          <w:tcPr>
            <w:tcW w:w="3828" w:type="dxa"/>
          </w:tcPr>
          <w:p w:rsidR="0059604F" w:rsidRDefault="0059604F"/>
        </w:tc>
        <w:tc>
          <w:tcPr>
            <w:tcW w:w="710" w:type="dxa"/>
          </w:tcPr>
          <w:p w:rsidR="0059604F" w:rsidRDefault="0059604F"/>
        </w:tc>
        <w:tc>
          <w:tcPr>
            <w:tcW w:w="285" w:type="dxa"/>
          </w:tcPr>
          <w:p w:rsidR="0059604F" w:rsidRDefault="0059604F"/>
        </w:tc>
      </w:tr>
      <w:tr w:rsidR="0059604F">
        <w:trPr>
          <w:trHeight w:hRule="exact" w:val="279"/>
        </w:trPr>
        <w:tc>
          <w:tcPr>
            <w:tcW w:w="143" w:type="dxa"/>
          </w:tcPr>
          <w:p w:rsidR="0059604F" w:rsidRDefault="0059604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Лекции</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6</w:t>
            </w:r>
          </w:p>
        </w:tc>
        <w:tc>
          <w:tcPr>
            <w:tcW w:w="768" w:type="dxa"/>
          </w:tcPr>
          <w:p w:rsidR="0059604F" w:rsidRDefault="0059604F"/>
        </w:tc>
        <w:tc>
          <w:tcPr>
            <w:tcW w:w="3828" w:type="dxa"/>
          </w:tcPr>
          <w:p w:rsidR="0059604F" w:rsidRDefault="0059604F"/>
        </w:tc>
        <w:tc>
          <w:tcPr>
            <w:tcW w:w="710" w:type="dxa"/>
          </w:tcPr>
          <w:p w:rsidR="0059604F" w:rsidRDefault="0059604F"/>
        </w:tc>
        <w:tc>
          <w:tcPr>
            <w:tcW w:w="285" w:type="dxa"/>
          </w:tcPr>
          <w:p w:rsidR="0059604F" w:rsidRDefault="0059604F"/>
        </w:tc>
      </w:tr>
      <w:tr w:rsidR="0059604F">
        <w:trPr>
          <w:trHeight w:hRule="exact" w:val="279"/>
        </w:trPr>
        <w:tc>
          <w:tcPr>
            <w:tcW w:w="143" w:type="dxa"/>
          </w:tcPr>
          <w:p w:rsidR="0059604F" w:rsidRDefault="0059604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Итого ауд.</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6</w:t>
            </w:r>
          </w:p>
        </w:tc>
        <w:tc>
          <w:tcPr>
            <w:tcW w:w="768" w:type="dxa"/>
          </w:tcPr>
          <w:p w:rsidR="0059604F" w:rsidRDefault="0059604F"/>
        </w:tc>
        <w:tc>
          <w:tcPr>
            <w:tcW w:w="3828" w:type="dxa"/>
          </w:tcPr>
          <w:p w:rsidR="0059604F" w:rsidRDefault="0059604F"/>
        </w:tc>
        <w:tc>
          <w:tcPr>
            <w:tcW w:w="710" w:type="dxa"/>
          </w:tcPr>
          <w:p w:rsidR="0059604F" w:rsidRDefault="0059604F"/>
        </w:tc>
        <w:tc>
          <w:tcPr>
            <w:tcW w:w="285" w:type="dxa"/>
          </w:tcPr>
          <w:p w:rsidR="0059604F" w:rsidRDefault="0059604F"/>
        </w:tc>
      </w:tr>
      <w:tr w:rsidR="0059604F">
        <w:trPr>
          <w:trHeight w:hRule="exact" w:val="279"/>
        </w:trPr>
        <w:tc>
          <w:tcPr>
            <w:tcW w:w="143" w:type="dxa"/>
          </w:tcPr>
          <w:p w:rsidR="0059604F" w:rsidRDefault="0059604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Кoнтактная рабoта</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6</w:t>
            </w:r>
          </w:p>
        </w:tc>
        <w:tc>
          <w:tcPr>
            <w:tcW w:w="768" w:type="dxa"/>
          </w:tcPr>
          <w:p w:rsidR="0059604F" w:rsidRDefault="0059604F"/>
        </w:tc>
        <w:tc>
          <w:tcPr>
            <w:tcW w:w="3828" w:type="dxa"/>
          </w:tcPr>
          <w:p w:rsidR="0059604F" w:rsidRDefault="0059604F"/>
        </w:tc>
        <w:tc>
          <w:tcPr>
            <w:tcW w:w="710" w:type="dxa"/>
          </w:tcPr>
          <w:p w:rsidR="0059604F" w:rsidRDefault="0059604F"/>
        </w:tc>
        <w:tc>
          <w:tcPr>
            <w:tcW w:w="285" w:type="dxa"/>
          </w:tcPr>
          <w:p w:rsidR="0059604F" w:rsidRDefault="0059604F"/>
        </w:tc>
      </w:tr>
      <w:tr w:rsidR="0059604F">
        <w:trPr>
          <w:trHeight w:hRule="exact" w:val="279"/>
        </w:trPr>
        <w:tc>
          <w:tcPr>
            <w:tcW w:w="143" w:type="dxa"/>
          </w:tcPr>
          <w:p w:rsidR="0059604F" w:rsidRDefault="0059604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Сам. работа</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162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162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156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156</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318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318</w:t>
            </w:r>
          </w:p>
        </w:tc>
        <w:tc>
          <w:tcPr>
            <w:tcW w:w="768" w:type="dxa"/>
          </w:tcPr>
          <w:p w:rsidR="0059604F" w:rsidRDefault="0059604F"/>
        </w:tc>
        <w:tc>
          <w:tcPr>
            <w:tcW w:w="3828" w:type="dxa"/>
          </w:tcPr>
          <w:p w:rsidR="0059604F" w:rsidRDefault="0059604F"/>
        </w:tc>
        <w:tc>
          <w:tcPr>
            <w:tcW w:w="710" w:type="dxa"/>
          </w:tcPr>
          <w:p w:rsidR="0059604F" w:rsidRDefault="0059604F"/>
        </w:tc>
        <w:tc>
          <w:tcPr>
            <w:tcW w:w="285" w:type="dxa"/>
          </w:tcPr>
          <w:p w:rsidR="0059604F" w:rsidRDefault="0059604F"/>
        </w:tc>
      </w:tr>
      <w:tr w:rsidR="0059604F">
        <w:trPr>
          <w:trHeight w:hRule="exact" w:val="279"/>
        </w:trPr>
        <w:tc>
          <w:tcPr>
            <w:tcW w:w="143" w:type="dxa"/>
          </w:tcPr>
          <w:p w:rsidR="0059604F" w:rsidRDefault="0059604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Часы на контроль</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59604F"/>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59604F"/>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4</w:t>
            </w:r>
          </w:p>
        </w:tc>
        <w:tc>
          <w:tcPr>
            <w:tcW w:w="768" w:type="dxa"/>
          </w:tcPr>
          <w:p w:rsidR="0059604F" w:rsidRDefault="0059604F"/>
        </w:tc>
        <w:tc>
          <w:tcPr>
            <w:tcW w:w="3828" w:type="dxa"/>
          </w:tcPr>
          <w:p w:rsidR="0059604F" w:rsidRDefault="0059604F"/>
        </w:tc>
        <w:tc>
          <w:tcPr>
            <w:tcW w:w="710" w:type="dxa"/>
          </w:tcPr>
          <w:p w:rsidR="0059604F" w:rsidRDefault="0059604F"/>
        </w:tc>
        <w:tc>
          <w:tcPr>
            <w:tcW w:w="285" w:type="dxa"/>
          </w:tcPr>
          <w:p w:rsidR="0059604F" w:rsidRDefault="0059604F"/>
        </w:tc>
      </w:tr>
      <w:tr w:rsidR="0059604F">
        <w:trPr>
          <w:trHeight w:hRule="exact" w:val="277"/>
        </w:trPr>
        <w:tc>
          <w:tcPr>
            <w:tcW w:w="143" w:type="dxa"/>
          </w:tcPr>
          <w:p w:rsidR="0059604F" w:rsidRDefault="0059604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Итого</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164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164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164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164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328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328</w:t>
            </w:r>
          </w:p>
        </w:tc>
        <w:tc>
          <w:tcPr>
            <w:tcW w:w="768" w:type="dxa"/>
          </w:tcPr>
          <w:p w:rsidR="0059604F" w:rsidRDefault="0059604F"/>
        </w:tc>
        <w:tc>
          <w:tcPr>
            <w:tcW w:w="3828" w:type="dxa"/>
          </w:tcPr>
          <w:p w:rsidR="0059604F" w:rsidRDefault="0059604F"/>
        </w:tc>
        <w:tc>
          <w:tcPr>
            <w:tcW w:w="710" w:type="dxa"/>
          </w:tcPr>
          <w:p w:rsidR="0059604F" w:rsidRDefault="0059604F"/>
        </w:tc>
        <w:tc>
          <w:tcPr>
            <w:tcW w:w="285" w:type="dxa"/>
          </w:tcPr>
          <w:p w:rsidR="0059604F" w:rsidRDefault="0059604F"/>
        </w:tc>
      </w:tr>
      <w:tr w:rsidR="0059604F">
        <w:trPr>
          <w:trHeight w:hRule="exact" w:val="1235"/>
        </w:trPr>
        <w:tc>
          <w:tcPr>
            <w:tcW w:w="143" w:type="dxa"/>
          </w:tcPr>
          <w:p w:rsidR="0059604F" w:rsidRDefault="0059604F"/>
        </w:tc>
        <w:tc>
          <w:tcPr>
            <w:tcW w:w="1419" w:type="dxa"/>
          </w:tcPr>
          <w:p w:rsidR="0059604F" w:rsidRDefault="0059604F"/>
        </w:tc>
        <w:tc>
          <w:tcPr>
            <w:tcW w:w="285" w:type="dxa"/>
          </w:tcPr>
          <w:p w:rsidR="0059604F" w:rsidRDefault="0059604F"/>
        </w:tc>
        <w:tc>
          <w:tcPr>
            <w:tcW w:w="697" w:type="dxa"/>
          </w:tcPr>
          <w:p w:rsidR="0059604F" w:rsidRDefault="0059604F"/>
        </w:tc>
        <w:tc>
          <w:tcPr>
            <w:tcW w:w="442" w:type="dxa"/>
          </w:tcPr>
          <w:p w:rsidR="0059604F" w:rsidRDefault="0059604F"/>
        </w:tc>
        <w:tc>
          <w:tcPr>
            <w:tcW w:w="442" w:type="dxa"/>
          </w:tcPr>
          <w:p w:rsidR="0059604F" w:rsidRDefault="0059604F"/>
        </w:tc>
        <w:tc>
          <w:tcPr>
            <w:tcW w:w="442" w:type="dxa"/>
          </w:tcPr>
          <w:p w:rsidR="0059604F" w:rsidRDefault="0059604F"/>
        </w:tc>
        <w:tc>
          <w:tcPr>
            <w:tcW w:w="442" w:type="dxa"/>
          </w:tcPr>
          <w:p w:rsidR="0059604F" w:rsidRDefault="0059604F"/>
        </w:tc>
        <w:tc>
          <w:tcPr>
            <w:tcW w:w="375" w:type="dxa"/>
          </w:tcPr>
          <w:p w:rsidR="0059604F" w:rsidRDefault="0059604F"/>
        </w:tc>
        <w:tc>
          <w:tcPr>
            <w:tcW w:w="69" w:type="dxa"/>
          </w:tcPr>
          <w:p w:rsidR="0059604F" w:rsidRDefault="0059604F"/>
        </w:tc>
        <w:tc>
          <w:tcPr>
            <w:tcW w:w="442" w:type="dxa"/>
          </w:tcPr>
          <w:p w:rsidR="0059604F" w:rsidRDefault="0059604F"/>
        </w:tc>
        <w:tc>
          <w:tcPr>
            <w:tcW w:w="768" w:type="dxa"/>
          </w:tcPr>
          <w:p w:rsidR="0059604F" w:rsidRDefault="0059604F"/>
        </w:tc>
        <w:tc>
          <w:tcPr>
            <w:tcW w:w="3828" w:type="dxa"/>
          </w:tcPr>
          <w:p w:rsidR="0059604F" w:rsidRDefault="0059604F"/>
        </w:tc>
        <w:tc>
          <w:tcPr>
            <w:tcW w:w="710" w:type="dxa"/>
          </w:tcPr>
          <w:p w:rsidR="0059604F" w:rsidRDefault="0059604F"/>
        </w:tc>
        <w:tc>
          <w:tcPr>
            <w:tcW w:w="285" w:type="dxa"/>
          </w:tcPr>
          <w:p w:rsidR="0059604F" w:rsidRDefault="0059604F"/>
        </w:tc>
      </w:tr>
      <w:tr w:rsidR="0059604F">
        <w:trPr>
          <w:trHeight w:hRule="exact" w:val="277"/>
        </w:trPr>
        <w:tc>
          <w:tcPr>
            <w:tcW w:w="143" w:type="dxa"/>
          </w:tcPr>
          <w:p w:rsidR="0059604F" w:rsidRDefault="0059604F"/>
        </w:tc>
        <w:tc>
          <w:tcPr>
            <w:tcW w:w="5826" w:type="dxa"/>
            <w:gridSpan w:val="11"/>
            <w:shd w:val="clear" w:color="000000" w:fill="FFFFFF"/>
            <w:tcMar>
              <w:left w:w="34" w:type="dxa"/>
              <w:right w:w="34" w:type="dxa"/>
            </w:tcMar>
          </w:tcPr>
          <w:p w:rsidR="0059604F" w:rsidRDefault="00A15AF0">
            <w:pPr>
              <w:spacing w:after="0" w:line="240" w:lineRule="auto"/>
            </w:pPr>
            <w:r>
              <w:rPr>
                <w:rFonts w:ascii="Times New Roman" w:hAnsi="Times New Roman" w:cs="Times New Roman"/>
                <w:b/>
                <w:color w:val="000000"/>
              </w:rPr>
              <w:t>ОСНОВАНИЕ</w:t>
            </w:r>
          </w:p>
        </w:tc>
        <w:tc>
          <w:tcPr>
            <w:tcW w:w="3828" w:type="dxa"/>
          </w:tcPr>
          <w:p w:rsidR="0059604F" w:rsidRDefault="0059604F"/>
        </w:tc>
        <w:tc>
          <w:tcPr>
            <w:tcW w:w="710" w:type="dxa"/>
          </w:tcPr>
          <w:p w:rsidR="0059604F" w:rsidRDefault="0059604F"/>
        </w:tc>
        <w:tc>
          <w:tcPr>
            <w:tcW w:w="285" w:type="dxa"/>
          </w:tcPr>
          <w:p w:rsidR="0059604F" w:rsidRDefault="0059604F"/>
        </w:tc>
      </w:tr>
      <w:tr w:rsidR="0059604F">
        <w:trPr>
          <w:trHeight w:hRule="exact" w:val="277"/>
        </w:trPr>
        <w:tc>
          <w:tcPr>
            <w:tcW w:w="143" w:type="dxa"/>
          </w:tcPr>
          <w:p w:rsidR="0059604F" w:rsidRDefault="0059604F"/>
        </w:tc>
        <w:tc>
          <w:tcPr>
            <w:tcW w:w="1419" w:type="dxa"/>
          </w:tcPr>
          <w:p w:rsidR="0059604F" w:rsidRDefault="0059604F"/>
        </w:tc>
        <w:tc>
          <w:tcPr>
            <w:tcW w:w="285" w:type="dxa"/>
          </w:tcPr>
          <w:p w:rsidR="0059604F" w:rsidRDefault="0059604F"/>
        </w:tc>
        <w:tc>
          <w:tcPr>
            <w:tcW w:w="697" w:type="dxa"/>
          </w:tcPr>
          <w:p w:rsidR="0059604F" w:rsidRDefault="0059604F"/>
        </w:tc>
        <w:tc>
          <w:tcPr>
            <w:tcW w:w="442" w:type="dxa"/>
          </w:tcPr>
          <w:p w:rsidR="0059604F" w:rsidRDefault="0059604F"/>
        </w:tc>
        <w:tc>
          <w:tcPr>
            <w:tcW w:w="442" w:type="dxa"/>
          </w:tcPr>
          <w:p w:rsidR="0059604F" w:rsidRDefault="0059604F"/>
        </w:tc>
        <w:tc>
          <w:tcPr>
            <w:tcW w:w="442" w:type="dxa"/>
          </w:tcPr>
          <w:p w:rsidR="0059604F" w:rsidRDefault="0059604F"/>
        </w:tc>
        <w:tc>
          <w:tcPr>
            <w:tcW w:w="442" w:type="dxa"/>
          </w:tcPr>
          <w:p w:rsidR="0059604F" w:rsidRDefault="0059604F"/>
        </w:tc>
        <w:tc>
          <w:tcPr>
            <w:tcW w:w="375" w:type="dxa"/>
          </w:tcPr>
          <w:p w:rsidR="0059604F" w:rsidRDefault="0059604F"/>
        </w:tc>
        <w:tc>
          <w:tcPr>
            <w:tcW w:w="69" w:type="dxa"/>
          </w:tcPr>
          <w:p w:rsidR="0059604F" w:rsidRDefault="0059604F"/>
        </w:tc>
        <w:tc>
          <w:tcPr>
            <w:tcW w:w="442" w:type="dxa"/>
          </w:tcPr>
          <w:p w:rsidR="0059604F" w:rsidRDefault="0059604F"/>
        </w:tc>
        <w:tc>
          <w:tcPr>
            <w:tcW w:w="768" w:type="dxa"/>
          </w:tcPr>
          <w:p w:rsidR="0059604F" w:rsidRDefault="0059604F"/>
        </w:tc>
        <w:tc>
          <w:tcPr>
            <w:tcW w:w="3828" w:type="dxa"/>
          </w:tcPr>
          <w:p w:rsidR="0059604F" w:rsidRDefault="0059604F"/>
        </w:tc>
        <w:tc>
          <w:tcPr>
            <w:tcW w:w="710" w:type="dxa"/>
          </w:tcPr>
          <w:p w:rsidR="0059604F" w:rsidRDefault="0059604F"/>
        </w:tc>
        <w:tc>
          <w:tcPr>
            <w:tcW w:w="285" w:type="dxa"/>
          </w:tcPr>
          <w:p w:rsidR="0059604F" w:rsidRDefault="0059604F"/>
        </w:tc>
      </w:tr>
      <w:tr w:rsidR="0059604F" w:rsidRPr="00A15AF0">
        <w:trPr>
          <w:trHeight w:hRule="exact" w:val="4584"/>
        </w:trPr>
        <w:tc>
          <w:tcPr>
            <w:tcW w:w="143" w:type="dxa"/>
          </w:tcPr>
          <w:p w:rsidR="0059604F" w:rsidRDefault="0059604F"/>
        </w:tc>
        <w:tc>
          <w:tcPr>
            <w:tcW w:w="10646" w:type="dxa"/>
            <w:gridSpan w:val="14"/>
            <w:shd w:val="clear" w:color="000000" w:fill="FFFFFF"/>
            <w:tcMar>
              <w:left w:w="34" w:type="dxa"/>
              <w:right w:w="34" w:type="dxa"/>
            </w:tcMar>
          </w:tcPr>
          <w:p w:rsidR="0059604F" w:rsidRPr="00A15AF0" w:rsidRDefault="00A15AF0">
            <w:pPr>
              <w:spacing w:after="0" w:line="240" w:lineRule="auto"/>
              <w:rPr>
                <w:lang w:val="ru-RU"/>
              </w:rPr>
            </w:pPr>
            <w:r w:rsidRPr="00A15AF0">
              <w:rPr>
                <w:rFonts w:ascii="Times New Roman" w:hAnsi="Times New Roman" w:cs="Times New Roman"/>
                <w:color w:val="000000"/>
                <w:lang w:val="ru-RU"/>
              </w:rPr>
              <w:t>Учебный план утвержден учёным советом вуза от 30.08.2021 протокол № 1.</w:t>
            </w:r>
          </w:p>
          <w:p w:rsidR="0059604F" w:rsidRPr="00A15AF0" w:rsidRDefault="0059604F">
            <w:pPr>
              <w:spacing w:after="0" w:line="240" w:lineRule="auto"/>
              <w:rPr>
                <w:lang w:val="ru-RU"/>
              </w:rPr>
            </w:pPr>
          </w:p>
          <w:p w:rsidR="0059604F" w:rsidRPr="00A15AF0" w:rsidRDefault="0059604F">
            <w:pPr>
              <w:spacing w:after="0" w:line="240" w:lineRule="auto"/>
              <w:rPr>
                <w:lang w:val="ru-RU"/>
              </w:rPr>
            </w:pPr>
          </w:p>
          <w:p w:rsidR="0059604F" w:rsidRPr="00A15AF0" w:rsidRDefault="00A15AF0">
            <w:pPr>
              <w:spacing w:after="0" w:line="240" w:lineRule="auto"/>
              <w:rPr>
                <w:lang w:val="ru-RU"/>
              </w:rPr>
            </w:pPr>
            <w:r w:rsidRPr="00A15AF0">
              <w:rPr>
                <w:rFonts w:ascii="Times New Roman" w:hAnsi="Times New Roman" w:cs="Times New Roman"/>
                <w:color w:val="000000"/>
                <w:lang w:val="ru-RU"/>
              </w:rPr>
              <w:t>Программу составил(и): канд. пед. наук, Зав. каф., Кибенко Елена Ивановна;канд. пед. наук, Доц., Бегун Ольга Валентиновна;канд. пед. наук, Доц., Сальный Роман Викторович;Доц., Хвалебо Галина Васильевна;Доц., Сыроваткина Ирина Анатольевна;Доц., Занина Татьяна Николаевна;Доц., Лебединская Ирина Герардовна _________________</w:t>
            </w:r>
          </w:p>
          <w:p w:rsidR="0059604F" w:rsidRPr="00A15AF0" w:rsidRDefault="0059604F">
            <w:pPr>
              <w:spacing w:after="0" w:line="240" w:lineRule="auto"/>
              <w:rPr>
                <w:lang w:val="ru-RU"/>
              </w:rPr>
            </w:pPr>
          </w:p>
          <w:p w:rsidR="0059604F" w:rsidRPr="00A15AF0" w:rsidRDefault="00A15AF0">
            <w:pPr>
              <w:spacing w:after="0" w:line="240" w:lineRule="auto"/>
              <w:rPr>
                <w:lang w:val="ru-RU"/>
              </w:rPr>
            </w:pPr>
            <w:r w:rsidRPr="00A15AF0">
              <w:rPr>
                <w:rFonts w:ascii="Times New Roman" w:hAnsi="Times New Roman" w:cs="Times New Roman"/>
                <w:color w:val="000000"/>
                <w:lang w:val="ru-RU"/>
              </w:rPr>
              <w:t>Зав. кафедрой: Кибенко Е. И. _________________</w:t>
            </w:r>
          </w:p>
        </w:tc>
      </w:tr>
    </w:tbl>
    <w:p w:rsidR="0059604F" w:rsidRPr="00A15AF0" w:rsidRDefault="00A15AF0">
      <w:pPr>
        <w:rPr>
          <w:sz w:val="0"/>
          <w:szCs w:val="0"/>
          <w:lang w:val="ru-RU"/>
        </w:rPr>
      </w:pPr>
      <w:r w:rsidRPr="00A15AF0">
        <w:rPr>
          <w:lang w:val="ru-RU"/>
        </w:rPr>
        <w:br w:type="page"/>
      </w:r>
    </w:p>
    <w:tbl>
      <w:tblPr>
        <w:tblW w:w="0" w:type="auto"/>
        <w:tblCellMar>
          <w:left w:w="0" w:type="dxa"/>
          <w:right w:w="0" w:type="dxa"/>
        </w:tblCellMar>
        <w:tblLook w:val="04A0"/>
      </w:tblPr>
      <w:tblGrid>
        <w:gridCol w:w="780"/>
        <w:gridCol w:w="3913"/>
        <w:gridCol w:w="5104"/>
        <w:gridCol w:w="1007"/>
      </w:tblGrid>
      <w:tr w:rsidR="0059604F">
        <w:trPr>
          <w:trHeight w:hRule="exact" w:val="416"/>
        </w:trPr>
        <w:tc>
          <w:tcPr>
            <w:tcW w:w="4692" w:type="dxa"/>
            <w:gridSpan w:val="2"/>
            <w:shd w:val="clear" w:color="C0C0C0" w:fill="FFFFFF"/>
            <w:tcMar>
              <w:left w:w="34" w:type="dxa"/>
              <w:right w:w="34" w:type="dxa"/>
            </w:tcMar>
          </w:tcPr>
          <w:p w:rsidR="0059604F" w:rsidRDefault="00A15AF0">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5104" w:type="dxa"/>
          </w:tcPr>
          <w:p w:rsidR="0059604F" w:rsidRDefault="0059604F"/>
        </w:tc>
        <w:tc>
          <w:tcPr>
            <w:tcW w:w="1007" w:type="dxa"/>
            <w:shd w:val="clear" w:color="C0C0C0" w:fill="FFFFFF"/>
            <w:tcMar>
              <w:left w:w="34" w:type="dxa"/>
              <w:right w:w="34" w:type="dxa"/>
            </w:tcMar>
          </w:tcPr>
          <w:p w:rsidR="0059604F" w:rsidRDefault="00A15AF0">
            <w:pPr>
              <w:spacing w:after="0" w:line="240" w:lineRule="auto"/>
              <w:jc w:val="right"/>
              <w:rPr>
                <w:sz w:val="16"/>
                <w:szCs w:val="16"/>
              </w:rPr>
            </w:pPr>
            <w:r>
              <w:rPr>
                <w:rFonts w:ascii="Times New Roman" w:hAnsi="Times New Roman" w:cs="Times New Roman"/>
                <w:color w:val="C0C0C0"/>
                <w:sz w:val="16"/>
                <w:szCs w:val="16"/>
              </w:rPr>
              <w:t>стр. 3</w:t>
            </w:r>
          </w:p>
        </w:tc>
      </w:tr>
      <w:tr w:rsidR="0059604F">
        <w:trPr>
          <w:trHeight w:hRule="exact" w:val="138"/>
        </w:trPr>
        <w:tc>
          <w:tcPr>
            <w:tcW w:w="766" w:type="dxa"/>
          </w:tcPr>
          <w:p w:rsidR="0059604F" w:rsidRDefault="0059604F"/>
        </w:tc>
        <w:tc>
          <w:tcPr>
            <w:tcW w:w="3913" w:type="dxa"/>
          </w:tcPr>
          <w:p w:rsidR="0059604F" w:rsidRDefault="0059604F"/>
        </w:tc>
        <w:tc>
          <w:tcPr>
            <w:tcW w:w="5104" w:type="dxa"/>
          </w:tcPr>
          <w:p w:rsidR="0059604F" w:rsidRDefault="0059604F"/>
        </w:tc>
        <w:tc>
          <w:tcPr>
            <w:tcW w:w="993" w:type="dxa"/>
          </w:tcPr>
          <w:p w:rsidR="0059604F" w:rsidRDefault="0059604F"/>
        </w:tc>
      </w:tr>
      <w:tr w:rsidR="0059604F">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9604F" w:rsidRDefault="00A15AF0">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59604F" w:rsidRPr="00A15AF0">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Формирование физической культуры личности, способной целенаправленно использовать приобретенные знания, умения и навыки в области физической культуры и спорта для сохранения и укрепления здоровья, повышения адаптационных возможностей организма, психофизической подготовки и самоподготовки к будущей профессиональной деятельности, обладающей практическими навыками межличностного общения, способной к коммуникации, толерантному отношению к окружающим</w:t>
            </w:r>
          </w:p>
        </w:tc>
      </w:tr>
      <w:tr w:rsidR="0059604F" w:rsidRPr="00A15AF0">
        <w:trPr>
          <w:trHeight w:hRule="exact" w:val="277"/>
        </w:trPr>
        <w:tc>
          <w:tcPr>
            <w:tcW w:w="766" w:type="dxa"/>
          </w:tcPr>
          <w:p w:rsidR="0059604F" w:rsidRPr="00A15AF0" w:rsidRDefault="0059604F">
            <w:pPr>
              <w:rPr>
                <w:lang w:val="ru-RU"/>
              </w:rPr>
            </w:pPr>
          </w:p>
        </w:tc>
        <w:tc>
          <w:tcPr>
            <w:tcW w:w="3913" w:type="dxa"/>
          </w:tcPr>
          <w:p w:rsidR="0059604F" w:rsidRPr="00A15AF0" w:rsidRDefault="0059604F">
            <w:pPr>
              <w:rPr>
                <w:lang w:val="ru-RU"/>
              </w:rPr>
            </w:pPr>
          </w:p>
        </w:tc>
        <w:tc>
          <w:tcPr>
            <w:tcW w:w="5104" w:type="dxa"/>
          </w:tcPr>
          <w:p w:rsidR="0059604F" w:rsidRPr="00A15AF0" w:rsidRDefault="0059604F">
            <w:pPr>
              <w:rPr>
                <w:lang w:val="ru-RU"/>
              </w:rPr>
            </w:pPr>
          </w:p>
        </w:tc>
        <w:tc>
          <w:tcPr>
            <w:tcW w:w="993" w:type="dxa"/>
          </w:tcPr>
          <w:p w:rsidR="0059604F" w:rsidRPr="00A15AF0" w:rsidRDefault="0059604F">
            <w:pPr>
              <w:rPr>
                <w:lang w:val="ru-RU"/>
              </w:rPr>
            </w:pPr>
          </w:p>
        </w:tc>
      </w:tr>
      <w:tr w:rsidR="0059604F" w:rsidRPr="00A15AF0">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9604F" w:rsidRPr="00A15AF0" w:rsidRDefault="00A15AF0">
            <w:pPr>
              <w:spacing w:after="0" w:line="240" w:lineRule="auto"/>
              <w:jc w:val="center"/>
              <w:rPr>
                <w:sz w:val="19"/>
                <w:szCs w:val="19"/>
                <w:lang w:val="ru-RU"/>
              </w:rPr>
            </w:pPr>
            <w:r w:rsidRPr="00A15AF0">
              <w:rPr>
                <w:rFonts w:ascii="Times New Roman" w:hAnsi="Times New Roman" w:cs="Times New Roman"/>
                <w:b/>
                <w:color w:val="000000"/>
                <w:sz w:val="19"/>
                <w:szCs w:val="19"/>
                <w:lang w:val="ru-RU"/>
              </w:rPr>
              <w:t>2. ТРЕБОВАНИЯ К РЕЗУЛЬТАТАМ ОСВОЕНИЯ ДИСЦИПЛИНЫ</w:t>
            </w:r>
          </w:p>
        </w:tc>
      </w:tr>
      <w:tr w:rsidR="0059604F" w:rsidRPr="00A15AF0">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b/>
                <w:color w:val="000000"/>
                <w:sz w:val="19"/>
                <w:szCs w:val="19"/>
                <w:lang w:val="ru-RU"/>
              </w:rPr>
              <w:t>УК-7.1:Понимает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tc>
      </w:tr>
      <w:tr w:rsidR="0059604F" w:rsidRPr="00A15AF0">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b/>
                <w:color w:val="000000"/>
                <w:sz w:val="19"/>
                <w:szCs w:val="19"/>
                <w:lang w:val="ru-RU"/>
              </w:rPr>
              <w:t>УК-7.2:Определяет личный уровень сформированности показателей физического развития и физической подготовленности</w:t>
            </w:r>
          </w:p>
        </w:tc>
      </w:tr>
      <w:tr w:rsidR="0059604F" w:rsidRPr="00A15AF0">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b/>
                <w:color w:val="000000"/>
                <w:sz w:val="19"/>
                <w:szCs w:val="19"/>
                <w:lang w:val="ru-RU"/>
              </w:rPr>
              <w:t>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rsidR="0059604F" w:rsidRPr="00A15AF0">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b/>
                <w:color w:val="000000"/>
                <w:sz w:val="19"/>
                <w:szCs w:val="19"/>
                <w:lang w:val="ru-RU"/>
              </w:rPr>
              <w:t>УК-7.4:Демонстрирует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59604F" w:rsidRPr="00A15AF0">
        <w:trPr>
          <w:trHeight w:hRule="exact" w:val="277"/>
        </w:trPr>
        <w:tc>
          <w:tcPr>
            <w:tcW w:w="766" w:type="dxa"/>
          </w:tcPr>
          <w:p w:rsidR="0059604F" w:rsidRPr="00A15AF0" w:rsidRDefault="0059604F">
            <w:pPr>
              <w:rPr>
                <w:lang w:val="ru-RU"/>
              </w:rPr>
            </w:pPr>
          </w:p>
        </w:tc>
        <w:tc>
          <w:tcPr>
            <w:tcW w:w="3913" w:type="dxa"/>
          </w:tcPr>
          <w:p w:rsidR="0059604F" w:rsidRPr="00A15AF0" w:rsidRDefault="0059604F">
            <w:pPr>
              <w:rPr>
                <w:lang w:val="ru-RU"/>
              </w:rPr>
            </w:pPr>
          </w:p>
        </w:tc>
        <w:tc>
          <w:tcPr>
            <w:tcW w:w="5104" w:type="dxa"/>
          </w:tcPr>
          <w:p w:rsidR="0059604F" w:rsidRPr="00A15AF0" w:rsidRDefault="0059604F">
            <w:pPr>
              <w:rPr>
                <w:lang w:val="ru-RU"/>
              </w:rPr>
            </w:pPr>
          </w:p>
        </w:tc>
        <w:tc>
          <w:tcPr>
            <w:tcW w:w="993" w:type="dxa"/>
          </w:tcPr>
          <w:p w:rsidR="0059604F" w:rsidRPr="00A15AF0" w:rsidRDefault="0059604F">
            <w:pPr>
              <w:rPr>
                <w:lang w:val="ru-RU"/>
              </w:rPr>
            </w:pPr>
          </w:p>
        </w:tc>
      </w:tr>
      <w:tr w:rsidR="0059604F" w:rsidRPr="00A15AF0">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59604F" w:rsidRPr="00A15AF0" w:rsidRDefault="00A15AF0">
            <w:pPr>
              <w:spacing w:after="0" w:line="240" w:lineRule="auto"/>
              <w:jc w:val="center"/>
              <w:rPr>
                <w:sz w:val="19"/>
                <w:szCs w:val="19"/>
                <w:lang w:val="ru-RU"/>
              </w:rPr>
            </w:pPr>
            <w:r w:rsidRPr="00A15AF0">
              <w:rPr>
                <w:rFonts w:ascii="Times New Roman" w:hAnsi="Times New Roman" w:cs="Times New Roman"/>
                <w:b/>
                <w:color w:val="000000"/>
                <w:sz w:val="19"/>
                <w:szCs w:val="19"/>
                <w:lang w:val="ru-RU"/>
              </w:rPr>
              <w:t>В результате освоения дисциплины обучающийся должен:</w:t>
            </w:r>
          </w:p>
        </w:tc>
      </w:tr>
      <w:tr w:rsidR="0059604F">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04F" w:rsidRDefault="00A15AF0">
            <w:pPr>
              <w:spacing w:after="0" w:line="240" w:lineRule="auto"/>
              <w:rPr>
                <w:sz w:val="19"/>
                <w:szCs w:val="19"/>
              </w:rPr>
            </w:pPr>
            <w:r>
              <w:rPr>
                <w:rFonts w:ascii="Times New Roman" w:hAnsi="Times New Roman" w:cs="Times New Roman"/>
                <w:b/>
                <w:color w:val="000000"/>
                <w:sz w:val="19"/>
                <w:szCs w:val="19"/>
              </w:rPr>
              <w:t>Знать:</w:t>
            </w:r>
          </w:p>
        </w:tc>
      </w:tr>
      <w:tr w:rsidR="0059604F" w:rsidRPr="00A15AF0">
        <w:trPr>
          <w:trHeight w:hRule="exact" w:val="358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 основы формирования физической культуры личности студента;</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 средства, методы, формы физического воспитания, способствующие сохранению и укреплению здоровья человека:</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 наиболее эффективные физические упражнения, направленные на решение оздоровительных, образовательных и воспитательных задач;</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 способы организации физкультурно-спортивной деятельности;</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 средства и методы, позволяющие дать оценку физическому развитию и физической подготовленности человека;</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 методы организации самоконтроля во время и после занятий физическими упражнениями и спортом;</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 способы составления вариантов утренней гигиенической и корригирующей гимнастики, направленных на сохранение и укрепление здоровья, на поддержание работоспособности, здорового образа жизни;</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 способы проведения самостоятельных тренировочных занятий оздоровительной направленности;</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 методику оценки и коррекции осанки, проведения физкультурных пауз и физкультурных минуток; регулирование психических состояний человека;</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 способы планирования тренировочных занятий по избранному виду физкультурно-спортивной направленности;</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 методику организации самостоятельных занятий физкультурно-спортивной направленности;</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 способы оценки приобретенных умений и навыков, компетенций для понимания их значимости в образовательной и профессиональной деятельности</w:t>
            </w:r>
          </w:p>
        </w:tc>
      </w:tr>
      <w:tr w:rsidR="0059604F">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04F" w:rsidRDefault="00A15AF0">
            <w:pPr>
              <w:spacing w:after="0" w:line="240" w:lineRule="auto"/>
              <w:rPr>
                <w:sz w:val="19"/>
                <w:szCs w:val="19"/>
              </w:rPr>
            </w:pPr>
            <w:r>
              <w:rPr>
                <w:rFonts w:ascii="Times New Roman" w:hAnsi="Times New Roman" w:cs="Times New Roman"/>
                <w:b/>
                <w:color w:val="000000"/>
                <w:sz w:val="19"/>
                <w:szCs w:val="19"/>
              </w:rPr>
              <w:t>Уметь:</w:t>
            </w:r>
          </w:p>
        </w:tc>
      </w:tr>
      <w:tr w:rsidR="0059604F" w:rsidRPr="00A15AF0">
        <w:trPr>
          <w:trHeight w:hRule="exact" w:val="4462"/>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 использовать средства, методы, формы физического воспитания, позволяющие сохранить и укрепить здоровье;</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 подбирать наиболее эффективные физические упражнения, направленные на решение оздоровительных, образовательных и воспитательных задач;</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 выбирать наиболее эффективные способы организации физкультурно-спортивной деятельности, направленные на поддержание высокого уровня работоспособности;</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 использовать средства и методы физического воспитания, позволяющие дать оценку физическому развитию и физической подготовленности человека;</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 организовать самоконтроль во время и после занятий физическими упражнениями и спортом;</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 провести утреннюю гигиеническую гимнастику, направленную на сохранение и укрепление здоровья, поддержание работоспособности, здорового образа жизни;</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 использовать средства и методы физического воспитания при планировании занятий физической культурой или спортом, направленные на повышение функциональных и двигательных возможностей;</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 дать оценку и при необходимости провести коррекцию осанки, используя комплекс физических упражнений, разработанный самостоятельно;</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 провести малые формы физического воспитания: физкультурные паузы, физкультурные минутки;</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 составить комплекс физических упражнений и провести его для снятия утомления во время или после напряженного учебного труда;</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 провести корригирующую гимнастику для профилактики, снятия утомления и повышения остроты зрения;</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 регулировать психические состояния при помощи методов саморегуляции, с использованием методики психорегулирующей тренировки</w:t>
            </w:r>
          </w:p>
        </w:tc>
      </w:tr>
    </w:tbl>
    <w:p w:rsidR="0059604F" w:rsidRPr="00A15AF0" w:rsidRDefault="00A15AF0">
      <w:pPr>
        <w:rPr>
          <w:sz w:val="0"/>
          <w:szCs w:val="0"/>
          <w:lang w:val="ru-RU"/>
        </w:rPr>
      </w:pPr>
      <w:r w:rsidRPr="00A15AF0">
        <w:rPr>
          <w:lang w:val="ru-RU"/>
        </w:rPr>
        <w:br w:type="page"/>
      </w:r>
    </w:p>
    <w:tbl>
      <w:tblPr>
        <w:tblW w:w="0" w:type="auto"/>
        <w:tblCellMar>
          <w:left w:w="0" w:type="dxa"/>
          <w:right w:w="0" w:type="dxa"/>
        </w:tblCellMar>
        <w:tblLook w:val="04A0"/>
      </w:tblPr>
      <w:tblGrid>
        <w:gridCol w:w="1007"/>
        <w:gridCol w:w="3679"/>
        <w:gridCol w:w="1989"/>
        <w:gridCol w:w="1006"/>
        <w:gridCol w:w="722"/>
        <w:gridCol w:w="1148"/>
        <w:gridCol w:w="284"/>
        <w:gridCol w:w="1006"/>
      </w:tblGrid>
      <w:tr w:rsidR="0059604F">
        <w:trPr>
          <w:trHeight w:hRule="exact" w:val="416"/>
        </w:trPr>
        <w:tc>
          <w:tcPr>
            <w:tcW w:w="4692" w:type="dxa"/>
            <w:gridSpan w:val="2"/>
            <w:shd w:val="clear" w:color="C0C0C0" w:fill="FFFFFF"/>
            <w:tcMar>
              <w:left w:w="34" w:type="dxa"/>
              <w:right w:w="34" w:type="dxa"/>
            </w:tcMar>
          </w:tcPr>
          <w:p w:rsidR="0059604F" w:rsidRDefault="00A15AF0">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59604F" w:rsidRDefault="0059604F"/>
        </w:tc>
        <w:tc>
          <w:tcPr>
            <w:tcW w:w="993" w:type="dxa"/>
          </w:tcPr>
          <w:p w:rsidR="0059604F" w:rsidRDefault="0059604F"/>
        </w:tc>
        <w:tc>
          <w:tcPr>
            <w:tcW w:w="710" w:type="dxa"/>
          </w:tcPr>
          <w:p w:rsidR="0059604F" w:rsidRDefault="0059604F"/>
        </w:tc>
        <w:tc>
          <w:tcPr>
            <w:tcW w:w="1135" w:type="dxa"/>
          </w:tcPr>
          <w:p w:rsidR="0059604F" w:rsidRDefault="0059604F"/>
        </w:tc>
        <w:tc>
          <w:tcPr>
            <w:tcW w:w="284" w:type="dxa"/>
          </w:tcPr>
          <w:p w:rsidR="0059604F" w:rsidRDefault="0059604F"/>
        </w:tc>
        <w:tc>
          <w:tcPr>
            <w:tcW w:w="1007" w:type="dxa"/>
            <w:shd w:val="clear" w:color="C0C0C0" w:fill="FFFFFF"/>
            <w:tcMar>
              <w:left w:w="34" w:type="dxa"/>
              <w:right w:w="34" w:type="dxa"/>
            </w:tcMar>
          </w:tcPr>
          <w:p w:rsidR="0059604F" w:rsidRDefault="00A15AF0">
            <w:pPr>
              <w:spacing w:after="0" w:line="240" w:lineRule="auto"/>
              <w:jc w:val="right"/>
              <w:rPr>
                <w:sz w:val="16"/>
                <w:szCs w:val="16"/>
              </w:rPr>
            </w:pPr>
            <w:r>
              <w:rPr>
                <w:rFonts w:ascii="Times New Roman" w:hAnsi="Times New Roman" w:cs="Times New Roman"/>
                <w:color w:val="C0C0C0"/>
                <w:sz w:val="16"/>
                <w:szCs w:val="16"/>
              </w:rPr>
              <w:t>стр. 4</w:t>
            </w:r>
          </w:p>
        </w:tc>
      </w:tr>
      <w:tr w:rsidR="0059604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04F" w:rsidRDefault="00A15AF0">
            <w:pPr>
              <w:spacing w:after="0" w:line="240" w:lineRule="auto"/>
              <w:rPr>
                <w:sz w:val="19"/>
                <w:szCs w:val="19"/>
              </w:rPr>
            </w:pPr>
            <w:r>
              <w:rPr>
                <w:rFonts w:ascii="Times New Roman" w:hAnsi="Times New Roman" w:cs="Times New Roman"/>
                <w:b/>
                <w:color w:val="000000"/>
                <w:sz w:val="19"/>
                <w:szCs w:val="19"/>
              </w:rPr>
              <w:t>Владеть:</w:t>
            </w:r>
          </w:p>
        </w:tc>
      </w:tr>
      <w:tr w:rsidR="0059604F" w:rsidRPr="00A15AF0">
        <w:trPr>
          <w:trHeight w:hRule="exact" w:val="2924"/>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 использования средств и методов, позволяющих контролировать физическое развитие и физическую подготовленность человека;</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 организации и проведения самоконтроля во время и после занятий физическими упражнениями и спортом;</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 составления вариантов и проведения утренней гигиенической и корригирующей гимнастики;</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 проведения самостоятельных тренировочных занятий оздоровительной направленности;</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 составления комплексов, для проведения малых форм физического воспитания: физкультурных пауз, физкультурных минуток;</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 использования методов регуляции психических состояний, используя методы саморегуляции;</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 проведения физкультурной паузы и физкультурной минутки;</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 организации и проведения самостоятельных тренировочных занятий оздоровительной направленности;</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 проведения самоконтроля, используя методы саморегуляции, психорегулирующей тренировки</w:t>
            </w:r>
          </w:p>
        </w:tc>
      </w:tr>
      <w:tr w:rsidR="0059604F" w:rsidRPr="00A15AF0">
        <w:trPr>
          <w:trHeight w:hRule="exact" w:val="277"/>
        </w:trPr>
        <w:tc>
          <w:tcPr>
            <w:tcW w:w="993" w:type="dxa"/>
          </w:tcPr>
          <w:p w:rsidR="0059604F" w:rsidRPr="00A15AF0" w:rsidRDefault="0059604F">
            <w:pPr>
              <w:rPr>
                <w:lang w:val="ru-RU"/>
              </w:rPr>
            </w:pPr>
          </w:p>
        </w:tc>
        <w:tc>
          <w:tcPr>
            <w:tcW w:w="3687" w:type="dxa"/>
          </w:tcPr>
          <w:p w:rsidR="0059604F" w:rsidRPr="00A15AF0" w:rsidRDefault="0059604F">
            <w:pPr>
              <w:rPr>
                <w:lang w:val="ru-RU"/>
              </w:rPr>
            </w:pPr>
          </w:p>
        </w:tc>
        <w:tc>
          <w:tcPr>
            <w:tcW w:w="1985" w:type="dxa"/>
          </w:tcPr>
          <w:p w:rsidR="0059604F" w:rsidRPr="00A15AF0" w:rsidRDefault="0059604F">
            <w:pPr>
              <w:rPr>
                <w:lang w:val="ru-RU"/>
              </w:rPr>
            </w:pPr>
          </w:p>
        </w:tc>
        <w:tc>
          <w:tcPr>
            <w:tcW w:w="993" w:type="dxa"/>
          </w:tcPr>
          <w:p w:rsidR="0059604F" w:rsidRPr="00A15AF0" w:rsidRDefault="0059604F">
            <w:pPr>
              <w:rPr>
                <w:lang w:val="ru-RU"/>
              </w:rPr>
            </w:pPr>
          </w:p>
        </w:tc>
        <w:tc>
          <w:tcPr>
            <w:tcW w:w="710" w:type="dxa"/>
          </w:tcPr>
          <w:p w:rsidR="0059604F" w:rsidRPr="00A15AF0" w:rsidRDefault="0059604F">
            <w:pPr>
              <w:rPr>
                <w:lang w:val="ru-RU"/>
              </w:rPr>
            </w:pPr>
          </w:p>
        </w:tc>
        <w:tc>
          <w:tcPr>
            <w:tcW w:w="1135" w:type="dxa"/>
          </w:tcPr>
          <w:p w:rsidR="0059604F" w:rsidRPr="00A15AF0" w:rsidRDefault="0059604F">
            <w:pPr>
              <w:rPr>
                <w:lang w:val="ru-RU"/>
              </w:rPr>
            </w:pPr>
          </w:p>
        </w:tc>
        <w:tc>
          <w:tcPr>
            <w:tcW w:w="284" w:type="dxa"/>
          </w:tcPr>
          <w:p w:rsidR="0059604F" w:rsidRPr="00A15AF0" w:rsidRDefault="0059604F">
            <w:pPr>
              <w:rPr>
                <w:lang w:val="ru-RU"/>
              </w:rPr>
            </w:pPr>
          </w:p>
        </w:tc>
        <w:tc>
          <w:tcPr>
            <w:tcW w:w="993" w:type="dxa"/>
          </w:tcPr>
          <w:p w:rsidR="0059604F" w:rsidRPr="00A15AF0" w:rsidRDefault="0059604F">
            <w:pPr>
              <w:rPr>
                <w:lang w:val="ru-RU"/>
              </w:rPr>
            </w:pPr>
          </w:p>
        </w:tc>
      </w:tr>
      <w:tr w:rsidR="0059604F">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9604F" w:rsidRDefault="00A15AF0">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59604F">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jc w:val="center"/>
              <w:rPr>
                <w:sz w:val="19"/>
                <w:szCs w:val="19"/>
                <w:lang w:val="ru-RU"/>
              </w:rPr>
            </w:pPr>
            <w:r w:rsidRPr="00A15AF0">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b/>
                <w:color w:val="000000"/>
                <w:sz w:val="19"/>
                <w:szCs w:val="19"/>
              </w:rPr>
              <w:t>Компетен-</w:t>
            </w:r>
          </w:p>
          <w:p w:rsidR="0059604F" w:rsidRDefault="00A15AF0">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b/>
                <w:color w:val="000000"/>
                <w:sz w:val="19"/>
                <w:szCs w:val="19"/>
              </w:rPr>
              <w:t>Литература</w:t>
            </w:r>
          </w:p>
        </w:tc>
      </w:tr>
      <w:tr w:rsidR="0059604F" w:rsidRPr="00A15AF0">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59604F"/>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b/>
                <w:color w:val="000000"/>
                <w:sz w:val="19"/>
                <w:szCs w:val="19"/>
                <w:lang w:val="ru-RU"/>
              </w:rPr>
              <w:t>Раздел 1. Физическая культура и спорт в общественной и профессиональной подготовке студентов. Роль физической культуры  в процессе формирования и становления личности, ее значение для повышения работоспособности и улучшения качества жизни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59604F">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59604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59604F">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59604F">
            <w:pPr>
              <w:rPr>
                <w:lang w:val="ru-RU"/>
              </w:rPr>
            </w:pPr>
          </w:p>
        </w:tc>
      </w:tr>
      <w:tr w:rsidR="0059604F">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sidRPr="00A15AF0">
              <w:rPr>
                <w:rFonts w:ascii="Times New Roman" w:hAnsi="Times New Roman" w:cs="Times New Roman"/>
                <w:color w:val="000000"/>
                <w:sz w:val="19"/>
                <w:szCs w:val="19"/>
                <w:lang w:val="ru-RU"/>
              </w:rPr>
              <w:t xml:space="preserve">Здоровье и двигательная активность человека. Гигиена физических упражнений. В основе гигиенических требований к оздоровительным физическим упражнениям лежат общие принципы непрерывности, комплексности, адекватности. Формирование профессионально важных психических качеств средствами физической культуры и спорта. Средства и методы физического воспитания. Основы методики самостоятельных занятий физическими упражнениями. Планирование самостоятельных занятий. Основные формы организации самостоятельных занятий. Особенности самостоятельных занятий женщин. Особенности занятий избранным видом спорта или системой физических упражнений. Спорт в жизни студента. </w:t>
            </w:r>
            <w:r>
              <w:rPr>
                <w:rFonts w:ascii="Times New Roman" w:hAnsi="Times New Roman" w:cs="Times New Roman"/>
                <w:color w:val="000000"/>
                <w:sz w:val="19"/>
                <w:szCs w:val="19"/>
              </w:rPr>
              <w:t>Основы врачебного контроля и самоконтроля.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Л1.1 Л1.2 Л1.4 Л1.18Л2.1 Л2.12</w:t>
            </w:r>
          </w:p>
        </w:tc>
      </w:tr>
      <w:tr w:rsidR="0059604F" w:rsidRPr="00A15AF0">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59604F"/>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b/>
                <w:color w:val="000000"/>
                <w:sz w:val="19"/>
                <w:szCs w:val="19"/>
                <w:lang w:val="ru-RU"/>
              </w:rPr>
              <w:t>Раздел 2. Основы техники гимнастических  упражнений. Способы овладения жизненно необходимыми умениями и навыками. Социально-биологические основы адаптации организма человека к физической  и умственной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59604F">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59604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59604F">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59604F">
            <w:pPr>
              <w:rPr>
                <w:lang w:val="ru-RU"/>
              </w:rPr>
            </w:pPr>
          </w:p>
        </w:tc>
      </w:tr>
      <w:tr w:rsidR="0059604F">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Средства физической культуры в обеспечении высокого уровня умственной и физической работоспособности. Определение и оценка двигательных способностей человека. Методика коррекции осанки и плоскостопия. Методика составления индивидуальных программ физического самовоспитания и занятий с оздоровительной, рекреационной и восстановительной направленностью.</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Гигиеническая гимнастика: задачи, средства, методические особенности ее проведения. Методические особенности проведения зарядки (гигиенической гимнастики) с предметом и без предмета. Атлетическая гимнастика. Методика освоения различных типов дыхания. Дыхательная гимнастика К. Бутейко и парадоксальная дыхательная гимнастика А. Стрельниковой. Простейшие методики самооценки работоспособности. Субъективные и объективные показатели самоконтроля. Схема оценки степени утомления (по С. Н. Кучкину и В. М. Ченегину, 1981)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Л1.1 Л1.2 Л1.4 Л1.6 Л1.10 Л2.12 Л1.18 Л1.21Л2.1 Л2.2 Л2.18</w:t>
            </w:r>
          </w:p>
        </w:tc>
      </w:tr>
      <w:tr w:rsidR="0059604F">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59604F"/>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sidRPr="00A15AF0">
              <w:rPr>
                <w:rFonts w:ascii="Times New Roman" w:hAnsi="Times New Roman" w:cs="Times New Roman"/>
                <w:b/>
                <w:color w:val="000000"/>
                <w:sz w:val="19"/>
                <w:szCs w:val="19"/>
                <w:lang w:val="ru-RU"/>
              </w:rPr>
              <w:t xml:space="preserve">Раздел 3. Физическая подготовка как процесс целенаправленного формирование двигательных умений и навыков, развития физических качеств. </w:t>
            </w:r>
            <w:r>
              <w:rPr>
                <w:rFonts w:ascii="Times New Roman" w:hAnsi="Times New Roman" w:cs="Times New Roman"/>
                <w:b/>
                <w:color w:val="000000"/>
                <w:sz w:val="19"/>
                <w:szCs w:val="19"/>
              </w:rPr>
              <w:t>Подвижные игры.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59604F"/>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59604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59604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59604F"/>
        </w:tc>
      </w:tr>
    </w:tbl>
    <w:p w:rsidR="0059604F" w:rsidRDefault="00A15AF0">
      <w:pPr>
        <w:rPr>
          <w:sz w:val="0"/>
          <w:szCs w:val="0"/>
        </w:rPr>
      </w:pPr>
      <w:r>
        <w:br w:type="page"/>
      </w:r>
    </w:p>
    <w:tbl>
      <w:tblPr>
        <w:tblW w:w="0" w:type="auto"/>
        <w:tblCellMar>
          <w:left w:w="0" w:type="dxa"/>
          <w:right w:w="0" w:type="dxa"/>
        </w:tblCellMar>
        <w:tblLook w:val="04A0"/>
      </w:tblPr>
      <w:tblGrid>
        <w:gridCol w:w="1007"/>
        <w:gridCol w:w="3678"/>
        <w:gridCol w:w="1994"/>
        <w:gridCol w:w="1004"/>
        <w:gridCol w:w="721"/>
        <w:gridCol w:w="1147"/>
        <w:gridCol w:w="284"/>
        <w:gridCol w:w="1006"/>
      </w:tblGrid>
      <w:tr w:rsidR="0059604F">
        <w:trPr>
          <w:trHeight w:hRule="exact" w:val="416"/>
        </w:trPr>
        <w:tc>
          <w:tcPr>
            <w:tcW w:w="4692" w:type="dxa"/>
            <w:gridSpan w:val="2"/>
            <w:shd w:val="clear" w:color="C0C0C0" w:fill="FFFFFF"/>
            <w:tcMar>
              <w:left w:w="34" w:type="dxa"/>
              <w:right w:w="34" w:type="dxa"/>
            </w:tcMar>
          </w:tcPr>
          <w:p w:rsidR="0059604F" w:rsidRDefault="00A15AF0">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59604F" w:rsidRDefault="0059604F"/>
        </w:tc>
        <w:tc>
          <w:tcPr>
            <w:tcW w:w="993" w:type="dxa"/>
          </w:tcPr>
          <w:p w:rsidR="0059604F" w:rsidRDefault="0059604F"/>
        </w:tc>
        <w:tc>
          <w:tcPr>
            <w:tcW w:w="710" w:type="dxa"/>
          </w:tcPr>
          <w:p w:rsidR="0059604F" w:rsidRDefault="0059604F"/>
        </w:tc>
        <w:tc>
          <w:tcPr>
            <w:tcW w:w="1135" w:type="dxa"/>
          </w:tcPr>
          <w:p w:rsidR="0059604F" w:rsidRDefault="0059604F"/>
        </w:tc>
        <w:tc>
          <w:tcPr>
            <w:tcW w:w="284" w:type="dxa"/>
          </w:tcPr>
          <w:p w:rsidR="0059604F" w:rsidRDefault="0059604F"/>
        </w:tc>
        <w:tc>
          <w:tcPr>
            <w:tcW w:w="1007" w:type="dxa"/>
            <w:shd w:val="clear" w:color="C0C0C0" w:fill="FFFFFF"/>
            <w:tcMar>
              <w:left w:w="34" w:type="dxa"/>
              <w:right w:w="34" w:type="dxa"/>
            </w:tcMar>
          </w:tcPr>
          <w:p w:rsidR="0059604F" w:rsidRDefault="00A15AF0">
            <w:pPr>
              <w:spacing w:after="0" w:line="240" w:lineRule="auto"/>
              <w:jc w:val="right"/>
              <w:rPr>
                <w:sz w:val="16"/>
                <w:szCs w:val="16"/>
              </w:rPr>
            </w:pPr>
            <w:r>
              <w:rPr>
                <w:rFonts w:ascii="Times New Roman" w:hAnsi="Times New Roman" w:cs="Times New Roman"/>
                <w:color w:val="C0C0C0"/>
                <w:sz w:val="16"/>
                <w:szCs w:val="16"/>
              </w:rPr>
              <w:t>стр. 5</w:t>
            </w:r>
          </w:p>
        </w:tc>
      </w:tr>
      <w:tr w:rsidR="0059604F">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Общая физическая и спортивная подготовка студентов в образовательном процессе. Методические основы составления комплексов физических упражнений разной целевой направленности: оздоровительной, рекреационной, восстановительной, тренирующей, корригирующей и др.</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Методика использования средств физической культуры для самостоятельных занятий физическими упражнениями.</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развитие и совершенствование физических качеств. Сюжетные и бессюжетные подвижные игры. Игровые учебные занятия с целью развития коммуникативных навыков и навыков межличностного общения.  Разработка плана-конспекта для проведения подвижной игры (определенной целевой направленности)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Л1.1 Л1.2 Л1.4 Л1.5 Л1.10 Л2.1 Л1.15 Л1.18 Л1.20 Л1.22Л2.4 Л2.8 Л2.12 Л2.15 Л2.16</w:t>
            </w:r>
          </w:p>
        </w:tc>
      </w:tr>
      <w:tr w:rsidR="0059604F">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59604F"/>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sidRPr="00A15AF0">
              <w:rPr>
                <w:rFonts w:ascii="Times New Roman" w:hAnsi="Times New Roman" w:cs="Times New Roman"/>
                <w:b/>
                <w:color w:val="000000"/>
                <w:sz w:val="19"/>
                <w:szCs w:val="19"/>
                <w:lang w:val="ru-RU"/>
              </w:rPr>
              <w:t xml:space="preserve">Раздел 4. Методика использования средств физической культуры для самостоятельных занятий физическими упражнениями. Легкая атлетика: основы техники бега на короткие, средние и длинные дистанции; техника прыжков в длину с места и с разбега. </w:t>
            </w:r>
            <w:r>
              <w:rPr>
                <w:rFonts w:ascii="Times New Roman" w:hAnsi="Times New Roman" w:cs="Times New Roman"/>
                <w:b/>
                <w:color w:val="000000"/>
                <w:sz w:val="19"/>
                <w:szCs w:val="19"/>
              </w:rPr>
              <w:t>Методика воспитания физических качеств с использованием средств легкоатлетической направленности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59604F"/>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59604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59604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59604F"/>
        </w:tc>
      </w:tr>
      <w:tr w:rsidR="0059604F">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Методика воспитания физических качеств с использованием средств легкоатлетической направленности: быстроты, силы, выносливости, гибкости, ловкости. Основы техники бега на короткие дистанции: низкий старт, стартовый разбег, бег по дистанции, финиширование.</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Основы техники бега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Кроссовая подготовка, ее цель и задачи.</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Эстафетный бег. Техника эстафетного бега. Особенности тренировки эстафетных команд. Передача эстафетной палочки.</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Спортивная ходьба. Особенности техники спортивной ходьбы. Финишный спурт. Тактическое построение ходьбы по дистанции.</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Основы техники прыжков в длину с места и с разбега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34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Л1.3 Л1.4 Л1.9 Л1.11Л2.10 Л2.15 Л2.17</w:t>
            </w:r>
          </w:p>
        </w:tc>
      </w:tr>
      <w:tr w:rsidR="0059604F" w:rsidRPr="00A15AF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59604F"/>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b/>
                <w:color w:val="000000"/>
                <w:sz w:val="19"/>
                <w:szCs w:val="19"/>
                <w:lang w:val="ru-RU"/>
              </w:rPr>
              <w:t>Раздел 5. Индивидуальный выбор видов спорта или систем физических упражнений. Студенческий спорт. Спортивные игры, знакомство с  наиболее востребованными игровыми видами спорта в вузе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59604F">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59604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59604F">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59604F">
            <w:pPr>
              <w:rPr>
                <w:lang w:val="ru-RU"/>
              </w:rPr>
            </w:pPr>
          </w:p>
        </w:tc>
      </w:tr>
      <w:tr w:rsidR="0059604F">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Студенческий спорт, его организационные особенности. Методика составления и проведения простейших самостоятельных занятий физическими упражнениями оздоровительной или тренировочной направленности. Методика проведения учебно-тренировочного занятия.</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Выбор видов спорта и упражнений для повышения функциональных возможностей организма.</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Волейбол. Основные приемы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Освоение правил спортивной игры. Развитие коммуникативных навыков и навыков межличностного общения в процессе тренировочных занятий волейболом.</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Баскетбол. Основные приемы техники спортивной игры баскетбол: стойка баскетболиста, перемещения, остановки; держание мяча, ловля мяча двумя руками; передачи мяча двумя руками от груди, одной (правой, левой) от плеча, передачи в пол, передачи мяча с места и в движении; ведение мяча шагом, бегом в среднем темпе. Освоение правил спортивной игры. Приобретение  навыков межличностного общения, толерантного отношения к окружающим в процессе занятий спортивной игрой баскетбол.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Л1.1 Л1.4 Л1.7 Л1.13 Л1.19Л2.5 Л2.6 Л2.7 Л2.14 Л2.16</w:t>
            </w:r>
          </w:p>
        </w:tc>
      </w:tr>
    </w:tbl>
    <w:p w:rsidR="0059604F" w:rsidRDefault="00A15AF0">
      <w:pPr>
        <w:rPr>
          <w:sz w:val="0"/>
          <w:szCs w:val="0"/>
        </w:rPr>
      </w:pPr>
      <w:r>
        <w:br w:type="page"/>
      </w:r>
    </w:p>
    <w:tbl>
      <w:tblPr>
        <w:tblW w:w="0" w:type="auto"/>
        <w:tblCellMar>
          <w:left w:w="0" w:type="dxa"/>
          <w:right w:w="0" w:type="dxa"/>
        </w:tblCellMar>
        <w:tblLook w:val="04A0"/>
      </w:tblPr>
      <w:tblGrid>
        <w:gridCol w:w="1006"/>
        <w:gridCol w:w="3680"/>
        <w:gridCol w:w="1993"/>
        <w:gridCol w:w="1004"/>
        <w:gridCol w:w="721"/>
        <w:gridCol w:w="1147"/>
        <w:gridCol w:w="284"/>
        <w:gridCol w:w="1006"/>
      </w:tblGrid>
      <w:tr w:rsidR="0059604F">
        <w:trPr>
          <w:trHeight w:hRule="exact" w:val="416"/>
        </w:trPr>
        <w:tc>
          <w:tcPr>
            <w:tcW w:w="4692" w:type="dxa"/>
            <w:gridSpan w:val="2"/>
            <w:shd w:val="clear" w:color="C0C0C0" w:fill="FFFFFF"/>
            <w:tcMar>
              <w:left w:w="34" w:type="dxa"/>
              <w:right w:w="34" w:type="dxa"/>
            </w:tcMar>
          </w:tcPr>
          <w:p w:rsidR="0059604F" w:rsidRDefault="00A15AF0">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59604F" w:rsidRDefault="0059604F"/>
        </w:tc>
        <w:tc>
          <w:tcPr>
            <w:tcW w:w="993" w:type="dxa"/>
          </w:tcPr>
          <w:p w:rsidR="0059604F" w:rsidRDefault="0059604F"/>
        </w:tc>
        <w:tc>
          <w:tcPr>
            <w:tcW w:w="710" w:type="dxa"/>
          </w:tcPr>
          <w:p w:rsidR="0059604F" w:rsidRDefault="0059604F"/>
        </w:tc>
        <w:tc>
          <w:tcPr>
            <w:tcW w:w="1135" w:type="dxa"/>
          </w:tcPr>
          <w:p w:rsidR="0059604F" w:rsidRDefault="0059604F"/>
        </w:tc>
        <w:tc>
          <w:tcPr>
            <w:tcW w:w="284" w:type="dxa"/>
          </w:tcPr>
          <w:p w:rsidR="0059604F" w:rsidRDefault="0059604F"/>
        </w:tc>
        <w:tc>
          <w:tcPr>
            <w:tcW w:w="1007" w:type="dxa"/>
            <w:shd w:val="clear" w:color="C0C0C0" w:fill="FFFFFF"/>
            <w:tcMar>
              <w:left w:w="34" w:type="dxa"/>
              <w:right w:w="34" w:type="dxa"/>
            </w:tcMar>
          </w:tcPr>
          <w:p w:rsidR="0059604F" w:rsidRDefault="00A15AF0">
            <w:pPr>
              <w:spacing w:after="0" w:line="240" w:lineRule="auto"/>
              <w:jc w:val="right"/>
              <w:rPr>
                <w:sz w:val="16"/>
                <w:szCs w:val="16"/>
              </w:rPr>
            </w:pPr>
            <w:r>
              <w:rPr>
                <w:rFonts w:ascii="Times New Roman" w:hAnsi="Times New Roman" w:cs="Times New Roman"/>
                <w:color w:val="C0C0C0"/>
                <w:sz w:val="16"/>
                <w:szCs w:val="16"/>
              </w:rPr>
              <w:t>стр. 6</w:t>
            </w:r>
          </w:p>
        </w:tc>
      </w:tr>
      <w:tr w:rsidR="0059604F" w:rsidRPr="00A15AF0">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59604F"/>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b/>
                <w:color w:val="000000"/>
                <w:sz w:val="19"/>
                <w:szCs w:val="19"/>
                <w:lang w:val="ru-RU"/>
              </w:rPr>
              <w:t>Раздел 6. Характеристика возможностей влияния избранного вида спорта (системы физических упражнений) на физическое развитие, функциональную подготовленность, психические качества и свойства личности. Участие в соревновательной деятельности. Всероссийский физкультурно-спортивный комплекс «Готов к труду и обороне (ГТО)»</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59604F">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59604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59604F">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59604F">
            <w:pPr>
              <w:rPr>
                <w:lang w:val="ru-RU"/>
              </w:rPr>
            </w:pPr>
          </w:p>
        </w:tc>
      </w:tr>
      <w:tr w:rsidR="0059604F">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Теория и методика  избранного вида спорта. Освоение простейших правил судейства, с целью приобретения знаний, умений и навыков для проведения соревнований по избранному виду спорта. Знакомство с нормативными требованиями  и методикой выполнения физических упражнений-тестов Всероссийского физкультурно-спортивного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Л1.1 Л1.4 Л1.7 Л1.9 Л2.1 Л2.12Л2.5 Л2.10 Л1.13 Л1.18 Л2.15 Л2.17</w:t>
            </w:r>
          </w:p>
        </w:tc>
      </w:tr>
      <w:tr w:rsidR="0059604F" w:rsidRPr="00A15AF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59604F"/>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b/>
                <w:color w:val="000000"/>
                <w:sz w:val="19"/>
                <w:szCs w:val="19"/>
                <w:lang w:val="ru-RU"/>
              </w:rPr>
              <w:t>Раздел 7. Основы техники гимнастических   упражнений. Физическая культура в профессиональной деятельности бакалавра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59604F">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59604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59604F">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59604F">
            <w:pPr>
              <w:rPr>
                <w:lang w:val="ru-RU"/>
              </w:rPr>
            </w:pPr>
          </w:p>
        </w:tc>
      </w:tr>
      <w:tr w:rsidR="0059604F">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Общеразвивающие упражнения (ОРУ). Динамические  и статические упражнения. Упражнения ОФП, СФП.</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Упражнения, направленные на совершенствование функций вестибулярного аппарата.</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Методика самоконтроля работоспособности, усталости и утомления при занятиях физической культурой и спортом. Методы регулирования психоэмоционального состояния, применяемые при занятиях физической культурой и спортом.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Л1.1 Л1.2 Л1.4 Л1.6 Л1.9 Л1.10 Л2.1 Л2.12 Л1.18 Л1.21Л2.2 Л2.3 Л2.15 Л2.17</w:t>
            </w:r>
          </w:p>
        </w:tc>
      </w:tr>
      <w:tr w:rsidR="0059604F" w:rsidRPr="00A15AF0">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59604F"/>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b/>
                <w:color w:val="000000"/>
                <w:sz w:val="19"/>
                <w:szCs w:val="19"/>
                <w:lang w:val="ru-RU"/>
              </w:rPr>
              <w:t>Раздел 8. Базовое физическое воспитание. Физическая культура студента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59604F">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59604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59604F">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59604F">
            <w:pPr>
              <w:rPr>
                <w:lang w:val="ru-RU"/>
              </w:rPr>
            </w:pPr>
          </w:p>
        </w:tc>
      </w:tr>
      <w:tr w:rsidR="0059604F">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Место и роль физической культуры и спорта в социальных институтах общества. Федеральный закон о физической культуре и спорте в Российской Федерации". Массовая физкультурно-оздоровительная и спортивная работа в вузе. Комплексная оценка физического здоровья. Методы самоконтроля за уровнем физического здоровья. Ведение дневника самоконтроля.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УК-7.1 УК- 7.2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Л1.1 Л1.2 Л1.4 Л1.10 Л2.1 Л1.18Л2.1 Л2.2 Л2.3</w:t>
            </w:r>
          </w:p>
        </w:tc>
      </w:tr>
      <w:tr w:rsidR="0059604F">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sidRPr="00A15AF0">
              <w:rPr>
                <w:rFonts w:ascii="Times New Roman" w:hAnsi="Times New Roman" w:cs="Times New Roman"/>
                <w:color w:val="000000"/>
                <w:sz w:val="19"/>
                <w:szCs w:val="19"/>
                <w:lang w:val="ru-RU"/>
              </w:rPr>
              <w:t xml:space="preserve">Содержание и методика проведения тренировочного занятия оздоровительной направленности. Программа оздоровительного бега Н. М. Амосова.  Программа оздоровительного бега К. Купера. Методика и принципы разработки индивидуальной программы оздоровительного бега. Предупреждение травматизма.  </w:t>
            </w:r>
            <w:r>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Л1.1 Л1.2 Л1.4 Л2.1 Л2.12 Л1.18Л2.10 Л2.13</w:t>
            </w:r>
          </w:p>
        </w:tc>
      </w:tr>
    </w:tbl>
    <w:p w:rsidR="0059604F" w:rsidRDefault="00A15AF0">
      <w:pPr>
        <w:rPr>
          <w:sz w:val="0"/>
          <w:szCs w:val="0"/>
        </w:rPr>
      </w:pPr>
      <w:r>
        <w:br w:type="page"/>
      </w:r>
    </w:p>
    <w:tbl>
      <w:tblPr>
        <w:tblW w:w="0" w:type="auto"/>
        <w:tblCellMar>
          <w:left w:w="0" w:type="dxa"/>
          <w:right w:w="0" w:type="dxa"/>
        </w:tblCellMar>
        <w:tblLook w:val="04A0"/>
      </w:tblPr>
      <w:tblGrid>
        <w:gridCol w:w="1007"/>
        <w:gridCol w:w="3680"/>
        <w:gridCol w:w="1993"/>
        <w:gridCol w:w="1004"/>
        <w:gridCol w:w="721"/>
        <w:gridCol w:w="1147"/>
        <w:gridCol w:w="283"/>
        <w:gridCol w:w="1006"/>
      </w:tblGrid>
      <w:tr w:rsidR="0059604F">
        <w:trPr>
          <w:trHeight w:hRule="exact" w:val="416"/>
        </w:trPr>
        <w:tc>
          <w:tcPr>
            <w:tcW w:w="4692" w:type="dxa"/>
            <w:gridSpan w:val="2"/>
            <w:shd w:val="clear" w:color="C0C0C0" w:fill="FFFFFF"/>
            <w:tcMar>
              <w:left w:w="34" w:type="dxa"/>
              <w:right w:w="34" w:type="dxa"/>
            </w:tcMar>
          </w:tcPr>
          <w:p w:rsidR="0059604F" w:rsidRDefault="00A15AF0">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59604F" w:rsidRDefault="0059604F"/>
        </w:tc>
        <w:tc>
          <w:tcPr>
            <w:tcW w:w="993" w:type="dxa"/>
          </w:tcPr>
          <w:p w:rsidR="0059604F" w:rsidRDefault="0059604F"/>
        </w:tc>
        <w:tc>
          <w:tcPr>
            <w:tcW w:w="710" w:type="dxa"/>
          </w:tcPr>
          <w:p w:rsidR="0059604F" w:rsidRDefault="0059604F"/>
        </w:tc>
        <w:tc>
          <w:tcPr>
            <w:tcW w:w="1135" w:type="dxa"/>
          </w:tcPr>
          <w:p w:rsidR="0059604F" w:rsidRDefault="0059604F"/>
        </w:tc>
        <w:tc>
          <w:tcPr>
            <w:tcW w:w="284" w:type="dxa"/>
          </w:tcPr>
          <w:p w:rsidR="0059604F" w:rsidRDefault="0059604F"/>
        </w:tc>
        <w:tc>
          <w:tcPr>
            <w:tcW w:w="1007" w:type="dxa"/>
            <w:shd w:val="clear" w:color="C0C0C0" w:fill="FFFFFF"/>
            <w:tcMar>
              <w:left w:w="34" w:type="dxa"/>
              <w:right w:w="34" w:type="dxa"/>
            </w:tcMar>
          </w:tcPr>
          <w:p w:rsidR="0059604F" w:rsidRDefault="00A15AF0">
            <w:pPr>
              <w:spacing w:after="0" w:line="240" w:lineRule="auto"/>
              <w:jc w:val="right"/>
              <w:rPr>
                <w:sz w:val="16"/>
                <w:szCs w:val="16"/>
              </w:rPr>
            </w:pPr>
            <w:r>
              <w:rPr>
                <w:rFonts w:ascii="Times New Roman" w:hAnsi="Times New Roman" w:cs="Times New Roman"/>
                <w:color w:val="C0C0C0"/>
                <w:sz w:val="16"/>
                <w:szCs w:val="16"/>
              </w:rPr>
              <w:t>стр. 7</w:t>
            </w:r>
          </w:p>
        </w:tc>
      </w:tr>
      <w:tr w:rsidR="0059604F">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8.3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Роль физической культуры и спорта в формировании здорового стиля  жизни студентов.</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Оценка гибкости. Методика выполнения физических упражнений на растягивание. Методика проведения занятий по развитию силовых способностей и общей выносливости. Методические основы составления комплексов физических упражнений для использования в режиме дня.</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Средства физической культуры в обеспечении высокого уровня умственной и физической работоспособности. Планирование объема и интенсивности физических упражнений с учетом умственной учебной нагрузки.</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Методика использования средств физической культуры для самостоятельных занятий физическими упражнениями. Методические основы составления комплексов физических упражнений для снятия утомления, повышения работоспособности в учебное время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Л1.1 Л1.2 Л1.4 Л1.6 Л1.9 Л1.10 Л2.1 Л2.12 Л1.18Л2.2 Л2.3</w:t>
            </w:r>
          </w:p>
        </w:tc>
      </w:tr>
      <w:tr w:rsidR="0059604F" w:rsidRPr="00A15AF0">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59604F"/>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b/>
                <w:color w:val="000000"/>
                <w:sz w:val="19"/>
                <w:szCs w:val="19"/>
                <w:lang w:val="ru-RU"/>
              </w:rPr>
              <w:t>Раздел 9. Личная и социально-экономическая необходимость специальной физической подготовки человека к труду. Место профессионально-прикладной физической подготовки (ППФП) в системе физического воспитания.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59604F">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59604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59604F">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59604F">
            <w:pPr>
              <w:rPr>
                <w:lang w:val="ru-RU"/>
              </w:rPr>
            </w:pPr>
          </w:p>
        </w:tc>
      </w:tr>
      <w:tr w:rsidR="0059604F">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Основные факторы, определяющие содержание ППФП студентов. Дополнительные факторы, определяющие содержание ППФП студентов.</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Производственная гимнастика. Методика проведения производственной гимнастики с учетом заданных условий и характера труда. Физкультурные минутки и физкультурные паузы в течение рабочего дня, методика их проведения. Краткие занятия физическими упражнениями в обеденный перерыв.</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Профилактика производственных заболеваний и травматизма средствами физической культуры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38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Л1.1 Л1.2 Л1.4 Л1.6 Л1.10 Л2.1 Л2.12 Л1.18Л2.1 Л2.2 Л2.3</w:t>
            </w:r>
          </w:p>
        </w:tc>
      </w:tr>
      <w:tr w:rsidR="0059604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59604F"/>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sidRPr="00A15AF0">
              <w:rPr>
                <w:rFonts w:ascii="Times New Roman" w:hAnsi="Times New Roman" w:cs="Times New Roman"/>
                <w:b/>
                <w:color w:val="000000"/>
                <w:sz w:val="19"/>
                <w:szCs w:val="19"/>
                <w:lang w:val="ru-RU"/>
              </w:rPr>
              <w:t xml:space="preserve">Раздел 10. Спортивные игры, знакомство с  наиболее востребованными игровыми видами спорта в вузе. </w:t>
            </w:r>
            <w:r>
              <w:rPr>
                <w:rFonts w:ascii="Times New Roman" w:hAnsi="Times New Roman" w:cs="Times New Roman"/>
                <w:b/>
                <w:color w:val="000000"/>
                <w:sz w:val="19"/>
                <w:szCs w:val="19"/>
              </w:rPr>
              <w:t>Профилактика травматизма средствами физической культуры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59604F"/>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59604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59604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59604F"/>
        </w:tc>
      </w:tr>
      <w:tr w:rsidR="0059604F">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10.1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Футбол. Основные приемы техники спортивной игры: передвижения, передачи (короткие, длинные, «на ход»), ведение мяча,  обводки соперника, удары по воротам. Освоение правил спортивной игры.</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Бадминтон. Основные приемы техники спортивной игры: стойка бадминтониста, прием подачи, подачи, удары (справа, слева, сверху, снизу, на уровне пояса). Освоение правил спортивной игры.</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Способы формирования  навыков межличностного общения, толерантного отношения к окружающим с использованием спортивных игр.</w:t>
            </w:r>
          </w:p>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38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Л1.1 Л1.2 Л1.4 Л1.8 Л1.13 Л1.14 Л2.12 Л1.18Л2.9 Л2.11</w:t>
            </w:r>
          </w:p>
        </w:tc>
      </w:tr>
      <w:tr w:rsidR="0059604F">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59604F"/>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b/>
                <w:color w:val="000000"/>
                <w:sz w:val="19"/>
                <w:szCs w:val="19"/>
              </w:rPr>
              <w:t>Раздел 11. Зачет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59604F"/>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59604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59604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59604F"/>
        </w:tc>
      </w:tr>
      <w:tr w:rsidR="0059604F">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Зачет /Зачёт/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Л1.1 Л1.2 Л1.3 Л1.4 Л1.5 Л1.7 Л1.9 Л1.10 Л1.11 Л1.13 Л1.14 Л1.16 Л1.17 Л1.18 Л1.19 Л1.21Л2.5 Л2.6 Л2.7 Л2.8 Л2.10 Л2.11 Л2.13 Л2.15 Л2.17</w:t>
            </w:r>
          </w:p>
        </w:tc>
      </w:tr>
    </w:tbl>
    <w:p w:rsidR="0059604F" w:rsidRDefault="00A15AF0">
      <w:pPr>
        <w:rPr>
          <w:sz w:val="0"/>
          <w:szCs w:val="0"/>
        </w:rPr>
      </w:pPr>
      <w:r>
        <w:br w:type="page"/>
      </w:r>
    </w:p>
    <w:tbl>
      <w:tblPr>
        <w:tblW w:w="0" w:type="auto"/>
        <w:tblCellMar>
          <w:left w:w="0" w:type="dxa"/>
          <w:right w:w="0" w:type="dxa"/>
        </w:tblCellMar>
        <w:tblLook w:val="04A0"/>
      </w:tblPr>
      <w:tblGrid>
        <w:gridCol w:w="722"/>
        <w:gridCol w:w="1856"/>
        <w:gridCol w:w="2126"/>
        <w:gridCol w:w="1855"/>
        <w:gridCol w:w="2282"/>
        <w:gridCol w:w="993"/>
        <w:gridCol w:w="1007"/>
      </w:tblGrid>
      <w:tr w:rsidR="0059604F">
        <w:trPr>
          <w:trHeight w:hRule="exact" w:val="416"/>
        </w:trPr>
        <w:tc>
          <w:tcPr>
            <w:tcW w:w="4692" w:type="dxa"/>
            <w:gridSpan w:val="3"/>
            <w:shd w:val="clear" w:color="C0C0C0" w:fill="FFFFFF"/>
            <w:tcMar>
              <w:left w:w="34" w:type="dxa"/>
              <w:right w:w="34" w:type="dxa"/>
            </w:tcMar>
          </w:tcPr>
          <w:p w:rsidR="0059604F" w:rsidRDefault="00A15AF0">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844" w:type="dxa"/>
          </w:tcPr>
          <w:p w:rsidR="0059604F" w:rsidRDefault="0059604F"/>
        </w:tc>
        <w:tc>
          <w:tcPr>
            <w:tcW w:w="2269" w:type="dxa"/>
          </w:tcPr>
          <w:p w:rsidR="0059604F" w:rsidRDefault="0059604F"/>
        </w:tc>
        <w:tc>
          <w:tcPr>
            <w:tcW w:w="993" w:type="dxa"/>
          </w:tcPr>
          <w:p w:rsidR="0059604F" w:rsidRDefault="0059604F"/>
        </w:tc>
        <w:tc>
          <w:tcPr>
            <w:tcW w:w="1007" w:type="dxa"/>
            <w:shd w:val="clear" w:color="C0C0C0" w:fill="FFFFFF"/>
            <w:tcMar>
              <w:left w:w="34" w:type="dxa"/>
              <w:right w:w="34" w:type="dxa"/>
            </w:tcMar>
          </w:tcPr>
          <w:p w:rsidR="0059604F" w:rsidRDefault="00A15AF0">
            <w:pPr>
              <w:spacing w:after="0" w:line="240" w:lineRule="auto"/>
              <w:jc w:val="right"/>
              <w:rPr>
                <w:sz w:val="16"/>
                <w:szCs w:val="16"/>
              </w:rPr>
            </w:pPr>
            <w:r>
              <w:rPr>
                <w:rFonts w:ascii="Times New Roman" w:hAnsi="Times New Roman" w:cs="Times New Roman"/>
                <w:color w:val="C0C0C0"/>
                <w:sz w:val="16"/>
                <w:szCs w:val="16"/>
              </w:rPr>
              <w:t>стр. 8</w:t>
            </w:r>
          </w:p>
        </w:tc>
      </w:tr>
      <w:tr w:rsidR="0059604F">
        <w:trPr>
          <w:trHeight w:hRule="exact" w:val="277"/>
        </w:trPr>
        <w:tc>
          <w:tcPr>
            <w:tcW w:w="710" w:type="dxa"/>
          </w:tcPr>
          <w:p w:rsidR="0059604F" w:rsidRDefault="0059604F"/>
        </w:tc>
        <w:tc>
          <w:tcPr>
            <w:tcW w:w="1844" w:type="dxa"/>
          </w:tcPr>
          <w:p w:rsidR="0059604F" w:rsidRDefault="0059604F"/>
        </w:tc>
        <w:tc>
          <w:tcPr>
            <w:tcW w:w="2127" w:type="dxa"/>
          </w:tcPr>
          <w:p w:rsidR="0059604F" w:rsidRDefault="0059604F"/>
        </w:tc>
        <w:tc>
          <w:tcPr>
            <w:tcW w:w="1844" w:type="dxa"/>
          </w:tcPr>
          <w:p w:rsidR="0059604F" w:rsidRDefault="0059604F"/>
        </w:tc>
        <w:tc>
          <w:tcPr>
            <w:tcW w:w="2269" w:type="dxa"/>
          </w:tcPr>
          <w:p w:rsidR="0059604F" w:rsidRDefault="0059604F"/>
        </w:tc>
        <w:tc>
          <w:tcPr>
            <w:tcW w:w="993" w:type="dxa"/>
          </w:tcPr>
          <w:p w:rsidR="0059604F" w:rsidRDefault="0059604F"/>
        </w:tc>
        <w:tc>
          <w:tcPr>
            <w:tcW w:w="993" w:type="dxa"/>
          </w:tcPr>
          <w:p w:rsidR="0059604F" w:rsidRDefault="0059604F"/>
        </w:tc>
      </w:tr>
      <w:tr w:rsidR="0059604F">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9604F" w:rsidRDefault="00A15AF0">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59604F" w:rsidRPr="00A15AF0">
        <w:trPr>
          <w:trHeight w:hRule="exact" w:val="55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59604F" w:rsidRPr="00A15AF0">
        <w:trPr>
          <w:trHeight w:hRule="exact" w:val="277"/>
        </w:trPr>
        <w:tc>
          <w:tcPr>
            <w:tcW w:w="710" w:type="dxa"/>
          </w:tcPr>
          <w:p w:rsidR="0059604F" w:rsidRPr="00A15AF0" w:rsidRDefault="0059604F">
            <w:pPr>
              <w:rPr>
                <w:lang w:val="ru-RU"/>
              </w:rPr>
            </w:pPr>
          </w:p>
        </w:tc>
        <w:tc>
          <w:tcPr>
            <w:tcW w:w="1844" w:type="dxa"/>
          </w:tcPr>
          <w:p w:rsidR="0059604F" w:rsidRPr="00A15AF0" w:rsidRDefault="0059604F">
            <w:pPr>
              <w:rPr>
                <w:lang w:val="ru-RU"/>
              </w:rPr>
            </w:pPr>
          </w:p>
        </w:tc>
        <w:tc>
          <w:tcPr>
            <w:tcW w:w="2127" w:type="dxa"/>
          </w:tcPr>
          <w:p w:rsidR="0059604F" w:rsidRPr="00A15AF0" w:rsidRDefault="0059604F">
            <w:pPr>
              <w:rPr>
                <w:lang w:val="ru-RU"/>
              </w:rPr>
            </w:pPr>
          </w:p>
        </w:tc>
        <w:tc>
          <w:tcPr>
            <w:tcW w:w="1844" w:type="dxa"/>
          </w:tcPr>
          <w:p w:rsidR="0059604F" w:rsidRPr="00A15AF0" w:rsidRDefault="0059604F">
            <w:pPr>
              <w:rPr>
                <w:lang w:val="ru-RU"/>
              </w:rPr>
            </w:pPr>
          </w:p>
        </w:tc>
        <w:tc>
          <w:tcPr>
            <w:tcW w:w="2269" w:type="dxa"/>
          </w:tcPr>
          <w:p w:rsidR="0059604F" w:rsidRPr="00A15AF0" w:rsidRDefault="0059604F">
            <w:pPr>
              <w:rPr>
                <w:lang w:val="ru-RU"/>
              </w:rPr>
            </w:pPr>
          </w:p>
        </w:tc>
        <w:tc>
          <w:tcPr>
            <w:tcW w:w="993" w:type="dxa"/>
          </w:tcPr>
          <w:p w:rsidR="0059604F" w:rsidRPr="00A15AF0" w:rsidRDefault="0059604F">
            <w:pPr>
              <w:rPr>
                <w:lang w:val="ru-RU"/>
              </w:rPr>
            </w:pPr>
          </w:p>
        </w:tc>
        <w:tc>
          <w:tcPr>
            <w:tcW w:w="993" w:type="dxa"/>
          </w:tcPr>
          <w:p w:rsidR="0059604F" w:rsidRPr="00A15AF0" w:rsidRDefault="0059604F">
            <w:pPr>
              <w:rPr>
                <w:lang w:val="ru-RU"/>
              </w:rPr>
            </w:pPr>
          </w:p>
        </w:tc>
      </w:tr>
      <w:tr w:rsidR="0059604F" w:rsidRPr="00A15AF0">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9604F" w:rsidRPr="00A15AF0" w:rsidRDefault="00A15AF0">
            <w:pPr>
              <w:spacing w:after="0" w:line="240" w:lineRule="auto"/>
              <w:jc w:val="center"/>
              <w:rPr>
                <w:sz w:val="19"/>
                <w:szCs w:val="19"/>
                <w:lang w:val="ru-RU"/>
              </w:rPr>
            </w:pPr>
            <w:r w:rsidRPr="00A15AF0">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59604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b/>
                <w:color w:val="000000"/>
                <w:sz w:val="19"/>
                <w:szCs w:val="19"/>
              </w:rPr>
              <w:t>5.1. Основная литература</w:t>
            </w:r>
          </w:p>
        </w:tc>
      </w:tr>
      <w:tr w:rsidR="0059604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59604F"/>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Колич-во</w:t>
            </w:r>
          </w:p>
        </w:tc>
      </w:tr>
      <w:tr w:rsidR="0059604F" w:rsidRPr="00A15AF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Барчуков И. С., Назаров Ю. Н., Кикоть В. Я., Егоров С. С., Мацур И. А., Кикоть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Физическая культура и физическая подготовка: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Москва: Юнити,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jc w:val="center"/>
              <w:rPr>
                <w:sz w:val="18"/>
                <w:szCs w:val="18"/>
                <w:lang w:val="ru-RU"/>
              </w:rPr>
            </w:pPr>
            <w:r>
              <w:rPr>
                <w:rFonts w:ascii="Times New Roman" w:hAnsi="Times New Roman" w:cs="Times New Roman"/>
                <w:color w:val="000000"/>
                <w:sz w:val="18"/>
                <w:szCs w:val="18"/>
              </w:rPr>
              <w:t>http</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15AF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15AF0">
              <w:rPr>
                <w:rFonts w:ascii="Times New Roman" w:hAnsi="Times New Roman" w:cs="Times New Roman"/>
                <w:color w:val="000000"/>
                <w:sz w:val="18"/>
                <w:szCs w:val="18"/>
                <w:lang w:val="ru-RU"/>
              </w:rPr>
              <w:t>=117573 неограниченный доступ для зарегистрированных пользователей</w:t>
            </w:r>
          </w:p>
        </w:tc>
      </w:tr>
      <w:tr w:rsidR="0059604F" w:rsidRPr="00A15AF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8"/>
                <w:szCs w:val="18"/>
              </w:rPr>
            </w:pPr>
            <w:r>
              <w:rPr>
                <w:rFonts w:ascii="Times New Roman" w:hAnsi="Times New Roman" w:cs="Times New Roman"/>
                <w:color w:val="000000"/>
                <w:sz w:val="18"/>
                <w:szCs w:val="18"/>
              </w:rPr>
              <w:t>Чеснова Е.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8"/>
                <w:szCs w:val="18"/>
              </w:rPr>
            </w:pPr>
            <w:r>
              <w:rPr>
                <w:rFonts w:ascii="Times New Roman" w:hAnsi="Times New Roman" w:cs="Times New Roman"/>
                <w:color w:val="000000"/>
                <w:sz w:val="18"/>
                <w:szCs w:val="18"/>
              </w:rPr>
              <w:t>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Москва: Директ-Медиа,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jc w:val="center"/>
              <w:rPr>
                <w:sz w:val="18"/>
                <w:szCs w:val="18"/>
                <w:lang w:val="ru-RU"/>
              </w:rPr>
            </w:pPr>
            <w:r>
              <w:rPr>
                <w:rFonts w:ascii="Times New Roman" w:hAnsi="Times New Roman" w:cs="Times New Roman"/>
                <w:color w:val="000000"/>
                <w:sz w:val="18"/>
                <w:szCs w:val="18"/>
              </w:rPr>
              <w:t>http</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15AF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15AF0">
              <w:rPr>
                <w:rFonts w:ascii="Times New Roman" w:hAnsi="Times New Roman" w:cs="Times New Roman"/>
                <w:color w:val="000000"/>
                <w:sz w:val="18"/>
                <w:szCs w:val="18"/>
                <w:lang w:val="ru-RU"/>
              </w:rPr>
              <w:t>=210945 неограниченный доступ для зарегистрированных пользователей</w:t>
            </w:r>
          </w:p>
        </w:tc>
      </w:tr>
      <w:tr w:rsidR="0059604F" w:rsidRPr="00A15AF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Забелина Л. Г., Нечунаева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8"/>
                <w:szCs w:val="18"/>
              </w:rPr>
            </w:pPr>
            <w:r>
              <w:rPr>
                <w:rFonts w:ascii="Times New Roman" w:hAnsi="Times New Roman" w:cs="Times New Roman"/>
                <w:color w:val="000000"/>
                <w:sz w:val="18"/>
                <w:szCs w:val="18"/>
              </w:rPr>
              <w:t>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Новосибирск: Новосибирский государственный технический университет,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jc w:val="center"/>
              <w:rPr>
                <w:sz w:val="18"/>
                <w:szCs w:val="18"/>
                <w:lang w:val="ru-RU"/>
              </w:rPr>
            </w:pPr>
            <w:r>
              <w:rPr>
                <w:rFonts w:ascii="Times New Roman" w:hAnsi="Times New Roman" w:cs="Times New Roman"/>
                <w:color w:val="000000"/>
                <w:sz w:val="18"/>
                <w:szCs w:val="18"/>
              </w:rPr>
              <w:t>http</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15AF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15AF0">
              <w:rPr>
                <w:rFonts w:ascii="Times New Roman" w:hAnsi="Times New Roman" w:cs="Times New Roman"/>
                <w:color w:val="000000"/>
                <w:sz w:val="18"/>
                <w:szCs w:val="18"/>
                <w:lang w:val="ru-RU"/>
              </w:rPr>
              <w:t>=228993 неограниченный доступ для зарегистрированных пользователей</w:t>
            </w:r>
          </w:p>
        </w:tc>
      </w:tr>
      <w:tr w:rsidR="0059604F" w:rsidRPr="00A15AF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8"/>
                <w:szCs w:val="18"/>
              </w:rPr>
            </w:pPr>
            <w:r>
              <w:rPr>
                <w:rFonts w:ascii="Times New Roman" w:hAnsi="Times New Roman" w:cs="Times New Roman"/>
                <w:color w:val="000000"/>
                <w:sz w:val="18"/>
                <w:szCs w:val="18"/>
              </w:rPr>
              <w:t>Евсеев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8"/>
                <w:szCs w:val="18"/>
              </w:rPr>
            </w:pPr>
            <w:r>
              <w:rPr>
                <w:rFonts w:ascii="Times New Roman" w:hAnsi="Times New Roman" w:cs="Times New Roman"/>
                <w:color w:val="000000"/>
                <w:sz w:val="18"/>
                <w:szCs w:val="18"/>
              </w:rPr>
              <w:t>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Ростов-на-Дону: Феникс,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jc w:val="center"/>
              <w:rPr>
                <w:sz w:val="18"/>
                <w:szCs w:val="18"/>
                <w:lang w:val="ru-RU"/>
              </w:rPr>
            </w:pPr>
            <w:r>
              <w:rPr>
                <w:rFonts w:ascii="Times New Roman" w:hAnsi="Times New Roman" w:cs="Times New Roman"/>
                <w:color w:val="000000"/>
                <w:sz w:val="18"/>
                <w:szCs w:val="18"/>
              </w:rPr>
              <w:t>http</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15AF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15AF0">
              <w:rPr>
                <w:rFonts w:ascii="Times New Roman" w:hAnsi="Times New Roman" w:cs="Times New Roman"/>
                <w:color w:val="000000"/>
                <w:sz w:val="18"/>
                <w:szCs w:val="18"/>
                <w:lang w:val="ru-RU"/>
              </w:rPr>
              <w:t>=271591 неограниченный доступ для зарегистрированных пользователей</w:t>
            </w:r>
          </w:p>
        </w:tc>
      </w:tr>
      <w:tr w:rsidR="0059604F" w:rsidRPr="00A15AF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Мишенькина В. Ф., Шалаев О. С., Колупаева Т. А.,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8"/>
                <w:szCs w:val="18"/>
              </w:rPr>
            </w:pPr>
            <w:r>
              <w:rPr>
                <w:rFonts w:ascii="Times New Roman" w:hAnsi="Times New Roman" w:cs="Times New Roman"/>
                <w:color w:val="000000"/>
                <w:sz w:val="18"/>
                <w:szCs w:val="18"/>
              </w:rPr>
              <w:t>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jc w:val="center"/>
              <w:rPr>
                <w:sz w:val="18"/>
                <w:szCs w:val="18"/>
                <w:lang w:val="ru-RU"/>
              </w:rPr>
            </w:pPr>
            <w:r>
              <w:rPr>
                <w:rFonts w:ascii="Times New Roman" w:hAnsi="Times New Roman" w:cs="Times New Roman"/>
                <w:color w:val="000000"/>
                <w:sz w:val="18"/>
                <w:szCs w:val="18"/>
              </w:rPr>
              <w:t>http</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15AF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15AF0">
              <w:rPr>
                <w:rFonts w:ascii="Times New Roman" w:hAnsi="Times New Roman" w:cs="Times New Roman"/>
                <w:color w:val="000000"/>
                <w:sz w:val="18"/>
                <w:szCs w:val="18"/>
                <w:lang w:val="ru-RU"/>
              </w:rPr>
              <w:t>=274873 неограниченный доступ для зарегистрированных пользователей</w:t>
            </w:r>
          </w:p>
        </w:tc>
      </w:tr>
      <w:tr w:rsidR="0059604F" w:rsidRPr="00A15AF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Поваляева Г. В., Сыромятникова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Теория и методика обучения базовым видам спорта: гимнастика: для подготовки к практическим занятиям: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jc w:val="center"/>
              <w:rPr>
                <w:sz w:val="18"/>
                <w:szCs w:val="18"/>
                <w:lang w:val="ru-RU"/>
              </w:rPr>
            </w:pPr>
            <w:r>
              <w:rPr>
                <w:rFonts w:ascii="Times New Roman" w:hAnsi="Times New Roman" w:cs="Times New Roman"/>
                <w:color w:val="000000"/>
                <w:sz w:val="18"/>
                <w:szCs w:val="18"/>
              </w:rPr>
              <w:t>http</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15AF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15AF0">
              <w:rPr>
                <w:rFonts w:ascii="Times New Roman" w:hAnsi="Times New Roman" w:cs="Times New Roman"/>
                <w:color w:val="000000"/>
                <w:sz w:val="18"/>
                <w:szCs w:val="18"/>
                <w:lang w:val="ru-RU"/>
              </w:rPr>
              <w:t>=274888 неограниченный доступ для зарегистрированных пользователей</w:t>
            </w:r>
          </w:p>
        </w:tc>
      </w:tr>
      <w:tr w:rsidR="0059604F" w:rsidRPr="00A15AF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Мишенькина В. Ф., Эртман Ю. Н., Ковыршина Е. Ю.,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jc w:val="center"/>
              <w:rPr>
                <w:sz w:val="18"/>
                <w:szCs w:val="18"/>
                <w:lang w:val="ru-RU"/>
              </w:rPr>
            </w:pPr>
            <w:r>
              <w:rPr>
                <w:rFonts w:ascii="Times New Roman" w:hAnsi="Times New Roman" w:cs="Times New Roman"/>
                <w:color w:val="000000"/>
                <w:sz w:val="18"/>
                <w:szCs w:val="18"/>
              </w:rPr>
              <w:t>http</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15AF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15AF0">
              <w:rPr>
                <w:rFonts w:ascii="Times New Roman" w:hAnsi="Times New Roman" w:cs="Times New Roman"/>
                <w:color w:val="000000"/>
                <w:sz w:val="18"/>
                <w:szCs w:val="18"/>
                <w:lang w:val="ru-RU"/>
              </w:rPr>
              <w:t>=429370 неограниченный доступ для зарегистрированных пользователей</w:t>
            </w:r>
          </w:p>
        </w:tc>
      </w:tr>
      <w:tr w:rsidR="0059604F" w:rsidRPr="00A15AF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8"/>
                <w:szCs w:val="18"/>
              </w:rPr>
            </w:pPr>
            <w:r>
              <w:rPr>
                <w:rFonts w:ascii="Times New Roman" w:hAnsi="Times New Roman" w:cs="Times New Roman"/>
                <w:color w:val="000000"/>
                <w:sz w:val="18"/>
                <w:szCs w:val="18"/>
              </w:rPr>
              <w:t>Л1.8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Губа В. П., Лексаков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Теория и методика футбола: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Москва: Спорт,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jc w:val="center"/>
              <w:rPr>
                <w:sz w:val="18"/>
                <w:szCs w:val="18"/>
                <w:lang w:val="ru-RU"/>
              </w:rPr>
            </w:pPr>
            <w:r>
              <w:rPr>
                <w:rFonts w:ascii="Times New Roman" w:hAnsi="Times New Roman" w:cs="Times New Roman"/>
                <w:color w:val="000000"/>
                <w:sz w:val="18"/>
                <w:szCs w:val="18"/>
              </w:rPr>
              <w:t>http</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15AF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15AF0">
              <w:rPr>
                <w:rFonts w:ascii="Times New Roman" w:hAnsi="Times New Roman" w:cs="Times New Roman"/>
                <w:color w:val="000000"/>
                <w:sz w:val="18"/>
                <w:szCs w:val="18"/>
                <w:lang w:val="ru-RU"/>
              </w:rPr>
              <w:t>=430456 неограниченный доступ для зарегистрированных пользователей</w:t>
            </w:r>
          </w:p>
        </w:tc>
      </w:tr>
    </w:tbl>
    <w:p w:rsidR="0059604F" w:rsidRPr="00A15AF0" w:rsidRDefault="00A15AF0">
      <w:pPr>
        <w:rPr>
          <w:sz w:val="0"/>
          <w:szCs w:val="0"/>
          <w:lang w:val="ru-RU"/>
        </w:rPr>
      </w:pPr>
      <w:r w:rsidRPr="00A15AF0">
        <w:rPr>
          <w:lang w:val="ru-RU"/>
        </w:rPr>
        <w:br w:type="page"/>
      </w:r>
    </w:p>
    <w:tbl>
      <w:tblPr>
        <w:tblW w:w="0" w:type="auto"/>
        <w:tblCellMar>
          <w:left w:w="0" w:type="dxa"/>
          <w:right w:w="0" w:type="dxa"/>
        </w:tblCellMar>
        <w:tblLook w:val="04A0"/>
      </w:tblPr>
      <w:tblGrid>
        <w:gridCol w:w="722"/>
        <w:gridCol w:w="1856"/>
        <w:gridCol w:w="2111"/>
        <w:gridCol w:w="1870"/>
        <w:gridCol w:w="2282"/>
        <w:gridCol w:w="993"/>
        <w:gridCol w:w="1007"/>
      </w:tblGrid>
      <w:tr w:rsidR="0059604F">
        <w:trPr>
          <w:trHeight w:hRule="exact" w:val="416"/>
        </w:trPr>
        <w:tc>
          <w:tcPr>
            <w:tcW w:w="4692" w:type="dxa"/>
            <w:gridSpan w:val="3"/>
            <w:shd w:val="clear" w:color="C0C0C0" w:fill="FFFFFF"/>
            <w:tcMar>
              <w:left w:w="34" w:type="dxa"/>
              <w:right w:w="34" w:type="dxa"/>
            </w:tcMar>
          </w:tcPr>
          <w:p w:rsidR="0059604F" w:rsidRDefault="00A15AF0">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844" w:type="dxa"/>
          </w:tcPr>
          <w:p w:rsidR="0059604F" w:rsidRDefault="0059604F"/>
        </w:tc>
        <w:tc>
          <w:tcPr>
            <w:tcW w:w="2269" w:type="dxa"/>
          </w:tcPr>
          <w:p w:rsidR="0059604F" w:rsidRDefault="0059604F"/>
        </w:tc>
        <w:tc>
          <w:tcPr>
            <w:tcW w:w="993" w:type="dxa"/>
          </w:tcPr>
          <w:p w:rsidR="0059604F" w:rsidRDefault="0059604F"/>
        </w:tc>
        <w:tc>
          <w:tcPr>
            <w:tcW w:w="1007" w:type="dxa"/>
            <w:shd w:val="clear" w:color="C0C0C0" w:fill="FFFFFF"/>
            <w:tcMar>
              <w:left w:w="34" w:type="dxa"/>
              <w:right w:w="34" w:type="dxa"/>
            </w:tcMar>
          </w:tcPr>
          <w:p w:rsidR="0059604F" w:rsidRDefault="00A15AF0">
            <w:pPr>
              <w:spacing w:after="0" w:line="240" w:lineRule="auto"/>
              <w:jc w:val="right"/>
              <w:rPr>
                <w:sz w:val="16"/>
                <w:szCs w:val="16"/>
              </w:rPr>
            </w:pPr>
            <w:r>
              <w:rPr>
                <w:rFonts w:ascii="Times New Roman" w:hAnsi="Times New Roman" w:cs="Times New Roman"/>
                <w:color w:val="C0C0C0"/>
                <w:sz w:val="16"/>
                <w:szCs w:val="16"/>
              </w:rPr>
              <w:t>стр. 9</w:t>
            </w:r>
          </w:p>
        </w:tc>
      </w:tr>
      <w:tr w:rsidR="0059604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59604F"/>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Колич-во</w:t>
            </w:r>
          </w:p>
        </w:tc>
      </w:tr>
      <w:tr w:rsidR="0059604F" w:rsidRPr="00A15AF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Гриднев В. А., Шпагин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Новый комплекс ГТО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Тамбов: Тамбовский государственный технический университет (ТГТУ),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jc w:val="center"/>
              <w:rPr>
                <w:sz w:val="18"/>
                <w:szCs w:val="18"/>
                <w:lang w:val="ru-RU"/>
              </w:rPr>
            </w:pPr>
            <w:r>
              <w:rPr>
                <w:rFonts w:ascii="Times New Roman" w:hAnsi="Times New Roman" w:cs="Times New Roman"/>
                <w:color w:val="000000"/>
                <w:sz w:val="18"/>
                <w:szCs w:val="18"/>
              </w:rPr>
              <w:t>http</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15AF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15AF0">
              <w:rPr>
                <w:rFonts w:ascii="Times New Roman" w:hAnsi="Times New Roman" w:cs="Times New Roman"/>
                <w:color w:val="000000"/>
                <w:sz w:val="18"/>
                <w:szCs w:val="18"/>
                <w:lang w:val="ru-RU"/>
              </w:rPr>
              <w:t>=444640 неограниченный доступ для зарегистрированных пользователей</w:t>
            </w:r>
          </w:p>
        </w:tc>
      </w:tr>
      <w:tr w:rsidR="0059604F" w:rsidRPr="00A15AF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8"/>
                <w:szCs w:val="18"/>
              </w:rPr>
            </w:pPr>
            <w:r>
              <w:rPr>
                <w:rFonts w:ascii="Times New Roman" w:hAnsi="Times New Roman" w:cs="Times New Roman"/>
                <w:color w:val="000000"/>
                <w:sz w:val="18"/>
                <w:szCs w:val="18"/>
              </w:rPr>
              <w:t>Л1.10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Алаева Л. С., Клецов К. Г., Зябрева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jc w:val="center"/>
              <w:rPr>
                <w:sz w:val="18"/>
                <w:szCs w:val="18"/>
                <w:lang w:val="ru-RU"/>
              </w:rPr>
            </w:pPr>
            <w:r>
              <w:rPr>
                <w:rFonts w:ascii="Times New Roman" w:hAnsi="Times New Roman" w:cs="Times New Roman"/>
                <w:color w:val="000000"/>
                <w:sz w:val="18"/>
                <w:szCs w:val="18"/>
              </w:rPr>
              <w:t>http</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15AF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15AF0">
              <w:rPr>
                <w:rFonts w:ascii="Times New Roman" w:hAnsi="Times New Roman" w:cs="Times New Roman"/>
                <w:color w:val="000000"/>
                <w:sz w:val="18"/>
                <w:szCs w:val="18"/>
                <w:lang w:val="ru-RU"/>
              </w:rPr>
              <w:t>=483271 неограниченный доступ для зарегистрированных пользователей</w:t>
            </w:r>
          </w:p>
        </w:tc>
      </w:tr>
      <w:tr w:rsidR="0059604F" w:rsidRPr="00A15AF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8"/>
                <w:szCs w:val="18"/>
              </w:rPr>
            </w:pPr>
            <w:r>
              <w:rPr>
                <w:rFonts w:ascii="Times New Roman" w:hAnsi="Times New Roman" w:cs="Times New Roman"/>
                <w:color w:val="000000"/>
                <w:sz w:val="18"/>
                <w:szCs w:val="18"/>
              </w:rPr>
              <w:t>Л1.11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8"/>
                <w:szCs w:val="18"/>
              </w:rPr>
            </w:pPr>
            <w:r>
              <w:rPr>
                <w:rFonts w:ascii="Times New Roman" w:hAnsi="Times New Roman" w:cs="Times New Roman"/>
                <w:color w:val="000000"/>
                <w:sz w:val="18"/>
                <w:szCs w:val="18"/>
              </w:rPr>
              <w:t>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Легкая атлетика: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Челябинск: ЧГАКИ,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jc w:val="center"/>
              <w:rPr>
                <w:sz w:val="18"/>
                <w:szCs w:val="18"/>
                <w:lang w:val="ru-RU"/>
              </w:rPr>
            </w:pPr>
            <w:r>
              <w:rPr>
                <w:rFonts w:ascii="Times New Roman" w:hAnsi="Times New Roman" w:cs="Times New Roman"/>
                <w:color w:val="000000"/>
                <w:sz w:val="18"/>
                <w:szCs w:val="18"/>
              </w:rPr>
              <w:t>http</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15AF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15AF0">
              <w:rPr>
                <w:rFonts w:ascii="Times New Roman" w:hAnsi="Times New Roman" w:cs="Times New Roman"/>
                <w:color w:val="000000"/>
                <w:sz w:val="18"/>
                <w:szCs w:val="18"/>
                <w:lang w:val="ru-RU"/>
              </w:rPr>
              <w:t>=492142 неограниченный доступ для зарегистрированных пользователей</w:t>
            </w:r>
          </w:p>
        </w:tc>
      </w:tr>
      <w:tr w:rsidR="0059604F" w:rsidRPr="00A15AF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8"/>
                <w:szCs w:val="18"/>
              </w:rPr>
            </w:pPr>
            <w:r>
              <w:rPr>
                <w:rFonts w:ascii="Times New Roman" w:hAnsi="Times New Roman" w:cs="Times New Roman"/>
                <w:color w:val="000000"/>
                <w:sz w:val="18"/>
                <w:szCs w:val="18"/>
              </w:rPr>
              <w:t>Л1.12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Эммерт М. С., Фадина О. О., Шевелева И. Н., Мельникова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Общая физическая подготовка в рамках самостоятельных занятий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Омск: Омский государственный технический университет (ОмГТУ),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jc w:val="center"/>
              <w:rPr>
                <w:sz w:val="18"/>
                <w:szCs w:val="18"/>
                <w:lang w:val="ru-RU"/>
              </w:rPr>
            </w:pPr>
            <w:r>
              <w:rPr>
                <w:rFonts w:ascii="Times New Roman" w:hAnsi="Times New Roman" w:cs="Times New Roman"/>
                <w:color w:val="000000"/>
                <w:sz w:val="18"/>
                <w:szCs w:val="18"/>
              </w:rPr>
              <w:t>http</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15AF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15AF0">
              <w:rPr>
                <w:rFonts w:ascii="Times New Roman" w:hAnsi="Times New Roman" w:cs="Times New Roman"/>
                <w:color w:val="000000"/>
                <w:sz w:val="18"/>
                <w:szCs w:val="18"/>
                <w:lang w:val="ru-RU"/>
              </w:rPr>
              <w:t>=493420 неограниченный доступ для зарегистрированных пользователей</w:t>
            </w:r>
          </w:p>
        </w:tc>
      </w:tr>
      <w:tr w:rsidR="0059604F" w:rsidRPr="00A15AF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8"/>
                <w:szCs w:val="18"/>
              </w:rPr>
            </w:pPr>
            <w:r>
              <w:rPr>
                <w:rFonts w:ascii="Times New Roman" w:hAnsi="Times New Roman" w:cs="Times New Roman"/>
                <w:color w:val="000000"/>
                <w:sz w:val="18"/>
                <w:szCs w:val="18"/>
              </w:rPr>
              <w:t>Л1.13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Турманидзе В. Г., Иванова Л. М., Ковтун Г. С., Кожин С. В., Майоркина И. В., Салугин А. В., Турманидзе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Спортивные игры: волейбол, баскетбол, бадминтон: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sidRPr="00A15AF0">
              <w:rPr>
                <w:rFonts w:ascii="Times New Roman" w:hAnsi="Times New Roman" w:cs="Times New Roman"/>
                <w:color w:val="000000"/>
                <w:sz w:val="19"/>
                <w:szCs w:val="19"/>
                <w:lang w:val="ru-RU"/>
              </w:rPr>
              <w:t xml:space="preserve">Омск: Омский государственный университет им. </w:t>
            </w:r>
            <w:r>
              <w:rPr>
                <w:rFonts w:ascii="Times New Roman" w:hAnsi="Times New Roman" w:cs="Times New Roman"/>
                <w:color w:val="000000"/>
                <w:sz w:val="19"/>
                <w:szCs w:val="19"/>
              </w:rPr>
              <w:t>Ф.М. Достоевского,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jc w:val="center"/>
              <w:rPr>
                <w:sz w:val="18"/>
                <w:szCs w:val="18"/>
                <w:lang w:val="ru-RU"/>
              </w:rPr>
            </w:pPr>
            <w:r>
              <w:rPr>
                <w:rFonts w:ascii="Times New Roman" w:hAnsi="Times New Roman" w:cs="Times New Roman"/>
                <w:color w:val="000000"/>
                <w:sz w:val="18"/>
                <w:szCs w:val="18"/>
              </w:rPr>
              <w:t>http</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15AF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15AF0">
              <w:rPr>
                <w:rFonts w:ascii="Times New Roman" w:hAnsi="Times New Roman" w:cs="Times New Roman"/>
                <w:color w:val="000000"/>
                <w:sz w:val="18"/>
                <w:szCs w:val="18"/>
                <w:lang w:val="ru-RU"/>
              </w:rPr>
              <w:t>=563142 неограниченный доступ для зарегистрированных пользователей</w:t>
            </w:r>
          </w:p>
        </w:tc>
      </w:tr>
      <w:tr w:rsidR="0059604F" w:rsidRPr="00A15AF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8"/>
                <w:szCs w:val="18"/>
              </w:rPr>
            </w:pPr>
            <w:r>
              <w:rPr>
                <w:rFonts w:ascii="Times New Roman" w:hAnsi="Times New Roman" w:cs="Times New Roman"/>
                <w:color w:val="000000"/>
                <w:sz w:val="18"/>
                <w:szCs w:val="18"/>
              </w:rPr>
              <w:t>Л1.14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Сираковская Я. В., Завьялов А. В., Шкирева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8"/>
                <w:szCs w:val="18"/>
              </w:rPr>
            </w:pPr>
            <w:r>
              <w:rPr>
                <w:rFonts w:ascii="Times New Roman" w:hAnsi="Times New Roman" w:cs="Times New Roman"/>
                <w:color w:val="000000"/>
                <w:sz w:val="18"/>
                <w:szCs w:val="18"/>
              </w:rPr>
              <w:t>Бадминтон: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Москва|Берлин: Директ- Медиа,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jc w:val="center"/>
              <w:rPr>
                <w:sz w:val="18"/>
                <w:szCs w:val="18"/>
                <w:lang w:val="ru-RU"/>
              </w:rPr>
            </w:pPr>
            <w:r>
              <w:rPr>
                <w:rFonts w:ascii="Times New Roman" w:hAnsi="Times New Roman" w:cs="Times New Roman"/>
                <w:color w:val="000000"/>
                <w:sz w:val="18"/>
                <w:szCs w:val="18"/>
              </w:rPr>
              <w:t>http</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15AF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15AF0">
              <w:rPr>
                <w:rFonts w:ascii="Times New Roman" w:hAnsi="Times New Roman" w:cs="Times New Roman"/>
                <w:color w:val="000000"/>
                <w:sz w:val="18"/>
                <w:szCs w:val="18"/>
                <w:lang w:val="ru-RU"/>
              </w:rPr>
              <w:t>=572422 неограниченный доступ для зарегистрированных пользователей</w:t>
            </w:r>
          </w:p>
        </w:tc>
      </w:tr>
      <w:tr w:rsidR="0059604F" w:rsidRPr="00A15AF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8"/>
                <w:szCs w:val="18"/>
              </w:rPr>
            </w:pPr>
            <w:r>
              <w:rPr>
                <w:rFonts w:ascii="Times New Roman" w:hAnsi="Times New Roman" w:cs="Times New Roman"/>
                <w:color w:val="000000"/>
                <w:sz w:val="18"/>
                <w:szCs w:val="18"/>
              </w:rPr>
              <w:t>Л1.15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Шалаев О. С., Мишенькина В. Ф., Эртман Ю. Н., Ковыршина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8"/>
                <w:szCs w:val="18"/>
              </w:rPr>
            </w:pPr>
            <w:r>
              <w:rPr>
                <w:rFonts w:ascii="Times New Roman" w:hAnsi="Times New Roman" w:cs="Times New Roman"/>
                <w:color w:val="000000"/>
                <w:sz w:val="18"/>
                <w:szCs w:val="18"/>
              </w:rPr>
              <w:t>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jc w:val="center"/>
              <w:rPr>
                <w:sz w:val="18"/>
                <w:szCs w:val="18"/>
                <w:lang w:val="ru-RU"/>
              </w:rPr>
            </w:pPr>
            <w:r>
              <w:rPr>
                <w:rFonts w:ascii="Times New Roman" w:hAnsi="Times New Roman" w:cs="Times New Roman"/>
                <w:color w:val="000000"/>
                <w:sz w:val="18"/>
                <w:szCs w:val="18"/>
              </w:rPr>
              <w:t>http</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15AF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15AF0">
              <w:rPr>
                <w:rFonts w:ascii="Times New Roman" w:hAnsi="Times New Roman" w:cs="Times New Roman"/>
                <w:color w:val="000000"/>
                <w:sz w:val="18"/>
                <w:szCs w:val="18"/>
                <w:lang w:val="ru-RU"/>
              </w:rPr>
              <w:t>=573661 неограниченный доступ для зарегистрированных пользователей</w:t>
            </w:r>
          </w:p>
        </w:tc>
      </w:tr>
      <w:tr w:rsidR="0059604F" w:rsidRPr="00A15AF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8"/>
                <w:szCs w:val="18"/>
              </w:rPr>
            </w:pPr>
            <w:r>
              <w:rPr>
                <w:rFonts w:ascii="Times New Roman" w:hAnsi="Times New Roman" w:cs="Times New Roman"/>
                <w:color w:val="000000"/>
                <w:sz w:val="18"/>
                <w:szCs w:val="18"/>
              </w:rPr>
              <w:t>Л1.16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Герасимов К. А., Климов В. М., Гусева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Физическая культура: баскетбол: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Новосибирск: Новосибирский государственный технический университет,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jc w:val="center"/>
              <w:rPr>
                <w:sz w:val="18"/>
                <w:szCs w:val="18"/>
                <w:lang w:val="ru-RU"/>
              </w:rPr>
            </w:pPr>
            <w:r>
              <w:rPr>
                <w:rFonts w:ascii="Times New Roman" w:hAnsi="Times New Roman" w:cs="Times New Roman"/>
                <w:color w:val="000000"/>
                <w:sz w:val="18"/>
                <w:szCs w:val="18"/>
              </w:rPr>
              <w:t>http</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15AF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15AF0">
              <w:rPr>
                <w:rFonts w:ascii="Times New Roman" w:hAnsi="Times New Roman" w:cs="Times New Roman"/>
                <w:color w:val="000000"/>
                <w:sz w:val="18"/>
                <w:szCs w:val="18"/>
                <w:lang w:val="ru-RU"/>
              </w:rPr>
              <w:t>=576215 неограниченный доступ для зарегистрированных пользователей</w:t>
            </w:r>
          </w:p>
        </w:tc>
      </w:tr>
      <w:tr w:rsidR="0059604F" w:rsidRPr="00A15AF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8"/>
                <w:szCs w:val="18"/>
              </w:rPr>
            </w:pPr>
            <w:r>
              <w:rPr>
                <w:rFonts w:ascii="Times New Roman" w:hAnsi="Times New Roman" w:cs="Times New Roman"/>
                <w:color w:val="000000"/>
                <w:sz w:val="18"/>
                <w:szCs w:val="18"/>
              </w:rPr>
              <w:t>Л1.17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Гусева М. А., Герасимов К. А., Климов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Физическая культура: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Новосибирск: Новосибирский государственный технический университет,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jc w:val="center"/>
              <w:rPr>
                <w:sz w:val="18"/>
                <w:szCs w:val="18"/>
                <w:lang w:val="ru-RU"/>
              </w:rPr>
            </w:pPr>
            <w:r>
              <w:rPr>
                <w:rFonts w:ascii="Times New Roman" w:hAnsi="Times New Roman" w:cs="Times New Roman"/>
                <w:color w:val="000000"/>
                <w:sz w:val="18"/>
                <w:szCs w:val="18"/>
              </w:rPr>
              <w:t>http</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15AF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15AF0">
              <w:rPr>
                <w:rFonts w:ascii="Times New Roman" w:hAnsi="Times New Roman" w:cs="Times New Roman"/>
                <w:color w:val="000000"/>
                <w:sz w:val="18"/>
                <w:szCs w:val="18"/>
                <w:lang w:val="ru-RU"/>
              </w:rPr>
              <w:t>=576645 неограниченный доступ для зарегистрированных пользователей</w:t>
            </w:r>
          </w:p>
        </w:tc>
      </w:tr>
      <w:tr w:rsidR="0059604F" w:rsidRPr="00A15AF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8"/>
                <w:szCs w:val="18"/>
              </w:rPr>
            </w:pPr>
            <w:r>
              <w:rPr>
                <w:rFonts w:ascii="Times New Roman" w:hAnsi="Times New Roman" w:cs="Times New Roman"/>
                <w:color w:val="000000"/>
                <w:sz w:val="18"/>
                <w:szCs w:val="18"/>
              </w:rPr>
              <w:t>Л1.18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Коротких И. А., Прасалов Н. Д., Иванников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Физическая культура студента: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Кемерово: Кемеровский государственный университет, 2005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jc w:val="center"/>
              <w:rPr>
                <w:sz w:val="18"/>
                <w:szCs w:val="18"/>
                <w:lang w:val="ru-RU"/>
              </w:rPr>
            </w:pPr>
            <w:r>
              <w:rPr>
                <w:rFonts w:ascii="Times New Roman" w:hAnsi="Times New Roman" w:cs="Times New Roman"/>
                <w:color w:val="000000"/>
                <w:sz w:val="18"/>
                <w:szCs w:val="18"/>
              </w:rPr>
              <w:t>http</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15AF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15AF0">
              <w:rPr>
                <w:rFonts w:ascii="Times New Roman" w:hAnsi="Times New Roman" w:cs="Times New Roman"/>
                <w:color w:val="000000"/>
                <w:sz w:val="18"/>
                <w:szCs w:val="18"/>
                <w:lang w:val="ru-RU"/>
              </w:rPr>
              <w:t>=600357 неограниченный доступ для зарегистрированных пользователей</w:t>
            </w:r>
          </w:p>
        </w:tc>
      </w:tr>
    </w:tbl>
    <w:p w:rsidR="0059604F" w:rsidRPr="00A15AF0" w:rsidRDefault="00A15AF0">
      <w:pPr>
        <w:rPr>
          <w:sz w:val="0"/>
          <w:szCs w:val="0"/>
          <w:lang w:val="ru-RU"/>
        </w:rPr>
      </w:pPr>
      <w:r w:rsidRPr="00A15AF0">
        <w:rPr>
          <w:lang w:val="ru-RU"/>
        </w:rPr>
        <w:br w:type="page"/>
      </w:r>
    </w:p>
    <w:tbl>
      <w:tblPr>
        <w:tblW w:w="0" w:type="auto"/>
        <w:tblCellMar>
          <w:left w:w="0" w:type="dxa"/>
          <w:right w:w="0" w:type="dxa"/>
        </w:tblCellMar>
        <w:tblLook w:val="04A0"/>
      </w:tblPr>
      <w:tblGrid>
        <w:gridCol w:w="722"/>
        <w:gridCol w:w="1856"/>
        <w:gridCol w:w="2111"/>
        <w:gridCol w:w="1870"/>
        <w:gridCol w:w="2282"/>
        <w:gridCol w:w="993"/>
        <w:gridCol w:w="1007"/>
      </w:tblGrid>
      <w:tr w:rsidR="0059604F">
        <w:trPr>
          <w:trHeight w:hRule="exact" w:val="416"/>
        </w:trPr>
        <w:tc>
          <w:tcPr>
            <w:tcW w:w="4692" w:type="dxa"/>
            <w:gridSpan w:val="3"/>
            <w:shd w:val="clear" w:color="C0C0C0" w:fill="FFFFFF"/>
            <w:tcMar>
              <w:left w:w="34" w:type="dxa"/>
              <w:right w:w="34" w:type="dxa"/>
            </w:tcMar>
          </w:tcPr>
          <w:p w:rsidR="0059604F" w:rsidRDefault="00A15AF0">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844" w:type="dxa"/>
          </w:tcPr>
          <w:p w:rsidR="0059604F" w:rsidRDefault="0059604F"/>
        </w:tc>
        <w:tc>
          <w:tcPr>
            <w:tcW w:w="2269" w:type="dxa"/>
          </w:tcPr>
          <w:p w:rsidR="0059604F" w:rsidRDefault="0059604F"/>
        </w:tc>
        <w:tc>
          <w:tcPr>
            <w:tcW w:w="993" w:type="dxa"/>
          </w:tcPr>
          <w:p w:rsidR="0059604F" w:rsidRDefault="0059604F"/>
        </w:tc>
        <w:tc>
          <w:tcPr>
            <w:tcW w:w="1007" w:type="dxa"/>
            <w:shd w:val="clear" w:color="C0C0C0" w:fill="FFFFFF"/>
            <w:tcMar>
              <w:left w:w="34" w:type="dxa"/>
              <w:right w:w="34" w:type="dxa"/>
            </w:tcMar>
          </w:tcPr>
          <w:p w:rsidR="0059604F" w:rsidRDefault="00A15AF0">
            <w:pPr>
              <w:spacing w:after="0" w:line="240" w:lineRule="auto"/>
              <w:jc w:val="right"/>
              <w:rPr>
                <w:sz w:val="16"/>
                <w:szCs w:val="16"/>
              </w:rPr>
            </w:pPr>
            <w:r>
              <w:rPr>
                <w:rFonts w:ascii="Times New Roman" w:hAnsi="Times New Roman" w:cs="Times New Roman"/>
                <w:color w:val="C0C0C0"/>
                <w:sz w:val="16"/>
                <w:szCs w:val="16"/>
              </w:rPr>
              <w:t>стр. 10</w:t>
            </w:r>
          </w:p>
        </w:tc>
      </w:tr>
      <w:tr w:rsidR="0059604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59604F"/>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Колич-во</w:t>
            </w:r>
          </w:p>
        </w:tc>
      </w:tr>
      <w:tr w:rsidR="0059604F" w:rsidRPr="00A15AF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8"/>
                <w:szCs w:val="18"/>
              </w:rPr>
            </w:pPr>
            <w:r>
              <w:rPr>
                <w:rFonts w:ascii="Times New Roman" w:hAnsi="Times New Roman" w:cs="Times New Roman"/>
                <w:color w:val="000000"/>
                <w:sz w:val="18"/>
                <w:szCs w:val="18"/>
              </w:rPr>
              <w:t>Л1.19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Ширшова, Е. О., Волков,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Спортивные игры: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sidRPr="00A15AF0">
              <w:rPr>
                <w:rFonts w:ascii="Times New Roman" w:hAnsi="Times New Roman" w:cs="Times New Roman"/>
                <w:color w:val="000000"/>
                <w:sz w:val="19"/>
                <w:szCs w:val="19"/>
                <w:lang w:val="ru-RU"/>
              </w:rPr>
              <w:t xml:space="preserve">Калининград: Балтийский федеральный университет им. </w:t>
            </w:r>
            <w:r>
              <w:rPr>
                <w:rFonts w:ascii="Times New Roman" w:hAnsi="Times New Roman" w:cs="Times New Roman"/>
                <w:color w:val="000000"/>
                <w:sz w:val="19"/>
                <w:szCs w:val="19"/>
              </w:rPr>
              <w:t>Иммануила Канта,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jc w:val="center"/>
              <w:rPr>
                <w:sz w:val="18"/>
                <w:szCs w:val="18"/>
                <w:lang w:val="ru-RU"/>
              </w:rPr>
            </w:pPr>
            <w:r>
              <w:rPr>
                <w:rFonts w:ascii="Times New Roman" w:hAnsi="Times New Roman" w:cs="Times New Roman"/>
                <w:color w:val="000000"/>
                <w:sz w:val="18"/>
                <w:szCs w:val="18"/>
              </w:rPr>
              <w:t>http</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A15AF0">
              <w:rPr>
                <w:rFonts w:ascii="Times New Roman" w:hAnsi="Times New Roman" w:cs="Times New Roman"/>
                <w:color w:val="000000"/>
                <w:sz w:val="18"/>
                <w:szCs w:val="18"/>
                <w:lang w:val="ru-RU"/>
              </w:rPr>
              <w:t>/23931.</w:t>
            </w:r>
            <w:r>
              <w:rPr>
                <w:rFonts w:ascii="Times New Roman" w:hAnsi="Times New Roman" w:cs="Times New Roman"/>
                <w:color w:val="000000"/>
                <w:sz w:val="18"/>
                <w:szCs w:val="18"/>
              </w:rPr>
              <w:t>html</w:t>
            </w:r>
            <w:r w:rsidRPr="00A15AF0">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9604F" w:rsidRPr="00A15AF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8"/>
                <w:szCs w:val="18"/>
              </w:rPr>
            </w:pPr>
            <w:r>
              <w:rPr>
                <w:rFonts w:ascii="Times New Roman" w:hAnsi="Times New Roman" w:cs="Times New Roman"/>
                <w:color w:val="000000"/>
                <w:sz w:val="18"/>
                <w:szCs w:val="18"/>
              </w:rPr>
              <w:t>Л1.20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8"/>
                <w:szCs w:val="18"/>
              </w:rPr>
            </w:pPr>
            <w:r>
              <w:rPr>
                <w:rFonts w:ascii="Times New Roman" w:hAnsi="Times New Roman" w:cs="Times New Roman"/>
                <w:color w:val="000000"/>
                <w:sz w:val="18"/>
                <w:szCs w:val="18"/>
              </w:rPr>
              <w:t>Мостовая,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Физическая культура. Подвижные игры в системе физического воспитания в ВУЗе: учебно -методическое пособие для высшего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Орел: Межрегиональная Академия безопасности и выживания (МАБИВ),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jc w:val="center"/>
              <w:rPr>
                <w:sz w:val="18"/>
                <w:szCs w:val="18"/>
                <w:lang w:val="ru-RU"/>
              </w:rPr>
            </w:pPr>
            <w:r>
              <w:rPr>
                <w:rFonts w:ascii="Times New Roman" w:hAnsi="Times New Roman" w:cs="Times New Roman"/>
                <w:color w:val="000000"/>
                <w:sz w:val="18"/>
                <w:szCs w:val="18"/>
              </w:rPr>
              <w:t>http</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A15AF0">
              <w:rPr>
                <w:rFonts w:ascii="Times New Roman" w:hAnsi="Times New Roman" w:cs="Times New Roman"/>
                <w:color w:val="000000"/>
                <w:sz w:val="18"/>
                <w:szCs w:val="18"/>
                <w:lang w:val="ru-RU"/>
              </w:rPr>
              <w:t>/65717.</w:t>
            </w:r>
            <w:r>
              <w:rPr>
                <w:rFonts w:ascii="Times New Roman" w:hAnsi="Times New Roman" w:cs="Times New Roman"/>
                <w:color w:val="000000"/>
                <w:sz w:val="18"/>
                <w:szCs w:val="18"/>
              </w:rPr>
              <w:t>html</w:t>
            </w:r>
            <w:r w:rsidRPr="00A15AF0">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9604F" w:rsidRPr="00A15AF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8"/>
                <w:szCs w:val="18"/>
              </w:rPr>
            </w:pPr>
            <w:r>
              <w:rPr>
                <w:rFonts w:ascii="Times New Roman" w:hAnsi="Times New Roman" w:cs="Times New Roman"/>
                <w:color w:val="000000"/>
                <w:sz w:val="18"/>
                <w:szCs w:val="18"/>
              </w:rPr>
              <w:t>Л1.21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Алаева, Л. С., Клецов, К. Г., Зябрева,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jc w:val="center"/>
              <w:rPr>
                <w:sz w:val="18"/>
                <w:szCs w:val="18"/>
                <w:lang w:val="ru-RU"/>
              </w:rPr>
            </w:pPr>
            <w:r>
              <w:rPr>
                <w:rFonts w:ascii="Times New Roman" w:hAnsi="Times New Roman" w:cs="Times New Roman"/>
                <w:color w:val="000000"/>
                <w:sz w:val="18"/>
                <w:szCs w:val="18"/>
              </w:rPr>
              <w:t>http</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A15AF0">
              <w:rPr>
                <w:rFonts w:ascii="Times New Roman" w:hAnsi="Times New Roman" w:cs="Times New Roman"/>
                <w:color w:val="000000"/>
                <w:sz w:val="18"/>
                <w:szCs w:val="18"/>
                <w:lang w:val="ru-RU"/>
              </w:rPr>
              <w:t>/74262.</w:t>
            </w:r>
            <w:r>
              <w:rPr>
                <w:rFonts w:ascii="Times New Roman" w:hAnsi="Times New Roman" w:cs="Times New Roman"/>
                <w:color w:val="000000"/>
                <w:sz w:val="18"/>
                <w:szCs w:val="18"/>
              </w:rPr>
              <w:t>html</w:t>
            </w:r>
            <w:r w:rsidRPr="00A15AF0">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9604F" w:rsidRPr="00A15AF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8"/>
                <w:szCs w:val="18"/>
              </w:rPr>
            </w:pPr>
            <w:r>
              <w:rPr>
                <w:rFonts w:ascii="Times New Roman" w:hAnsi="Times New Roman" w:cs="Times New Roman"/>
                <w:color w:val="000000"/>
                <w:sz w:val="18"/>
                <w:szCs w:val="18"/>
              </w:rPr>
              <w:t>Л1.22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Шалаев, О. С., Мишенькина, В. Ф., Эртман, Ю. Н., Ковыршина,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8"/>
                <w:szCs w:val="18"/>
              </w:rPr>
            </w:pPr>
            <w:r>
              <w:rPr>
                <w:rFonts w:ascii="Times New Roman" w:hAnsi="Times New Roman" w:cs="Times New Roman"/>
                <w:color w:val="000000"/>
                <w:sz w:val="18"/>
                <w:szCs w:val="18"/>
              </w:rPr>
              <w:t>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jc w:val="center"/>
              <w:rPr>
                <w:sz w:val="18"/>
                <w:szCs w:val="18"/>
                <w:lang w:val="ru-RU"/>
              </w:rPr>
            </w:pPr>
            <w:r>
              <w:rPr>
                <w:rFonts w:ascii="Times New Roman" w:hAnsi="Times New Roman" w:cs="Times New Roman"/>
                <w:color w:val="000000"/>
                <w:sz w:val="18"/>
                <w:szCs w:val="18"/>
              </w:rPr>
              <w:t>http</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A15AF0">
              <w:rPr>
                <w:rFonts w:ascii="Times New Roman" w:hAnsi="Times New Roman" w:cs="Times New Roman"/>
                <w:color w:val="000000"/>
                <w:sz w:val="18"/>
                <w:szCs w:val="18"/>
                <w:lang w:val="ru-RU"/>
              </w:rPr>
              <w:t>/95631.</w:t>
            </w:r>
            <w:r>
              <w:rPr>
                <w:rFonts w:ascii="Times New Roman" w:hAnsi="Times New Roman" w:cs="Times New Roman"/>
                <w:color w:val="000000"/>
                <w:sz w:val="18"/>
                <w:szCs w:val="18"/>
              </w:rPr>
              <w:t>html</w:t>
            </w:r>
            <w:r w:rsidRPr="00A15AF0">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9604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b/>
                <w:color w:val="000000"/>
                <w:sz w:val="19"/>
                <w:szCs w:val="19"/>
              </w:rPr>
              <w:t>5.2. Дополнительная литература</w:t>
            </w:r>
          </w:p>
        </w:tc>
      </w:tr>
      <w:tr w:rsidR="0059604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59604F"/>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Колич-во</w:t>
            </w:r>
          </w:p>
        </w:tc>
      </w:tr>
      <w:tr w:rsidR="0059604F" w:rsidRPr="00A15AF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8"/>
                <w:szCs w:val="18"/>
              </w:rPr>
            </w:pPr>
            <w:r>
              <w:rPr>
                <w:rFonts w:ascii="Times New Roman" w:hAnsi="Times New Roman" w:cs="Times New Roman"/>
                <w:color w:val="000000"/>
                <w:sz w:val="18"/>
                <w:szCs w:val="18"/>
              </w:rPr>
              <w:t>Амосова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Дыхательная гимнастика по Стрельниковой: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Москва: РИПОЛ классик,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jc w:val="center"/>
              <w:rPr>
                <w:sz w:val="18"/>
                <w:szCs w:val="18"/>
                <w:lang w:val="ru-RU"/>
              </w:rPr>
            </w:pPr>
            <w:r>
              <w:rPr>
                <w:rFonts w:ascii="Times New Roman" w:hAnsi="Times New Roman" w:cs="Times New Roman"/>
                <w:color w:val="000000"/>
                <w:sz w:val="18"/>
                <w:szCs w:val="18"/>
              </w:rPr>
              <w:t>http</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15AF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15AF0">
              <w:rPr>
                <w:rFonts w:ascii="Times New Roman" w:hAnsi="Times New Roman" w:cs="Times New Roman"/>
                <w:color w:val="000000"/>
                <w:sz w:val="18"/>
                <w:szCs w:val="18"/>
                <w:lang w:val="ru-RU"/>
              </w:rPr>
              <w:t>=54534 неограниченный доступ для зарегистрированных пользователей</w:t>
            </w:r>
          </w:p>
        </w:tc>
      </w:tr>
      <w:tr w:rsidR="0059604F" w:rsidRPr="00A15AF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8"/>
                <w:szCs w:val="18"/>
              </w:rPr>
            </w:pPr>
            <w:r>
              <w:rPr>
                <w:rFonts w:ascii="Times New Roman" w:hAnsi="Times New Roman" w:cs="Times New Roman"/>
                <w:color w:val="000000"/>
                <w:sz w:val="18"/>
                <w:szCs w:val="18"/>
              </w:rPr>
              <w:t>Котешева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Гимнастика для женщин: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Москва: Владос-Пресс,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jc w:val="center"/>
              <w:rPr>
                <w:sz w:val="18"/>
                <w:szCs w:val="18"/>
                <w:lang w:val="ru-RU"/>
              </w:rPr>
            </w:pPr>
            <w:r>
              <w:rPr>
                <w:rFonts w:ascii="Times New Roman" w:hAnsi="Times New Roman" w:cs="Times New Roman"/>
                <w:color w:val="000000"/>
                <w:sz w:val="18"/>
                <w:szCs w:val="18"/>
              </w:rPr>
              <w:t>http</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15AF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15AF0">
              <w:rPr>
                <w:rFonts w:ascii="Times New Roman" w:hAnsi="Times New Roman" w:cs="Times New Roman"/>
                <w:color w:val="000000"/>
                <w:sz w:val="18"/>
                <w:szCs w:val="18"/>
                <w:lang w:val="ru-RU"/>
              </w:rPr>
              <w:t>=56603 неограниченный доступ для зарегистрированных пользователей</w:t>
            </w:r>
          </w:p>
        </w:tc>
      </w:tr>
      <w:tr w:rsidR="0059604F" w:rsidRPr="00A15AF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8"/>
                <w:szCs w:val="18"/>
              </w:rPr>
            </w:pPr>
            <w:r>
              <w:rPr>
                <w:rFonts w:ascii="Times New Roman" w:hAnsi="Times New Roman" w:cs="Times New Roman"/>
                <w:color w:val="000000"/>
                <w:sz w:val="18"/>
                <w:szCs w:val="18"/>
              </w:rPr>
              <w:t>Мелихов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Силовая гимнастика для студентов, занимающихся адаптивным физическим воспитанием в специальных медицинских группах: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sidRPr="00A15AF0">
              <w:rPr>
                <w:rFonts w:ascii="Times New Roman" w:hAnsi="Times New Roman" w:cs="Times New Roman"/>
                <w:color w:val="000000"/>
                <w:sz w:val="19"/>
                <w:szCs w:val="19"/>
                <w:lang w:val="ru-RU"/>
              </w:rPr>
              <w:t xml:space="preserve">Елец: Елецкий государственный университет им. </w:t>
            </w:r>
            <w:r>
              <w:rPr>
                <w:rFonts w:ascii="Times New Roman" w:hAnsi="Times New Roman" w:cs="Times New Roman"/>
                <w:color w:val="000000"/>
                <w:sz w:val="19"/>
                <w:szCs w:val="19"/>
              </w:rPr>
              <w:t>И. А. Бунина, 2007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jc w:val="center"/>
              <w:rPr>
                <w:sz w:val="18"/>
                <w:szCs w:val="18"/>
                <w:lang w:val="ru-RU"/>
              </w:rPr>
            </w:pPr>
            <w:r>
              <w:rPr>
                <w:rFonts w:ascii="Times New Roman" w:hAnsi="Times New Roman" w:cs="Times New Roman"/>
                <w:color w:val="000000"/>
                <w:sz w:val="18"/>
                <w:szCs w:val="18"/>
              </w:rPr>
              <w:t>http</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15AF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15AF0">
              <w:rPr>
                <w:rFonts w:ascii="Times New Roman" w:hAnsi="Times New Roman" w:cs="Times New Roman"/>
                <w:color w:val="000000"/>
                <w:sz w:val="18"/>
                <w:szCs w:val="18"/>
                <w:lang w:val="ru-RU"/>
              </w:rPr>
              <w:t>=272210 неограниченный доступ для зарегистрированных пользователей</w:t>
            </w:r>
          </w:p>
        </w:tc>
      </w:tr>
      <w:tr w:rsidR="0059604F" w:rsidRPr="00A15AF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Мишенькина В. Ф., Рогов И. А., Гераськин А. А., Шалаев 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Подвижные игры во внеклассной работе общеобразовательной школы: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jc w:val="center"/>
              <w:rPr>
                <w:sz w:val="18"/>
                <w:szCs w:val="18"/>
                <w:lang w:val="ru-RU"/>
              </w:rPr>
            </w:pPr>
            <w:r>
              <w:rPr>
                <w:rFonts w:ascii="Times New Roman" w:hAnsi="Times New Roman" w:cs="Times New Roman"/>
                <w:color w:val="000000"/>
                <w:sz w:val="18"/>
                <w:szCs w:val="18"/>
              </w:rPr>
              <w:t>http</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15AF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15AF0">
              <w:rPr>
                <w:rFonts w:ascii="Times New Roman" w:hAnsi="Times New Roman" w:cs="Times New Roman"/>
                <w:color w:val="000000"/>
                <w:sz w:val="18"/>
                <w:szCs w:val="18"/>
                <w:lang w:val="ru-RU"/>
              </w:rPr>
              <w:t>=274874 неограниченный доступ для зарегистрированных пользователей</w:t>
            </w:r>
          </w:p>
        </w:tc>
      </w:tr>
      <w:tr w:rsidR="0059604F" w:rsidRPr="00A15AF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Мишенькина В. Ф., Рогов И. А., Шалаев О. С., Карбанов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Волейбол, гандбол, баскетбол. Организация и проведение соревнований по упрощенным правилам: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jc w:val="center"/>
              <w:rPr>
                <w:sz w:val="18"/>
                <w:szCs w:val="18"/>
                <w:lang w:val="ru-RU"/>
              </w:rPr>
            </w:pPr>
            <w:r>
              <w:rPr>
                <w:rFonts w:ascii="Times New Roman" w:hAnsi="Times New Roman" w:cs="Times New Roman"/>
                <w:color w:val="000000"/>
                <w:sz w:val="18"/>
                <w:szCs w:val="18"/>
              </w:rPr>
              <w:t>http</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15AF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15AF0">
              <w:rPr>
                <w:rFonts w:ascii="Times New Roman" w:hAnsi="Times New Roman" w:cs="Times New Roman"/>
                <w:color w:val="000000"/>
                <w:sz w:val="18"/>
                <w:szCs w:val="18"/>
                <w:lang w:val="ru-RU"/>
              </w:rPr>
              <w:t>=274903 неограниченный доступ для зарегистрированных пользователей</w:t>
            </w:r>
          </w:p>
        </w:tc>
      </w:tr>
      <w:tr w:rsidR="0059604F" w:rsidRPr="00A15AF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Адейеми Д. П., Сулейманова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Баскетбол: основы обучения техническим приемам игры в нападении: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Екатеринбург: Издательство Уральского университета,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jc w:val="center"/>
              <w:rPr>
                <w:sz w:val="18"/>
                <w:szCs w:val="18"/>
                <w:lang w:val="ru-RU"/>
              </w:rPr>
            </w:pPr>
            <w:r>
              <w:rPr>
                <w:rFonts w:ascii="Times New Roman" w:hAnsi="Times New Roman" w:cs="Times New Roman"/>
                <w:color w:val="000000"/>
                <w:sz w:val="18"/>
                <w:szCs w:val="18"/>
              </w:rPr>
              <w:t>http</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15AF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15AF0">
              <w:rPr>
                <w:rFonts w:ascii="Times New Roman" w:hAnsi="Times New Roman" w:cs="Times New Roman"/>
                <w:color w:val="000000"/>
                <w:sz w:val="18"/>
                <w:szCs w:val="18"/>
                <w:lang w:val="ru-RU"/>
              </w:rPr>
              <w:t>=275631 неограниченный доступ для зарегистрированных пользователей</w:t>
            </w:r>
          </w:p>
        </w:tc>
      </w:tr>
    </w:tbl>
    <w:p w:rsidR="0059604F" w:rsidRPr="00A15AF0" w:rsidRDefault="00A15AF0">
      <w:pPr>
        <w:rPr>
          <w:sz w:val="0"/>
          <w:szCs w:val="0"/>
          <w:lang w:val="ru-RU"/>
        </w:rPr>
      </w:pPr>
      <w:r w:rsidRPr="00A15AF0">
        <w:rPr>
          <w:lang w:val="ru-RU"/>
        </w:rPr>
        <w:br w:type="page"/>
      </w:r>
    </w:p>
    <w:tbl>
      <w:tblPr>
        <w:tblW w:w="0" w:type="auto"/>
        <w:tblCellMar>
          <w:left w:w="0" w:type="dxa"/>
          <w:right w:w="0" w:type="dxa"/>
        </w:tblCellMar>
        <w:tblLook w:val="04A0"/>
      </w:tblPr>
      <w:tblGrid>
        <w:gridCol w:w="722"/>
        <w:gridCol w:w="1856"/>
        <w:gridCol w:w="2111"/>
        <w:gridCol w:w="1869"/>
        <w:gridCol w:w="2283"/>
        <w:gridCol w:w="993"/>
        <w:gridCol w:w="1007"/>
      </w:tblGrid>
      <w:tr w:rsidR="0059604F">
        <w:trPr>
          <w:trHeight w:hRule="exact" w:val="416"/>
        </w:trPr>
        <w:tc>
          <w:tcPr>
            <w:tcW w:w="4692" w:type="dxa"/>
            <w:gridSpan w:val="3"/>
            <w:shd w:val="clear" w:color="C0C0C0" w:fill="FFFFFF"/>
            <w:tcMar>
              <w:left w:w="34" w:type="dxa"/>
              <w:right w:w="34" w:type="dxa"/>
            </w:tcMar>
          </w:tcPr>
          <w:p w:rsidR="0059604F" w:rsidRDefault="00A15AF0">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844" w:type="dxa"/>
          </w:tcPr>
          <w:p w:rsidR="0059604F" w:rsidRDefault="0059604F"/>
        </w:tc>
        <w:tc>
          <w:tcPr>
            <w:tcW w:w="2269" w:type="dxa"/>
          </w:tcPr>
          <w:p w:rsidR="0059604F" w:rsidRDefault="0059604F"/>
        </w:tc>
        <w:tc>
          <w:tcPr>
            <w:tcW w:w="993" w:type="dxa"/>
          </w:tcPr>
          <w:p w:rsidR="0059604F" w:rsidRDefault="0059604F"/>
        </w:tc>
        <w:tc>
          <w:tcPr>
            <w:tcW w:w="1007" w:type="dxa"/>
            <w:shd w:val="clear" w:color="C0C0C0" w:fill="FFFFFF"/>
            <w:tcMar>
              <w:left w:w="34" w:type="dxa"/>
              <w:right w:w="34" w:type="dxa"/>
            </w:tcMar>
          </w:tcPr>
          <w:p w:rsidR="0059604F" w:rsidRDefault="00A15AF0">
            <w:pPr>
              <w:spacing w:after="0" w:line="240" w:lineRule="auto"/>
              <w:jc w:val="right"/>
              <w:rPr>
                <w:sz w:val="16"/>
                <w:szCs w:val="16"/>
              </w:rPr>
            </w:pPr>
            <w:r>
              <w:rPr>
                <w:rFonts w:ascii="Times New Roman" w:hAnsi="Times New Roman" w:cs="Times New Roman"/>
                <w:color w:val="C0C0C0"/>
                <w:sz w:val="16"/>
                <w:szCs w:val="16"/>
              </w:rPr>
              <w:t>стр. 11</w:t>
            </w:r>
          </w:p>
        </w:tc>
      </w:tr>
      <w:tr w:rsidR="0059604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59604F"/>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Колич-во</w:t>
            </w:r>
          </w:p>
        </w:tc>
      </w:tr>
      <w:tr w:rsidR="0059604F" w:rsidRPr="00A15AF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Фомин Е. В., Булыкина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Волейбол: начальное обучение: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Москва: Спорт,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jc w:val="center"/>
              <w:rPr>
                <w:sz w:val="18"/>
                <w:szCs w:val="18"/>
                <w:lang w:val="ru-RU"/>
              </w:rPr>
            </w:pPr>
            <w:r>
              <w:rPr>
                <w:rFonts w:ascii="Times New Roman" w:hAnsi="Times New Roman" w:cs="Times New Roman"/>
                <w:color w:val="000000"/>
                <w:sz w:val="18"/>
                <w:szCs w:val="18"/>
              </w:rPr>
              <w:t>http</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15AF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15AF0">
              <w:rPr>
                <w:rFonts w:ascii="Times New Roman" w:hAnsi="Times New Roman" w:cs="Times New Roman"/>
                <w:color w:val="000000"/>
                <w:sz w:val="18"/>
                <w:szCs w:val="18"/>
                <w:lang w:val="ru-RU"/>
              </w:rPr>
              <w:t>=430415 неограниченный доступ для зарегистрированных пользователей</w:t>
            </w:r>
          </w:p>
        </w:tc>
      </w:tr>
      <w:tr w:rsidR="0059604F" w:rsidRPr="00A15AF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Рыбакова Е. В., Голомысова С.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Подвижные игры в тренировке волейболистов: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Йошкар-Ола: Поволжский государственный технологический университет,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jc w:val="center"/>
              <w:rPr>
                <w:sz w:val="18"/>
                <w:szCs w:val="18"/>
                <w:lang w:val="ru-RU"/>
              </w:rPr>
            </w:pPr>
            <w:r>
              <w:rPr>
                <w:rFonts w:ascii="Times New Roman" w:hAnsi="Times New Roman" w:cs="Times New Roman"/>
                <w:color w:val="000000"/>
                <w:sz w:val="18"/>
                <w:szCs w:val="18"/>
              </w:rPr>
              <w:t>http</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15AF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15AF0">
              <w:rPr>
                <w:rFonts w:ascii="Times New Roman" w:hAnsi="Times New Roman" w:cs="Times New Roman"/>
                <w:color w:val="000000"/>
                <w:sz w:val="18"/>
                <w:szCs w:val="18"/>
                <w:lang w:val="ru-RU"/>
              </w:rPr>
              <w:t>=459507 неограниченный доступ для зарегистрированных пользователей</w:t>
            </w:r>
          </w:p>
        </w:tc>
      </w:tr>
      <w:tr w:rsidR="0059604F" w:rsidRPr="00A15AF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8"/>
                <w:szCs w:val="18"/>
              </w:rPr>
            </w:pPr>
            <w:r>
              <w:rPr>
                <w:rFonts w:ascii="Times New Roman" w:hAnsi="Times New Roman" w:cs="Times New Roman"/>
                <w:color w:val="000000"/>
                <w:sz w:val="18"/>
                <w:szCs w:val="18"/>
              </w:rPr>
              <w:t>Губа В.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Теория и методика мини-футбола (футзала):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Москва: Спорт,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jc w:val="center"/>
              <w:rPr>
                <w:sz w:val="18"/>
                <w:szCs w:val="18"/>
                <w:lang w:val="ru-RU"/>
              </w:rPr>
            </w:pPr>
            <w:r>
              <w:rPr>
                <w:rFonts w:ascii="Times New Roman" w:hAnsi="Times New Roman" w:cs="Times New Roman"/>
                <w:color w:val="000000"/>
                <w:sz w:val="18"/>
                <w:szCs w:val="18"/>
              </w:rPr>
              <w:t>http</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15AF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15AF0">
              <w:rPr>
                <w:rFonts w:ascii="Times New Roman" w:hAnsi="Times New Roman" w:cs="Times New Roman"/>
                <w:color w:val="000000"/>
                <w:sz w:val="18"/>
                <w:szCs w:val="18"/>
                <w:lang w:val="ru-RU"/>
              </w:rPr>
              <w:t>=461299 неограниченный доступ для зарегистрированных пользователей</w:t>
            </w:r>
          </w:p>
        </w:tc>
      </w:tr>
      <w:tr w:rsidR="0059604F" w:rsidRPr="00A15AF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8"/>
                <w:szCs w:val="18"/>
              </w:rPr>
            </w:pPr>
            <w:r>
              <w:rPr>
                <w:rFonts w:ascii="Times New Roman" w:hAnsi="Times New Roman" w:cs="Times New Roman"/>
                <w:color w:val="000000"/>
                <w:sz w:val="18"/>
                <w:szCs w:val="18"/>
              </w:rPr>
              <w:t>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Легкая атлетика: учебно-методический комплекс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Челябинск: ЧГАКИ,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jc w:val="center"/>
              <w:rPr>
                <w:sz w:val="18"/>
                <w:szCs w:val="18"/>
                <w:lang w:val="ru-RU"/>
              </w:rPr>
            </w:pPr>
            <w:r>
              <w:rPr>
                <w:rFonts w:ascii="Times New Roman" w:hAnsi="Times New Roman" w:cs="Times New Roman"/>
                <w:color w:val="000000"/>
                <w:sz w:val="18"/>
                <w:szCs w:val="18"/>
              </w:rPr>
              <w:t>http</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15AF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15AF0">
              <w:rPr>
                <w:rFonts w:ascii="Times New Roman" w:hAnsi="Times New Roman" w:cs="Times New Roman"/>
                <w:color w:val="000000"/>
                <w:sz w:val="18"/>
                <w:szCs w:val="18"/>
                <w:lang w:val="ru-RU"/>
              </w:rPr>
              <w:t>=492140 неограниченный доступ для зарегистрированных пользователей</w:t>
            </w:r>
          </w:p>
        </w:tc>
      </w:tr>
      <w:tr w:rsidR="0059604F" w:rsidRPr="00A15AF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8"/>
                <w:szCs w:val="18"/>
              </w:rPr>
            </w:pPr>
            <w:r>
              <w:rPr>
                <w:rFonts w:ascii="Times New Roman" w:hAnsi="Times New Roman" w:cs="Times New Roman"/>
                <w:color w:val="000000"/>
                <w:sz w:val="18"/>
                <w:szCs w:val="18"/>
              </w:rPr>
              <w:t>Л2.11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Гриднев В. А., Комендантов Г. А., Рязанов А. А., Шпичко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Профессионально-прикладная физическая подготовка студентов непрофильных вузов средствами футбола: учебное электронное издание: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Тамбов: Тамбовский государственный технический университет (ТГТУ),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jc w:val="center"/>
              <w:rPr>
                <w:sz w:val="18"/>
                <w:szCs w:val="18"/>
                <w:lang w:val="ru-RU"/>
              </w:rPr>
            </w:pPr>
            <w:r>
              <w:rPr>
                <w:rFonts w:ascii="Times New Roman" w:hAnsi="Times New Roman" w:cs="Times New Roman"/>
                <w:color w:val="000000"/>
                <w:sz w:val="18"/>
                <w:szCs w:val="18"/>
              </w:rPr>
              <w:t>http</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15AF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15AF0">
              <w:rPr>
                <w:rFonts w:ascii="Times New Roman" w:hAnsi="Times New Roman" w:cs="Times New Roman"/>
                <w:color w:val="000000"/>
                <w:sz w:val="18"/>
                <w:szCs w:val="18"/>
                <w:lang w:val="ru-RU"/>
              </w:rPr>
              <w:t>=570438 неограниченный доступ для зарегистрированных пользователей</w:t>
            </w:r>
          </w:p>
        </w:tc>
      </w:tr>
      <w:tr w:rsidR="0059604F" w:rsidRPr="00A15AF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8"/>
                <w:szCs w:val="18"/>
              </w:rPr>
            </w:pPr>
            <w:r>
              <w:rPr>
                <w:rFonts w:ascii="Times New Roman" w:hAnsi="Times New Roman" w:cs="Times New Roman"/>
                <w:color w:val="000000"/>
                <w:sz w:val="18"/>
                <w:szCs w:val="18"/>
              </w:rPr>
              <w:t>Л2.12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Москва|Берлин: Директ- Медиа,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jc w:val="center"/>
              <w:rPr>
                <w:sz w:val="18"/>
                <w:szCs w:val="18"/>
                <w:lang w:val="ru-RU"/>
              </w:rPr>
            </w:pPr>
            <w:r>
              <w:rPr>
                <w:rFonts w:ascii="Times New Roman" w:hAnsi="Times New Roman" w:cs="Times New Roman"/>
                <w:color w:val="000000"/>
                <w:sz w:val="18"/>
                <w:szCs w:val="18"/>
              </w:rPr>
              <w:t>http</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15AF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15AF0">
              <w:rPr>
                <w:rFonts w:ascii="Times New Roman" w:hAnsi="Times New Roman" w:cs="Times New Roman"/>
                <w:color w:val="000000"/>
                <w:sz w:val="18"/>
                <w:szCs w:val="18"/>
                <w:lang w:val="ru-RU"/>
              </w:rPr>
              <w:t>=572425 неограниченный доступ для зарегистрированных пользователей</w:t>
            </w:r>
          </w:p>
        </w:tc>
      </w:tr>
      <w:tr w:rsidR="0059604F" w:rsidRPr="00A15AF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8"/>
                <w:szCs w:val="18"/>
              </w:rPr>
            </w:pPr>
            <w:r>
              <w:rPr>
                <w:rFonts w:ascii="Times New Roman" w:hAnsi="Times New Roman" w:cs="Times New Roman"/>
                <w:color w:val="000000"/>
                <w:sz w:val="18"/>
                <w:szCs w:val="18"/>
              </w:rPr>
              <w:t>Л2.13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Скороходова Н. Н., Магун Т.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Подвижные игры, эстафеты, игровые упражнения с элементами игры в волейбол: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Липецк: Липецкий государственный педагогический университет имени П.П. Семенова-Тян-Шанского,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jc w:val="center"/>
              <w:rPr>
                <w:sz w:val="18"/>
                <w:szCs w:val="18"/>
                <w:lang w:val="ru-RU"/>
              </w:rPr>
            </w:pPr>
            <w:r>
              <w:rPr>
                <w:rFonts w:ascii="Times New Roman" w:hAnsi="Times New Roman" w:cs="Times New Roman"/>
                <w:color w:val="000000"/>
                <w:sz w:val="18"/>
                <w:szCs w:val="18"/>
              </w:rPr>
              <w:t>http</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15AF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15AF0">
              <w:rPr>
                <w:rFonts w:ascii="Times New Roman" w:hAnsi="Times New Roman" w:cs="Times New Roman"/>
                <w:color w:val="000000"/>
                <w:sz w:val="18"/>
                <w:szCs w:val="18"/>
                <w:lang w:val="ru-RU"/>
              </w:rPr>
              <w:t>=577153 неограниченный доступ для зарегистрированных пользователей</w:t>
            </w:r>
          </w:p>
        </w:tc>
      </w:tr>
      <w:tr w:rsidR="0059604F" w:rsidRPr="00A15AF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8"/>
                <w:szCs w:val="18"/>
              </w:rPr>
            </w:pPr>
            <w:r>
              <w:rPr>
                <w:rFonts w:ascii="Times New Roman" w:hAnsi="Times New Roman" w:cs="Times New Roman"/>
                <w:color w:val="000000"/>
                <w:sz w:val="18"/>
                <w:szCs w:val="18"/>
              </w:rPr>
              <w:t>Л2.14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Мишенькина, В. Ф., Эртман, Ю. Н., Кириченко, В. Ф., Ковыршина,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jc w:val="center"/>
              <w:rPr>
                <w:sz w:val="18"/>
                <w:szCs w:val="18"/>
                <w:lang w:val="ru-RU"/>
              </w:rPr>
            </w:pPr>
            <w:r>
              <w:rPr>
                <w:rFonts w:ascii="Times New Roman" w:hAnsi="Times New Roman" w:cs="Times New Roman"/>
                <w:color w:val="000000"/>
                <w:sz w:val="18"/>
                <w:szCs w:val="18"/>
              </w:rPr>
              <w:t>http</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A15AF0">
              <w:rPr>
                <w:rFonts w:ascii="Times New Roman" w:hAnsi="Times New Roman" w:cs="Times New Roman"/>
                <w:color w:val="000000"/>
                <w:sz w:val="18"/>
                <w:szCs w:val="18"/>
                <w:lang w:val="ru-RU"/>
              </w:rPr>
              <w:t>/65000.</w:t>
            </w:r>
            <w:r>
              <w:rPr>
                <w:rFonts w:ascii="Times New Roman" w:hAnsi="Times New Roman" w:cs="Times New Roman"/>
                <w:color w:val="000000"/>
                <w:sz w:val="18"/>
                <w:szCs w:val="18"/>
              </w:rPr>
              <w:t>html</w:t>
            </w:r>
            <w:r w:rsidRPr="00A15AF0">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9604F" w:rsidRPr="00A15AF0">
        <w:trPr>
          <w:trHeight w:hRule="exact" w:val="186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8"/>
                <w:szCs w:val="18"/>
              </w:rPr>
            </w:pPr>
            <w:r>
              <w:rPr>
                <w:rFonts w:ascii="Times New Roman" w:hAnsi="Times New Roman" w:cs="Times New Roman"/>
                <w:color w:val="000000"/>
                <w:sz w:val="18"/>
                <w:szCs w:val="18"/>
              </w:rPr>
              <w:t>Л2.15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Барчуков, И. С., Назаров, Ю. Н., Кикоть, В. Я., Егоров, С. С., Мацур, И. А., Сидоренко, И. В., Алексеев, Н. А., Маликов, Н. Н., Барчукова, И. С., Кикотя,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мвд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Москва: ЮНИТИ-ДАНА,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jc w:val="center"/>
              <w:rPr>
                <w:sz w:val="18"/>
                <w:szCs w:val="18"/>
                <w:lang w:val="ru-RU"/>
              </w:rPr>
            </w:pPr>
            <w:r>
              <w:rPr>
                <w:rFonts w:ascii="Times New Roman" w:hAnsi="Times New Roman" w:cs="Times New Roman"/>
                <w:color w:val="000000"/>
                <w:sz w:val="18"/>
                <w:szCs w:val="18"/>
              </w:rPr>
              <w:t>http</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A15AF0">
              <w:rPr>
                <w:rFonts w:ascii="Times New Roman" w:hAnsi="Times New Roman" w:cs="Times New Roman"/>
                <w:color w:val="000000"/>
                <w:sz w:val="18"/>
                <w:szCs w:val="18"/>
                <w:lang w:val="ru-RU"/>
              </w:rPr>
              <w:t>/81709.</w:t>
            </w:r>
            <w:r>
              <w:rPr>
                <w:rFonts w:ascii="Times New Roman" w:hAnsi="Times New Roman" w:cs="Times New Roman"/>
                <w:color w:val="000000"/>
                <w:sz w:val="18"/>
                <w:szCs w:val="18"/>
              </w:rPr>
              <w:t>html</w:t>
            </w:r>
            <w:r w:rsidRPr="00A15AF0">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9604F" w:rsidRPr="00A15AF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8"/>
                <w:szCs w:val="18"/>
              </w:rPr>
            </w:pPr>
            <w:r>
              <w:rPr>
                <w:rFonts w:ascii="Times New Roman" w:hAnsi="Times New Roman" w:cs="Times New Roman"/>
                <w:color w:val="000000"/>
                <w:sz w:val="18"/>
                <w:szCs w:val="18"/>
              </w:rPr>
              <w:t>Л2.16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8"/>
                <w:szCs w:val="18"/>
              </w:rPr>
            </w:pPr>
            <w:r>
              <w:rPr>
                <w:rFonts w:ascii="Times New Roman" w:hAnsi="Times New Roman" w:cs="Times New Roman"/>
                <w:color w:val="000000"/>
                <w:sz w:val="18"/>
                <w:szCs w:val="18"/>
              </w:rPr>
              <w:t>Ерёмина,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Спортивные игры в вузе. Волейбол: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Челябинск: Челябинский государственный институт культуры,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jc w:val="center"/>
              <w:rPr>
                <w:sz w:val="18"/>
                <w:szCs w:val="18"/>
                <w:lang w:val="ru-RU"/>
              </w:rPr>
            </w:pPr>
            <w:r>
              <w:rPr>
                <w:rFonts w:ascii="Times New Roman" w:hAnsi="Times New Roman" w:cs="Times New Roman"/>
                <w:color w:val="000000"/>
                <w:sz w:val="18"/>
                <w:szCs w:val="18"/>
              </w:rPr>
              <w:t>http</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A15AF0">
              <w:rPr>
                <w:rFonts w:ascii="Times New Roman" w:hAnsi="Times New Roman" w:cs="Times New Roman"/>
                <w:color w:val="000000"/>
                <w:sz w:val="18"/>
                <w:szCs w:val="18"/>
                <w:lang w:val="ru-RU"/>
              </w:rPr>
              <w:t>/87205.</w:t>
            </w:r>
            <w:r>
              <w:rPr>
                <w:rFonts w:ascii="Times New Roman" w:hAnsi="Times New Roman" w:cs="Times New Roman"/>
                <w:color w:val="000000"/>
                <w:sz w:val="18"/>
                <w:szCs w:val="18"/>
              </w:rPr>
              <w:t>html</w:t>
            </w:r>
            <w:r w:rsidRPr="00A15AF0">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rsidR="0059604F" w:rsidRPr="00A15AF0" w:rsidRDefault="00A15AF0">
      <w:pPr>
        <w:rPr>
          <w:sz w:val="0"/>
          <w:szCs w:val="0"/>
          <w:lang w:val="ru-RU"/>
        </w:rPr>
      </w:pPr>
      <w:r w:rsidRPr="00A15AF0">
        <w:rPr>
          <w:lang w:val="ru-RU"/>
        </w:rPr>
        <w:br w:type="page"/>
      </w:r>
    </w:p>
    <w:tbl>
      <w:tblPr>
        <w:tblW w:w="0" w:type="auto"/>
        <w:tblCellMar>
          <w:left w:w="0" w:type="dxa"/>
          <w:right w:w="0" w:type="dxa"/>
        </w:tblCellMar>
        <w:tblLook w:val="04A0"/>
      </w:tblPr>
      <w:tblGrid>
        <w:gridCol w:w="723"/>
        <w:gridCol w:w="1856"/>
        <w:gridCol w:w="2125"/>
        <w:gridCol w:w="1855"/>
        <w:gridCol w:w="2282"/>
        <w:gridCol w:w="993"/>
        <w:gridCol w:w="1007"/>
      </w:tblGrid>
      <w:tr w:rsidR="0059604F">
        <w:trPr>
          <w:trHeight w:hRule="exact" w:val="416"/>
        </w:trPr>
        <w:tc>
          <w:tcPr>
            <w:tcW w:w="4692" w:type="dxa"/>
            <w:gridSpan w:val="3"/>
            <w:shd w:val="clear" w:color="C0C0C0" w:fill="FFFFFF"/>
            <w:tcMar>
              <w:left w:w="34" w:type="dxa"/>
              <w:right w:w="34" w:type="dxa"/>
            </w:tcMar>
          </w:tcPr>
          <w:p w:rsidR="0059604F" w:rsidRDefault="00A15AF0">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844" w:type="dxa"/>
          </w:tcPr>
          <w:p w:rsidR="0059604F" w:rsidRDefault="0059604F"/>
        </w:tc>
        <w:tc>
          <w:tcPr>
            <w:tcW w:w="2269" w:type="dxa"/>
          </w:tcPr>
          <w:p w:rsidR="0059604F" w:rsidRDefault="0059604F"/>
        </w:tc>
        <w:tc>
          <w:tcPr>
            <w:tcW w:w="993" w:type="dxa"/>
          </w:tcPr>
          <w:p w:rsidR="0059604F" w:rsidRDefault="0059604F"/>
        </w:tc>
        <w:tc>
          <w:tcPr>
            <w:tcW w:w="1007" w:type="dxa"/>
            <w:shd w:val="clear" w:color="C0C0C0" w:fill="FFFFFF"/>
            <w:tcMar>
              <w:left w:w="34" w:type="dxa"/>
              <w:right w:w="34" w:type="dxa"/>
            </w:tcMar>
          </w:tcPr>
          <w:p w:rsidR="0059604F" w:rsidRDefault="00A15AF0">
            <w:pPr>
              <w:spacing w:after="0" w:line="240" w:lineRule="auto"/>
              <w:jc w:val="right"/>
              <w:rPr>
                <w:sz w:val="16"/>
                <w:szCs w:val="16"/>
              </w:rPr>
            </w:pPr>
            <w:r>
              <w:rPr>
                <w:rFonts w:ascii="Times New Roman" w:hAnsi="Times New Roman" w:cs="Times New Roman"/>
                <w:color w:val="C0C0C0"/>
                <w:sz w:val="16"/>
                <w:szCs w:val="16"/>
              </w:rPr>
              <w:t>стр. 12</w:t>
            </w:r>
          </w:p>
        </w:tc>
      </w:tr>
      <w:tr w:rsidR="0059604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59604F"/>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color w:val="000000"/>
                <w:sz w:val="19"/>
                <w:szCs w:val="19"/>
              </w:rPr>
              <w:t>Колич-во</w:t>
            </w:r>
          </w:p>
        </w:tc>
      </w:tr>
      <w:tr w:rsidR="0059604F" w:rsidRPr="00A15AF0">
        <w:trPr>
          <w:trHeight w:hRule="exact" w:val="132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8"/>
                <w:szCs w:val="18"/>
              </w:rPr>
            </w:pPr>
            <w:r>
              <w:rPr>
                <w:rFonts w:ascii="Times New Roman" w:hAnsi="Times New Roman" w:cs="Times New Roman"/>
                <w:color w:val="000000"/>
                <w:sz w:val="18"/>
                <w:szCs w:val="18"/>
              </w:rPr>
              <w:t>Л2.17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8"/>
                <w:szCs w:val="18"/>
              </w:rPr>
            </w:pPr>
            <w:r>
              <w:rPr>
                <w:rFonts w:ascii="Times New Roman" w:hAnsi="Times New Roman" w:cs="Times New Roman"/>
                <w:color w:val="000000"/>
                <w:sz w:val="18"/>
                <w:szCs w:val="18"/>
              </w:rPr>
              <w:t>Мульгин,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Самостоятельная физическая подготовка: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Новосибирск: Новосибирский государственный университет экономики и управления «НИНХ»,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jc w:val="center"/>
              <w:rPr>
                <w:sz w:val="18"/>
                <w:szCs w:val="18"/>
                <w:lang w:val="ru-RU"/>
              </w:rPr>
            </w:pPr>
            <w:r>
              <w:rPr>
                <w:rFonts w:ascii="Times New Roman" w:hAnsi="Times New Roman" w:cs="Times New Roman"/>
                <w:color w:val="000000"/>
                <w:sz w:val="18"/>
                <w:szCs w:val="18"/>
              </w:rPr>
              <w:t>http</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A15AF0">
              <w:rPr>
                <w:rFonts w:ascii="Times New Roman" w:hAnsi="Times New Roman" w:cs="Times New Roman"/>
                <w:color w:val="000000"/>
                <w:sz w:val="18"/>
                <w:szCs w:val="18"/>
                <w:lang w:val="ru-RU"/>
              </w:rPr>
              <w:t>/106155.</w:t>
            </w:r>
            <w:r>
              <w:rPr>
                <w:rFonts w:ascii="Times New Roman" w:hAnsi="Times New Roman" w:cs="Times New Roman"/>
                <w:color w:val="000000"/>
                <w:sz w:val="18"/>
                <w:szCs w:val="18"/>
              </w:rPr>
              <w:t>html</w:t>
            </w:r>
            <w:r w:rsidRPr="00A15AF0">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9604F" w:rsidRPr="00A15AF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8"/>
                <w:szCs w:val="18"/>
              </w:rPr>
            </w:pPr>
            <w:r>
              <w:rPr>
                <w:rFonts w:ascii="Times New Roman" w:hAnsi="Times New Roman" w:cs="Times New Roman"/>
                <w:color w:val="000000"/>
                <w:sz w:val="18"/>
                <w:szCs w:val="18"/>
              </w:rPr>
              <w:t>Л2.18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8"/>
                <w:szCs w:val="18"/>
              </w:rPr>
            </w:pPr>
            <w:r>
              <w:rPr>
                <w:rFonts w:ascii="Times New Roman" w:hAnsi="Times New Roman" w:cs="Times New Roman"/>
                <w:color w:val="000000"/>
                <w:sz w:val="18"/>
                <w:szCs w:val="18"/>
              </w:rPr>
              <w:t>Мудриевская,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8"/>
                <w:szCs w:val="18"/>
                <w:lang w:val="ru-RU"/>
              </w:rPr>
            </w:pPr>
            <w:r w:rsidRPr="00A15AF0">
              <w:rPr>
                <w:rFonts w:ascii="Times New Roman" w:hAnsi="Times New Roman" w:cs="Times New Roman"/>
                <w:color w:val="000000"/>
                <w:sz w:val="18"/>
                <w:szCs w:val="18"/>
                <w:lang w:val="ru-RU"/>
              </w:rPr>
              <w:t>Общеразвивающие гимнастические упражнения: классификация, терминология, примеры: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Саратов: Вузовское образование, 2021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jc w:val="center"/>
              <w:rPr>
                <w:sz w:val="18"/>
                <w:szCs w:val="18"/>
                <w:lang w:val="ru-RU"/>
              </w:rPr>
            </w:pPr>
            <w:r>
              <w:rPr>
                <w:rFonts w:ascii="Times New Roman" w:hAnsi="Times New Roman" w:cs="Times New Roman"/>
                <w:color w:val="000000"/>
                <w:sz w:val="18"/>
                <w:szCs w:val="18"/>
              </w:rPr>
              <w:t>http</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A15AF0">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A15A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A15AF0">
              <w:rPr>
                <w:rFonts w:ascii="Times New Roman" w:hAnsi="Times New Roman" w:cs="Times New Roman"/>
                <w:color w:val="000000"/>
                <w:sz w:val="18"/>
                <w:szCs w:val="18"/>
                <w:lang w:val="ru-RU"/>
              </w:rPr>
              <w:t>/107083.</w:t>
            </w:r>
            <w:r>
              <w:rPr>
                <w:rFonts w:ascii="Times New Roman" w:hAnsi="Times New Roman" w:cs="Times New Roman"/>
                <w:color w:val="000000"/>
                <w:sz w:val="18"/>
                <w:szCs w:val="18"/>
              </w:rPr>
              <w:t>html</w:t>
            </w:r>
            <w:r w:rsidRPr="00A15AF0">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9604F" w:rsidRPr="00A15AF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jc w:val="center"/>
              <w:rPr>
                <w:sz w:val="19"/>
                <w:szCs w:val="19"/>
                <w:lang w:val="ru-RU"/>
              </w:rPr>
            </w:pPr>
            <w:r w:rsidRPr="00A15AF0">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59604F">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Консультант +</w:t>
            </w:r>
          </w:p>
        </w:tc>
      </w:tr>
      <w:tr w:rsidR="0059604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jc w:val="center"/>
              <w:rPr>
                <w:sz w:val="19"/>
                <w:szCs w:val="19"/>
              </w:rPr>
            </w:pPr>
            <w:r>
              <w:rPr>
                <w:rFonts w:ascii="Times New Roman" w:hAnsi="Times New Roman" w:cs="Times New Roman"/>
                <w:b/>
                <w:color w:val="000000"/>
                <w:sz w:val="19"/>
                <w:szCs w:val="19"/>
              </w:rPr>
              <w:t>5.4. Перечень программного обеспечения</w:t>
            </w:r>
          </w:p>
        </w:tc>
      </w:tr>
      <w:tr w:rsidR="0059604F">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Default="00A15AF0">
            <w:pPr>
              <w:spacing w:after="0" w:line="240" w:lineRule="auto"/>
              <w:rPr>
                <w:sz w:val="19"/>
                <w:szCs w:val="19"/>
              </w:rPr>
            </w:pPr>
            <w:r>
              <w:rPr>
                <w:rFonts w:ascii="Times New Roman" w:hAnsi="Times New Roman" w:cs="Times New Roman"/>
                <w:color w:val="000000"/>
                <w:sz w:val="19"/>
                <w:szCs w:val="19"/>
              </w:rPr>
              <w:t>Microsoft Office</w:t>
            </w:r>
          </w:p>
        </w:tc>
      </w:tr>
      <w:tr w:rsidR="0059604F" w:rsidRPr="00A15AF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jc w:val="center"/>
              <w:rPr>
                <w:sz w:val="19"/>
                <w:szCs w:val="19"/>
                <w:lang w:val="ru-RU"/>
              </w:rPr>
            </w:pPr>
            <w:r w:rsidRPr="00A15AF0">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59604F" w:rsidRPr="00A15AF0">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jc w:val="both"/>
              <w:rPr>
                <w:sz w:val="19"/>
                <w:szCs w:val="19"/>
                <w:lang w:val="ru-RU"/>
              </w:rPr>
            </w:pPr>
            <w:r w:rsidRPr="00A15AF0">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59604F" w:rsidRPr="00A15AF0">
        <w:trPr>
          <w:trHeight w:hRule="exact" w:val="277"/>
        </w:trPr>
        <w:tc>
          <w:tcPr>
            <w:tcW w:w="710" w:type="dxa"/>
          </w:tcPr>
          <w:p w:rsidR="0059604F" w:rsidRPr="00A15AF0" w:rsidRDefault="0059604F">
            <w:pPr>
              <w:rPr>
                <w:lang w:val="ru-RU"/>
              </w:rPr>
            </w:pPr>
          </w:p>
        </w:tc>
        <w:tc>
          <w:tcPr>
            <w:tcW w:w="1844" w:type="dxa"/>
          </w:tcPr>
          <w:p w:rsidR="0059604F" w:rsidRPr="00A15AF0" w:rsidRDefault="0059604F">
            <w:pPr>
              <w:rPr>
                <w:lang w:val="ru-RU"/>
              </w:rPr>
            </w:pPr>
          </w:p>
        </w:tc>
        <w:tc>
          <w:tcPr>
            <w:tcW w:w="2127" w:type="dxa"/>
          </w:tcPr>
          <w:p w:rsidR="0059604F" w:rsidRPr="00A15AF0" w:rsidRDefault="0059604F">
            <w:pPr>
              <w:rPr>
                <w:lang w:val="ru-RU"/>
              </w:rPr>
            </w:pPr>
          </w:p>
        </w:tc>
        <w:tc>
          <w:tcPr>
            <w:tcW w:w="1844" w:type="dxa"/>
          </w:tcPr>
          <w:p w:rsidR="0059604F" w:rsidRPr="00A15AF0" w:rsidRDefault="0059604F">
            <w:pPr>
              <w:rPr>
                <w:lang w:val="ru-RU"/>
              </w:rPr>
            </w:pPr>
          </w:p>
        </w:tc>
        <w:tc>
          <w:tcPr>
            <w:tcW w:w="2269" w:type="dxa"/>
          </w:tcPr>
          <w:p w:rsidR="0059604F" w:rsidRPr="00A15AF0" w:rsidRDefault="0059604F">
            <w:pPr>
              <w:rPr>
                <w:lang w:val="ru-RU"/>
              </w:rPr>
            </w:pPr>
          </w:p>
        </w:tc>
        <w:tc>
          <w:tcPr>
            <w:tcW w:w="993" w:type="dxa"/>
          </w:tcPr>
          <w:p w:rsidR="0059604F" w:rsidRPr="00A15AF0" w:rsidRDefault="0059604F">
            <w:pPr>
              <w:rPr>
                <w:lang w:val="ru-RU"/>
              </w:rPr>
            </w:pPr>
          </w:p>
        </w:tc>
        <w:tc>
          <w:tcPr>
            <w:tcW w:w="993" w:type="dxa"/>
          </w:tcPr>
          <w:p w:rsidR="0059604F" w:rsidRPr="00A15AF0" w:rsidRDefault="0059604F">
            <w:pPr>
              <w:rPr>
                <w:lang w:val="ru-RU"/>
              </w:rPr>
            </w:pPr>
          </w:p>
        </w:tc>
      </w:tr>
      <w:tr w:rsidR="0059604F" w:rsidRPr="00A15AF0">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9604F" w:rsidRPr="00A15AF0" w:rsidRDefault="00A15AF0">
            <w:pPr>
              <w:spacing w:after="0" w:line="240" w:lineRule="auto"/>
              <w:jc w:val="center"/>
              <w:rPr>
                <w:sz w:val="19"/>
                <w:szCs w:val="19"/>
                <w:lang w:val="ru-RU"/>
              </w:rPr>
            </w:pPr>
            <w:r w:rsidRPr="00A15AF0">
              <w:rPr>
                <w:rFonts w:ascii="Times New Roman" w:hAnsi="Times New Roman" w:cs="Times New Roman"/>
                <w:b/>
                <w:color w:val="000000"/>
                <w:sz w:val="19"/>
                <w:szCs w:val="19"/>
                <w:lang w:val="ru-RU"/>
              </w:rPr>
              <w:t>6. МАТЕРИАЛЬНО-ТЕХНИЧЕСКОЕ ОБЕСПЕЧЕНИЕ ДИСЦИПЛИНЫ (МОДУЛЯ)</w:t>
            </w:r>
          </w:p>
        </w:tc>
      </w:tr>
      <w:tr w:rsidR="0059604F" w:rsidRPr="00A15AF0">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rsidR="0059604F" w:rsidRPr="00A15AF0">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59604F" w:rsidRPr="00A15AF0">
        <w:trPr>
          <w:trHeight w:hRule="exact" w:val="277"/>
        </w:trPr>
        <w:tc>
          <w:tcPr>
            <w:tcW w:w="710" w:type="dxa"/>
          </w:tcPr>
          <w:p w:rsidR="0059604F" w:rsidRPr="00A15AF0" w:rsidRDefault="0059604F">
            <w:pPr>
              <w:rPr>
                <w:lang w:val="ru-RU"/>
              </w:rPr>
            </w:pPr>
          </w:p>
        </w:tc>
        <w:tc>
          <w:tcPr>
            <w:tcW w:w="1844" w:type="dxa"/>
          </w:tcPr>
          <w:p w:rsidR="0059604F" w:rsidRPr="00A15AF0" w:rsidRDefault="0059604F">
            <w:pPr>
              <w:rPr>
                <w:lang w:val="ru-RU"/>
              </w:rPr>
            </w:pPr>
          </w:p>
        </w:tc>
        <w:tc>
          <w:tcPr>
            <w:tcW w:w="2127" w:type="dxa"/>
          </w:tcPr>
          <w:p w:rsidR="0059604F" w:rsidRPr="00A15AF0" w:rsidRDefault="0059604F">
            <w:pPr>
              <w:rPr>
                <w:lang w:val="ru-RU"/>
              </w:rPr>
            </w:pPr>
          </w:p>
        </w:tc>
        <w:tc>
          <w:tcPr>
            <w:tcW w:w="1844" w:type="dxa"/>
          </w:tcPr>
          <w:p w:rsidR="0059604F" w:rsidRPr="00A15AF0" w:rsidRDefault="0059604F">
            <w:pPr>
              <w:rPr>
                <w:lang w:val="ru-RU"/>
              </w:rPr>
            </w:pPr>
          </w:p>
        </w:tc>
        <w:tc>
          <w:tcPr>
            <w:tcW w:w="2269" w:type="dxa"/>
          </w:tcPr>
          <w:p w:rsidR="0059604F" w:rsidRPr="00A15AF0" w:rsidRDefault="0059604F">
            <w:pPr>
              <w:rPr>
                <w:lang w:val="ru-RU"/>
              </w:rPr>
            </w:pPr>
          </w:p>
        </w:tc>
        <w:tc>
          <w:tcPr>
            <w:tcW w:w="993" w:type="dxa"/>
          </w:tcPr>
          <w:p w:rsidR="0059604F" w:rsidRPr="00A15AF0" w:rsidRDefault="0059604F">
            <w:pPr>
              <w:rPr>
                <w:lang w:val="ru-RU"/>
              </w:rPr>
            </w:pPr>
          </w:p>
        </w:tc>
        <w:tc>
          <w:tcPr>
            <w:tcW w:w="993" w:type="dxa"/>
          </w:tcPr>
          <w:p w:rsidR="0059604F" w:rsidRPr="00A15AF0" w:rsidRDefault="0059604F">
            <w:pPr>
              <w:rPr>
                <w:lang w:val="ru-RU"/>
              </w:rPr>
            </w:pPr>
          </w:p>
        </w:tc>
      </w:tr>
      <w:tr w:rsidR="0059604F" w:rsidRPr="00A15AF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604F" w:rsidRPr="00A15AF0" w:rsidRDefault="00A15AF0">
            <w:pPr>
              <w:spacing w:after="0" w:line="240" w:lineRule="auto"/>
              <w:jc w:val="center"/>
              <w:rPr>
                <w:sz w:val="19"/>
                <w:szCs w:val="19"/>
                <w:lang w:val="ru-RU"/>
              </w:rPr>
            </w:pPr>
            <w:r w:rsidRPr="00A15AF0">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59604F" w:rsidRPr="00A15AF0">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04F" w:rsidRPr="00A15AF0" w:rsidRDefault="00A15AF0">
            <w:pPr>
              <w:spacing w:after="0" w:line="240" w:lineRule="auto"/>
              <w:rPr>
                <w:sz w:val="19"/>
                <w:szCs w:val="19"/>
                <w:lang w:val="ru-RU"/>
              </w:rPr>
            </w:pPr>
            <w:r w:rsidRPr="00A15AF0">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r w:rsidR="00A15AF0" w:rsidRPr="00A15AF0">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AF0" w:rsidRDefault="00A15AF0">
            <w:pPr>
              <w:spacing w:after="0" w:line="240" w:lineRule="auto"/>
              <w:rPr>
                <w:rFonts w:ascii="Times New Roman" w:hAnsi="Times New Roman" w:cs="Times New Roman"/>
                <w:color w:val="000000"/>
                <w:sz w:val="19"/>
                <w:szCs w:val="19"/>
              </w:rPr>
            </w:pPr>
          </w:p>
          <w:p w:rsidR="00A15AF0" w:rsidRPr="00A15AF0" w:rsidRDefault="00A15AF0">
            <w:pPr>
              <w:spacing w:after="0" w:line="240" w:lineRule="auto"/>
              <w:rPr>
                <w:rFonts w:ascii="Times New Roman" w:hAnsi="Times New Roman" w:cs="Times New Roman"/>
                <w:color w:val="000000"/>
                <w:sz w:val="19"/>
                <w:szCs w:val="19"/>
              </w:rPr>
            </w:pPr>
          </w:p>
        </w:tc>
      </w:tr>
    </w:tbl>
    <w:p w:rsidR="0059604F" w:rsidRDefault="0059604F"/>
    <w:p w:rsidR="00A15AF0" w:rsidRDefault="00A15AF0">
      <w:pPr>
        <w:sectPr w:rsidR="00A15AF0" w:rsidSect="0059604F">
          <w:pgSz w:w="11907" w:h="16840"/>
          <w:pgMar w:top="567" w:right="567" w:bottom="540" w:left="567" w:header="708" w:footer="708" w:gutter="0"/>
          <w:cols w:space="708"/>
          <w:docGrid w:linePitch="360"/>
        </w:sectPr>
      </w:pPr>
    </w:p>
    <w:p w:rsidR="00A15AF0" w:rsidRPr="00A15AF0" w:rsidRDefault="00A15AF0" w:rsidP="00A15AF0">
      <w:pPr>
        <w:widowControl w:val="0"/>
        <w:spacing w:line="240" w:lineRule="auto"/>
        <w:ind w:left="6372" w:firstLine="1141"/>
        <w:rPr>
          <w:rFonts w:ascii="Times New Roman" w:hAnsi="Times New Roman" w:cs="Times New Roman"/>
          <w:sz w:val="24"/>
          <w:szCs w:val="24"/>
        </w:rPr>
      </w:pPr>
      <w:r w:rsidRPr="00A15AF0">
        <w:rPr>
          <w:rFonts w:ascii="Times New Roman" w:hAnsi="Times New Roman" w:cs="Times New Roman"/>
          <w:sz w:val="24"/>
          <w:szCs w:val="24"/>
        </w:rPr>
        <w:lastRenderedPageBreak/>
        <w:t>Приложение 1</w:t>
      </w:r>
    </w:p>
    <w:p w:rsidR="00A15AF0" w:rsidRPr="00A15AF0" w:rsidRDefault="00A15AF0" w:rsidP="00A15AF0">
      <w:pPr>
        <w:widowControl w:val="0"/>
        <w:spacing w:line="240" w:lineRule="auto"/>
        <w:ind w:left="6372" w:firstLine="1141"/>
        <w:rPr>
          <w:rFonts w:ascii="Times New Roman" w:hAnsi="Times New Roman" w:cs="Times New Roman"/>
          <w:sz w:val="24"/>
          <w:szCs w:val="24"/>
        </w:rPr>
      </w:pPr>
    </w:p>
    <w:p w:rsidR="00A15AF0" w:rsidRPr="00A15AF0" w:rsidRDefault="00A15AF0" w:rsidP="00A15AF0">
      <w:pPr>
        <w:pStyle w:val="1"/>
        <w:numPr>
          <w:ilvl w:val="0"/>
          <w:numId w:val="2"/>
        </w:numPr>
        <w:tabs>
          <w:tab w:val="left" w:pos="426"/>
        </w:tabs>
        <w:spacing w:before="0"/>
        <w:ind w:left="0" w:firstLine="0"/>
        <w:jc w:val="center"/>
        <w:rPr>
          <w:rFonts w:ascii="Times New Roman" w:hAnsi="Times New Roman" w:cs="Times New Roman"/>
          <w:color w:val="auto"/>
          <w:sz w:val="24"/>
          <w:szCs w:val="24"/>
        </w:rPr>
      </w:pPr>
      <w:bookmarkStart w:id="0" w:name="_Toc514535892"/>
      <w:r w:rsidRPr="00A15AF0">
        <w:rPr>
          <w:rFonts w:ascii="Times New Roman" w:hAnsi="Times New Roman" w:cs="Times New Roman"/>
          <w:color w:val="auto"/>
          <w:sz w:val="24"/>
          <w:szCs w:val="24"/>
        </w:rPr>
        <w:t>Описание показателей и критериев оценивания компетенций на</w:t>
      </w:r>
    </w:p>
    <w:p w:rsidR="00A15AF0" w:rsidRPr="00A15AF0" w:rsidRDefault="00A15AF0" w:rsidP="00A15AF0">
      <w:pPr>
        <w:pStyle w:val="1"/>
        <w:tabs>
          <w:tab w:val="left" w:pos="0"/>
        </w:tabs>
        <w:spacing w:before="0"/>
        <w:jc w:val="center"/>
        <w:rPr>
          <w:rFonts w:ascii="Times New Roman" w:hAnsi="Times New Roman" w:cs="Times New Roman"/>
          <w:color w:val="auto"/>
          <w:sz w:val="24"/>
          <w:szCs w:val="24"/>
        </w:rPr>
      </w:pPr>
      <w:r w:rsidRPr="00A15AF0">
        <w:rPr>
          <w:rFonts w:ascii="Times New Roman" w:hAnsi="Times New Roman" w:cs="Times New Roman"/>
          <w:color w:val="auto"/>
          <w:sz w:val="24"/>
          <w:szCs w:val="24"/>
        </w:rPr>
        <w:t>различных этапах их формирования, описание шкал оценивания</w:t>
      </w:r>
      <w:bookmarkEnd w:id="0"/>
    </w:p>
    <w:p w:rsidR="00A15AF0" w:rsidRPr="00A15AF0" w:rsidRDefault="00A15AF0" w:rsidP="00A15AF0">
      <w:pPr>
        <w:spacing w:line="240" w:lineRule="auto"/>
        <w:ind w:firstLine="708"/>
        <w:rPr>
          <w:rFonts w:ascii="Times New Roman" w:hAnsi="Times New Roman" w:cs="Times New Roman"/>
          <w:sz w:val="24"/>
          <w:szCs w:val="24"/>
          <w:lang w:val="ru-RU"/>
        </w:rPr>
      </w:pPr>
    </w:p>
    <w:p w:rsidR="00A15AF0" w:rsidRPr="00A15AF0" w:rsidRDefault="00A15AF0" w:rsidP="00A15AF0">
      <w:pPr>
        <w:spacing w:line="240" w:lineRule="auto"/>
        <w:ind w:firstLine="708"/>
        <w:rPr>
          <w:rFonts w:ascii="Times New Roman" w:hAnsi="Times New Roman" w:cs="Times New Roman"/>
          <w:sz w:val="24"/>
          <w:szCs w:val="24"/>
          <w:lang w:val="ru-RU"/>
        </w:rPr>
      </w:pPr>
      <w:r w:rsidRPr="00A15AF0">
        <w:rPr>
          <w:rFonts w:ascii="Times New Roman" w:hAnsi="Times New Roman" w:cs="Times New Roman"/>
          <w:sz w:val="24"/>
          <w:szCs w:val="24"/>
          <w:lang w:val="ru-RU"/>
        </w:rPr>
        <w:t xml:space="preserve">1.1.  Показатели и критерии оценивания компетенций:  </w:t>
      </w:r>
    </w:p>
    <w:tbl>
      <w:tblPr>
        <w:tblW w:w="9302" w:type="dxa"/>
        <w:tblCellMar>
          <w:left w:w="0" w:type="dxa"/>
          <w:right w:w="0" w:type="dxa"/>
        </w:tblCellMar>
        <w:tblLook w:val="01E0"/>
      </w:tblPr>
      <w:tblGrid>
        <w:gridCol w:w="3023"/>
        <w:gridCol w:w="3109"/>
        <w:gridCol w:w="2893"/>
        <w:gridCol w:w="1858"/>
      </w:tblGrid>
      <w:tr w:rsidR="00A15AF0" w:rsidRPr="00A15AF0" w:rsidTr="009F6FEA">
        <w:trPr>
          <w:trHeight w:val="752"/>
        </w:trPr>
        <w:tc>
          <w:tcPr>
            <w:tcW w:w="231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spacing w:line="240" w:lineRule="auto"/>
              <w:jc w:val="center"/>
              <w:rPr>
                <w:rFonts w:ascii="Times New Roman" w:hAnsi="Times New Roman" w:cs="Times New Roman"/>
                <w:sz w:val="24"/>
                <w:szCs w:val="24"/>
              </w:rPr>
            </w:pPr>
            <w:bookmarkStart w:id="1" w:name="_GoBack"/>
            <w:r w:rsidRPr="00A15AF0">
              <w:rPr>
                <w:rFonts w:ascii="Times New Roman" w:hAnsi="Times New Roman" w:cs="Times New Roman"/>
                <w:sz w:val="24"/>
                <w:szCs w:val="24"/>
              </w:rPr>
              <w:t xml:space="preserve">ЗУН, составляющие компетенцию </w:t>
            </w:r>
          </w:p>
        </w:tc>
        <w:tc>
          <w:tcPr>
            <w:tcW w:w="22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spacing w:line="240" w:lineRule="auto"/>
              <w:jc w:val="center"/>
              <w:rPr>
                <w:rFonts w:ascii="Times New Roman" w:hAnsi="Times New Roman" w:cs="Times New Roman"/>
                <w:sz w:val="24"/>
                <w:szCs w:val="24"/>
              </w:rPr>
            </w:pPr>
            <w:r w:rsidRPr="00A15AF0">
              <w:rPr>
                <w:rFonts w:ascii="Times New Roman" w:hAnsi="Times New Roman" w:cs="Times New Roman"/>
                <w:sz w:val="24"/>
                <w:szCs w:val="24"/>
              </w:rPr>
              <w:t xml:space="preserve">Показатели </w:t>
            </w:r>
          </w:p>
          <w:p w:rsidR="00A15AF0" w:rsidRPr="00A15AF0" w:rsidRDefault="00A15AF0" w:rsidP="00A15AF0">
            <w:pPr>
              <w:spacing w:line="240" w:lineRule="auto"/>
              <w:jc w:val="center"/>
              <w:rPr>
                <w:rFonts w:ascii="Times New Roman" w:hAnsi="Times New Roman" w:cs="Times New Roman"/>
                <w:sz w:val="24"/>
                <w:szCs w:val="24"/>
              </w:rPr>
            </w:pPr>
            <w:r w:rsidRPr="00A15AF0">
              <w:rPr>
                <w:rFonts w:ascii="Times New Roman" w:hAnsi="Times New Roman" w:cs="Times New Roman"/>
                <w:sz w:val="24"/>
                <w:szCs w:val="24"/>
              </w:rPr>
              <w:t>оценивания</w:t>
            </w:r>
          </w:p>
        </w:tc>
        <w:tc>
          <w:tcPr>
            <w:tcW w:w="227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spacing w:line="240" w:lineRule="auto"/>
              <w:jc w:val="center"/>
              <w:rPr>
                <w:rFonts w:ascii="Times New Roman" w:hAnsi="Times New Roman" w:cs="Times New Roman"/>
                <w:sz w:val="24"/>
                <w:szCs w:val="24"/>
              </w:rPr>
            </w:pPr>
            <w:r w:rsidRPr="00A15AF0">
              <w:rPr>
                <w:rFonts w:ascii="Times New Roman" w:hAnsi="Times New Roman" w:cs="Times New Roman"/>
                <w:sz w:val="24"/>
                <w:szCs w:val="24"/>
              </w:rPr>
              <w:t xml:space="preserve">Критерии </w:t>
            </w:r>
          </w:p>
          <w:p w:rsidR="00A15AF0" w:rsidRPr="00A15AF0" w:rsidRDefault="00A15AF0" w:rsidP="00A15AF0">
            <w:pPr>
              <w:spacing w:line="240" w:lineRule="auto"/>
              <w:jc w:val="center"/>
              <w:rPr>
                <w:rFonts w:ascii="Times New Roman" w:hAnsi="Times New Roman" w:cs="Times New Roman"/>
                <w:sz w:val="24"/>
                <w:szCs w:val="24"/>
              </w:rPr>
            </w:pPr>
            <w:r w:rsidRPr="00A15AF0">
              <w:rPr>
                <w:rFonts w:ascii="Times New Roman" w:hAnsi="Times New Roman" w:cs="Times New Roman"/>
                <w:sz w:val="24"/>
                <w:szCs w:val="24"/>
              </w:rPr>
              <w:t>оценивания</w:t>
            </w:r>
          </w:p>
        </w:tc>
        <w:tc>
          <w:tcPr>
            <w:tcW w:w="247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spacing w:line="240" w:lineRule="auto"/>
              <w:jc w:val="center"/>
              <w:rPr>
                <w:rFonts w:ascii="Times New Roman" w:hAnsi="Times New Roman" w:cs="Times New Roman"/>
                <w:sz w:val="24"/>
                <w:szCs w:val="24"/>
              </w:rPr>
            </w:pPr>
            <w:r w:rsidRPr="00A15AF0">
              <w:rPr>
                <w:rFonts w:ascii="Times New Roman" w:hAnsi="Times New Roman" w:cs="Times New Roman"/>
                <w:sz w:val="24"/>
                <w:szCs w:val="24"/>
              </w:rPr>
              <w:t xml:space="preserve">Средства </w:t>
            </w:r>
          </w:p>
          <w:p w:rsidR="00A15AF0" w:rsidRPr="00A15AF0" w:rsidRDefault="00A15AF0" w:rsidP="00A15AF0">
            <w:pPr>
              <w:spacing w:line="240" w:lineRule="auto"/>
              <w:jc w:val="center"/>
              <w:rPr>
                <w:rFonts w:ascii="Times New Roman" w:hAnsi="Times New Roman" w:cs="Times New Roman"/>
                <w:sz w:val="24"/>
                <w:szCs w:val="24"/>
              </w:rPr>
            </w:pPr>
            <w:r w:rsidRPr="00A15AF0">
              <w:rPr>
                <w:rFonts w:ascii="Times New Roman" w:hAnsi="Times New Roman" w:cs="Times New Roman"/>
                <w:sz w:val="24"/>
                <w:szCs w:val="24"/>
              </w:rPr>
              <w:t>оценивания</w:t>
            </w:r>
          </w:p>
        </w:tc>
      </w:tr>
      <w:bookmarkEnd w:id="1"/>
      <w:tr w:rsidR="00A15AF0" w:rsidRPr="00A15AF0" w:rsidTr="009F6FEA">
        <w:trPr>
          <w:trHeight w:val="220"/>
        </w:trPr>
        <w:tc>
          <w:tcPr>
            <w:tcW w:w="9302" w:type="dxa"/>
            <w:gridSpan w:val="4"/>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A15AF0" w:rsidRPr="00A15AF0" w:rsidRDefault="00A15AF0" w:rsidP="00A15AF0">
            <w:pPr>
              <w:spacing w:line="240" w:lineRule="auto"/>
              <w:jc w:val="center"/>
              <w:rPr>
                <w:rFonts w:ascii="Times New Roman" w:hAnsi="Times New Roman" w:cs="Times New Roman"/>
                <w:sz w:val="24"/>
                <w:szCs w:val="24"/>
              </w:rPr>
            </w:pPr>
            <w:r w:rsidRPr="00A15AF0">
              <w:rPr>
                <w:rFonts w:ascii="Times New Roman" w:hAnsi="Times New Roman" w:cs="Times New Roman"/>
                <w:sz w:val="24"/>
                <w:szCs w:val="24"/>
              </w:rPr>
              <w:t>код и наименование компетенции</w:t>
            </w:r>
          </w:p>
        </w:tc>
      </w:tr>
      <w:tr w:rsidR="00A15AF0" w:rsidRPr="00A15AF0" w:rsidTr="009F6FEA">
        <w:trPr>
          <w:trHeight w:val="210"/>
        </w:trPr>
        <w:tc>
          <w:tcPr>
            <w:tcW w:w="9302"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15AF0" w:rsidRPr="00A15AF0" w:rsidRDefault="00A15AF0" w:rsidP="00A15AF0">
            <w:pPr>
              <w:spacing w:line="240" w:lineRule="auto"/>
              <w:jc w:val="center"/>
              <w:rPr>
                <w:rFonts w:ascii="Times New Roman" w:hAnsi="Times New Roman" w:cs="Times New Roman"/>
                <w:sz w:val="24"/>
                <w:szCs w:val="24"/>
                <w:lang w:val="ru-RU"/>
              </w:rPr>
            </w:pPr>
            <w:r w:rsidRPr="00A15AF0">
              <w:rPr>
                <w:rFonts w:ascii="Times New Roman" w:hAnsi="Times New Roman" w:cs="Times New Roman"/>
                <w:sz w:val="24"/>
                <w:szCs w:val="24"/>
                <w:lang w:val="ru-RU"/>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A15AF0" w:rsidRPr="00A15AF0" w:rsidTr="009F6FEA">
        <w:trPr>
          <w:trHeight w:val="120"/>
        </w:trPr>
        <w:tc>
          <w:tcPr>
            <w:tcW w:w="9302"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spacing w:line="240" w:lineRule="auto"/>
              <w:rPr>
                <w:rFonts w:ascii="Times New Roman" w:hAnsi="Times New Roman" w:cs="Times New Roman"/>
                <w:i/>
                <w:sz w:val="24"/>
                <w:szCs w:val="24"/>
                <w:lang w:val="ru-RU"/>
              </w:rPr>
            </w:pPr>
            <w:r w:rsidRPr="00A15AF0">
              <w:rPr>
                <w:rFonts w:ascii="Times New Roman" w:hAnsi="Times New Roman" w:cs="Times New Roman"/>
                <w:i/>
                <w:sz w:val="24"/>
                <w:szCs w:val="24"/>
                <w:lang w:val="ru-RU"/>
              </w:rPr>
              <w:t>УК-7.1:Понимает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tc>
      </w:tr>
      <w:tr w:rsidR="00A15AF0" w:rsidRPr="00A15AF0" w:rsidTr="009F6FEA">
        <w:trPr>
          <w:trHeight w:val="16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widowControl w:val="0"/>
              <w:autoSpaceDE w:val="0"/>
              <w:autoSpaceDN w:val="0"/>
              <w:adjustRightInd w:val="0"/>
              <w:spacing w:line="240" w:lineRule="auto"/>
              <w:jc w:val="both"/>
              <w:rPr>
                <w:rFonts w:ascii="Times New Roman" w:hAnsi="Times New Roman" w:cs="Times New Roman"/>
                <w:i/>
                <w:sz w:val="24"/>
                <w:szCs w:val="24"/>
                <w:lang w:val="ru-RU"/>
              </w:rPr>
            </w:pPr>
            <w:r w:rsidRPr="00A15AF0">
              <w:rPr>
                <w:rFonts w:ascii="Times New Roman" w:hAnsi="Times New Roman" w:cs="Times New Roman"/>
                <w:i/>
                <w:sz w:val="24"/>
                <w:szCs w:val="24"/>
                <w:lang w:val="ru-RU"/>
              </w:rPr>
              <w:t>Знать:</w:t>
            </w:r>
          </w:p>
          <w:p w:rsidR="00A15AF0" w:rsidRPr="00A15AF0" w:rsidRDefault="00A15AF0" w:rsidP="00A15AF0">
            <w:pPr>
              <w:widowControl w:val="0"/>
              <w:autoSpaceDE w:val="0"/>
              <w:autoSpaceDN w:val="0"/>
              <w:adjustRightInd w:val="0"/>
              <w:spacing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t>– основы формирования физической культуры личности студента;</w:t>
            </w:r>
          </w:p>
          <w:p w:rsidR="00A15AF0" w:rsidRPr="00A15AF0" w:rsidRDefault="00A15AF0" w:rsidP="00A15AF0">
            <w:pPr>
              <w:widowControl w:val="0"/>
              <w:autoSpaceDE w:val="0"/>
              <w:autoSpaceDN w:val="0"/>
              <w:adjustRightInd w:val="0"/>
              <w:spacing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t>– средства, методы, формы физического воспитания, способствующие сохранению и укреплению здоровья человека:</w:t>
            </w:r>
          </w:p>
          <w:p w:rsidR="00A15AF0" w:rsidRPr="00A15AF0" w:rsidRDefault="00A15AF0" w:rsidP="00A15AF0">
            <w:pPr>
              <w:widowControl w:val="0"/>
              <w:autoSpaceDE w:val="0"/>
              <w:autoSpaceDN w:val="0"/>
              <w:adjustRightInd w:val="0"/>
              <w:spacing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t>– наиболее эффективные физические упражнения, направленные на решение оздоровительных, образовательных и воспитательных задач;</w:t>
            </w:r>
          </w:p>
          <w:p w:rsidR="00A15AF0" w:rsidRPr="00A15AF0" w:rsidRDefault="00A15AF0" w:rsidP="00A15AF0">
            <w:pPr>
              <w:widowControl w:val="0"/>
              <w:autoSpaceDE w:val="0"/>
              <w:autoSpaceDN w:val="0"/>
              <w:adjustRightInd w:val="0"/>
              <w:spacing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t>– способы организации физкультурно-спортивной деятельности</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spacing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t>Проявляет активность, способность работать в коллективе, достаточный уровень коммуникации во время освоения и совершенствования учебного материала. Знает и способен найти точный, аргументированный ответ на поставленные вопросы. Способен проявить активность во время организации и при участии в физкультурно-спор-тивной деятельности</w:t>
            </w:r>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spacing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t>Подготовка к учебным занятиям. Своевременная сдача выполненных самостоятельных индивидуальных заданий.</w:t>
            </w:r>
          </w:p>
          <w:p w:rsidR="00A15AF0" w:rsidRPr="00A15AF0" w:rsidRDefault="00A15AF0" w:rsidP="00A15AF0">
            <w:pPr>
              <w:spacing w:line="240" w:lineRule="auto"/>
              <w:rPr>
                <w:rFonts w:ascii="Times New Roman" w:hAnsi="Times New Roman" w:cs="Times New Roman"/>
                <w:iCs/>
                <w:sz w:val="24"/>
                <w:szCs w:val="24"/>
                <w:lang w:val="ru-RU"/>
              </w:rPr>
            </w:pPr>
            <w:r w:rsidRPr="00A15AF0">
              <w:rPr>
                <w:rFonts w:ascii="Times New Roman" w:hAnsi="Times New Roman" w:cs="Times New Roman"/>
                <w:sz w:val="24"/>
                <w:szCs w:val="24"/>
                <w:lang w:val="ru-RU"/>
              </w:rPr>
              <w:t xml:space="preserve">Демонстрация приобретенных знаний.Способность дать оценку выполненным заданиям. </w:t>
            </w:r>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spacing w:line="240" w:lineRule="auto"/>
              <w:rPr>
                <w:rFonts w:ascii="Times New Roman" w:hAnsi="Times New Roman" w:cs="Times New Roman"/>
                <w:iCs/>
                <w:sz w:val="24"/>
                <w:szCs w:val="24"/>
                <w:lang w:val="ru-RU"/>
              </w:rPr>
            </w:pPr>
            <w:r w:rsidRPr="00A15AF0">
              <w:rPr>
                <w:rFonts w:ascii="Times New Roman" w:hAnsi="Times New Roman" w:cs="Times New Roman"/>
                <w:iCs/>
                <w:sz w:val="24"/>
                <w:szCs w:val="24"/>
                <w:lang w:val="ru-RU"/>
              </w:rPr>
              <w:t xml:space="preserve">О – опрос, </w:t>
            </w:r>
          </w:p>
          <w:p w:rsidR="00A15AF0" w:rsidRPr="00A15AF0" w:rsidRDefault="00A15AF0" w:rsidP="00A15AF0">
            <w:pPr>
              <w:spacing w:line="240" w:lineRule="auto"/>
              <w:rPr>
                <w:rFonts w:ascii="Times New Roman" w:hAnsi="Times New Roman" w:cs="Times New Roman"/>
                <w:iCs/>
                <w:sz w:val="24"/>
                <w:szCs w:val="24"/>
                <w:lang w:val="ru-RU"/>
              </w:rPr>
            </w:pPr>
            <w:r w:rsidRPr="00A15AF0">
              <w:rPr>
                <w:rFonts w:ascii="Times New Roman" w:hAnsi="Times New Roman" w:cs="Times New Roman"/>
                <w:iCs/>
                <w:sz w:val="24"/>
                <w:szCs w:val="24"/>
                <w:lang w:val="ru-RU"/>
              </w:rPr>
              <w:t xml:space="preserve">ИЗ – индивидуальное задание, </w:t>
            </w:r>
          </w:p>
          <w:p w:rsidR="00A15AF0" w:rsidRPr="00A15AF0" w:rsidRDefault="00A15AF0" w:rsidP="00A15AF0">
            <w:pPr>
              <w:spacing w:line="240" w:lineRule="auto"/>
              <w:rPr>
                <w:rFonts w:ascii="Times New Roman" w:hAnsi="Times New Roman" w:cs="Times New Roman"/>
                <w:iCs/>
                <w:sz w:val="24"/>
                <w:szCs w:val="24"/>
              </w:rPr>
            </w:pPr>
            <w:r w:rsidRPr="00A15AF0">
              <w:rPr>
                <w:rFonts w:ascii="Times New Roman" w:hAnsi="Times New Roman" w:cs="Times New Roman"/>
                <w:iCs/>
                <w:sz w:val="24"/>
                <w:szCs w:val="24"/>
              </w:rPr>
              <w:t>П – проект</w:t>
            </w:r>
          </w:p>
          <w:p w:rsidR="00A15AF0" w:rsidRPr="00A15AF0" w:rsidRDefault="00A15AF0" w:rsidP="00A15AF0">
            <w:pPr>
              <w:spacing w:line="240" w:lineRule="auto"/>
              <w:rPr>
                <w:rFonts w:ascii="Times New Roman" w:hAnsi="Times New Roman" w:cs="Times New Roman"/>
                <w:iCs/>
                <w:sz w:val="24"/>
                <w:szCs w:val="24"/>
              </w:rPr>
            </w:pPr>
          </w:p>
          <w:p w:rsidR="00A15AF0" w:rsidRPr="00A15AF0" w:rsidRDefault="00A15AF0" w:rsidP="00A15AF0">
            <w:pPr>
              <w:spacing w:line="240" w:lineRule="auto"/>
              <w:rPr>
                <w:rFonts w:ascii="Times New Roman" w:hAnsi="Times New Roman" w:cs="Times New Roman"/>
                <w:sz w:val="24"/>
                <w:szCs w:val="24"/>
              </w:rPr>
            </w:pPr>
          </w:p>
        </w:tc>
      </w:tr>
      <w:tr w:rsidR="00A15AF0" w:rsidRPr="00A15AF0" w:rsidTr="009F6FEA">
        <w:trPr>
          <w:trHeight w:val="16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widowControl w:val="0"/>
              <w:autoSpaceDE w:val="0"/>
              <w:autoSpaceDN w:val="0"/>
              <w:adjustRightInd w:val="0"/>
              <w:spacing w:line="240" w:lineRule="auto"/>
              <w:jc w:val="both"/>
              <w:rPr>
                <w:rFonts w:ascii="Times New Roman" w:hAnsi="Times New Roman" w:cs="Times New Roman"/>
                <w:i/>
                <w:sz w:val="24"/>
                <w:szCs w:val="24"/>
                <w:lang w:val="ru-RU"/>
              </w:rPr>
            </w:pPr>
            <w:r w:rsidRPr="00A15AF0">
              <w:rPr>
                <w:rFonts w:ascii="Times New Roman" w:hAnsi="Times New Roman" w:cs="Times New Roman"/>
                <w:i/>
                <w:sz w:val="24"/>
                <w:szCs w:val="24"/>
                <w:lang w:val="ru-RU"/>
              </w:rPr>
              <w:t>Уметь:</w:t>
            </w:r>
          </w:p>
          <w:p w:rsidR="00A15AF0" w:rsidRPr="00A15AF0" w:rsidRDefault="00A15AF0" w:rsidP="00A15AF0">
            <w:pPr>
              <w:widowControl w:val="0"/>
              <w:autoSpaceDE w:val="0"/>
              <w:autoSpaceDN w:val="0"/>
              <w:adjustRightInd w:val="0"/>
              <w:spacing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t>–использовать средства, методы, формы физического воспитания, позволяющие сохранить и укрепить здоровье;</w:t>
            </w:r>
          </w:p>
          <w:p w:rsidR="00A15AF0" w:rsidRPr="00A15AF0" w:rsidRDefault="00A15AF0" w:rsidP="00A15AF0">
            <w:pPr>
              <w:widowControl w:val="0"/>
              <w:autoSpaceDE w:val="0"/>
              <w:autoSpaceDN w:val="0"/>
              <w:adjustRightInd w:val="0"/>
              <w:spacing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t xml:space="preserve">– подбирать наиболее эффективные физические упражнения, направленные на решение оздоровительных, образовательных и </w:t>
            </w:r>
            <w:r w:rsidRPr="00A15AF0">
              <w:rPr>
                <w:rFonts w:ascii="Times New Roman" w:hAnsi="Times New Roman" w:cs="Times New Roman"/>
                <w:sz w:val="24"/>
                <w:szCs w:val="24"/>
                <w:lang w:val="ru-RU"/>
              </w:rPr>
              <w:lastRenderedPageBreak/>
              <w:t>воспитательных задач;</w:t>
            </w:r>
          </w:p>
          <w:p w:rsidR="00A15AF0" w:rsidRPr="00A15AF0" w:rsidRDefault="00A15AF0" w:rsidP="00A15AF0">
            <w:pPr>
              <w:spacing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t>– выбирать наиболее эффективные способы организации физкультурно-спортивной деятельности, направленные на поддержание высокого уровня работоспособности</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spacing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lastRenderedPageBreak/>
              <w:t>Способен работать в коллективе, имеет достаточный уровень коммуникации.Способен поддерживать мотивацию во время образовательного процесса</w:t>
            </w:r>
          </w:p>
          <w:p w:rsidR="00A15AF0" w:rsidRPr="00A15AF0" w:rsidRDefault="00A15AF0" w:rsidP="00A15AF0">
            <w:pPr>
              <w:spacing w:line="240" w:lineRule="auto"/>
              <w:rPr>
                <w:rFonts w:ascii="Times New Roman" w:hAnsi="Times New Roman" w:cs="Times New Roman"/>
                <w:sz w:val="24"/>
                <w:szCs w:val="24"/>
                <w:lang w:val="ru-RU"/>
              </w:rPr>
            </w:pPr>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spacing w:line="240" w:lineRule="auto"/>
              <w:rPr>
                <w:rFonts w:ascii="Times New Roman" w:hAnsi="Times New Roman" w:cs="Times New Roman"/>
                <w:iCs/>
                <w:sz w:val="24"/>
                <w:szCs w:val="24"/>
                <w:lang w:val="ru-RU"/>
              </w:rPr>
            </w:pPr>
            <w:r w:rsidRPr="00A15AF0">
              <w:rPr>
                <w:rFonts w:ascii="Times New Roman" w:hAnsi="Times New Roman" w:cs="Times New Roman"/>
                <w:sz w:val="24"/>
                <w:szCs w:val="24"/>
                <w:lang w:val="ru-RU"/>
              </w:rPr>
              <w:t>Правильноеи своевременное выполнение самостоятельных индивидуальных заданий, с</w:t>
            </w:r>
            <w:r w:rsidRPr="00A15AF0">
              <w:rPr>
                <w:rFonts w:ascii="Times New Roman" w:hAnsi="Times New Roman" w:cs="Times New Roman"/>
                <w:iCs/>
                <w:sz w:val="24"/>
                <w:szCs w:val="24"/>
                <w:lang w:val="ru-RU"/>
              </w:rPr>
              <w:t>пособность поддерживать мотивацию, проявлять активность в образовательном процессе</w:t>
            </w:r>
          </w:p>
          <w:p w:rsidR="00A15AF0" w:rsidRPr="00A15AF0" w:rsidRDefault="00A15AF0" w:rsidP="00A15AF0">
            <w:pPr>
              <w:spacing w:line="240" w:lineRule="auto"/>
              <w:rPr>
                <w:rFonts w:ascii="Times New Roman" w:hAnsi="Times New Roman" w:cs="Times New Roman"/>
                <w:iCs/>
                <w:sz w:val="24"/>
                <w:szCs w:val="24"/>
                <w:lang w:val="ru-RU"/>
              </w:rPr>
            </w:pPr>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spacing w:line="240" w:lineRule="auto"/>
              <w:rPr>
                <w:rFonts w:ascii="Times New Roman" w:hAnsi="Times New Roman" w:cs="Times New Roman"/>
                <w:iCs/>
                <w:sz w:val="24"/>
                <w:szCs w:val="24"/>
                <w:lang w:val="ru-RU"/>
              </w:rPr>
            </w:pPr>
            <w:r w:rsidRPr="00A15AF0">
              <w:rPr>
                <w:rFonts w:ascii="Times New Roman" w:hAnsi="Times New Roman" w:cs="Times New Roman"/>
                <w:iCs/>
                <w:sz w:val="24"/>
                <w:szCs w:val="24"/>
                <w:lang w:val="ru-RU"/>
              </w:rPr>
              <w:t xml:space="preserve">О – опрос, </w:t>
            </w:r>
          </w:p>
          <w:p w:rsidR="00A15AF0" w:rsidRPr="00A15AF0" w:rsidRDefault="00A15AF0" w:rsidP="00A15AF0">
            <w:pPr>
              <w:spacing w:line="240" w:lineRule="auto"/>
              <w:rPr>
                <w:rFonts w:ascii="Times New Roman" w:hAnsi="Times New Roman" w:cs="Times New Roman"/>
                <w:iCs/>
                <w:sz w:val="24"/>
                <w:szCs w:val="24"/>
                <w:lang w:val="ru-RU"/>
              </w:rPr>
            </w:pPr>
            <w:r w:rsidRPr="00A15AF0">
              <w:rPr>
                <w:rFonts w:ascii="Times New Roman" w:hAnsi="Times New Roman" w:cs="Times New Roman"/>
                <w:iCs/>
                <w:sz w:val="24"/>
                <w:szCs w:val="24"/>
                <w:lang w:val="ru-RU"/>
              </w:rPr>
              <w:t xml:space="preserve">ИЗ – индивидуальное задание, </w:t>
            </w:r>
          </w:p>
          <w:p w:rsidR="00A15AF0" w:rsidRPr="00A15AF0" w:rsidRDefault="00A15AF0" w:rsidP="00A15AF0">
            <w:pPr>
              <w:spacing w:line="240" w:lineRule="auto"/>
              <w:rPr>
                <w:rFonts w:ascii="Times New Roman" w:hAnsi="Times New Roman" w:cs="Times New Roman"/>
                <w:iCs/>
                <w:sz w:val="24"/>
                <w:szCs w:val="24"/>
              </w:rPr>
            </w:pPr>
            <w:r w:rsidRPr="00A15AF0">
              <w:rPr>
                <w:rFonts w:ascii="Times New Roman" w:hAnsi="Times New Roman" w:cs="Times New Roman"/>
                <w:iCs/>
                <w:sz w:val="24"/>
                <w:szCs w:val="24"/>
              </w:rPr>
              <w:t>П – проект</w:t>
            </w:r>
          </w:p>
          <w:p w:rsidR="00A15AF0" w:rsidRPr="00A15AF0" w:rsidRDefault="00A15AF0" w:rsidP="00A15AF0">
            <w:pPr>
              <w:spacing w:line="240" w:lineRule="auto"/>
              <w:rPr>
                <w:rFonts w:ascii="Times New Roman" w:hAnsi="Times New Roman" w:cs="Times New Roman"/>
                <w:iCs/>
                <w:sz w:val="24"/>
                <w:szCs w:val="24"/>
              </w:rPr>
            </w:pPr>
          </w:p>
          <w:p w:rsidR="00A15AF0" w:rsidRPr="00A15AF0" w:rsidRDefault="00A15AF0" w:rsidP="00A15AF0">
            <w:pPr>
              <w:spacing w:line="240" w:lineRule="auto"/>
              <w:rPr>
                <w:rFonts w:ascii="Times New Roman" w:hAnsi="Times New Roman" w:cs="Times New Roman"/>
                <w:sz w:val="24"/>
                <w:szCs w:val="24"/>
              </w:rPr>
            </w:pPr>
          </w:p>
        </w:tc>
      </w:tr>
      <w:tr w:rsidR="00A15AF0" w:rsidRPr="00A15AF0" w:rsidTr="009F6FEA">
        <w:trPr>
          <w:trHeight w:val="4589"/>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widowControl w:val="0"/>
              <w:autoSpaceDE w:val="0"/>
              <w:autoSpaceDN w:val="0"/>
              <w:adjustRightInd w:val="0"/>
              <w:spacing w:line="240" w:lineRule="auto"/>
              <w:rPr>
                <w:rFonts w:ascii="Times New Roman" w:hAnsi="Times New Roman" w:cs="Times New Roman"/>
                <w:i/>
                <w:sz w:val="24"/>
                <w:szCs w:val="24"/>
                <w:lang w:val="ru-RU"/>
              </w:rPr>
            </w:pPr>
            <w:r w:rsidRPr="00A15AF0">
              <w:rPr>
                <w:rFonts w:ascii="Times New Roman" w:hAnsi="Times New Roman" w:cs="Times New Roman"/>
                <w:i/>
                <w:sz w:val="24"/>
                <w:szCs w:val="24"/>
                <w:lang w:val="ru-RU"/>
              </w:rPr>
              <w:lastRenderedPageBreak/>
              <w:t>Владеть:</w:t>
            </w:r>
          </w:p>
          <w:p w:rsidR="00A15AF0" w:rsidRPr="00A15AF0" w:rsidRDefault="00A15AF0" w:rsidP="00A15AF0">
            <w:pPr>
              <w:spacing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t>–навыками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w:t>
            </w:r>
          </w:p>
          <w:p w:rsidR="00A15AF0" w:rsidRPr="00A15AF0" w:rsidRDefault="00A15AF0" w:rsidP="00A15AF0">
            <w:pPr>
              <w:spacing w:line="240" w:lineRule="auto"/>
              <w:rPr>
                <w:rFonts w:ascii="Times New Roman" w:hAnsi="Times New Roman" w:cs="Times New Roman"/>
                <w:i/>
                <w:sz w:val="24"/>
                <w:szCs w:val="24"/>
                <w:lang w:val="ru-RU"/>
              </w:rPr>
            </w:pP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spacing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t>Владеет навыками коммуникации. Способен поддерживать мотивацию во время образовательного процесса</w:t>
            </w:r>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spacing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t xml:space="preserve">Своевременное выполнение учебных заданий, творческий подход. Способность отстоять свою точку зрения, используя профессиональную терминологию. Способность работать в коллективе.Уровень коммуникации во время учебных занятий. </w:t>
            </w:r>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spacing w:line="240" w:lineRule="auto"/>
              <w:rPr>
                <w:rFonts w:ascii="Times New Roman" w:hAnsi="Times New Roman" w:cs="Times New Roman"/>
                <w:iCs/>
                <w:sz w:val="24"/>
                <w:szCs w:val="24"/>
                <w:lang w:val="ru-RU"/>
              </w:rPr>
            </w:pPr>
            <w:r w:rsidRPr="00A15AF0">
              <w:rPr>
                <w:rFonts w:ascii="Times New Roman" w:hAnsi="Times New Roman" w:cs="Times New Roman"/>
                <w:iCs/>
                <w:sz w:val="24"/>
                <w:szCs w:val="24"/>
                <w:lang w:val="ru-RU"/>
              </w:rPr>
              <w:t xml:space="preserve">О – опрос, </w:t>
            </w:r>
          </w:p>
          <w:p w:rsidR="00A15AF0" w:rsidRPr="00A15AF0" w:rsidRDefault="00A15AF0" w:rsidP="00A15AF0">
            <w:pPr>
              <w:spacing w:line="240" w:lineRule="auto"/>
              <w:rPr>
                <w:rFonts w:ascii="Times New Roman" w:hAnsi="Times New Roman" w:cs="Times New Roman"/>
                <w:iCs/>
                <w:sz w:val="24"/>
                <w:szCs w:val="24"/>
                <w:lang w:val="ru-RU"/>
              </w:rPr>
            </w:pPr>
            <w:r w:rsidRPr="00A15AF0">
              <w:rPr>
                <w:rFonts w:ascii="Times New Roman" w:hAnsi="Times New Roman" w:cs="Times New Roman"/>
                <w:iCs/>
                <w:sz w:val="24"/>
                <w:szCs w:val="24"/>
                <w:lang w:val="ru-RU"/>
              </w:rPr>
              <w:t xml:space="preserve">ИЗ – индивидуальное задание, </w:t>
            </w:r>
          </w:p>
          <w:p w:rsidR="00A15AF0" w:rsidRPr="00A15AF0" w:rsidRDefault="00A15AF0" w:rsidP="00A15AF0">
            <w:pPr>
              <w:spacing w:line="240" w:lineRule="auto"/>
              <w:rPr>
                <w:rFonts w:ascii="Times New Roman" w:hAnsi="Times New Roman" w:cs="Times New Roman"/>
                <w:iCs/>
                <w:sz w:val="24"/>
                <w:szCs w:val="24"/>
              </w:rPr>
            </w:pPr>
            <w:r w:rsidRPr="00A15AF0">
              <w:rPr>
                <w:rFonts w:ascii="Times New Roman" w:hAnsi="Times New Roman" w:cs="Times New Roman"/>
                <w:iCs/>
                <w:sz w:val="24"/>
                <w:szCs w:val="24"/>
              </w:rPr>
              <w:t>П – проект</w:t>
            </w:r>
          </w:p>
          <w:p w:rsidR="00A15AF0" w:rsidRPr="00A15AF0" w:rsidRDefault="00A15AF0" w:rsidP="00A15AF0">
            <w:pPr>
              <w:spacing w:line="240" w:lineRule="auto"/>
              <w:rPr>
                <w:rFonts w:ascii="Times New Roman" w:hAnsi="Times New Roman" w:cs="Times New Roman"/>
                <w:sz w:val="24"/>
                <w:szCs w:val="24"/>
              </w:rPr>
            </w:pPr>
          </w:p>
        </w:tc>
      </w:tr>
      <w:tr w:rsidR="00A15AF0" w:rsidRPr="00A15AF0" w:rsidTr="009F6FEA">
        <w:trPr>
          <w:trHeight w:val="195"/>
        </w:trPr>
        <w:tc>
          <w:tcPr>
            <w:tcW w:w="9302"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spacing w:line="240" w:lineRule="auto"/>
              <w:rPr>
                <w:rFonts w:ascii="Times New Roman" w:hAnsi="Times New Roman" w:cs="Times New Roman"/>
                <w:i/>
                <w:sz w:val="24"/>
                <w:szCs w:val="24"/>
                <w:lang w:val="ru-RU"/>
              </w:rPr>
            </w:pPr>
            <w:r w:rsidRPr="00A15AF0">
              <w:rPr>
                <w:rFonts w:ascii="Times New Roman" w:hAnsi="Times New Roman" w:cs="Times New Roman"/>
                <w:i/>
                <w:sz w:val="24"/>
                <w:szCs w:val="24"/>
                <w:lang w:val="ru-RU"/>
              </w:rPr>
              <w:t>УК-7.2:Определяет личный уровень сформированности показателей физического развития и физической подготовленности</w:t>
            </w:r>
          </w:p>
        </w:tc>
      </w:tr>
      <w:tr w:rsidR="00A15AF0" w:rsidRPr="00A15AF0" w:rsidTr="009F6FEA">
        <w:trPr>
          <w:trHeight w:val="15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widowControl w:val="0"/>
              <w:autoSpaceDE w:val="0"/>
              <w:autoSpaceDN w:val="0"/>
              <w:adjustRightInd w:val="0"/>
              <w:spacing w:line="240" w:lineRule="auto"/>
              <w:jc w:val="both"/>
              <w:rPr>
                <w:rFonts w:ascii="Times New Roman" w:hAnsi="Times New Roman" w:cs="Times New Roman"/>
                <w:i/>
                <w:sz w:val="24"/>
                <w:szCs w:val="24"/>
                <w:lang w:val="ru-RU"/>
              </w:rPr>
            </w:pPr>
            <w:r w:rsidRPr="00A15AF0">
              <w:rPr>
                <w:rFonts w:ascii="Times New Roman" w:hAnsi="Times New Roman" w:cs="Times New Roman"/>
                <w:i/>
                <w:sz w:val="24"/>
                <w:szCs w:val="24"/>
                <w:lang w:val="ru-RU"/>
              </w:rPr>
              <w:t>Знать:</w:t>
            </w:r>
          </w:p>
          <w:p w:rsidR="00A15AF0" w:rsidRPr="00A15AF0" w:rsidRDefault="00A15AF0" w:rsidP="00A15AF0">
            <w:pPr>
              <w:widowControl w:val="0"/>
              <w:autoSpaceDE w:val="0"/>
              <w:autoSpaceDN w:val="0"/>
              <w:adjustRightInd w:val="0"/>
              <w:spacing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t>– средства и методы, позволяющие дать оценку физическому развитию и физической подготовленности человека;</w:t>
            </w:r>
          </w:p>
          <w:p w:rsidR="00A15AF0" w:rsidRPr="00A15AF0" w:rsidRDefault="00A15AF0" w:rsidP="00A15AF0">
            <w:pPr>
              <w:widowControl w:val="0"/>
              <w:autoSpaceDE w:val="0"/>
              <w:autoSpaceDN w:val="0"/>
              <w:adjustRightInd w:val="0"/>
              <w:spacing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t>– методы организации самоконтроля вовремя и после занятий физическими упражнениями и спортом</w:t>
            </w:r>
          </w:p>
          <w:p w:rsidR="00A15AF0" w:rsidRPr="00A15AF0" w:rsidRDefault="00A15AF0" w:rsidP="00A15AF0">
            <w:pPr>
              <w:widowControl w:val="0"/>
              <w:autoSpaceDE w:val="0"/>
              <w:autoSpaceDN w:val="0"/>
              <w:adjustRightInd w:val="0"/>
              <w:spacing w:line="240" w:lineRule="auto"/>
              <w:rPr>
                <w:rFonts w:ascii="Times New Roman" w:hAnsi="Times New Roman" w:cs="Times New Roman"/>
                <w:sz w:val="24"/>
                <w:szCs w:val="24"/>
                <w:lang w:val="ru-RU"/>
              </w:rPr>
            </w:pP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spacing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t>Знает способы позволяющие дать оценку физическому развитию и физической подготовленности и способен их использовать самостоятельно при определении своего физического развития и физической подготовленности</w:t>
            </w:r>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spacing w:line="240" w:lineRule="auto"/>
              <w:rPr>
                <w:rFonts w:ascii="Times New Roman" w:hAnsi="Times New Roman" w:cs="Times New Roman"/>
                <w:iCs/>
                <w:sz w:val="24"/>
                <w:szCs w:val="24"/>
                <w:lang w:val="ru-RU"/>
              </w:rPr>
            </w:pPr>
            <w:r w:rsidRPr="00A15AF0">
              <w:rPr>
                <w:rFonts w:ascii="Times New Roman" w:hAnsi="Times New Roman" w:cs="Times New Roman"/>
                <w:sz w:val="24"/>
                <w:szCs w:val="24"/>
                <w:lang w:val="ru-RU"/>
              </w:rPr>
              <w:t>Полнота и содержательность ответа. Демонстрация приобретенных знаний при выполнении самостоятельных учебных заданий</w:t>
            </w:r>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spacing w:line="240" w:lineRule="auto"/>
              <w:rPr>
                <w:rFonts w:ascii="Times New Roman" w:hAnsi="Times New Roman" w:cs="Times New Roman"/>
                <w:iCs/>
                <w:sz w:val="24"/>
                <w:szCs w:val="24"/>
                <w:lang w:val="ru-RU"/>
              </w:rPr>
            </w:pPr>
            <w:r w:rsidRPr="00A15AF0">
              <w:rPr>
                <w:rFonts w:ascii="Times New Roman" w:hAnsi="Times New Roman" w:cs="Times New Roman"/>
                <w:iCs/>
                <w:sz w:val="24"/>
                <w:szCs w:val="24"/>
                <w:lang w:val="ru-RU"/>
              </w:rPr>
              <w:t xml:space="preserve">О – опрос, </w:t>
            </w:r>
          </w:p>
          <w:p w:rsidR="00A15AF0" w:rsidRPr="00A15AF0" w:rsidRDefault="00A15AF0" w:rsidP="00A15AF0">
            <w:pPr>
              <w:spacing w:line="240" w:lineRule="auto"/>
              <w:rPr>
                <w:rFonts w:ascii="Times New Roman" w:hAnsi="Times New Roman" w:cs="Times New Roman"/>
                <w:iCs/>
                <w:sz w:val="24"/>
                <w:szCs w:val="24"/>
                <w:lang w:val="ru-RU"/>
              </w:rPr>
            </w:pPr>
            <w:r w:rsidRPr="00A15AF0">
              <w:rPr>
                <w:rFonts w:ascii="Times New Roman" w:hAnsi="Times New Roman" w:cs="Times New Roman"/>
                <w:iCs/>
                <w:sz w:val="24"/>
                <w:szCs w:val="24"/>
                <w:lang w:val="ru-RU"/>
              </w:rPr>
              <w:t xml:space="preserve">ИЗ – индивидуальное задание, </w:t>
            </w:r>
          </w:p>
          <w:p w:rsidR="00A15AF0" w:rsidRPr="00A15AF0" w:rsidRDefault="00A15AF0" w:rsidP="00A15AF0">
            <w:pPr>
              <w:spacing w:line="240" w:lineRule="auto"/>
              <w:rPr>
                <w:rFonts w:ascii="Times New Roman" w:hAnsi="Times New Roman" w:cs="Times New Roman"/>
                <w:iCs/>
                <w:sz w:val="24"/>
                <w:szCs w:val="24"/>
              </w:rPr>
            </w:pPr>
            <w:r w:rsidRPr="00A15AF0">
              <w:rPr>
                <w:rFonts w:ascii="Times New Roman" w:hAnsi="Times New Roman" w:cs="Times New Roman"/>
                <w:iCs/>
                <w:sz w:val="24"/>
                <w:szCs w:val="24"/>
              </w:rPr>
              <w:t>П – проект</w:t>
            </w:r>
          </w:p>
        </w:tc>
      </w:tr>
      <w:tr w:rsidR="00A15AF0" w:rsidRPr="00A15AF0" w:rsidTr="009F6FEA">
        <w:trPr>
          <w:trHeight w:val="15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widowControl w:val="0"/>
              <w:autoSpaceDE w:val="0"/>
              <w:autoSpaceDN w:val="0"/>
              <w:adjustRightInd w:val="0"/>
              <w:spacing w:line="240" w:lineRule="auto"/>
              <w:jc w:val="both"/>
              <w:rPr>
                <w:rFonts w:ascii="Times New Roman" w:hAnsi="Times New Roman" w:cs="Times New Roman"/>
                <w:i/>
                <w:sz w:val="24"/>
                <w:szCs w:val="24"/>
                <w:lang w:val="ru-RU"/>
              </w:rPr>
            </w:pPr>
            <w:r w:rsidRPr="00A15AF0">
              <w:rPr>
                <w:rFonts w:ascii="Times New Roman" w:hAnsi="Times New Roman" w:cs="Times New Roman"/>
                <w:i/>
                <w:sz w:val="24"/>
                <w:szCs w:val="24"/>
                <w:lang w:val="ru-RU"/>
              </w:rPr>
              <w:t>Уметь:</w:t>
            </w:r>
          </w:p>
          <w:p w:rsidR="00A15AF0" w:rsidRPr="00A15AF0" w:rsidRDefault="00A15AF0" w:rsidP="00A15AF0">
            <w:pPr>
              <w:widowControl w:val="0"/>
              <w:autoSpaceDE w:val="0"/>
              <w:autoSpaceDN w:val="0"/>
              <w:adjustRightInd w:val="0"/>
              <w:spacing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t>– использовать средства и методы физического воспитания, позволяющие дать оценку физическому развитию и физической подготовленностичеловека;</w:t>
            </w:r>
          </w:p>
          <w:p w:rsidR="00A15AF0" w:rsidRPr="00A15AF0" w:rsidRDefault="00A15AF0" w:rsidP="00A15AF0">
            <w:pPr>
              <w:widowControl w:val="0"/>
              <w:autoSpaceDE w:val="0"/>
              <w:autoSpaceDN w:val="0"/>
              <w:adjustRightInd w:val="0"/>
              <w:spacing w:line="240" w:lineRule="auto"/>
              <w:rPr>
                <w:rFonts w:ascii="Times New Roman" w:hAnsi="Times New Roman" w:cs="Times New Roman"/>
                <w:i/>
                <w:sz w:val="24"/>
                <w:szCs w:val="24"/>
                <w:lang w:val="ru-RU"/>
              </w:rPr>
            </w:pPr>
            <w:r w:rsidRPr="00A15AF0">
              <w:rPr>
                <w:rFonts w:ascii="Times New Roman" w:hAnsi="Times New Roman" w:cs="Times New Roman"/>
                <w:sz w:val="24"/>
                <w:szCs w:val="24"/>
                <w:lang w:val="ru-RU"/>
              </w:rPr>
              <w:t xml:space="preserve">– организовать самоконтрольвовремя и после занятий физическими </w:t>
            </w:r>
            <w:r w:rsidRPr="00A15AF0">
              <w:rPr>
                <w:rFonts w:ascii="Times New Roman" w:hAnsi="Times New Roman" w:cs="Times New Roman"/>
                <w:sz w:val="24"/>
                <w:szCs w:val="24"/>
                <w:lang w:val="ru-RU"/>
              </w:rPr>
              <w:lastRenderedPageBreak/>
              <w:t>упражнениями и спортом</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spacing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lastRenderedPageBreak/>
              <w:t xml:space="preserve">Способен продемонстрировать средства и методы, позволяющие дать оценку физическому развитию и физической подготовленности человека. Демонстрирует умения организации самоконтроля. Понимает важностьсамоконтроляна </w:t>
            </w:r>
            <w:r w:rsidRPr="00A15AF0">
              <w:rPr>
                <w:rFonts w:ascii="Times New Roman" w:hAnsi="Times New Roman" w:cs="Times New Roman"/>
                <w:sz w:val="24"/>
                <w:szCs w:val="24"/>
                <w:lang w:val="ru-RU"/>
              </w:rPr>
              <w:lastRenderedPageBreak/>
              <w:t>занятиях физической культурой и спортом</w:t>
            </w:r>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spacing w:line="240" w:lineRule="auto"/>
              <w:rPr>
                <w:rFonts w:ascii="Times New Roman" w:hAnsi="Times New Roman" w:cs="Times New Roman"/>
                <w:iCs/>
                <w:sz w:val="24"/>
                <w:szCs w:val="24"/>
              </w:rPr>
            </w:pPr>
            <w:r w:rsidRPr="00A15AF0">
              <w:rPr>
                <w:rFonts w:ascii="Times New Roman" w:hAnsi="Times New Roman" w:cs="Times New Roman"/>
                <w:sz w:val="24"/>
                <w:szCs w:val="24"/>
                <w:lang w:val="ru-RU"/>
              </w:rPr>
              <w:lastRenderedPageBreak/>
              <w:t xml:space="preserve">Активное участие во время учебных занятий, своевременное выполнение самостоятельных индивидуальных заданий. </w:t>
            </w:r>
            <w:r w:rsidRPr="00A15AF0">
              <w:rPr>
                <w:rFonts w:ascii="Times New Roman" w:hAnsi="Times New Roman" w:cs="Times New Roman"/>
                <w:sz w:val="24"/>
                <w:szCs w:val="24"/>
              </w:rPr>
              <w:t>Способность организовать самоконтроль</w:t>
            </w:r>
          </w:p>
          <w:p w:rsidR="00A15AF0" w:rsidRPr="00A15AF0" w:rsidRDefault="00A15AF0" w:rsidP="00A15AF0">
            <w:pPr>
              <w:spacing w:line="240" w:lineRule="auto"/>
              <w:rPr>
                <w:rFonts w:ascii="Times New Roman" w:hAnsi="Times New Roman" w:cs="Times New Roman"/>
                <w:iCs/>
                <w:sz w:val="24"/>
                <w:szCs w:val="24"/>
              </w:rPr>
            </w:pPr>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spacing w:line="240" w:lineRule="auto"/>
              <w:rPr>
                <w:rFonts w:ascii="Times New Roman" w:hAnsi="Times New Roman" w:cs="Times New Roman"/>
                <w:iCs/>
                <w:sz w:val="24"/>
                <w:szCs w:val="24"/>
                <w:lang w:val="ru-RU"/>
              </w:rPr>
            </w:pPr>
            <w:r w:rsidRPr="00A15AF0">
              <w:rPr>
                <w:rFonts w:ascii="Times New Roman" w:hAnsi="Times New Roman" w:cs="Times New Roman"/>
                <w:iCs/>
                <w:sz w:val="24"/>
                <w:szCs w:val="24"/>
                <w:lang w:val="ru-RU"/>
              </w:rPr>
              <w:t xml:space="preserve">О – опрос, </w:t>
            </w:r>
          </w:p>
          <w:p w:rsidR="00A15AF0" w:rsidRPr="00A15AF0" w:rsidRDefault="00A15AF0" w:rsidP="00A15AF0">
            <w:pPr>
              <w:spacing w:line="240" w:lineRule="auto"/>
              <w:rPr>
                <w:rFonts w:ascii="Times New Roman" w:hAnsi="Times New Roman" w:cs="Times New Roman"/>
                <w:iCs/>
                <w:sz w:val="24"/>
                <w:szCs w:val="24"/>
                <w:lang w:val="ru-RU"/>
              </w:rPr>
            </w:pPr>
            <w:r w:rsidRPr="00A15AF0">
              <w:rPr>
                <w:rFonts w:ascii="Times New Roman" w:hAnsi="Times New Roman" w:cs="Times New Roman"/>
                <w:iCs/>
                <w:sz w:val="24"/>
                <w:szCs w:val="24"/>
                <w:lang w:val="ru-RU"/>
              </w:rPr>
              <w:t xml:space="preserve">ИЗ – индивидуальное задание, </w:t>
            </w:r>
          </w:p>
          <w:p w:rsidR="00A15AF0" w:rsidRPr="00A15AF0" w:rsidRDefault="00A15AF0" w:rsidP="00A15AF0">
            <w:pPr>
              <w:spacing w:line="240" w:lineRule="auto"/>
              <w:rPr>
                <w:rFonts w:ascii="Times New Roman" w:hAnsi="Times New Roman" w:cs="Times New Roman"/>
                <w:sz w:val="24"/>
                <w:szCs w:val="24"/>
              </w:rPr>
            </w:pPr>
            <w:r w:rsidRPr="00A15AF0">
              <w:rPr>
                <w:rFonts w:ascii="Times New Roman" w:hAnsi="Times New Roman" w:cs="Times New Roman"/>
                <w:sz w:val="24"/>
                <w:szCs w:val="24"/>
              </w:rPr>
              <w:t>П – проект</w:t>
            </w:r>
          </w:p>
        </w:tc>
      </w:tr>
      <w:tr w:rsidR="00A15AF0" w:rsidRPr="00A15AF0" w:rsidTr="009F6FEA">
        <w:trPr>
          <w:trHeight w:val="13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widowControl w:val="0"/>
              <w:autoSpaceDE w:val="0"/>
              <w:autoSpaceDN w:val="0"/>
              <w:adjustRightInd w:val="0"/>
              <w:spacing w:line="240" w:lineRule="auto"/>
              <w:jc w:val="both"/>
              <w:rPr>
                <w:rFonts w:ascii="Times New Roman" w:hAnsi="Times New Roman" w:cs="Times New Roman"/>
                <w:i/>
                <w:sz w:val="24"/>
                <w:szCs w:val="24"/>
                <w:lang w:val="ru-RU"/>
              </w:rPr>
            </w:pPr>
            <w:r w:rsidRPr="00A15AF0">
              <w:rPr>
                <w:rFonts w:ascii="Times New Roman" w:hAnsi="Times New Roman" w:cs="Times New Roman"/>
                <w:i/>
                <w:sz w:val="24"/>
                <w:szCs w:val="24"/>
                <w:lang w:val="ru-RU"/>
              </w:rPr>
              <w:lastRenderedPageBreak/>
              <w:t>Владеть:</w:t>
            </w:r>
          </w:p>
          <w:p w:rsidR="00A15AF0" w:rsidRPr="00A15AF0" w:rsidRDefault="00A15AF0" w:rsidP="00A15AF0">
            <w:pPr>
              <w:widowControl w:val="0"/>
              <w:autoSpaceDE w:val="0"/>
              <w:autoSpaceDN w:val="0"/>
              <w:adjustRightInd w:val="0"/>
              <w:spacing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t>– навыками использования средств и методов, позволяющих контролировать физическое развитие и физическую подготовленность человека;</w:t>
            </w:r>
          </w:p>
          <w:p w:rsidR="00A15AF0" w:rsidRPr="00A15AF0" w:rsidRDefault="00A15AF0" w:rsidP="00A15AF0">
            <w:pPr>
              <w:spacing w:line="240" w:lineRule="auto"/>
              <w:rPr>
                <w:rFonts w:ascii="Times New Roman" w:hAnsi="Times New Roman" w:cs="Times New Roman"/>
                <w:i/>
                <w:sz w:val="24"/>
                <w:szCs w:val="24"/>
                <w:lang w:val="ru-RU"/>
              </w:rPr>
            </w:pPr>
            <w:r w:rsidRPr="00A15AF0">
              <w:rPr>
                <w:rFonts w:ascii="Times New Roman" w:hAnsi="Times New Roman" w:cs="Times New Roman"/>
                <w:sz w:val="24"/>
                <w:szCs w:val="24"/>
                <w:lang w:val="ru-RU"/>
              </w:rPr>
              <w:t>– организацией и проведением самоконтроля вовремя и после занятий физическими упражнениями и спортом</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spacing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t>Проявляет самостоятельность при работе с учебной литературой, грамотно подбирает средства и методы физического воспитания при планировании индивидуальных занятий. Владеет методами самоконтроля, способен дать оценку физическому развитию и физической подготовленности человека</w:t>
            </w:r>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spacing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t xml:space="preserve">Демонстрация </w:t>
            </w:r>
          </w:p>
          <w:p w:rsidR="00A15AF0" w:rsidRPr="00A15AF0" w:rsidRDefault="00A15AF0" w:rsidP="00A15AF0">
            <w:pPr>
              <w:spacing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t xml:space="preserve">средств и методов </w:t>
            </w:r>
          </w:p>
          <w:p w:rsidR="00A15AF0" w:rsidRPr="00A15AF0" w:rsidRDefault="00A15AF0" w:rsidP="00A15AF0">
            <w:pPr>
              <w:spacing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t>самоконтроля.</w:t>
            </w:r>
          </w:p>
          <w:p w:rsidR="00A15AF0" w:rsidRPr="00A15AF0" w:rsidRDefault="00A15AF0" w:rsidP="00A15AF0">
            <w:pPr>
              <w:spacing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t>Своевременная сдача выполненных самостоятельных индивидуальных заданий.</w:t>
            </w:r>
          </w:p>
          <w:p w:rsidR="00A15AF0" w:rsidRPr="00A15AF0" w:rsidRDefault="00A15AF0" w:rsidP="00A15AF0">
            <w:pPr>
              <w:spacing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t xml:space="preserve">Владение методами </w:t>
            </w:r>
          </w:p>
          <w:p w:rsidR="00A15AF0" w:rsidRPr="00A15AF0" w:rsidRDefault="00A15AF0" w:rsidP="00A15AF0">
            <w:pPr>
              <w:spacing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t>самоконтроля, способность их продемонстрировать</w:t>
            </w:r>
          </w:p>
          <w:p w:rsidR="00A15AF0" w:rsidRPr="00A15AF0" w:rsidRDefault="00A15AF0" w:rsidP="00A15AF0">
            <w:pPr>
              <w:spacing w:line="240" w:lineRule="auto"/>
              <w:rPr>
                <w:rFonts w:ascii="Times New Roman" w:hAnsi="Times New Roman" w:cs="Times New Roman"/>
                <w:iCs/>
                <w:sz w:val="24"/>
                <w:szCs w:val="24"/>
                <w:lang w:val="ru-RU"/>
              </w:rPr>
            </w:pPr>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spacing w:line="240" w:lineRule="auto"/>
              <w:rPr>
                <w:rFonts w:ascii="Times New Roman" w:hAnsi="Times New Roman" w:cs="Times New Roman"/>
                <w:iCs/>
                <w:sz w:val="24"/>
                <w:szCs w:val="24"/>
                <w:lang w:val="ru-RU"/>
              </w:rPr>
            </w:pPr>
            <w:r w:rsidRPr="00A15AF0">
              <w:rPr>
                <w:rFonts w:ascii="Times New Roman" w:hAnsi="Times New Roman" w:cs="Times New Roman"/>
                <w:iCs/>
                <w:sz w:val="24"/>
                <w:szCs w:val="24"/>
                <w:lang w:val="ru-RU"/>
              </w:rPr>
              <w:t xml:space="preserve">О – опрос, </w:t>
            </w:r>
          </w:p>
          <w:p w:rsidR="00A15AF0" w:rsidRPr="00A15AF0" w:rsidRDefault="00A15AF0" w:rsidP="00A15AF0">
            <w:pPr>
              <w:spacing w:line="240" w:lineRule="auto"/>
              <w:rPr>
                <w:rFonts w:ascii="Times New Roman" w:hAnsi="Times New Roman" w:cs="Times New Roman"/>
                <w:iCs/>
                <w:sz w:val="24"/>
                <w:szCs w:val="24"/>
                <w:lang w:val="ru-RU"/>
              </w:rPr>
            </w:pPr>
            <w:r w:rsidRPr="00A15AF0">
              <w:rPr>
                <w:rFonts w:ascii="Times New Roman" w:hAnsi="Times New Roman" w:cs="Times New Roman"/>
                <w:iCs/>
                <w:sz w:val="24"/>
                <w:szCs w:val="24"/>
                <w:lang w:val="ru-RU"/>
              </w:rPr>
              <w:t xml:space="preserve">ИЗ – индивидуальное задание, </w:t>
            </w:r>
          </w:p>
          <w:p w:rsidR="00A15AF0" w:rsidRPr="00A15AF0" w:rsidRDefault="00A15AF0" w:rsidP="00A15AF0">
            <w:pPr>
              <w:spacing w:line="240" w:lineRule="auto"/>
              <w:rPr>
                <w:rFonts w:ascii="Times New Roman" w:hAnsi="Times New Roman" w:cs="Times New Roman"/>
                <w:iCs/>
                <w:sz w:val="24"/>
                <w:szCs w:val="24"/>
              </w:rPr>
            </w:pPr>
            <w:r w:rsidRPr="00A15AF0">
              <w:rPr>
                <w:rFonts w:ascii="Times New Roman" w:hAnsi="Times New Roman" w:cs="Times New Roman"/>
                <w:iCs/>
                <w:sz w:val="24"/>
                <w:szCs w:val="24"/>
              </w:rPr>
              <w:t>П – проект</w:t>
            </w:r>
          </w:p>
          <w:p w:rsidR="00A15AF0" w:rsidRPr="00A15AF0" w:rsidRDefault="00A15AF0" w:rsidP="00A15AF0">
            <w:pPr>
              <w:spacing w:line="240" w:lineRule="auto"/>
              <w:rPr>
                <w:rFonts w:ascii="Times New Roman" w:hAnsi="Times New Roman" w:cs="Times New Roman"/>
                <w:sz w:val="24"/>
                <w:szCs w:val="24"/>
              </w:rPr>
            </w:pPr>
          </w:p>
        </w:tc>
      </w:tr>
      <w:tr w:rsidR="00A15AF0" w:rsidRPr="00A15AF0" w:rsidTr="009F6FEA">
        <w:trPr>
          <w:trHeight w:val="390"/>
        </w:trPr>
        <w:tc>
          <w:tcPr>
            <w:tcW w:w="9302"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spacing w:line="240" w:lineRule="auto"/>
              <w:rPr>
                <w:rFonts w:ascii="Times New Roman" w:hAnsi="Times New Roman" w:cs="Times New Roman"/>
                <w:i/>
                <w:sz w:val="24"/>
                <w:szCs w:val="24"/>
                <w:lang w:val="ru-RU"/>
              </w:rPr>
            </w:pPr>
            <w:r w:rsidRPr="00A15AF0">
              <w:rPr>
                <w:rFonts w:ascii="Times New Roman" w:hAnsi="Times New Roman" w:cs="Times New Roman"/>
                <w:i/>
                <w:sz w:val="24"/>
                <w:szCs w:val="24"/>
                <w:lang w:val="ru-RU"/>
              </w:rPr>
              <w:t>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rsidR="00A15AF0" w:rsidRPr="00A15AF0" w:rsidTr="009F6FEA">
        <w:trPr>
          <w:trHeight w:val="15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widowControl w:val="0"/>
              <w:autoSpaceDE w:val="0"/>
              <w:autoSpaceDN w:val="0"/>
              <w:adjustRightInd w:val="0"/>
              <w:spacing w:line="240" w:lineRule="auto"/>
              <w:jc w:val="both"/>
              <w:rPr>
                <w:rFonts w:ascii="Times New Roman" w:hAnsi="Times New Roman" w:cs="Times New Roman"/>
                <w:i/>
                <w:sz w:val="24"/>
                <w:szCs w:val="24"/>
                <w:lang w:val="ru-RU"/>
              </w:rPr>
            </w:pPr>
            <w:r w:rsidRPr="00A15AF0">
              <w:rPr>
                <w:rFonts w:ascii="Times New Roman" w:hAnsi="Times New Roman" w:cs="Times New Roman"/>
                <w:i/>
                <w:sz w:val="24"/>
                <w:szCs w:val="24"/>
                <w:lang w:val="ru-RU"/>
              </w:rPr>
              <w:t>Знать:</w:t>
            </w:r>
          </w:p>
          <w:p w:rsidR="00A15AF0" w:rsidRPr="00A15AF0" w:rsidRDefault="00A15AF0" w:rsidP="00A15AF0">
            <w:pPr>
              <w:widowControl w:val="0"/>
              <w:autoSpaceDE w:val="0"/>
              <w:autoSpaceDN w:val="0"/>
              <w:adjustRightInd w:val="0"/>
              <w:spacing w:line="240" w:lineRule="auto"/>
              <w:rPr>
                <w:rFonts w:ascii="Times New Roman" w:hAnsi="Times New Roman" w:cs="Times New Roman"/>
                <w:i/>
                <w:sz w:val="24"/>
                <w:szCs w:val="24"/>
                <w:lang w:val="ru-RU"/>
              </w:rPr>
            </w:pPr>
            <w:r w:rsidRPr="00A15AF0">
              <w:rPr>
                <w:rFonts w:ascii="Times New Roman" w:hAnsi="Times New Roman" w:cs="Times New Roman"/>
                <w:i/>
                <w:sz w:val="24"/>
                <w:szCs w:val="24"/>
                <w:lang w:val="ru-RU"/>
              </w:rPr>
              <w:t xml:space="preserve">– </w:t>
            </w:r>
            <w:r w:rsidRPr="00A15AF0">
              <w:rPr>
                <w:rFonts w:ascii="Times New Roman" w:hAnsi="Times New Roman" w:cs="Times New Roman"/>
                <w:sz w:val="24"/>
                <w:szCs w:val="24"/>
                <w:lang w:val="ru-RU"/>
              </w:rPr>
              <w:t>с</w:t>
            </w:r>
            <w:r w:rsidRPr="00A15AF0">
              <w:rPr>
                <w:rFonts w:ascii="Times New Roman" w:hAnsi="Times New Roman" w:cs="Times New Roman"/>
                <w:bCs/>
                <w:sz w:val="24"/>
                <w:szCs w:val="24"/>
                <w:lang w:val="ru-RU"/>
              </w:rPr>
              <w:t>пособы составления вариантов утренней гигиенической и корригирующей гимнастики,</w:t>
            </w:r>
            <w:r w:rsidRPr="00A15AF0">
              <w:rPr>
                <w:rFonts w:ascii="Times New Roman" w:hAnsi="Times New Roman" w:cs="Times New Roman"/>
                <w:sz w:val="24"/>
                <w:szCs w:val="24"/>
                <w:lang w:val="ru-RU"/>
              </w:rPr>
              <w:t xml:space="preserve"> направленной на сохранение и укрепление здоровья, на поддержание работоспособности, здорового образа жизни;</w:t>
            </w:r>
          </w:p>
          <w:p w:rsidR="00A15AF0" w:rsidRPr="00A15AF0" w:rsidRDefault="00A15AF0" w:rsidP="00A15AF0">
            <w:pPr>
              <w:widowControl w:val="0"/>
              <w:autoSpaceDE w:val="0"/>
              <w:autoSpaceDN w:val="0"/>
              <w:adjustRightInd w:val="0"/>
              <w:spacing w:line="240" w:lineRule="auto"/>
              <w:rPr>
                <w:rFonts w:ascii="Times New Roman" w:hAnsi="Times New Roman" w:cs="Times New Roman"/>
                <w:sz w:val="24"/>
                <w:szCs w:val="24"/>
                <w:lang w:val="ru-RU"/>
              </w:rPr>
            </w:pPr>
            <w:r w:rsidRPr="00A15AF0">
              <w:rPr>
                <w:rFonts w:ascii="Times New Roman" w:hAnsi="Times New Roman" w:cs="Times New Roman"/>
                <w:i/>
                <w:sz w:val="24"/>
                <w:szCs w:val="24"/>
                <w:lang w:val="ru-RU"/>
              </w:rPr>
              <w:t xml:space="preserve">– </w:t>
            </w:r>
            <w:r w:rsidRPr="00A15AF0">
              <w:rPr>
                <w:rFonts w:ascii="Times New Roman" w:hAnsi="Times New Roman" w:cs="Times New Roman"/>
                <w:sz w:val="24"/>
                <w:szCs w:val="24"/>
                <w:lang w:val="ru-RU"/>
              </w:rPr>
              <w:t>способы проведения самостоятельных тренировочных занятий оздоровительной направленности;</w:t>
            </w:r>
          </w:p>
          <w:p w:rsidR="00A15AF0" w:rsidRPr="00A15AF0" w:rsidRDefault="00A15AF0" w:rsidP="00A15AF0">
            <w:pPr>
              <w:spacing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t>– методику оценки и коррекции осанки;проведения физкультурных пауз и физкультурных минуток; регулирование психических состояний человека</w:t>
            </w:r>
          </w:p>
          <w:p w:rsidR="00A15AF0" w:rsidRPr="00A15AF0" w:rsidRDefault="00A15AF0" w:rsidP="00A15AF0">
            <w:pPr>
              <w:spacing w:line="240" w:lineRule="auto"/>
              <w:rPr>
                <w:rFonts w:ascii="Times New Roman" w:hAnsi="Times New Roman" w:cs="Times New Roman"/>
                <w:i/>
                <w:sz w:val="24"/>
                <w:szCs w:val="24"/>
                <w:lang w:val="ru-RU"/>
              </w:rPr>
            </w:pP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spacing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t>Знает и понимает, как использовать физические упражнения, которые позволяют сохранить и укрепить здоровье, повысить уровень работоспособности. Знает и понимает, как планировать и проводить индивидуальные тренировочные занятия.</w:t>
            </w:r>
          </w:p>
          <w:p w:rsidR="00A15AF0" w:rsidRPr="00A15AF0" w:rsidRDefault="00A15AF0" w:rsidP="00A15AF0">
            <w:pPr>
              <w:spacing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t>Знает методику оценки и коррекции осанки, проведения физкультурных пауз и физкультурных минуток, регуляцию психических состояний человека</w:t>
            </w:r>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spacing w:line="240" w:lineRule="auto"/>
              <w:rPr>
                <w:rFonts w:ascii="Times New Roman" w:hAnsi="Times New Roman" w:cs="Times New Roman"/>
                <w:bCs/>
                <w:sz w:val="24"/>
                <w:szCs w:val="24"/>
                <w:lang w:val="ru-RU"/>
              </w:rPr>
            </w:pPr>
            <w:r w:rsidRPr="00A15AF0">
              <w:rPr>
                <w:rFonts w:ascii="Times New Roman" w:hAnsi="Times New Roman" w:cs="Times New Roman"/>
                <w:bCs/>
                <w:sz w:val="24"/>
                <w:szCs w:val="24"/>
                <w:lang w:val="ru-RU"/>
              </w:rPr>
              <w:t>Самостоятельность при разработке комплексов утренней гигиенической и корригирующей гимнастики. Проявление самостоятельности при выборе средств и методов физического воспитания во время планирования и проведения индивидуальных тренировочных занятий оздоровительной направленности</w:t>
            </w:r>
          </w:p>
          <w:p w:rsidR="00A15AF0" w:rsidRPr="00A15AF0" w:rsidRDefault="00A15AF0" w:rsidP="00A15AF0">
            <w:pPr>
              <w:spacing w:line="240" w:lineRule="auto"/>
              <w:rPr>
                <w:rFonts w:ascii="Times New Roman" w:hAnsi="Times New Roman" w:cs="Times New Roman"/>
                <w:iCs/>
                <w:sz w:val="24"/>
                <w:szCs w:val="24"/>
                <w:lang w:val="ru-RU"/>
              </w:rPr>
            </w:pPr>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spacing w:line="240" w:lineRule="auto"/>
              <w:rPr>
                <w:rFonts w:ascii="Times New Roman" w:hAnsi="Times New Roman" w:cs="Times New Roman"/>
                <w:iCs/>
                <w:sz w:val="24"/>
                <w:szCs w:val="24"/>
                <w:lang w:val="ru-RU"/>
              </w:rPr>
            </w:pPr>
            <w:r w:rsidRPr="00A15AF0">
              <w:rPr>
                <w:rFonts w:ascii="Times New Roman" w:hAnsi="Times New Roman" w:cs="Times New Roman"/>
                <w:iCs/>
                <w:sz w:val="24"/>
                <w:szCs w:val="24"/>
                <w:lang w:val="ru-RU"/>
              </w:rPr>
              <w:t xml:space="preserve">О – опрос, </w:t>
            </w:r>
          </w:p>
          <w:p w:rsidR="00A15AF0" w:rsidRPr="00A15AF0" w:rsidRDefault="00A15AF0" w:rsidP="00A15AF0">
            <w:pPr>
              <w:spacing w:line="240" w:lineRule="auto"/>
              <w:rPr>
                <w:rFonts w:ascii="Times New Roman" w:hAnsi="Times New Roman" w:cs="Times New Roman"/>
                <w:iCs/>
                <w:sz w:val="24"/>
                <w:szCs w:val="24"/>
                <w:lang w:val="ru-RU"/>
              </w:rPr>
            </w:pPr>
            <w:r w:rsidRPr="00A15AF0">
              <w:rPr>
                <w:rFonts w:ascii="Times New Roman" w:hAnsi="Times New Roman" w:cs="Times New Roman"/>
                <w:iCs/>
                <w:sz w:val="24"/>
                <w:szCs w:val="24"/>
                <w:lang w:val="ru-RU"/>
              </w:rPr>
              <w:t xml:space="preserve">ИЗ – индивидуальное задание, </w:t>
            </w:r>
          </w:p>
          <w:p w:rsidR="00A15AF0" w:rsidRPr="00A15AF0" w:rsidRDefault="00A15AF0" w:rsidP="00A15AF0">
            <w:pPr>
              <w:spacing w:line="240" w:lineRule="auto"/>
              <w:rPr>
                <w:rFonts w:ascii="Times New Roman" w:hAnsi="Times New Roman" w:cs="Times New Roman"/>
                <w:iCs/>
                <w:sz w:val="24"/>
                <w:szCs w:val="24"/>
              </w:rPr>
            </w:pPr>
            <w:r w:rsidRPr="00A15AF0">
              <w:rPr>
                <w:rFonts w:ascii="Times New Roman" w:hAnsi="Times New Roman" w:cs="Times New Roman"/>
                <w:iCs/>
                <w:sz w:val="24"/>
                <w:szCs w:val="24"/>
              </w:rPr>
              <w:t>П – проект</w:t>
            </w:r>
          </w:p>
          <w:p w:rsidR="00A15AF0" w:rsidRPr="00A15AF0" w:rsidRDefault="00A15AF0" w:rsidP="00A15AF0">
            <w:pPr>
              <w:spacing w:line="240" w:lineRule="auto"/>
              <w:rPr>
                <w:rFonts w:ascii="Times New Roman" w:hAnsi="Times New Roman" w:cs="Times New Roman"/>
                <w:i/>
                <w:iCs/>
                <w:sz w:val="24"/>
                <w:szCs w:val="24"/>
                <w:u w:val="single"/>
              </w:rPr>
            </w:pPr>
          </w:p>
          <w:p w:rsidR="00A15AF0" w:rsidRPr="00A15AF0" w:rsidRDefault="00A15AF0" w:rsidP="00A15AF0">
            <w:pPr>
              <w:spacing w:line="240" w:lineRule="auto"/>
              <w:rPr>
                <w:rFonts w:ascii="Times New Roman" w:hAnsi="Times New Roman" w:cs="Times New Roman"/>
                <w:iCs/>
                <w:sz w:val="24"/>
                <w:szCs w:val="24"/>
              </w:rPr>
            </w:pPr>
          </w:p>
        </w:tc>
      </w:tr>
      <w:tr w:rsidR="00A15AF0" w:rsidRPr="00A15AF0" w:rsidTr="009F6FEA">
        <w:trPr>
          <w:trHeight w:val="13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widowControl w:val="0"/>
              <w:autoSpaceDE w:val="0"/>
              <w:autoSpaceDN w:val="0"/>
              <w:adjustRightInd w:val="0"/>
              <w:spacing w:line="240" w:lineRule="auto"/>
              <w:jc w:val="both"/>
              <w:rPr>
                <w:rFonts w:ascii="Times New Roman" w:hAnsi="Times New Roman" w:cs="Times New Roman"/>
                <w:i/>
                <w:sz w:val="24"/>
                <w:szCs w:val="24"/>
                <w:lang w:val="ru-RU"/>
              </w:rPr>
            </w:pPr>
            <w:r w:rsidRPr="00A15AF0">
              <w:rPr>
                <w:rFonts w:ascii="Times New Roman" w:hAnsi="Times New Roman" w:cs="Times New Roman"/>
                <w:i/>
                <w:sz w:val="24"/>
                <w:szCs w:val="24"/>
                <w:lang w:val="ru-RU"/>
              </w:rPr>
              <w:t>Уметь:</w:t>
            </w:r>
          </w:p>
          <w:p w:rsidR="00A15AF0" w:rsidRPr="00A15AF0" w:rsidRDefault="00A15AF0" w:rsidP="00A15AF0">
            <w:pPr>
              <w:widowControl w:val="0"/>
              <w:autoSpaceDE w:val="0"/>
              <w:autoSpaceDN w:val="0"/>
              <w:adjustRightInd w:val="0"/>
              <w:spacing w:line="240" w:lineRule="auto"/>
              <w:rPr>
                <w:rFonts w:ascii="Times New Roman" w:hAnsi="Times New Roman" w:cs="Times New Roman"/>
                <w:i/>
                <w:sz w:val="24"/>
                <w:szCs w:val="24"/>
                <w:lang w:val="ru-RU"/>
              </w:rPr>
            </w:pPr>
            <w:r w:rsidRPr="00A15AF0">
              <w:rPr>
                <w:rFonts w:ascii="Times New Roman" w:hAnsi="Times New Roman" w:cs="Times New Roman"/>
                <w:i/>
                <w:sz w:val="24"/>
                <w:szCs w:val="24"/>
                <w:lang w:val="ru-RU"/>
              </w:rPr>
              <w:t xml:space="preserve">– </w:t>
            </w:r>
            <w:r w:rsidRPr="00A15AF0">
              <w:rPr>
                <w:rFonts w:ascii="Times New Roman" w:hAnsi="Times New Roman" w:cs="Times New Roman"/>
                <w:sz w:val="24"/>
                <w:szCs w:val="24"/>
                <w:lang w:val="ru-RU"/>
              </w:rPr>
              <w:t>п</w:t>
            </w:r>
            <w:r w:rsidRPr="00A15AF0">
              <w:rPr>
                <w:rFonts w:ascii="Times New Roman" w:hAnsi="Times New Roman" w:cs="Times New Roman"/>
                <w:bCs/>
                <w:sz w:val="24"/>
                <w:szCs w:val="24"/>
                <w:lang w:val="ru-RU"/>
              </w:rPr>
              <w:t xml:space="preserve">ровести утреннюю гигиеническую </w:t>
            </w:r>
            <w:r w:rsidRPr="00A15AF0">
              <w:rPr>
                <w:rFonts w:ascii="Times New Roman" w:hAnsi="Times New Roman" w:cs="Times New Roman"/>
                <w:bCs/>
                <w:sz w:val="24"/>
                <w:szCs w:val="24"/>
                <w:lang w:val="ru-RU"/>
              </w:rPr>
              <w:lastRenderedPageBreak/>
              <w:t>гимнастику,</w:t>
            </w:r>
            <w:r w:rsidRPr="00A15AF0">
              <w:rPr>
                <w:rFonts w:ascii="Times New Roman" w:hAnsi="Times New Roman" w:cs="Times New Roman"/>
                <w:sz w:val="24"/>
                <w:szCs w:val="24"/>
                <w:lang w:val="ru-RU"/>
              </w:rPr>
              <w:t xml:space="preserve"> направленную на сохранение и укрепление здоровья, поддержание работоспособности, здорового образа жизни;</w:t>
            </w:r>
          </w:p>
          <w:p w:rsidR="00A15AF0" w:rsidRPr="00A15AF0" w:rsidRDefault="00A15AF0" w:rsidP="00A15AF0">
            <w:pPr>
              <w:widowControl w:val="0"/>
              <w:autoSpaceDE w:val="0"/>
              <w:autoSpaceDN w:val="0"/>
              <w:adjustRightInd w:val="0"/>
              <w:spacing w:line="240" w:lineRule="auto"/>
              <w:rPr>
                <w:rFonts w:ascii="Times New Roman" w:hAnsi="Times New Roman" w:cs="Times New Roman"/>
                <w:iCs/>
                <w:sz w:val="24"/>
                <w:szCs w:val="24"/>
                <w:lang w:val="ru-RU"/>
              </w:rPr>
            </w:pPr>
            <w:r w:rsidRPr="00A15AF0">
              <w:rPr>
                <w:rFonts w:ascii="Times New Roman" w:hAnsi="Times New Roman" w:cs="Times New Roman"/>
                <w:iCs/>
                <w:sz w:val="24"/>
                <w:szCs w:val="24"/>
                <w:lang w:val="ru-RU"/>
              </w:rPr>
              <w:t>– использовать средства и методы физического воспитания при планировании занятий физической культурой или спортом, направленные на повышение функциональных и двигательных возможностей;</w:t>
            </w:r>
          </w:p>
          <w:p w:rsidR="00A15AF0" w:rsidRPr="00A15AF0" w:rsidRDefault="00A15AF0" w:rsidP="00A15AF0">
            <w:pPr>
              <w:widowControl w:val="0"/>
              <w:autoSpaceDE w:val="0"/>
              <w:autoSpaceDN w:val="0"/>
              <w:adjustRightInd w:val="0"/>
              <w:spacing w:line="240" w:lineRule="auto"/>
              <w:rPr>
                <w:rFonts w:ascii="Times New Roman" w:hAnsi="Times New Roman" w:cs="Times New Roman"/>
                <w:iCs/>
                <w:sz w:val="24"/>
                <w:szCs w:val="24"/>
                <w:lang w:val="ru-RU"/>
              </w:rPr>
            </w:pPr>
            <w:r w:rsidRPr="00A15AF0">
              <w:rPr>
                <w:rFonts w:ascii="Times New Roman" w:hAnsi="Times New Roman" w:cs="Times New Roman"/>
                <w:iCs/>
                <w:sz w:val="24"/>
                <w:szCs w:val="24"/>
                <w:lang w:val="ru-RU"/>
              </w:rPr>
              <w:t xml:space="preserve">– дать оценку и при необходимости провести коррекцию осанки, используя комплекс физических упражнений, разработанный самостоятельно; </w:t>
            </w:r>
          </w:p>
          <w:p w:rsidR="00A15AF0" w:rsidRPr="00A15AF0" w:rsidRDefault="00A15AF0" w:rsidP="00A15AF0">
            <w:pPr>
              <w:widowControl w:val="0"/>
              <w:autoSpaceDE w:val="0"/>
              <w:autoSpaceDN w:val="0"/>
              <w:adjustRightInd w:val="0"/>
              <w:spacing w:line="240" w:lineRule="auto"/>
              <w:rPr>
                <w:rFonts w:ascii="Times New Roman" w:hAnsi="Times New Roman" w:cs="Times New Roman"/>
                <w:iCs/>
                <w:sz w:val="24"/>
                <w:szCs w:val="24"/>
                <w:lang w:val="ru-RU"/>
              </w:rPr>
            </w:pPr>
            <w:r w:rsidRPr="00A15AF0">
              <w:rPr>
                <w:rFonts w:ascii="Times New Roman" w:hAnsi="Times New Roman" w:cs="Times New Roman"/>
                <w:iCs/>
                <w:sz w:val="24"/>
                <w:szCs w:val="24"/>
                <w:lang w:val="ru-RU"/>
              </w:rPr>
              <w:t xml:space="preserve">– провести малые формы физического воспитания: физкультурные паузы, физкультурные минутки; </w:t>
            </w:r>
          </w:p>
          <w:p w:rsidR="00A15AF0" w:rsidRPr="00A15AF0" w:rsidRDefault="00A15AF0" w:rsidP="00A15AF0">
            <w:pPr>
              <w:spacing w:line="240" w:lineRule="auto"/>
              <w:rPr>
                <w:rFonts w:ascii="Times New Roman" w:hAnsi="Times New Roman" w:cs="Times New Roman"/>
                <w:sz w:val="24"/>
                <w:szCs w:val="24"/>
                <w:lang w:val="ru-RU"/>
              </w:rPr>
            </w:pPr>
            <w:r w:rsidRPr="00A15AF0">
              <w:rPr>
                <w:rFonts w:ascii="Times New Roman" w:hAnsi="Times New Roman" w:cs="Times New Roman"/>
                <w:iCs/>
                <w:sz w:val="24"/>
                <w:szCs w:val="24"/>
                <w:lang w:val="ru-RU"/>
              </w:rPr>
              <w:t>– регулировать психические состояния при помощи методов саморегуляции;</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spacing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lastRenderedPageBreak/>
              <w:t xml:space="preserve">Способен подобрать и рационально использовать физические упражнения для сохранения и укрепления </w:t>
            </w:r>
            <w:r w:rsidRPr="00A15AF0">
              <w:rPr>
                <w:rFonts w:ascii="Times New Roman" w:hAnsi="Times New Roman" w:cs="Times New Roman"/>
                <w:sz w:val="24"/>
                <w:szCs w:val="24"/>
                <w:lang w:val="ru-RU"/>
              </w:rPr>
              <w:lastRenderedPageBreak/>
              <w:t xml:space="preserve">здоровья, повышение работоспособности. Использует современные методики, направленные на поддержание и укрепление здоровья, повышение уровня работоспособности. Способен планировать и проводить индивидуальные тренировочные занятия. Контролирует нагрузку во время выполнения физических упражнений. Умеет проводить малые формы физического воспитания: физкультурные паузы или физкультурные минутки; </w:t>
            </w:r>
          </w:p>
          <w:p w:rsidR="00A15AF0" w:rsidRPr="00A15AF0" w:rsidRDefault="00A15AF0" w:rsidP="00A15AF0">
            <w:pPr>
              <w:spacing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t>Способен регулировать психическое состояние при помощи методов саморегуляции</w:t>
            </w:r>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spacing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lastRenderedPageBreak/>
              <w:t xml:space="preserve">Рациональность при подборе физических упражнений вовремя разработки комплекса </w:t>
            </w:r>
            <w:r w:rsidRPr="00A15AF0">
              <w:rPr>
                <w:rFonts w:ascii="Times New Roman" w:hAnsi="Times New Roman" w:cs="Times New Roman"/>
                <w:sz w:val="24"/>
                <w:szCs w:val="24"/>
                <w:lang w:val="ru-RU"/>
              </w:rPr>
              <w:lastRenderedPageBreak/>
              <w:t>гигиенической и корригирующей гимнастики, способность продемонстрировать физические упражнения.</w:t>
            </w:r>
          </w:p>
          <w:p w:rsidR="00A15AF0" w:rsidRPr="00A15AF0" w:rsidRDefault="00A15AF0" w:rsidP="00A15AF0">
            <w:pPr>
              <w:spacing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t>Использование простейших методик оздоровительной направленности, проведение малых форм физического воспитания: физкультурных пауз, физкультурных минуток</w:t>
            </w:r>
          </w:p>
          <w:p w:rsidR="00A15AF0" w:rsidRPr="00A15AF0" w:rsidRDefault="00A15AF0" w:rsidP="00A15AF0">
            <w:pPr>
              <w:spacing w:line="240" w:lineRule="auto"/>
              <w:rPr>
                <w:rFonts w:ascii="Times New Roman" w:hAnsi="Times New Roman" w:cs="Times New Roman"/>
                <w:iCs/>
                <w:sz w:val="24"/>
                <w:szCs w:val="24"/>
                <w:lang w:val="ru-RU"/>
              </w:rPr>
            </w:pPr>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spacing w:line="240" w:lineRule="auto"/>
              <w:rPr>
                <w:rFonts w:ascii="Times New Roman" w:hAnsi="Times New Roman" w:cs="Times New Roman"/>
                <w:iCs/>
                <w:sz w:val="24"/>
                <w:szCs w:val="24"/>
                <w:lang w:val="ru-RU"/>
              </w:rPr>
            </w:pPr>
            <w:r w:rsidRPr="00A15AF0">
              <w:rPr>
                <w:rFonts w:ascii="Times New Roman" w:hAnsi="Times New Roman" w:cs="Times New Roman"/>
                <w:iCs/>
                <w:sz w:val="24"/>
                <w:szCs w:val="24"/>
                <w:lang w:val="ru-RU"/>
              </w:rPr>
              <w:lastRenderedPageBreak/>
              <w:t xml:space="preserve">О – опрос, </w:t>
            </w:r>
          </w:p>
          <w:p w:rsidR="00A15AF0" w:rsidRPr="00A15AF0" w:rsidRDefault="00A15AF0" w:rsidP="00A15AF0">
            <w:pPr>
              <w:spacing w:line="240" w:lineRule="auto"/>
              <w:rPr>
                <w:rFonts w:ascii="Times New Roman" w:hAnsi="Times New Roman" w:cs="Times New Roman"/>
                <w:iCs/>
                <w:sz w:val="24"/>
                <w:szCs w:val="24"/>
                <w:lang w:val="ru-RU"/>
              </w:rPr>
            </w:pPr>
            <w:r w:rsidRPr="00A15AF0">
              <w:rPr>
                <w:rFonts w:ascii="Times New Roman" w:hAnsi="Times New Roman" w:cs="Times New Roman"/>
                <w:iCs/>
                <w:sz w:val="24"/>
                <w:szCs w:val="24"/>
                <w:lang w:val="ru-RU"/>
              </w:rPr>
              <w:t xml:space="preserve">ИЗ – индивидуальное </w:t>
            </w:r>
            <w:r w:rsidRPr="00A15AF0">
              <w:rPr>
                <w:rFonts w:ascii="Times New Roman" w:hAnsi="Times New Roman" w:cs="Times New Roman"/>
                <w:iCs/>
                <w:sz w:val="24"/>
                <w:szCs w:val="24"/>
                <w:lang w:val="ru-RU"/>
              </w:rPr>
              <w:lastRenderedPageBreak/>
              <w:t xml:space="preserve">задание, </w:t>
            </w:r>
          </w:p>
          <w:p w:rsidR="00A15AF0" w:rsidRPr="00A15AF0" w:rsidRDefault="00A15AF0" w:rsidP="00A15AF0">
            <w:pPr>
              <w:spacing w:line="240" w:lineRule="auto"/>
              <w:rPr>
                <w:rFonts w:ascii="Times New Roman" w:hAnsi="Times New Roman" w:cs="Times New Roman"/>
                <w:iCs/>
                <w:sz w:val="24"/>
                <w:szCs w:val="24"/>
              </w:rPr>
            </w:pPr>
            <w:r w:rsidRPr="00A15AF0">
              <w:rPr>
                <w:rFonts w:ascii="Times New Roman" w:hAnsi="Times New Roman" w:cs="Times New Roman"/>
                <w:iCs/>
                <w:sz w:val="24"/>
                <w:szCs w:val="24"/>
              </w:rPr>
              <w:t>П – проект</w:t>
            </w:r>
          </w:p>
          <w:p w:rsidR="00A15AF0" w:rsidRPr="00A15AF0" w:rsidRDefault="00A15AF0" w:rsidP="00A15AF0">
            <w:pPr>
              <w:spacing w:line="240" w:lineRule="auto"/>
              <w:rPr>
                <w:rFonts w:ascii="Times New Roman" w:hAnsi="Times New Roman" w:cs="Times New Roman"/>
                <w:sz w:val="24"/>
                <w:szCs w:val="24"/>
              </w:rPr>
            </w:pPr>
          </w:p>
        </w:tc>
      </w:tr>
      <w:tr w:rsidR="00A15AF0" w:rsidRPr="00A15AF0" w:rsidTr="009F6FEA">
        <w:trPr>
          <w:trHeight w:val="13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widowControl w:val="0"/>
              <w:autoSpaceDE w:val="0"/>
              <w:autoSpaceDN w:val="0"/>
              <w:adjustRightInd w:val="0"/>
              <w:spacing w:line="240" w:lineRule="auto"/>
              <w:jc w:val="both"/>
              <w:rPr>
                <w:rFonts w:ascii="Times New Roman" w:hAnsi="Times New Roman" w:cs="Times New Roman"/>
                <w:i/>
                <w:sz w:val="24"/>
                <w:szCs w:val="24"/>
                <w:lang w:val="ru-RU"/>
              </w:rPr>
            </w:pPr>
            <w:r w:rsidRPr="00A15AF0">
              <w:rPr>
                <w:rFonts w:ascii="Times New Roman" w:hAnsi="Times New Roman" w:cs="Times New Roman"/>
                <w:i/>
                <w:sz w:val="24"/>
                <w:szCs w:val="24"/>
                <w:lang w:val="ru-RU"/>
              </w:rPr>
              <w:lastRenderedPageBreak/>
              <w:t>Владеть:</w:t>
            </w:r>
          </w:p>
          <w:p w:rsidR="00A15AF0" w:rsidRPr="00A15AF0" w:rsidRDefault="00A15AF0" w:rsidP="00A15AF0">
            <w:pPr>
              <w:widowControl w:val="0"/>
              <w:autoSpaceDE w:val="0"/>
              <w:autoSpaceDN w:val="0"/>
              <w:adjustRightInd w:val="0"/>
              <w:spacing w:line="240" w:lineRule="auto"/>
              <w:rPr>
                <w:rFonts w:ascii="Times New Roman" w:hAnsi="Times New Roman" w:cs="Times New Roman"/>
                <w:i/>
                <w:sz w:val="24"/>
                <w:szCs w:val="24"/>
                <w:lang w:val="ru-RU"/>
              </w:rPr>
            </w:pPr>
            <w:r w:rsidRPr="00A15AF0">
              <w:rPr>
                <w:rFonts w:ascii="Times New Roman" w:hAnsi="Times New Roman" w:cs="Times New Roman"/>
                <w:sz w:val="24"/>
                <w:szCs w:val="24"/>
                <w:lang w:val="ru-RU"/>
              </w:rPr>
              <w:t>– навыками</w:t>
            </w:r>
            <w:r w:rsidRPr="00A15AF0">
              <w:rPr>
                <w:rFonts w:ascii="Times New Roman" w:hAnsi="Times New Roman" w:cs="Times New Roman"/>
                <w:bCs/>
                <w:sz w:val="24"/>
                <w:szCs w:val="24"/>
                <w:lang w:val="ru-RU"/>
              </w:rPr>
              <w:t xml:space="preserve"> составления вариантов и проведением утренней гигиенической и корригирующей гимнастики</w:t>
            </w:r>
            <w:r w:rsidRPr="00A15AF0">
              <w:rPr>
                <w:rFonts w:ascii="Times New Roman" w:hAnsi="Times New Roman" w:cs="Times New Roman"/>
                <w:sz w:val="24"/>
                <w:szCs w:val="24"/>
                <w:lang w:val="ru-RU"/>
              </w:rPr>
              <w:t>;</w:t>
            </w:r>
          </w:p>
          <w:p w:rsidR="00A15AF0" w:rsidRPr="00A15AF0" w:rsidRDefault="00A15AF0" w:rsidP="00A15AF0">
            <w:pPr>
              <w:widowControl w:val="0"/>
              <w:autoSpaceDE w:val="0"/>
              <w:autoSpaceDN w:val="0"/>
              <w:adjustRightInd w:val="0"/>
              <w:spacing w:line="240" w:lineRule="auto"/>
              <w:rPr>
                <w:rFonts w:ascii="Times New Roman" w:hAnsi="Times New Roman" w:cs="Times New Roman"/>
                <w:i/>
                <w:sz w:val="24"/>
                <w:szCs w:val="24"/>
                <w:lang w:val="ru-RU"/>
              </w:rPr>
            </w:pPr>
            <w:r w:rsidRPr="00A15AF0">
              <w:rPr>
                <w:rFonts w:ascii="Times New Roman" w:hAnsi="Times New Roman" w:cs="Times New Roman"/>
                <w:sz w:val="24"/>
                <w:szCs w:val="24"/>
                <w:lang w:val="ru-RU"/>
              </w:rPr>
              <w:t>– навыками проведения самостоятельных тренировочных занятий оздоровительной направленности;</w:t>
            </w:r>
          </w:p>
          <w:p w:rsidR="00A15AF0" w:rsidRPr="00A15AF0" w:rsidRDefault="00A15AF0" w:rsidP="00A15AF0">
            <w:pPr>
              <w:spacing w:line="240" w:lineRule="auto"/>
              <w:rPr>
                <w:rFonts w:ascii="Times New Roman" w:hAnsi="Times New Roman" w:cs="Times New Roman"/>
                <w:iCs/>
                <w:sz w:val="24"/>
                <w:szCs w:val="24"/>
                <w:lang w:val="ru-RU"/>
              </w:rPr>
            </w:pPr>
            <w:r w:rsidRPr="00A15AF0">
              <w:rPr>
                <w:rFonts w:ascii="Times New Roman" w:hAnsi="Times New Roman" w:cs="Times New Roman"/>
                <w:iCs/>
                <w:sz w:val="24"/>
                <w:szCs w:val="24"/>
                <w:lang w:val="ru-RU"/>
              </w:rPr>
              <w:t xml:space="preserve">– малыми формамифизического воспитания: физкультурными паузами, физкультурными минутками; </w:t>
            </w:r>
          </w:p>
          <w:p w:rsidR="00A15AF0" w:rsidRPr="00A15AF0" w:rsidRDefault="00A15AF0" w:rsidP="00A15AF0">
            <w:pPr>
              <w:spacing w:line="240" w:lineRule="auto"/>
              <w:rPr>
                <w:rFonts w:ascii="Times New Roman" w:hAnsi="Times New Roman" w:cs="Times New Roman"/>
                <w:i/>
                <w:sz w:val="24"/>
                <w:szCs w:val="24"/>
                <w:lang w:val="ru-RU"/>
              </w:rPr>
            </w:pPr>
            <w:r w:rsidRPr="00A15AF0">
              <w:rPr>
                <w:rFonts w:ascii="Times New Roman" w:hAnsi="Times New Roman" w:cs="Times New Roman"/>
                <w:iCs/>
                <w:sz w:val="24"/>
                <w:szCs w:val="24"/>
                <w:lang w:val="ru-RU"/>
              </w:rPr>
              <w:t xml:space="preserve">– навыками регуляции психических состояний, </w:t>
            </w:r>
            <w:r w:rsidRPr="00A15AF0">
              <w:rPr>
                <w:rFonts w:ascii="Times New Roman" w:hAnsi="Times New Roman" w:cs="Times New Roman"/>
                <w:iCs/>
                <w:sz w:val="24"/>
                <w:szCs w:val="24"/>
                <w:lang w:val="ru-RU"/>
              </w:rPr>
              <w:lastRenderedPageBreak/>
              <w:t>используя методы саморегуляции</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spacing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lastRenderedPageBreak/>
              <w:t>Использует средства и методы физического воспитания, направленные на сохранение и укрепление здоровья, повышение уровня работоспособности. Планирует и способен провестиутреннюю гигиеническую и корригирующую гимнастику,индивидуальное тренировочное занятие оздоровительной направленности. Владеет малыми формами физического воспитания, навыками регуляции психических состояний, используя методы саморегуляции</w:t>
            </w:r>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spacing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t>Способность организовать занятия физкультурно-спортивной направленности.</w:t>
            </w:r>
          </w:p>
          <w:p w:rsidR="00A15AF0" w:rsidRPr="00A15AF0" w:rsidRDefault="00A15AF0" w:rsidP="00A15AF0">
            <w:pPr>
              <w:spacing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t>Активное участие во время проведения учебных занятий.</w:t>
            </w:r>
          </w:p>
          <w:p w:rsidR="00A15AF0" w:rsidRPr="00A15AF0" w:rsidRDefault="00A15AF0" w:rsidP="00A15AF0">
            <w:pPr>
              <w:spacing w:line="240" w:lineRule="auto"/>
              <w:rPr>
                <w:rFonts w:ascii="Times New Roman" w:hAnsi="Times New Roman" w:cs="Times New Roman"/>
                <w:iCs/>
                <w:sz w:val="24"/>
                <w:szCs w:val="24"/>
                <w:lang w:val="ru-RU"/>
              </w:rPr>
            </w:pPr>
            <w:r w:rsidRPr="00A15AF0">
              <w:rPr>
                <w:rFonts w:ascii="Times New Roman" w:hAnsi="Times New Roman" w:cs="Times New Roman"/>
                <w:iCs/>
                <w:sz w:val="24"/>
                <w:szCs w:val="24"/>
                <w:lang w:val="ru-RU"/>
              </w:rPr>
              <w:t>Своевременная сдача выполненных самостоятельных индивидуальных заданий.</w:t>
            </w:r>
          </w:p>
          <w:p w:rsidR="00A15AF0" w:rsidRPr="00A15AF0" w:rsidRDefault="00A15AF0" w:rsidP="00A15AF0">
            <w:pPr>
              <w:spacing w:line="240" w:lineRule="auto"/>
              <w:rPr>
                <w:rFonts w:ascii="Times New Roman" w:hAnsi="Times New Roman" w:cs="Times New Roman"/>
                <w:iCs/>
                <w:sz w:val="24"/>
                <w:szCs w:val="24"/>
                <w:lang w:val="ru-RU"/>
              </w:rPr>
            </w:pPr>
            <w:r w:rsidRPr="00A15AF0">
              <w:rPr>
                <w:rFonts w:ascii="Times New Roman" w:hAnsi="Times New Roman" w:cs="Times New Roman"/>
                <w:iCs/>
                <w:sz w:val="24"/>
                <w:szCs w:val="24"/>
                <w:lang w:val="ru-RU"/>
              </w:rPr>
              <w:t>Владение малыми формами физического воспитания, навыками саморе-гуляции</w:t>
            </w:r>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spacing w:line="240" w:lineRule="auto"/>
              <w:rPr>
                <w:rFonts w:ascii="Times New Roman" w:hAnsi="Times New Roman" w:cs="Times New Roman"/>
                <w:iCs/>
                <w:sz w:val="24"/>
                <w:szCs w:val="24"/>
                <w:lang w:val="ru-RU"/>
              </w:rPr>
            </w:pPr>
            <w:r w:rsidRPr="00A15AF0">
              <w:rPr>
                <w:rFonts w:ascii="Times New Roman" w:hAnsi="Times New Roman" w:cs="Times New Roman"/>
                <w:iCs/>
                <w:sz w:val="24"/>
                <w:szCs w:val="24"/>
                <w:lang w:val="ru-RU"/>
              </w:rPr>
              <w:t xml:space="preserve">О – опрос, </w:t>
            </w:r>
          </w:p>
          <w:p w:rsidR="00A15AF0" w:rsidRPr="00A15AF0" w:rsidRDefault="00A15AF0" w:rsidP="00A15AF0">
            <w:pPr>
              <w:spacing w:line="240" w:lineRule="auto"/>
              <w:rPr>
                <w:rFonts w:ascii="Times New Roman" w:hAnsi="Times New Roman" w:cs="Times New Roman"/>
                <w:iCs/>
                <w:sz w:val="24"/>
                <w:szCs w:val="24"/>
                <w:lang w:val="ru-RU"/>
              </w:rPr>
            </w:pPr>
            <w:r w:rsidRPr="00A15AF0">
              <w:rPr>
                <w:rFonts w:ascii="Times New Roman" w:hAnsi="Times New Roman" w:cs="Times New Roman"/>
                <w:iCs/>
                <w:sz w:val="24"/>
                <w:szCs w:val="24"/>
                <w:lang w:val="ru-RU"/>
              </w:rPr>
              <w:t xml:space="preserve">ИЗ – индивидуальное задание, </w:t>
            </w:r>
          </w:p>
          <w:p w:rsidR="00A15AF0" w:rsidRPr="00A15AF0" w:rsidRDefault="00A15AF0" w:rsidP="00A15AF0">
            <w:pPr>
              <w:spacing w:line="240" w:lineRule="auto"/>
              <w:rPr>
                <w:rFonts w:ascii="Times New Roman" w:hAnsi="Times New Roman" w:cs="Times New Roman"/>
                <w:sz w:val="24"/>
                <w:szCs w:val="24"/>
              </w:rPr>
            </w:pPr>
            <w:r w:rsidRPr="00A15AF0">
              <w:rPr>
                <w:rFonts w:ascii="Times New Roman" w:hAnsi="Times New Roman" w:cs="Times New Roman"/>
                <w:sz w:val="24"/>
                <w:szCs w:val="24"/>
              </w:rPr>
              <w:t>П – проект</w:t>
            </w:r>
          </w:p>
          <w:p w:rsidR="00A15AF0" w:rsidRPr="00A15AF0" w:rsidRDefault="00A15AF0" w:rsidP="00A15AF0">
            <w:pPr>
              <w:spacing w:line="240" w:lineRule="auto"/>
              <w:rPr>
                <w:rFonts w:ascii="Times New Roman" w:hAnsi="Times New Roman" w:cs="Times New Roman"/>
                <w:sz w:val="24"/>
                <w:szCs w:val="24"/>
              </w:rPr>
            </w:pPr>
          </w:p>
          <w:p w:rsidR="00A15AF0" w:rsidRPr="00A15AF0" w:rsidRDefault="00A15AF0" w:rsidP="00A15AF0">
            <w:pPr>
              <w:spacing w:line="240" w:lineRule="auto"/>
              <w:rPr>
                <w:rFonts w:ascii="Times New Roman" w:hAnsi="Times New Roman" w:cs="Times New Roman"/>
                <w:sz w:val="24"/>
                <w:szCs w:val="24"/>
              </w:rPr>
            </w:pPr>
          </w:p>
        </w:tc>
      </w:tr>
      <w:tr w:rsidR="00A15AF0" w:rsidRPr="00A15AF0" w:rsidTr="009F6FEA">
        <w:trPr>
          <w:trHeight w:val="255"/>
        </w:trPr>
        <w:tc>
          <w:tcPr>
            <w:tcW w:w="9302"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spacing w:line="240" w:lineRule="auto"/>
              <w:rPr>
                <w:rFonts w:ascii="Times New Roman" w:hAnsi="Times New Roman" w:cs="Times New Roman"/>
                <w:i/>
                <w:sz w:val="24"/>
                <w:szCs w:val="24"/>
                <w:lang w:val="ru-RU"/>
              </w:rPr>
            </w:pPr>
            <w:r w:rsidRPr="00A15AF0">
              <w:rPr>
                <w:rFonts w:ascii="Times New Roman" w:hAnsi="Times New Roman" w:cs="Times New Roman"/>
                <w:i/>
                <w:sz w:val="24"/>
                <w:szCs w:val="24"/>
                <w:lang w:val="ru-RU"/>
              </w:rPr>
              <w:lastRenderedPageBreak/>
              <w:t>УК-7.4:Демонстрирует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A15AF0" w:rsidRPr="00A15AF0" w:rsidTr="009F6FEA">
        <w:trPr>
          <w:trHeight w:val="12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widowControl w:val="0"/>
              <w:autoSpaceDE w:val="0"/>
              <w:autoSpaceDN w:val="0"/>
              <w:adjustRightInd w:val="0"/>
              <w:spacing w:line="240" w:lineRule="auto"/>
              <w:rPr>
                <w:rFonts w:ascii="Times New Roman" w:hAnsi="Times New Roman" w:cs="Times New Roman"/>
                <w:i/>
                <w:sz w:val="24"/>
                <w:szCs w:val="24"/>
                <w:lang w:val="ru-RU"/>
              </w:rPr>
            </w:pPr>
            <w:r w:rsidRPr="00A15AF0">
              <w:rPr>
                <w:rFonts w:ascii="Times New Roman" w:hAnsi="Times New Roman" w:cs="Times New Roman"/>
                <w:i/>
                <w:sz w:val="24"/>
                <w:szCs w:val="24"/>
                <w:lang w:val="ru-RU"/>
              </w:rPr>
              <w:t>Знать:</w:t>
            </w:r>
          </w:p>
          <w:p w:rsidR="00A15AF0" w:rsidRPr="00A15AF0" w:rsidRDefault="00A15AF0" w:rsidP="00A15AF0">
            <w:pPr>
              <w:spacing w:line="240" w:lineRule="auto"/>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 способы планирования тренировочных занятий по избранному виду физкультурно-спортивной направленности; </w:t>
            </w:r>
          </w:p>
          <w:p w:rsidR="00A15AF0" w:rsidRPr="00A15AF0" w:rsidRDefault="00A15AF0" w:rsidP="00A15AF0">
            <w:pPr>
              <w:spacing w:line="240" w:lineRule="auto"/>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 методику организации самостоятельных занятий физкультурно-спортивной направленности; </w:t>
            </w:r>
          </w:p>
          <w:p w:rsidR="00A15AF0" w:rsidRPr="00A15AF0" w:rsidRDefault="00A15AF0" w:rsidP="00A15AF0">
            <w:pPr>
              <w:spacing w:line="240" w:lineRule="auto"/>
              <w:rPr>
                <w:rFonts w:ascii="Times New Roman" w:hAnsi="Times New Roman" w:cs="Times New Roman"/>
                <w:i/>
                <w:sz w:val="24"/>
                <w:szCs w:val="24"/>
                <w:lang w:val="ru-RU"/>
              </w:rPr>
            </w:pPr>
            <w:r w:rsidRPr="00A15AF0">
              <w:rPr>
                <w:rFonts w:ascii="Times New Roman" w:hAnsi="Times New Roman" w:cs="Times New Roman"/>
                <w:bCs/>
                <w:sz w:val="24"/>
                <w:szCs w:val="24"/>
                <w:lang w:val="ru-RU"/>
              </w:rPr>
              <w:t>– способы оценки приобретенных умений и навыков, компетенций для понимания их значимости в образовательной и профессиональной деятельности</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spacing w:line="240" w:lineRule="auto"/>
              <w:rPr>
                <w:rFonts w:ascii="Times New Roman" w:hAnsi="Times New Roman" w:cs="Times New Roman"/>
                <w:i/>
                <w:sz w:val="24"/>
                <w:szCs w:val="24"/>
                <w:lang w:val="ru-RU"/>
              </w:rPr>
            </w:pPr>
            <w:r w:rsidRPr="00A15AF0">
              <w:rPr>
                <w:rFonts w:ascii="Times New Roman" w:hAnsi="Times New Roman" w:cs="Times New Roman"/>
                <w:sz w:val="24"/>
                <w:szCs w:val="24"/>
                <w:lang w:val="ru-RU"/>
              </w:rPr>
              <w:t xml:space="preserve">Способен дать оценку избранным физическим упражнениям, направленным на коррекцию осанки. Знает эффективные методики корригирующей гимнастики для глаз, способы проведения физкультурных пауз и физкультурных минуток. Способен рационально подбирать и использовать физические упражнения, методы физического воспитания, направленные на сохранения и укрепления здоровья, повышение работоспособности во время учебной, внеучебной и профессиональной деятельности </w:t>
            </w:r>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spacing w:line="240" w:lineRule="auto"/>
              <w:rPr>
                <w:rFonts w:ascii="Times New Roman" w:hAnsi="Times New Roman" w:cs="Times New Roman"/>
                <w:i/>
                <w:iCs/>
                <w:sz w:val="24"/>
                <w:szCs w:val="24"/>
                <w:lang w:val="ru-RU"/>
              </w:rPr>
            </w:pPr>
            <w:r w:rsidRPr="00A15AF0">
              <w:rPr>
                <w:rFonts w:ascii="Times New Roman" w:hAnsi="Times New Roman" w:cs="Times New Roman"/>
                <w:bCs/>
                <w:sz w:val="24"/>
                <w:szCs w:val="24"/>
                <w:lang w:val="ru-RU"/>
              </w:rPr>
              <w:t>Способность работать с литературой. Полнота и содержательность ответов на вопросы о методах здоровьесбережения. Способность оценить и рационально подобрать физические упражнения, направленные укрепление и сохранение здоровья,повышение работоспособности во время учебной, внеучебной и профессиональной деятельности</w:t>
            </w:r>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spacing w:line="240" w:lineRule="auto"/>
              <w:rPr>
                <w:rFonts w:ascii="Times New Roman" w:hAnsi="Times New Roman" w:cs="Times New Roman"/>
                <w:iCs/>
                <w:sz w:val="24"/>
                <w:szCs w:val="24"/>
                <w:lang w:val="ru-RU"/>
              </w:rPr>
            </w:pPr>
            <w:r w:rsidRPr="00A15AF0">
              <w:rPr>
                <w:rFonts w:ascii="Times New Roman" w:hAnsi="Times New Roman" w:cs="Times New Roman"/>
                <w:iCs/>
                <w:sz w:val="24"/>
                <w:szCs w:val="24"/>
                <w:lang w:val="ru-RU"/>
              </w:rPr>
              <w:t xml:space="preserve">О – опрос, </w:t>
            </w:r>
          </w:p>
          <w:p w:rsidR="00A15AF0" w:rsidRPr="00A15AF0" w:rsidRDefault="00A15AF0" w:rsidP="00A15AF0">
            <w:pPr>
              <w:spacing w:line="240" w:lineRule="auto"/>
              <w:rPr>
                <w:rFonts w:ascii="Times New Roman" w:hAnsi="Times New Roman" w:cs="Times New Roman"/>
                <w:iCs/>
                <w:sz w:val="24"/>
                <w:szCs w:val="24"/>
                <w:lang w:val="ru-RU"/>
              </w:rPr>
            </w:pPr>
            <w:r w:rsidRPr="00A15AF0">
              <w:rPr>
                <w:rFonts w:ascii="Times New Roman" w:hAnsi="Times New Roman" w:cs="Times New Roman"/>
                <w:iCs/>
                <w:sz w:val="24"/>
                <w:szCs w:val="24"/>
                <w:lang w:val="ru-RU"/>
              </w:rPr>
              <w:t>ИЗ – индивидуальное задание,</w:t>
            </w:r>
          </w:p>
          <w:p w:rsidR="00A15AF0" w:rsidRPr="00A15AF0" w:rsidRDefault="00A15AF0" w:rsidP="00A15AF0">
            <w:pPr>
              <w:spacing w:line="240" w:lineRule="auto"/>
              <w:rPr>
                <w:rFonts w:ascii="Times New Roman" w:hAnsi="Times New Roman" w:cs="Times New Roman"/>
                <w:iCs/>
                <w:sz w:val="24"/>
                <w:szCs w:val="24"/>
              </w:rPr>
            </w:pPr>
            <w:r w:rsidRPr="00A15AF0">
              <w:rPr>
                <w:rFonts w:ascii="Times New Roman" w:hAnsi="Times New Roman" w:cs="Times New Roman"/>
                <w:iCs/>
                <w:sz w:val="24"/>
                <w:szCs w:val="24"/>
              </w:rPr>
              <w:t>П – проект</w:t>
            </w:r>
          </w:p>
          <w:p w:rsidR="00A15AF0" w:rsidRPr="00A15AF0" w:rsidRDefault="00A15AF0" w:rsidP="00A15AF0">
            <w:pPr>
              <w:spacing w:line="240" w:lineRule="auto"/>
              <w:rPr>
                <w:rFonts w:ascii="Times New Roman" w:hAnsi="Times New Roman" w:cs="Times New Roman"/>
                <w:iCs/>
                <w:sz w:val="24"/>
                <w:szCs w:val="24"/>
              </w:rPr>
            </w:pPr>
          </w:p>
          <w:p w:rsidR="00A15AF0" w:rsidRPr="00A15AF0" w:rsidRDefault="00A15AF0" w:rsidP="00A15AF0">
            <w:pPr>
              <w:spacing w:line="240" w:lineRule="auto"/>
              <w:rPr>
                <w:rFonts w:ascii="Times New Roman" w:hAnsi="Times New Roman" w:cs="Times New Roman"/>
                <w:i/>
                <w:iCs/>
                <w:sz w:val="24"/>
                <w:szCs w:val="24"/>
                <w:u w:val="single"/>
              </w:rPr>
            </w:pPr>
          </w:p>
          <w:p w:rsidR="00A15AF0" w:rsidRPr="00A15AF0" w:rsidRDefault="00A15AF0" w:rsidP="00A15AF0">
            <w:pPr>
              <w:spacing w:line="240" w:lineRule="auto"/>
              <w:rPr>
                <w:rFonts w:ascii="Times New Roman" w:hAnsi="Times New Roman" w:cs="Times New Roman"/>
                <w:sz w:val="24"/>
                <w:szCs w:val="24"/>
              </w:rPr>
            </w:pPr>
          </w:p>
        </w:tc>
      </w:tr>
      <w:tr w:rsidR="00A15AF0" w:rsidRPr="00A15AF0" w:rsidTr="009F6FEA">
        <w:trPr>
          <w:trHeight w:val="15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widowControl w:val="0"/>
              <w:autoSpaceDE w:val="0"/>
              <w:autoSpaceDN w:val="0"/>
              <w:adjustRightInd w:val="0"/>
              <w:spacing w:line="240" w:lineRule="auto"/>
              <w:jc w:val="both"/>
              <w:rPr>
                <w:rFonts w:ascii="Times New Roman" w:hAnsi="Times New Roman" w:cs="Times New Roman"/>
                <w:i/>
                <w:sz w:val="24"/>
                <w:szCs w:val="24"/>
                <w:lang w:val="ru-RU"/>
              </w:rPr>
            </w:pPr>
            <w:r w:rsidRPr="00A15AF0">
              <w:rPr>
                <w:rFonts w:ascii="Times New Roman" w:hAnsi="Times New Roman" w:cs="Times New Roman"/>
                <w:i/>
                <w:sz w:val="24"/>
                <w:szCs w:val="24"/>
                <w:lang w:val="ru-RU"/>
              </w:rPr>
              <w:t>Уметь:</w:t>
            </w:r>
          </w:p>
          <w:p w:rsidR="00A15AF0" w:rsidRPr="00A15AF0" w:rsidRDefault="00A15AF0" w:rsidP="00A15AF0">
            <w:pPr>
              <w:widowControl w:val="0"/>
              <w:autoSpaceDE w:val="0"/>
              <w:autoSpaceDN w:val="0"/>
              <w:adjustRightInd w:val="0"/>
              <w:spacing w:line="240" w:lineRule="auto"/>
              <w:rPr>
                <w:rFonts w:ascii="Times New Roman" w:hAnsi="Times New Roman" w:cs="Times New Roman"/>
                <w:i/>
                <w:sz w:val="24"/>
                <w:szCs w:val="24"/>
                <w:lang w:val="ru-RU"/>
              </w:rPr>
            </w:pPr>
            <w:r w:rsidRPr="00A15AF0">
              <w:rPr>
                <w:rFonts w:ascii="Times New Roman" w:hAnsi="Times New Roman" w:cs="Times New Roman"/>
                <w:sz w:val="24"/>
                <w:szCs w:val="24"/>
                <w:lang w:val="ru-RU"/>
              </w:rPr>
              <w:t>– составить комплекс физических упражнений и провести его для снятия утомления во время или после напряженного учебного труда;</w:t>
            </w:r>
          </w:p>
          <w:p w:rsidR="00A15AF0" w:rsidRPr="00A15AF0" w:rsidRDefault="00A15AF0" w:rsidP="00A15AF0">
            <w:pPr>
              <w:widowControl w:val="0"/>
              <w:autoSpaceDE w:val="0"/>
              <w:autoSpaceDN w:val="0"/>
              <w:adjustRightInd w:val="0"/>
              <w:spacing w:line="240" w:lineRule="auto"/>
              <w:rPr>
                <w:rFonts w:ascii="Times New Roman" w:hAnsi="Times New Roman" w:cs="Times New Roman"/>
                <w:i/>
                <w:sz w:val="24"/>
                <w:szCs w:val="24"/>
                <w:lang w:val="ru-RU"/>
              </w:rPr>
            </w:pPr>
            <w:r w:rsidRPr="00A15AF0">
              <w:rPr>
                <w:rFonts w:ascii="Times New Roman" w:hAnsi="Times New Roman" w:cs="Times New Roman"/>
                <w:sz w:val="24"/>
                <w:szCs w:val="24"/>
                <w:lang w:val="ru-RU"/>
              </w:rPr>
              <w:t xml:space="preserve">– провести корригирующую гимнастику для профилактики, снятия утомления и </w:t>
            </w:r>
            <w:r w:rsidRPr="00A15AF0">
              <w:rPr>
                <w:rFonts w:ascii="Times New Roman" w:hAnsi="Times New Roman" w:cs="Times New Roman"/>
                <w:bCs/>
                <w:sz w:val="24"/>
                <w:szCs w:val="24"/>
                <w:lang w:val="ru-RU"/>
              </w:rPr>
              <w:t>повышения остроты зрения;</w:t>
            </w:r>
          </w:p>
          <w:p w:rsidR="00A15AF0" w:rsidRPr="00A15AF0" w:rsidRDefault="00A15AF0" w:rsidP="00A15AF0">
            <w:pPr>
              <w:spacing w:line="240" w:lineRule="auto"/>
              <w:rPr>
                <w:rFonts w:ascii="Times New Roman" w:hAnsi="Times New Roman" w:cs="Times New Roman"/>
                <w:i/>
                <w:sz w:val="24"/>
                <w:szCs w:val="24"/>
                <w:lang w:val="ru-RU"/>
              </w:rPr>
            </w:pPr>
            <w:r w:rsidRPr="00A15AF0">
              <w:rPr>
                <w:rFonts w:ascii="Times New Roman" w:hAnsi="Times New Roman" w:cs="Times New Roman"/>
                <w:sz w:val="24"/>
                <w:szCs w:val="24"/>
                <w:lang w:val="ru-RU"/>
              </w:rPr>
              <w:t>– регулировать психическим состоянием с использованием методики психорегулирующей тренировки</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spacing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t xml:space="preserve">Способен оценить степень деформации позвоночника и рекомендовать комплекс физических упражнений, направленный на коррекцию осанки. Умеет использовать современные методики для профилактики, снятия утомления и повышения остроты зрения. </w:t>
            </w:r>
          </w:p>
          <w:p w:rsidR="00A15AF0" w:rsidRPr="00A15AF0" w:rsidRDefault="00A15AF0" w:rsidP="00A15AF0">
            <w:pPr>
              <w:spacing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t xml:space="preserve">Способен составить и продемонстрировать физкультурную паузу или физкультурную минутку для снятия утомления вовремя и после напряженного учебного труда. </w:t>
            </w:r>
          </w:p>
          <w:p w:rsidR="00A15AF0" w:rsidRPr="00A15AF0" w:rsidRDefault="00A15AF0" w:rsidP="00A15AF0">
            <w:pPr>
              <w:spacing w:line="240" w:lineRule="auto"/>
              <w:rPr>
                <w:rFonts w:ascii="Times New Roman" w:hAnsi="Times New Roman" w:cs="Times New Roman"/>
                <w:i/>
                <w:sz w:val="24"/>
                <w:szCs w:val="24"/>
                <w:lang w:val="ru-RU"/>
              </w:rPr>
            </w:pPr>
            <w:r w:rsidRPr="00A15AF0">
              <w:rPr>
                <w:rFonts w:ascii="Times New Roman" w:hAnsi="Times New Roman" w:cs="Times New Roman"/>
                <w:sz w:val="24"/>
                <w:szCs w:val="24"/>
                <w:lang w:val="ru-RU"/>
              </w:rPr>
              <w:t xml:space="preserve">Понимает важность физических упражнений и оздоровительных методик психорегулирующего характера для жизнедеятельности </w:t>
            </w:r>
            <w:r w:rsidRPr="00A15AF0">
              <w:rPr>
                <w:rFonts w:ascii="Times New Roman" w:hAnsi="Times New Roman" w:cs="Times New Roman"/>
                <w:sz w:val="24"/>
                <w:szCs w:val="24"/>
                <w:lang w:val="ru-RU"/>
              </w:rPr>
              <w:lastRenderedPageBreak/>
              <w:t>человека и умеет их использовать</w:t>
            </w:r>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spacing w:line="240" w:lineRule="auto"/>
              <w:rPr>
                <w:rFonts w:ascii="Times New Roman" w:hAnsi="Times New Roman" w:cs="Times New Roman"/>
                <w:i/>
                <w:iCs/>
                <w:sz w:val="24"/>
                <w:szCs w:val="24"/>
                <w:lang w:val="ru-RU"/>
              </w:rPr>
            </w:pPr>
            <w:r w:rsidRPr="00A15AF0">
              <w:rPr>
                <w:rFonts w:ascii="Times New Roman" w:hAnsi="Times New Roman" w:cs="Times New Roman"/>
                <w:sz w:val="24"/>
                <w:szCs w:val="24"/>
                <w:lang w:val="ru-RU"/>
              </w:rPr>
              <w:lastRenderedPageBreak/>
              <w:t>Умение пользоваться дополнительной литературой при подготовке к занятиям. Составление комплексов физических упражнений оздоровительной направленности и использование на практике уже известных методик. Способность осуществлять подготовку к учебным занятиям.Своевременная сдача выполненных самостоятельных индивидуальных заданий</w:t>
            </w:r>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spacing w:line="240" w:lineRule="auto"/>
              <w:rPr>
                <w:rFonts w:ascii="Times New Roman" w:hAnsi="Times New Roman" w:cs="Times New Roman"/>
                <w:iCs/>
                <w:sz w:val="24"/>
                <w:szCs w:val="24"/>
                <w:lang w:val="ru-RU"/>
              </w:rPr>
            </w:pPr>
            <w:r w:rsidRPr="00A15AF0">
              <w:rPr>
                <w:rFonts w:ascii="Times New Roman" w:hAnsi="Times New Roman" w:cs="Times New Roman"/>
                <w:iCs/>
                <w:sz w:val="24"/>
                <w:szCs w:val="24"/>
                <w:lang w:val="ru-RU"/>
              </w:rPr>
              <w:t xml:space="preserve">О – опрос, </w:t>
            </w:r>
          </w:p>
          <w:p w:rsidR="00A15AF0" w:rsidRPr="00A15AF0" w:rsidRDefault="00A15AF0" w:rsidP="00A15AF0">
            <w:pPr>
              <w:spacing w:line="240" w:lineRule="auto"/>
              <w:rPr>
                <w:rFonts w:ascii="Times New Roman" w:hAnsi="Times New Roman" w:cs="Times New Roman"/>
                <w:iCs/>
                <w:sz w:val="24"/>
                <w:szCs w:val="24"/>
                <w:lang w:val="ru-RU"/>
              </w:rPr>
            </w:pPr>
            <w:r w:rsidRPr="00A15AF0">
              <w:rPr>
                <w:rFonts w:ascii="Times New Roman" w:hAnsi="Times New Roman" w:cs="Times New Roman"/>
                <w:iCs/>
                <w:sz w:val="24"/>
                <w:szCs w:val="24"/>
                <w:lang w:val="ru-RU"/>
              </w:rPr>
              <w:t xml:space="preserve">ИЗ – индивидуальное задание, </w:t>
            </w:r>
          </w:p>
          <w:p w:rsidR="00A15AF0" w:rsidRPr="00A15AF0" w:rsidRDefault="00A15AF0" w:rsidP="00A15AF0">
            <w:pPr>
              <w:spacing w:line="240" w:lineRule="auto"/>
              <w:rPr>
                <w:rFonts w:ascii="Times New Roman" w:hAnsi="Times New Roman" w:cs="Times New Roman"/>
                <w:iCs/>
                <w:sz w:val="24"/>
                <w:szCs w:val="24"/>
              </w:rPr>
            </w:pPr>
            <w:r w:rsidRPr="00A15AF0">
              <w:rPr>
                <w:rFonts w:ascii="Times New Roman" w:hAnsi="Times New Roman" w:cs="Times New Roman"/>
                <w:iCs/>
                <w:sz w:val="24"/>
                <w:szCs w:val="24"/>
              </w:rPr>
              <w:t>П – проект</w:t>
            </w:r>
          </w:p>
          <w:p w:rsidR="00A15AF0" w:rsidRPr="00A15AF0" w:rsidRDefault="00A15AF0" w:rsidP="00A15AF0">
            <w:pPr>
              <w:spacing w:line="240" w:lineRule="auto"/>
              <w:rPr>
                <w:rFonts w:ascii="Times New Roman" w:hAnsi="Times New Roman" w:cs="Times New Roman"/>
                <w:i/>
                <w:iCs/>
                <w:sz w:val="24"/>
                <w:szCs w:val="24"/>
              </w:rPr>
            </w:pPr>
          </w:p>
          <w:p w:rsidR="00A15AF0" w:rsidRPr="00A15AF0" w:rsidRDefault="00A15AF0" w:rsidP="00A15AF0">
            <w:pPr>
              <w:spacing w:line="240" w:lineRule="auto"/>
              <w:rPr>
                <w:rFonts w:ascii="Times New Roman" w:hAnsi="Times New Roman" w:cs="Times New Roman"/>
                <w:sz w:val="24"/>
                <w:szCs w:val="24"/>
              </w:rPr>
            </w:pPr>
          </w:p>
        </w:tc>
      </w:tr>
      <w:tr w:rsidR="00A15AF0" w:rsidRPr="00A15AF0" w:rsidTr="009F6FEA">
        <w:trPr>
          <w:trHeight w:val="9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widowControl w:val="0"/>
              <w:autoSpaceDE w:val="0"/>
              <w:autoSpaceDN w:val="0"/>
              <w:adjustRightInd w:val="0"/>
              <w:spacing w:line="240" w:lineRule="auto"/>
              <w:jc w:val="both"/>
              <w:rPr>
                <w:rFonts w:ascii="Times New Roman" w:hAnsi="Times New Roman" w:cs="Times New Roman"/>
                <w:i/>
                <w:sz w:val="24"/>
                <w:szCs w:val="24"/>
                <w:lang w:val="ru-RU"/>
              </w:rPr>
            </w:pPr>
            <w:r w:rsidRPr="00A15AF0">
              <w:rPr>
                <w:rFonts w:ascii="Times New Roman" w:hAnsi="Times New Roman" w:cs="Times New Roman"/>
                <w:i/>
                <w:sz w:val="24"/>
                <w:szCs w:val="24"/>
                <w:lang w:val="ru-RU"/>
              </w:rPr>
              <w:lastRenderedPageBreak/>
              <w:t>Владеть:</w:t>
            </w:r>
          </w:p>
          <w:p w:rsidR="00A15AF0" w:rsidRPr="00A15AF0" w:rsidRDefault="00A15AF0" w:rsidP="00A15AF0">
            <w:pPr>
              <w:widowControl w:val="0"/>
              <w:autoSpaceDE w:val="0"/>
              <w:autoSpaceDN w:val="0"/>
              <w:adjustRightInd w:val="0"/>
              <w:spacing w:line="240" w:lineRule="auto"/>
              <w:rPr>
                <w:rFonts w:ascii="Times New Roman" w:hAnsi="Times New Roman" w:cs="Times New Roman"/>
                <w:i/>
                <w:sz w:val="24"/>
                <w:szCs w:val="24"/>
                <w:lang w:val="ru-RU"/>
              </w:rPr>
            </w:pPr>
            <w:r w:rsidRPr="00A15AF0">
              <w:rPr>
                <w:rFonts w:ascii="Times New Roman" w:hAnsi="Times New Roman" w:cs="Times New Roman"/>
                <w:sz w:val="24"/>
                <w:szCs w:val="24"/>
                <w:lang w:val="ru-RU"/>
              </w:rPr>
              <w:t>– навыками проведения физкультурной паузы</w:t>
            </w:r>
            <w:r w:rsidRPr="00A15AF0">
              <w:rPr>
                <w:rFonts w:ascii="Times New Roman" w:hAnsi="Times New Roman" w:cs="Times New Roman"/>
                <w:bCs/>
                <w:sz w:val="24"/>
                <w:szCs w:val="24"/>
                <w:lang w:val="ru-RU"/>
              </w:rPr>
              <w:t xml:space="preserve"> и физкультурной минутки;</w:t>
            </w:r>
          </w:p>
          <w:p w:rsidR="00A15AF0" w:rsidRPr="00A15AF0" w:rsidRDefault="00A15AF0" w:rsidP="00A15AF0">
            <w:pPr>
              <w:widowControl w:val="0"/>
              <w:autoSpaceDE w:val="0"/>
              <w:autoSpaceDN w:val="0"/>
              <w:adjustRightInd w:val="0"/>
              <w:spacing w:line="240" w:lineRule="auto"/>
              <w:rPr>
                <w:rFonts w:ascii="Times New Roman" w:hAnsi="Times New Roman" w:cs="Times New Roman"/>
                <w:i/>
                <w:sz w:val="24"/>
                <w:szCs w:val="24"/>
                <w:lang w:val="ru-RU"/>
              </w:rPr>
            </w:pPr>
            <w:r w:rsidRPr="00A15AF0">
              <w:rPr>
                <w:rFonts w:ascii="Times New Roman" w:hAnsi="Times New Roman" w:cs="Times New Roman"/>
                <w:sz w:val="24"/>
                <w:szCs w:val="24"/>
                <w:lang w:val="ru-RU"/>
              </w:rPr>
              <w:t>– навыками организации и проведения самостоятельных тренировочных занятий оздоровительной направленности;</w:t>
            </w:r>
          </w:p>
          <w:p w:rsidR="00A15AF0" w:rsidRPr="00A15AF0" w:rsidRDefault="00A15AF0" w:rsidP="00A15AF0">
            <w:pPr>
              <w:spacing w:line="240" w:lineRule="auto"/>
              <w:rPr>
                <w:rFonts w:ascii="Times New Roman" w:hAnsi="Times New Roman" w:cs="Times New Roman"/>
                <w:i/>
                <w:sz w:val="24"/>
                <w:szCs w:val="24"/>
                <w:lang w:val="ru-RU"/>
              </w:rPr>
            </w:pPr>
            <w:r w:rsidRPr="00A15AF0">
              <w:rPr>
                <w:rFonts w:ascii="Times New Roman" w:hAnsi="Times New Roman" w:cs="Times New Roman"/>
                <w:bCs/>
                <w:sz w:val="24"/>
                <w:szCs w:val="24"/>
                <w:lang w:val="ru-RU"/>
              </w:rPr>
              <w:t>– навыками самоконтроля, используя методы саморегуляции, психорегулирующей тренировки</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spacing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t>Способен составить комплекс физических упражнений оздоровительной направленности и его продемонстрировать.</w:t>
            </w:r>
          </w:p>
          <w:p w:rsidR="00A15AF0" w:rsidRPr="00A15AF0" w:rsidRDefault="00A15AF0" w:rsidP="00A15AF0">
            <w:pPr>
              <w:spacing w:line="240" w:lineRule="auto"/>
              <w:rPr>
                <w:rFonts w:ascii="Times New Roman" w:hAnsi="Times New Roman" w:cs="Times New Roman"/>
                <w:sz w:val="24"/>
                <w:szCs w:val="24"/>
              </w:rPr>
            </w:pPr>
            <w:r w:rsidRPr="00A15AF0">
              <w:rPr>
                <w:rFonts w:ascii="Times New Roman" w:hAnsi="Times New Roman" w:cs="Times New Roman"/>
                <w:sz w:val="24"/>
                <w:szCs w:val="24"/>
              </w:rPr>
              <w:t xml:space="preserve">Владеет простейшими методами </w:t>
            </w:r>
          </w:p>
          <w:p w:rsidR="00A15AF0" w:rsidRPr="00A15AF0" w:rsidRDefault="00A15AF0" w:rsidP="00A15AF0">
            <w:pPr>
              <w:spacing w:line="240" w:lineRule="auto"/>
              <w:rPr>
                <w:rFonts w:ascii="Times New Roman" w:hAnsi="Times New Roman" w:cs="Times New Roman"/>
                <w:i/>
                <w:sz w:val="24"/>
                <w:szCs w:val="24"/>
              </w:rPr>
            </w:pPr>
            <w:r w:rsidRPr="00A15AF0">
              <w:rPr>
                <w:rFonts w:ascii="Times New Roman" w:hAnsi="Times New Roman" w:cs="Times New Roman"/>
                <w:sz w:val="24"/>
                <w:szCs w:val="24"/>
              </w:rPr>
              <w:t>самоконтроля</w:t>
            </w:r>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spacing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t xml:space="preserve">Способность оценивать составленные комплексы оздоровительной направленности. Демонстрация и способность содержательно представить современные методики оздоровительной направленности. </w:t>
            </w:r>
          </w:p>
          <w:p w:rsidR="00A15AF0" w:rsidRPr="00A15AF0" w:rsidRDefault="00A15AF0" w:rsidP="00A15AF0">
            <w:pPr>
              <w:spacing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t>Подготовка к учебным занятиям с использованием дополнительной литературы и своевременное выполнение индивидуальных заданий.</w:t>
            </w:r>
          </w:p>
          <w:p w:rsidR="00A15AF0" w:rsidRPr="00A15AF0" w:rsidRDefault="00A15AF0" w:rsidP="00A15AF0">
            <w:pPr>
              <w:spacing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t xml:space="preserve">Владение простейшими методами </w:t>
            </w:r>
          </w:p>
          <w:p w:rsidR="00A15AF0" w:rsidRPr="00A15AF0" w:rsidRDefault="00A15AF0" w:rsidP="00A15AF0">
            <w:pPr>
              <w:spacing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t>самоконтроля.</w:t>
            </w:r>
          </w:p>
          <w:p w:rsidR="00A15AF0" w:rsidRPr="00A15AF0" w:rsidRDefault="00A15AF0" w:rsidP="00A15AF0">
            <w:pPr>
              <w:spacing w:line="240" w:lineRule="auto"/>
              <w:rPr>
                <w:rFonts w:ascii="Times New Roman" w:hAnsi="Times New Roman" w:cs="Times New Roman"/>
                <w:i/>
                <w:iCs/>
                <w:sz w:val="24"/>
                <w:szCs w:val="24"/>
                <w:lang w:val="ru-RU"/>
              </w:rPr>
            </w:pPr>
            <w:r w:rsidRPr="00A15AF0">
              <w:rPr>
                <w:rFonts w:ascii="Times New Roman" w:hAnsi="Times New Roman" w:cs="Times New Roman"/>
                <w:sz w:val="24"/>
                <w:szCs w:val="24"/>
                <w:lang w:val="ru-RU"/>
              </w:rPr>
              <w:t>Активное участие в учебной деятельности</w:t>
            </w:r>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15AF0" w:rsidRPr="00A15AF0" w:rsidRDefault="00A15AF0" w:rsidP="00A15AF0">
            <w:pPr>
              <w:spacing w:line="240" w:lineRule="auto"/>
              <w:rPr>
                <w:rFonts w:ascii="Times New Roman" w:hAnsi="Times New Roman" w:cs="Times New Roman"/>
                <w:iCs/>
                <w:sz w:val="24"/>
                <w:szCs w:val="24"/>
                <w:lang w:val="ru-RU"/>
              </w:rPr>
            </w:pPr>
            <w:r w:rsidRPr="00A15AF0">
              <w:rPr>
                <w:rFonts w:ascii="Times New Roman" w:hAnsi="Times New Roman" w:cs="Times New Roman"/>
                <w:iCs/>
                <w:sz w:val="24"/>
                <w:szCs w:val="24"/>
                <w:lang w:val="ru-RU"/>
              </w:rPr>
              <w:t xml:space="preserve">О – опрос, </w:t>
            </w:r>
          </w:p>
          <w:p w:rsidR="00A15AF0" w:rsidRPr="00A15AF0" w:rsidRDefault="00A15AF0" w:rsidP="00A15AF0">
            <w:pPr>
              <w:spacing w:line="240" w:lineRule="auto"/>
              <w:rPr>
                <w:rFonts w:ascii="Times New Roman" w:hAnsi="Times New Roman" w:cs="Times New Roman"/>
                <w:iCs/>
                <w:sz w:val="24"/>
                <w:szCs w:val="24"/>
                <w:highlight w:val="yellow"/>
                <w:lang w:val="ru-RU"/>
              </w:rPr>
            </w:pPr>
            <w:r w:rsidRPr="00A15AF0">
              <w:rPr>
                <w:rFonts w:ascii="Times New Roman" w:hAnsi="Times New Roman" w:cs="Times New Roman"/>
                <w:iCs/>
                <w:sz w:val="24"/>
                <w:szCs w:val="24"/>
                <w:lang w:val="ru-RU"/>
              </w:rPr>
              <w:t>ИЗ – индивидуальное задание,</w:t>
            </w:r>
          </w:p>
          <w:p w:rsidR="00A15AF0" w:rsidRPr="00A15AF0" w:rsidRDefault="00A15AF0" w:rsidP="00A15AF0">
            <w:pPr>
              <w:spacing w:line="240" w:lineRule="auto"/>
              <w:rPr>
                <w:rFonts w:ascii="Times New Roman" w:hAnsi="Times New Roman" w:cs="Times New Roman"/>
                <w:iCs/>
                <w:sz w:val="24"/>
                <w:szCs w:val="24"/>
              </w:rPr>
            </w:pPr>
            <w:r w:rsidRPr="00A15AF0">
              <w:rPr>
                <w:rFonts w:ascii="Times New Roman" w:hAnsi="Times New Roman" w:cs="Times New Roman"/>
                <w:iCs/>
                <w:sz w:val="24"/>
                <w:szCs w:val="24"/>
              </w:rPr>
              <w:t>П – проект</w:t>
            </w:r>
          </w:p>
          <w:p w:rsidR="00A15AF0" w:rsidRPr="00A15AF0" w:rsidRDefault="00A15AF0" w:rsidP="00A15AF0">
            <w:pPr>
              <w:spacing w:line="240" w:lineRule="auto"/>
              <w:rPr>
                <w:rFonts w:ascii="Times New Roman" w:hAnsi="Times New Roman" w:cs="Times New Roman"/>
                <w:sz w:val="24"/>
                <w:szCs w:val="24"/>
              </w:rPr>
            </w:pPr>
          </w:p>
        </w:tc>
      </w:tr>
    </w:tbl>
    <w:p w:rsidR="00A15AF0" w:rsidRPr="00A15AF0" w:rsidRDefault="00A15AF0" w:rsidP="00A15AF0">
      <w:pPr>
        <w:spacing w:line="240" w:lineRule="auto"/>
        <w:rPr>
          <w:rFonts w:ascii="Times New Roman" w:hAnsi="Times New Roman" w:cs="Times New Roman"/>
          <w:i/>
          <w:iCs/>
          <w:sz w:val="24"/>
          <w:szCs w:val="24"/>
        </w:rPr>
      </w:pPr>
    </w:p>
    <w:p w:rsidR="00A15AF0" w:rsidRPr="00A15AF0" w:rsidRDefault="00A15AF0" w:rsidP="00A15AF0">
      <w:pPr>
        <w:spacing w:after="0" w:line="240" w:lineRule="auto"/>
        <w:ind w:firstLine="708"/>
        <w:rPr>
          <w:rFonts w:ascii="Times New Roman" w:hAnsi="Times New Roman" w:cs="Times New Roman"/>
          <w:b/>
          <w:i/>
          <w:sz w:val="24"/>
          <w:szCs w:val="24"/>
        </w:rPr>
      </w:pPr>
      <w:r w:rsidRPr="00A15AF0">
        <w:rPr>
          <w:rFonts w:ascii="Times New Roman" w:hAnsi="Times New Roman" w:cs="Times New Roman"/>
          <w:b/>
          <w:i/>
          <w:sz w:val="24"/>
          <w:szCs w:val="24"/>
        </w:rPr>
        <w:t xml:space="preserve">1.2.  Шкалы оценивания:   </w:t>
      </w:r>
    </w:p>
    <w:p w:rsidR="00A15AF0" w:rsidRPr="00A15AF0" w:rsidRDefault="00A15AF0" w:rsidP="00A15AF0">
      <w:pPr>
        <w:spacing w:after="0" w:line="240" w:lineRule="auto"/>
        <w:ind w:firstLine="708"/>
        <w:jc w:val="both"/>
        <w:rPr>
          <w:rFonts w:ascii="Times New Roman" w:hAnsi="Times New Roman" w:cs="Times New Roman"/>
          <w:sz w:val="24"/>
          <w:szCs w:val="24"/>
          <w:lang w:val="ru-RU"/>
        </w:rPr>
      </w:pPr>
      <w:r w:rsidRPr="00A15AF0">
        <w:rPr>
          <w:rFonts w:ascii="Times New Roman" w:hAnsi="Times New Roman" w:cs="Times New Roman"/>
          <w:sz w:val="24"/>
          <w:szCs w:val="24"/>
          <w:lang w:val="ru-RU"/>
        </w:rPr>
        <w:t>Текущий контроль успеваемости и промежуточная аттестация осуществляется в рамках накопительной балльно-рейтинговой системыв 100-балльной шкале:</w:t>
      </w:r>
    </w:p>
    <w:p w:rsidR="00A15AF0" w:rsidRPr="00A15AF0" w:rsidRDefault="00A15AF0" w:rsidP="00A15AF0">
      <w:pPr>
        <w:spacing w:after="0" w:line="240" w:lineRule="auto"/>
        <w:ind w:firstLine="708"/>
        <w:jc w:val="both"/>
        <w:rPr>
          <w:rFonts w:ascii="Times New Roman" w:hAnsi="Times New Roman" w:cs="Times New Roman"/>
          <w:i/>
          <w:sz w:val="24"/>
          <w:szCs w:val="24"/>
          <w:lang w:val="ru-RU"/>
        </w:rPr>
      </w:pPr>
      <w:r w:rsidRPr="00A15AF0">
        <w:rPr>
          <w:rFonts w:ascii="Times New Roman" w:hAnsi="Times New Roman" w:cs="Times New Roman"/>
          <w:i/>
          <w:sz w:val="24"/>
          <w:szCs w:val="24"/>
          <w:lang w:val="ru-RU"/>
        </w:rPr>
        <w:t>1 курс (летняя сессия);</w:t>
      </w:r>
    </w:p>
    <w:p w:rsidR="00A15AF0" w:rsidRPr="00A15AF0" w:rsidRDefault="00A15AF0" w:rsidP="00A15AF0">
      <w:pPr>
        <w:spacing w:after="0" w:line="240" w:lineRule="auto"/>
        <w:ind w:firstLine="708"/>
        <w:jc w:val="both"/>
        <w:rPr>
          <w:rFonts w:ascii="Times New Roman" w:hAnsi="Times New Roman" w:cs="Times New Roman"/>
          <w:i/>
          <w:sz w:val="24"/>
          <w:szCs w:val="24"/>
          <w:lang w:val="ru-RU"/>
        </w:rPr>
      </w:pPr>
      <w:r w:rsidRPr="00A15AF0">
        <w:rPr>
          <w:rFonts w:ascii="Times New Roman" w:hAnsi="Times New Roman" w:cs="Times New Roman"/>
          <w:i/>
          <w:sz w:val="24"/>
          <w:szCs w:val="24"/>
          <w:lang w:val="ru-RU"/>
        </w:rPr>
        <w:t>2 курс (летняя сессия) – зачет.</w:t>
      </w:r>
    </w:p>
    <w:p w:rsidR="00A15AF0" w:rsidRPr="00A15AF0" w:rsidRDefault="00A15AF0" w:rsidP="00A15AF0">
      <w:pPr>
        <w:spacing w:after="0" w:line="240" w:lineRule="auto"/>
        <w:ind w:firstLine="708"/>
        <w:jc w:val="both"/>
        <w:rPr>
          <w:rFonts w:ascii="Times New Roman" w:hAnsi="Times New Roman" w:cs="Times New Roman"/>
          <w:i/>
          <w:sz w:val="24"/>
          <w:szCs w:val="24"/>
          <w:lang w:val="ru-RU"/>
        </w:rPr>
      </w:pPr>
      <w:r w:rsidRPr="00A15AF0">
        <w:rPr>
          <w:rFonts w:ascii="Times New Roman" w:hAnsi="Times New Roman" w:cs="Times New Roman"/>
          <w:i/>
          <w:sz w:val="24"/>
          <w:szCs w:val="24"/>
          <w:lang w:val="ru-RU"/>
        </w:rPr>
        <w:t>Количество рейтинг 50–100 баллов (зачет):</w:t>
      </w:r>
    </w:p>
    <w:p w:rsidR="00A15AF0" w:rsidRPr="00A15AF0" w:rsidRDefault="00A15AF0" w:rsidP="00A15AF0">
      <w:pPr>
        <w:spacing w:after="0" w:line="240" w:lineRule="auto"/>
        <w:ind w:firstLine="708"/>
        <w:jc w:val="both"/>
        <w:rPr>
          <w:rFonts w:ascii="Times New Roman" w:hAnsi="Times New Roman" w:cs="Times New Roman"/>
          <w:sz w:val="24"/>
          <w:szCs w:val="24"/>
          <w:lang w:val="ru-RU"/>
        </w:rPr>
      </w:pPr>
      <w:r w:rsidRPr="00A15AF0">
        <w:rPr>
          <w:rFonts w:ascii="Times New Roman" w:hAnsi="Times New Roman" w:cs="Times New Roman"/>
          <w:sz w:val="24"/>
          <w:szCs w:val="24"/>
          <w:lang w:val="ru-RU"/>
        </w:rPr>
        <w:t xml:space="preserve">– студент понимает сущность физической культуры и ее места в общекультурном, социальном и физическом развитии человека; </w:t>
      </w:r>
    </w:p>
    <w:p w:rsidR="00A15AF0" w:rsidRPr="00A15AF0" w:rsidRDefault="00A15AF0" w:rsidP="00A15AF0">
      <w:pPr>
        <w:spacing w:after="0" w:line="240" w:lineRule="auto"/>
        <w:ind w:firstLine="708"/>
        <w:jc w:val="both"/>
        <w:rPr>
          <w:rFonts w:ascii="Times New Roman" w:hAnsi="Times New Roman" w:cs="Times New Roman"/>
          <w:sz w:val="24"/>
          <w:szCs w:val="24"/>
          <w:lang w:val="ru-RU"/>
        </w:rPr>
      </w:pPr>
      <w:bookmarkStart w:id="2" w:name="_Hlk92204737"/>
      <w:r w:rsidRPr="00A15AF0">
        <w:rPr>
          <w:rFonts w:ascii="Times New Roman" w:hAnsi="Times New Roman" w:cs="Times New Roman"/>
          <w:sz w:val="24"/>
          <w:szCs w:val="24"/>
          <w:lang w:val="ru-RU"/>
        </w:rPr>
        <w:t xml:space="preserve">– </w:t>
      </w:r>
      <w:bookmarkEnd w:id="2"/>
      <w:r w:rsidRPr="00A15AF0">
        <w:rPr>
          <w:rFonts w:ascii="Times New Roman" w:hAnsi="Times New Roman" w:cs="Times New Roman"/>
          <w:sz w:val="24"/>
          <w:szCs w:val="24"/>
          <w:lang w:val="ru-RU"/>
        </w:rPr>
        <w:t xml:space="preserve">готов поддерживать уровень физической подготовки для сохранения и укрепления здоровья, психофизической подготовки и самоподготовки к будущей жизни и профессиональной деятельности, способен работать в команде; </w:t>
      </w:r>
    </w:p>
    <w:p w:rsidR="00A15AF0" w:rsidRPr="00A15AF0" w:rsidRDefault="00A15AF0" w:rsidP="00A15AF0">
      <w:pPr>
        <w:spacing w:after="0" w:line="240" w:lineRule="auto"/>
        <w:ind w:firstLine="708"/>
        <w:jc w:val="both"/>
        <w:rPr>
          <w:rFonts w:ascii="Times New Roman" w:hAnsi="Times New Roman" w:cs="Times New Roman"/>
          <w:sz w:val="24"/>
          <w:szCs w:val="24"/>
          <w:lang w:val="ru-RU"/>
        </w:rPr>
      </w:pPr>
      <w:r w:rsidRPr="00A15AF0">
        <w:rPr>
          <w:rFonts w:ascii="Times New Roman" w:hAnsi="Times New Roman" w:cs="Times New Roman"/>
          <w:sz w:val="24"/>
          <w:szCs w:val="24"/>
          <w:lang w:val="ru-RU"/>
        </w:rPr>
        <w:t xml:space="preserve">– при ответах на вопросы формулирует их полно, грамотно и обоснованно; </w:t>
      </w:r>
    </w:p>
    <w:p w:rsidR="00A15AF0" w:rsidRPr="00A15AF0" w:rsidRDefault="00A15AF0" w:rsidP="00A15AF0">
      <w:pPr>
        <w:spacing w:after="0" w:line="240" w:lineRule="auto"/>
        <w:ind w:firstLine="708"/>
        <w:jc w:val="both"/>
        <w:rPr>
          <w:rFonts w:ascii="Times New Roman" w:hAnsi="Times New Roman" w:cs="Times New Roman"/>
          <w:sz w:val="24"/>
          <w:szCs w:val="24"/>
          <w:lang w:val="ru-RU"/>
        </w:rPr>
      </w:pPr>
      <w:r w:rsidRPr="00A15AF0">
        <w:rPr>
          <w:rFonts w:ascii="Times New Roman" w:hAnsi="Times New Roman" w:cs="Times New Roman"/>
          <w:sz w:val="24"/>
          <w:szCs w:val="24"/>
          <w:lang w:val="ru-RU"/>
        </w:rPr>
        <w:t>– владеет системой знаний об основах здорового образа жизни.</w:t>
      </w:r>
    </w:p>
    <w:p w:rsidR="00A15AF0" w:rsidRPr="00A15AF0" w:rsidRDefault="00A15AF0" w:rsidP="00A15AF0">
      <w:pPr>
        <w:spacing w:after="0" w:line="240" w:lineRule="auto"/>
        <w:ind w:firstLine="708"/>
        <w:jc w:val="both"/>
        <w:rPr>
          <w:rFonts w:ascii="Times New Roman" w:hAnsi="Times New Roman" w:cs="Times New Roman"/>
          <w:sz w:val="24"/>
          <w:szCs w:val="24"/>
          <w:lang w:val="ru-RU"/>
        </w:rPr>
      </w:pPr>
    </w:p>
    <w:p w:rsidR="00A15AF0" w:rsidRPr="00A15AF0" w:rsidRDefault="00A15AF0" w:rsidP="00A15AF0">
      <w:pPr>
        <w:spacing w:after="0" w:line="240" w:lineRule="auto"/>
        <w:ind w:firstLine="708"/>
        <w:jc w:val="both"/>
        <w:rPr>
          <w:rFonts w:ascii="Times New Roman" w:hAnsi="Times New Roman" w:cs="Times New Roman"/>
          <w:i/>
          <w:sz w:val="24"/>
          <w:szCs w:val="24"/>
          <w:lang w:val="ru-RU"/>
        </w:rPr>
      </w:pPr>
      <w:r w:rsidRPr="00A15AF0">
        <w:rPr>
          <w:rFonts w:ascii="Times New Roman" w:hAnsi="Times New Roman" w:cs="Times New Roman"/>
          <w:i/>
          <w:sz w:val="24"/>
          <w:szCs w:val="24"/>
          <w:lang w:val="ru-RU"/>
        </w:rPr>
        <w:t>Количество рейтинг 0–49 баллов (незачет)</w:t>
      </w:r>
    </w:p>
    <w:p w:rsidR="00A15AF0" w:rsidRPr="00A15AF0" w:rsidRDefault="00A15AF0" w:rsidP="00A15AF0">
      <w:pPr>
        <w:spacing w:after="0" w:line="240" w:lineRule="auto"/>
        <w:ind w:firstLine="708"/>
        <w:jc w:val="both"/>
        <w:rPr>
          <w:rFonts w:ascii="Times New Roman" w:hAnsi="Times New Roman" w:cs="Times New Roman"/>
          <w:sz w:val="24"/>
          <w:szCs w:val="24"/>
          <w:lang w:val="ru-RU"/>
        </w:rPr>
      </w:pPr>
      <w:r w:rsidRPr="00A15AF0">
        <w:rPr>
          <w:rFonts w:ascii="Times New Roman" w:hAnsi="Times New Roman" w:cs="Times New Roman"/>
          <w:sz w:val="24"/>
          <w:szCs w:val="24"/>
          <w:lang w:val="ru-RU"/>
        </w:rPr>
        <w:t xml:space="preserve">– студент не способен оценить возможности физкультурно-оздоровительной деятельности для достижения собственных жизненных и профессиональных целей и применить их для укрепления собственного здоровья; </w:t>
      </w:r>
    </w:p>
    <w:p w:rsidR="00A15AF0" w:rsidRPr="00A15AF0" w:rsidRDefault="00A15AF0" w:rsidP="00A15AF0">
      <w:pPr>
        <w:spacing w:after="0" w:line="240" w:lineRule="auto"/>
        <w:ind w:firstLine="708"/>
        <w:jc w:val="both"/>
        <w:rPr>
          <w:rFonts w:ascii="Times New Roman" w:hAnsi="Times New Roman" w:cs="Times New Roman"/>
          <w:sz w:val="24"/>
          <w:szCs w:val="24"/>
          <w:lang w:val="ru-RU"/>
        </w:rPr>
      </w:pPr>
      <w:r w:rsidRPr="00A15AF0">
        <w:rPr>
          <w:rFonts w:ascii="Times New Roman" w:hAnsi="Times New Roman" w:cs="Times New Roman"/>
          <w:sz w:val="24"/>
          <w:szCs w:val="24"/>
          <w:lang w:val="ru-RU"/>
        </w:rPr>
        <w:t>– студент не понимает сущности физической культуры и не может определить ее место в общекультурном, социальном и физическом развитии человека;</w:t>
      </w:r>
    </w:p>
    <w:p w:rsidR="00A15AF0" w:rsidRPr="00A15AF0" w:rsidRDefault="00A15AF0" w:rsidP="00A15AF0">
      <w:pPr>
        <w:spacing w:after="0" w:line="240" w:lineRule="auto"/>
        <w:ind w:firstLine="708"/>
        <w:jc w:val="both"/>
        <w:rPr>
          <w:rFonts w:ascii="Times New Roman" w:hAnsi="Times New Roman" w:cs="Times New Roman"/>
          <w:sz w:val="24"/>
          <w:szCs w:val="24"/>
          <w:lang w:val="ru-RU"/>
        </w:rPr>
      </w:pPr>
      <w:r w:rsidRPr="00A15AF0">
        <w:rPr>
          <w:rFonts w:ascii="Times New Roman" w:hAnsi="Times New Roman" w:cs="Times New Roman"/>
          <w:sz w:val="24"/>
          <w:szCs w:val="24"/>
          <w:lang w:val="ru-RU"/>
        </w:rPr>
        <w:t xml:space="preserve">– не способен сформулировать ответ на предлагаемые вопросы, либо отвечает на них не по существу; </w:t>
      </w:r>
    </w:p>
    <w:p w:rsidR="00A15AF0" w:rsidRPr="00A15AF0" w:rsidRDefault="00A15AF0" w:rsidP="00A15AF0">
      <w:pPr>
        <w:spacing w:after="0" w:line="240" w:lineRule="auto"/>
        <w:ind w:firstLine="708"/>
        <w:jc w:val="both"/>
        <w:rPr>
          <w:rFonts w:ascii="Times New Roman" w:hAnsi="Times New Roman" w:cs="Times New Roman"/>
          <w:sz w:val="24"/>
          <w:szCs w:val="24"/>
          <w:lang w:val="ru-RU"/>
        </w:rPr>
      </w:pPr>
      <w:r w:rsidRPr="00A15AF0">
        <w:rPr>
          <w:rFonts w:ascii="Times New Roman" w:hAnsi="Times New Roman" w:cs="Times New Roman"/>
          <w:sz w:val="24"/>
          <w:szCs w:val="24"/>
          <w:lang w:val="ru-RU"/>
        </w:rPr>
        <w:t>– не владеет системой знаний об основах здорового образа жизни.</w:t>
      </w:r>
    </w:p>
    <w:p w:rsidR="00A15AF0" w:rsidRPr="00A15AF0" w:rsidRDefault="00A15AF0" w:rsidP="00A15AF0">
      <w:pPr>
        <w:spacing w:after="0" w:line="240" w:lineRule="auto"/>
        <w:jc w:val="both"/>
        <w:rPr>
          <w:rFonts w:ascii="Times New Roman" w:hAnsi="Times New Roman" w:cs="Times New Roman"/>
          <w:i/>
          <w:iCs/>
          <w:sz w:val="24"/>
          <w:szCs w:val="24"/>
          <w:lang w:val="ru-RU"/>
        </w:rPr>
      </w:pPr>
    </w:p>
    <w:p w:rsidR="00A15AF0" w:rsidRPr="00A15AF0" w:rsidRDefault="00A15AF0" w:rsidP="00A15AF0">
      <w:pPr>
        <w:pStyle w:val="1"/>
        <w:spacing w:before="0"/>
        <w:jc w:val="center"/>
        <w:rPr>
          <w:rFonts w:ascii="Times New Roman" w:hAnsi="Times New Roman" w:cs="Times New Roman"/>
          <w:color w:val="auto"/>
          <w:sz w:val="24"/>
          <w:szCs w:val="24"/>
        </w:rPr>
      </w:pPr>
      <w:bookmarkStart w:id="3" w:name="_Toc514535893"/>
      <w:r w:rsidRPr="00A15AF0">
        <w:rPr>
          <w:rFonts w:ascii="Times New Roman" w:hAnsi="Times New Roman" w:cs="Times New Roman"/>
          <w:color w:val="auto"/>
          <w:sz w:val="24"/>
          <w:szCs w:val="24"/>
        </w:rPr>
        <w:lastRenderedPageBreak/>
        <w:t xml:space="preserve">2. Типовые контрольные задания или иные материалы, необходимые для оценки знаний, умений, навыков и (или) опыта деятельности, </w:t>
      </w:r>
    </w:p>
    <w:p w:rsidR="00A15AF0" w:rsidRPr="00A15AF0" w:rsidRDefault="00A15AF0" w:rsidP="00A15AF0">
      <w:pPr>
        <w:pStyle w:val="1"/>
        <w:spacing w:before="0"/>
        <w:jc w:val="center"/>
        <w:rPr>
          <w:rFonts w:ascii="Times New Roman" w:hAnsi="Times New Roman" w:cs="Times New Roman"/>
          <w:color w:val="auto"/>
          <w:sz w:val="24"/>
          <w:szCs w:val="24"/>
        </w:rPr>
      </w:pPr>
      <w:r w:rsidRPr="00A15AF0">
        <w:rPr>
          <w:rFonts w:ascii="Times New Roman" w:hAnsi="Times New Roman" w:cs="Times New Roman"/>
          <w:color w:val="auto"/>
          <w:sz w:val="24"/>
          <w:szCs w:val="24"/>
        </w:rPr>
        <w:t xml:space="preserve">характеризующих этапы формирования компетенций в процессе </w:t>
      </w:r>
    </w:p>
    <w:p w:rsidR="00A15AF0" w:rsidRPr="00A15AF0" w:rsidRDefault="00A15AF0" w:rsidP="00A15AF0">
      <w:pPr>
        <w:pStyle w:val="1"/>
        <w:spacing w:before="0"/>
        <w:jc w:val="center"/>
        <w:rPr>
          <w:rFonts w:ascii="Times New Roman" w:hAnsi="Times New Roman" w:cs="Times New Roman"/>
          <w:color w:val="auto"/>
          <w:sz w:val="24"/>
          <w:szCs w:val="24"/>
        </w:rPr>
      </w:pPr>
      <w:r w:rsidRPr="00A15AF0">
        <w:rPr>
          <w:rFonts w:ascii="Times New Roman" w:hAnsi="Times New Roman" w:cs="Times New Roman"/>
          <w:color w:val="auto"/>
          <w:sz w:val="24"/>
          <w:szCs w:val="24"/>
        </w:rPr>
        <w:t>освоения образовательной программы</w:t>
      </w:r>
      <w:bookmarkEnd w:id="3"/>
    </w:p>
    <w:p w:rsidR="00A15AF0" w:rsidRPr="00A15AF0" w:rsidRDefault="00A15AF0" w:rsidP="00A15AF0">
      <w:pPr>
        <w:spacing w:after="0" w:line="240" w:lineRule="auto"/>
        <w:jc w:val="center"/>
        <w:textAlignment w:val="baseline"/>
        <w:rPr>
          <w:rFonts w:ascii="Times New Roman" w:hAnsi="Times New Roman" w:cs="Times New Roman"/>
          <w:sz w:val="24"/>
          <w:szCs w:val="24"/>
          <w:lang w:val="ru-RU"/>
        </w:rPr>
      </w:pPr>
    </w:p>
    <w:p w:rsidR="00A15AF0" w:rsidRPr="00A15AF0" w:rsidRDefault="00A15AF0" w:rsidP="00A15AF0">
      <w:pPr>
        <w:spacing w:after="0" w:line="240" w:lineRule="auto"/>
        <w:jc w:val="center"/>
        <w:textAlignment w:val="baseline"/>
        <w:rPr>
          <w:rFonts w:ascii="Times New Roman" w:hAnsi="Times New Roman" w:cs="Times New Roman"/>
          <w:b/>
          <w:sz w:val="24"/>
          <w:szCs w:val="24"/>
          <w:lang w:val="ru-RU"/>
        </w:rPr>
      </w:pPr>
      <w:r w:rsidRPr="00A15AF0">
        <w:rPr>
          <w:rFonts w:ascii="Times New Roman" w:hAnsi="Times New Roman" w:cs="Times New Roman"/>
          <w:b/>
          <w:sz w:val="24"/>
          <w:szCs w:val="24"/>
          <w:lang w:val="ru-RU"/>
        </w:rPr>
        <w:t>ВОПРОСЫ ДЛЯ УСТНОГО ОПРОСА ПРОМЕЖУТОЧНОЙ АТТЕСТАЦИИ</w:t>
      </w:r>
    </w:p>
    <w:p w:rsidR="00A15AF0" w:rsidRPr="00A15AF0" w:rsidRDefault="00A15AF0" w:rsidP="00A15AF0">
      <w:pPr>
        <w:spacing w:after="0" w:line="240" w:lineRule="auto"/>
        <w:ind w:firstLine="709"/>
        <w:jc w:val="both"/>
        <w:textAlignment w:val="baseline"/>
        <w:rPr>
          <w:rFonts w:ascii="Times New Roman" w:hAnsi="Times New Roman" w:cs="Times New Roman"/>
          <w:b/>
          <w:i/>
          <w:sz w:val="24"/>
          <w:szCs w:val="24"/>
          <w:lang w:val="ru-RU"/>
        </w:rPr>
      </w:pPr>
      <w:r w:rsidRPr="00A15AF0">
        <w:rPr>
          <w:rFonts w:ascii="Times New Roman" w:hAnsi="Times New Roman" w:cs="Times New Roman"/>
          <w:b/>
          <w:i/>
          <w:sz w:val="24"/>
          <w:szCs w:val="24"/>
          <w:lang w:val="ru-RU"/>
        </w:rPr>
        <w:t>Вопросы к зачету:</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1. Простейшие методики самооценки работоспособности, усталости, утомления.</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2. Методика составления и проведения самостоятельных занятий физическими упражнениями гигиенической и профессиональной направленности.</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3. Физические упражнения для профилактики и коррекции нарушения ОДА.</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4. Примеры комплексов утренней, вводной и производственной гимнастики.</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5. Методика определения профессионально значимых психофизиологических и двигательных качеств.</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6. Методика формирования физической активности студентов в домашних условиях.</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7. Профилактика профессиональных заболеваний и травматизма средствами физической культуры.</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8. Средства физической культуры в регулировании психоэмоционального и функционального состояния студентов в экзаменационный период.</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9. Влияние коллектива на формирование личности занимающего физической культурой и спортом.</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10. Личность и ее формирование в процессе занятий физической культурой и спортом.</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11.Простейшие методики самоконтроля в процессе занятий физическими упражнениями.</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12. Легкая атлетика. Освоение и совершенствование технических приемов легкой атлетики: высокий и низкий старт, стартовый разгон, бег по дистанции, финиширование; кроссовая подготовка. Техника бега на короткие дистанции (бег 100 м).</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13. Легкая атлетика. Освоение и совершенствование технических приемов легкой атлетики: тактическое построение бега на средние и длинные дистанции, старт, стартовый разбег, бег по дистанции, особенности бега по виражу, финиширование. Техника бега на средние и длинные дистанции.</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14. Контрольные нормативы Всероссийского физкультурно-спортивного комплекса «Готов к труду и обороне (ГТО) по силовым видам и определению гибкости. Техника выполнения контрольных нормативов (контрольных упражнений-тестов): подтягивание на перекладине, сгибание и разгибание рук в упоре лежа – муж.; поднимание туловища из положения лежа на спине; наклоны туловища.</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 xml:space="preserve">15. Легкая атлетика. </w:t>
      </w:r>
      <w:bookmarkStart w:id="4" w:name="_Hlk72052003"/>
      <w:r w:rsidRPr="00A15AF0">
        <w:rPr>
          <w:rFonts w:ascii="Times New Roman" w:hAnsi="Times New Roman" w:cs="Times New Roman"/>
          <w:sz w:val="24"/>
          <w:szCs w:val="24"/>
          <w:lang w:val="ru-RU"/>
        </w:rPr>
        <w:t>Техника</w:t>
      </w:r>
      <w:bookmarkEnd w:id="4"/>
      <w:r w:rsidRPr="00A15AF0">
        <w:rPr>
          <w:rFonts w:ascii="Times New Roman" w:hAnsi="Times New Roman" w:cs="Times New Roman"/>
          <w:sz w:val="24"/>
          <w:szCs w:val="24"/>
          <w:lang w:val="ru-RU"/>
        </w:rPr>
        <w:t xml:space="preserve"> прыжка в длину с места способом «согнув ноги».Техника бега на длинные дистанции. Кроссовая подготовка, ее цели и задачи. </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 xml:space="preserve">16. Легкая атлетика. Техника эстафетного бега, особенности передачи эстафетной палочки. </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17. Формирование физической культуры личности студента (будущего учителя) средствами физической культуры и спорта.</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18. Привести примеры упражнений для профилактики профессиональных заболеваний.</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19. Привести примеры упражнений для профилактики, снятия утомления и повышения остроты зрения.</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20. Привести примеры комплексов упражнений вводной и производственной гимнастики.</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21. Привести примеры упражнений для снятия утомления после напряженного учебного труда.</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22. Методика корригирующей гимнастики, направленной на исправление дефектов фигуры.</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23.Основы самомассажа.</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24. Роль будущих бакалавров по внедрению физической культуры в производственный</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коллектив.</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25. Баскетбол. Правила игры, техника безопасности.</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26. Волейбол. Правила игры, техника безопасности.</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27. Футбол. Правила игры, техника безопасности.</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 xml:space="preserve">28. Бадминтон. Правила игры, техника безопасности. </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29. Виды спорта по выбору. Рассказать об основах вида спорта, выбранного студентом. Привести примеры физических упражнений специфичных для избранного вида спорта.</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30. Физиологический механизм воздействия аутогенной тренировки на организм человека.</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31. Гигиенические средства восстановления и повышения работоспособности.</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32. Средства повышения общей и профессиональной работоспособности.</w:t>
      </w:r>
      <w:r w:rsidRPr="00A15AF0">
        <w:rPr>
          <w:rFonts w:ascii="Times New Roman" w:hAnsi="Times New Roman" w:cs="Times New Roman"/>
          <w:sz w:val="24"/>
          <w:szCs w:val="24"/>
          <w:lang w:val="ru-RU"/>
        </w:rPr>
        <w:cr/>
        <w:t>33. Правила составления комплекса утренней гигиенической гимнастики.</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34. Роль производственной гимнастики в профессиональной деятельности.</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35. Основные средства повышения общей и профессиональной работоспособности.</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36. Физическая культура в быту трудящихся.</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37. Физическая культура в режиме трудового дня.</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lastRenderedPageBreak/>
        <w:t>38. Вербальные (речь) и невербальные (паралингвистические) особенности воздействия на человека в процессе занятий физической культурой и спортом.</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39. Формирование толерантных установок на уровне личности во время занятийфизической культурой и спортом.</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40. Личность и ее формирование в процессе занятий физической культурой и спортом.</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41. Диагностика и самодиагностика состояния организма при регулярных занятиях физическими упражнениями и спортом.</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42. Виды и методы контроля за эффективностью тренировочных занятий.</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43. Дневник самоконтроля. Субъективные и объективные показатели самоконтроля.</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44. Физическое самовоспитание и самосовершенствование как необходимое условие здорового образа жизни.</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45. Формы и содержание самостоятельных занятий.</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46.Определение нагрузки при занятиях физическими упражнениями по показаниям пульса, жизненного объема легких и частоте дыхания.</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47.Использование методов стандартов, антропометрических индексов, функциональных проб и тестов для оценки физического развития.</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48. Система студенческих спортивных соревнований. Общественные студенческих спортивные организации.</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49. Спортивные соревнования как средство и метод общей физической, профессионально-прикладной подготовки студентов.</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50. Краткая психофизиологическая характеристика основных групп видов спорта и систем</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физических упражнений.</w:t>
      </w:r>
      <w:r w:rsidRPr="00A15AF0">
        <w:rPr>
          <w:rFonts w:ascii="Times New Roman" w:hAnsi="Times New Roman" w:cs="Times New Roman"/>
          <w:sz w:val="24"/>
          <w:szCs w:val="24"/>
          <w:lang w:val="ru-RU"/>
        </w:rPr>
        <w:cr/>
      </w:r>
    </w:p>
    <w:p w:rsidR="00A15AF0" w:rsidRPr="00A15AF0" w:rsidRDefault="00A15AF0" w:rsidP="00A15AF0">
      <w:pPr>
        <w:spacing w:after="0" w:line="240" w:lineRule="auto"/>
        <w:ind w:firstLine="709"/>
        <w:jc w:val="both"/>
        <w:textAlignment w:val="baseline"/>
        <w:rPr>
          <w:rFonts w:ascii="Times New Roman" w:hAnsi="Times New Roman" w:cs="Times New Roman"/>
          <w:b/>
          <w:i/>
          <w:sz w:val="24"/>
          <w:szCs w:val="24"/>
          <w:lang w:val="ru-RU"/>
        </w:rPr>
      </w:pPr>
      <w:bookmarkStart w:id="5" w:name="_Hlk72066610"/>
      <w:r w:rsidRPr="00A15AF0">
        <w:rPr>
          <w:rFonts w:ascii="Times New Roman" w:hAnsi="Times New Roman" w:cs="Times New Roman"/>
          <w:b/>
          <w:i/>
          <w:sz w:val="24"/>
          <w:szCs w:val="24"/>
          <w:lang w:val="ru-RU"/>
        </w:rPr>
        <w:t xml:space="preserve">Критерии оценивания: </w:t>
      </w:r>
    </w:p>
    <w:p w:rsidR="00A15AF0" w:rsidRPr="00A15AF0" w:rsidRDefault="00A15AF0" w:rsidP="00A15AF0">
      <w:pPr>
        <w:spacing w:after="0" w:line="240" w:lineRule="auto"/>
        <w:ind w:firstLine="709"/>
        <w:jc w:val="both"/>
        <w:rPr>
          <w:rFonts w:ascii="Times New Roman" w:hAnsi="Times New Roman" w:cs="Times New Roman"/>
          <w:sz w:val="24"/>
          <w:szCs w:val="24"/>
        </w:rPr>
      </w:pPr>
      <w:bookmarkStart w:id="6" w:name="_Hlk92128380"/>
      <w:r w:rsidRPr="00A15AF0">
        <w:rPr>
          <w:rFonts w:ascii="Times New Roman" w:hAnsi="Times New Roman" w:cs="Times New Roman"/>
          <w:sz w:val="24"/>
          <w:szCs w:val="24"/>
          <w:lang w:val="ru-RU"/>
        </w:rPr>
        <w:t xml:space="preserve">Устный опрос, представляет собой контрольное задание, которые состоит из четырех вопросов. </w:t>
      </w:r>
      <w:bookmarkStart w:id="7" w:name="_Hlk92148064"/>
      <w:r w:rsidRPr="00A15AF0">
        <w:rPr>
          <w:rFonts w:ascii="Times New Roman" w:hAnsi="Times New Roman" w:cs="Times New Roman"/>
          <w:sz w:val="24"/>
          <w:szCs w:val="24"/>
        </w:rPr>
        <w:t xml:space="preserve">Каждый вопрос оценивается максимально </w:t>
      </w:r>
      <w:r w:rsidRPr="00A15AF0">
        <w:rPr>
          <w:rFonts w:ascii="Times New Roman" w:hAnsi="Times New Roman" w:cs="Times New Roman"/>
          <w:i/>
          <w:sz w:val="24"/>
          <w:szCs w:val="24"/>
        </w:rPr>
        <w:t>– 25 баллов.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6662"/>
      </w:tblGrid>
      <w:tr w:rsidR="00A15AF0" w:rsidRPr="00A15AF0" w:rsidTr="009F6FEA">
        <w:trPr>
          <w:trHeight w:val="385"/>
        </w:trPr>
        <w:tc>
          <w:tcPr>
            <w:tcW w:w="2694" w:type="dxa"/>
            <w:hideMark/>
          </w:tcPr>
          <w:bookmarkEnd w:id="7"/>
          <w:p w:rsidR="00A15AF0" w:rsidRPr="00A15AF0" w:rsidRDefault="00A15AF0" w:rsidP="00A15AF0">
            <w:pPr>
              <w:spacing w:after="0" w:line="240" w:lineRule="auto"/>
              <w:jc w:val="center"/>
              <w:textAlignment w:val="baseline"/>
              <w:rPr>
                <w:rFonts w:ascii="Times New Roman" w:hAnsi="Times New Roman" w:cs="Times New Roman"/>
                <w:bCs/>
                <w:i/>
                <w:sz w:val="24"/>
                <w:szCs w:val="24"/>
              </w:rPr>
            </w:pPr>
            <w:r w:rsidRPr="00A15AF0">
              <w:rPr>
                <w:rFonts w:ascii="Times New Roman" w:hAnsi="Times New Roman" w:cs="Times New Roman"/>
                <w:bCs/>
                <w:i/>
                <w:sz w:val="24"/>
                <w:szCs w:val="24"/>
              </w:rPr>
              <w:t>Баллы</w:t>
            </w:r>
          </w:p>
        </w:tc>
        <w:tc>
          <w:tcPr>
            <w:tcW w:w="6662" w:type="dxa"/>
            <w:hideMark/>
          </w:tcPr>
          <w:p w:rsidR="00A15AF0" w:rsidRPr="00A15AF0" w:rsidRDefault="00A15AF0" w:rsidP="00A15AF0">
            <w:pPr>
              <w:spacing w:after="0" w:line="240" w:lineRule="auto"/>
              <w:jc w:val="center"/>
              <w:textAlignment w:val="baseline"/>
              <w:rPr>
                <w:rFonts w:ascii="Times New Roman" w:hAnsi="Times New Roman" w:cs="Times New Roman"/>
                <w:bCs/>
                <w:i/>
                <w:sz w:val="24"/>
                <w:szCs w:val="24"/>
              </w:rPr>
            </w:pPr>
            <w:r w:rsidRPr="00A15AF0">
              <w:rPr>
                <w:rFonts w:ascii="Times New Roman" w:hAnsi="Times New Roman" w:cs="Times New Roman"/>
                <w:bCs/>
                <w:i/>
                <w:sz w:val="24"/>
                <w:szCs w:val="24"/>
              </w:rPr>
              <w:t>Критерии оценки</w:t>
            </w:r>
          </w:p>
        </w:tc>
      </w:tr>
      <w:tr w:rsidR="00A15AF0" w:rsidRPr="00A15AF0" w:rsidTr="009F6FEA">
        <w:trPr>
          <w:trHeight w:val="147"/>
        </w:trPr>
        <w:tc>
          <w:tcPr>
            <w:tcW w:w="2694" w:type="dxa"/>
            <w:tcBorders>
              <w:top w:val="single" w:sz="4" w:space="0" w:color="auto"/>
              <w:left w:val="single" w:sz="4" w:space="0" w:color="auto"/>
              <w:bottom w:val="single" w:sz="4" w:space="0" w:color="auto"/>
              <w:right w:val="single" w:sz="4" w:space="0" w:color="auto"/>
            </w:tcBorders>
          </w:tcPr>
          <w:p w:rsidR="00A15AF0" w:rsidRPr="00A15AF0" w:rsidRDefault="00A15AF0" w:rsidP="00A15AF0">
            <w:pPr>
              <w:widowControl w:val="0"/>
              <w:autoSpaceDE w:val="0"/>
              <w:autoSpaceDN w:val="0"/>
              <w:adjustRightInd w:val="0"/>
              <w:spacing w:after="0" w:line="240" w:lineRule="auto"/>
              <w:jc w:val="center"/>
              <w:rPr>
                <w:rFonts w:ascii="Times New Roman" w:hAnsi="Times New Roman" w:cs="Times New Roman"/>
                <w:sz w:val="24"/>
                <w:szCs w:val="24"/>
              </w:rPr>
            </w:pPr>
            <w:r w:rsidRPr="00A15AF0">
              <w:rPr>
                <w:rFonts w:ascii="Times New Roman" w:hAnsi="Times New Roman" w:cs="Times New Roman"/>
                <w:sz w:val="24"/>
                <w:szCs w:val="24"/>
              </w:rPr>
              <w:t>25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A15AF0" w:rsidRPr="00A15AF0" w:rsidRDefault="00A15AF0" w:rsidP="00A15AF0">
            <w:pPr>
              <w:widowControl w:val="0"/>
              <w:autoSpaceDE w:val="0"/>
              <w:autoSpaceDN w:val="0"/>
              <w:adjustRightInd w:val="0"/>
              <w:spacing w:after="0" w:line="240" w:lineRule="auto"/>
              <w:rPr>
                <w:rFonts w:ascii="Times New Roman" w:hAnsi="Times New Roman" w:cs="Times New Roman"/>
                <w:iCs/>
                <w:sz w:val="24"/>
                <w:szCs w:val="24"/>
                <w:lang w:val="ru-RU"/>
              </w:rPr>
            </w:pPr>
            <w:r w:rsidRPr="00A15AF0">
              <w:rPr>
                <w:rFonts w:ascii="Times New Roman" w:hAnsi="Times New Roman" w:cs="Times New Roman"/>
                <w:iCs/>
                <w:sz w:val="24"/>
                <w:szCs w:val="24"/>
                <w:lang w:val="ru-RU"/>
              </w:rPr>
              <w:t>Ответ на вопрос верный, продемонстрировано наличие достаточно полных знаний, грамотно и логически последовательно изложен материал при ответе</w:t>
            </w:r>
          </w:p>
        </w:tc>
      </w:tr>
      <w:tr w:rsidR="00A15AF0" w:rsidRPr="00A15AF0" w:rsidTr="009F6FEA">
        <w:trPr>
          <w:trHeight w:val="150"/>
        </w:trPr>
        <w:tc>
          <w:tcPr>
            <w:tcW w:w="2694" w:type="dxa"/>
            <w:tcBorders>
              <w:top w:val="single" w:sz="4" w:space="0" w:color="auto"/>
              <w:left w:val="single" w:sz="4" w:space="0" w:color="auto"/>
              <w:bottom w:val="single" w:sz="4" w:space="0" w:color="auto"/>
              <w:right w:val="single" w:sz="4" w:space="0" w:color="auto"/>
            </w:tcBorders>
          </w:tcPr>
          <w:p w:rsidR="00A15AF0" w:rsidRPr="00A15AF0" w:rsidRDefault="00A15AF0" w:rsidP="00A15AF0">
            <w:pPr>
              <w:widowControl w:val="0"/>
              <w:autoSpaceDE w:val="0"/>
              <w:autoSpaceDN w:val="0"/>
              <w:adjustRightInd w:val="0"/>
              <w:spacing w:after="0" w:line="240" w:lineRule="auto"/>
              <w:jc w:val="center"/>
              <w:rPr>
                <w:rFonts w:ascii="Times New Roman" w:hAnsi="Times New Roman" w:cs="Times New Roman"/>
                <w:sz w:val="24"/>
                <w:szCs w:val="24"/>
              </w:rPr>
            </w:pPr>
            <w:r w:rsidRPr="00A15AF0">
              <w:rPr>
                <w:rFonts w:ascii="Times New Roman" w:hAnsi="Times New Roman" w:cs="Times New Roman"/>
                <w:sz w:val="24"/>
                <w:szCs w:val="24"/>
              </w:rPr>
              <w:t>20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A15AF0" w:rsidRPr="00A15AF0" w:rsidRDefault="00A15AF0" w:rsidP="00A15AF0">
            <w:pPr>
              <w:widowControl w:val="0"/>
              <w:autoSpaceDE w:val="0"/>
              <w:autoSpaceDN w:val="0"/>
              <w:adjustRightInd w:val="0"/>
              <w:spacing w:after="0" w:line="240" w:lineRule="auto"/>
              <w:jc w:val="both"/>
              <w:rPr>
                <w:rFonts w:ascii="Times New Roman" w:hAnsi="Times New Roman" w:cs="Times New Roman"/>
                <w:iCs/>
                <w:sz w:val="24"/>
                <w:szCs w:val="24"/>
                <w:lang w:val="ru-RU"/>
              </w:rPr>
            </w:pPr>
            <w:r w:rsidRPr="00A15AF0">
              <w:rPr>
                <w:rFonts w:ascii="Times New Roman" w:hAnsi="Times New Roman" w:cs="Times New Roman"/>
                <w:iCs/>
                <w:sz w:val="24"/>
                <w:szCs w:val="24"/>
                <w:lang w:val="ru-RU"/>
              </w:rPr>
              <w:t>Ответ на вопрос верный, но с отдельными погрешностями, уверенно исправленными после дополнительных вопросов, продемонстрировано наличие достаточно полных знаний, грамотно и логически последовательно изложен материал при ответе</w:t>
            </w:r>
          </w:p>
        </w:tc>
      </w:tr>
      <w:tr w:rsidR="00A15AF0" w:rsidRPr="00A15AF0" w:rsidTr="009F6FEA">
        <w:trPr>
          <w:trHeight w:val="90"/>
        </w:trPr>
        <w:tc>
          <w:tcPr>
            <w:tcW w:w="2694" w:type="dxa"/>
            <w:tcBorders>
              <w:top w:val="single" w:sz="4" w:space="0" w:color="auto"/>
              <w:left w:val="single" w:sz="4" w:space="0" w:color="auto"/>
              <w:bottom w:val="single" w:sz="4" w:space="0" w:color="auto"/>
              <w:right w:val="single" w:sz="4" w:space="0" w:color="auto"/>
            </w:tcBorders>
          </w:tcPr>
          <w:p w:rsidR="00A15AF0" w:rsidRPr="00A15AF0" w:rsidRDefault="00A15AF0" w:rsidP="00A15AF0">
            <w:pPr>
              <w:spacing w:after="0" w:line="240" w:lineRule="auto"/>
              <w:jc w:val="center"/>
              <w:rPr>
                <w:rFonts w:ascii="Times New Roman" w:hAnsi="Times New Roman" w:cs="Times New Roman"/>
                <w:sz w:val="24"/>
                <w:szCs w:val="24"/>
              </w:rPr>
            </w:pPr>
            <w:r w:rsidRPr="00A15AF0">
              <w:rPr>
                <w:rFonts w:ascii="Times New Roman" w:hAnsi="Times New Roman" w:cs="Times New Roman"/>
                <w:sz w:val="24"/>
                <w:szCs w:val="24"/>
              </w:rPr>
              <w:t>15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A15AF0" w:rsidRPr="00A15AF0" w:rsidRDefault="00A15AF0" w:rsidP="00A15AF0">
            <w:pPr>
              <w:widowControl w:val="0"/>
              <w:autoSpaceDE w:val="0"/>
              <w:autoSpaceDN w:val="0"/>
              <w:adjustRightInd w:val="0"/>
              <w:spacing w:after="0" w:line="240" w:lineRule="auto"/>
              <w:jc w:val="both"/>
              <w:rPr>
                <w:rFonts w:ascii="Times New Roman" w:hAnsi="Times New Roman" w:cs="Times New Roman"/>
                <w:iCs/>
                <w:sz w:val="24"/>
                <w:szCs w:val="24"/>
                <w:lang w:val="ru-RU"/>
              </w:rPr>
            </w:pPr>
            <w:r w:rsidRPr="00A15AF0">
              <w:rPr>
                <w:rFonts w:ascii="Times New Roman" w:hAnsi="Times New Roman" w:cs="Times New Roman"/>
                <w:sz w:val="24"/>
                <w:szCs w:val="24"/>
                <w:lang w:val="ru-RU"/>
              </w:rPr>
              <w:t>Ответ на вопрос частично верен, продемонстрирована некоторая неточность ответа на дополнительные вопросы</w:t>
            </w:r>
          </w:p>
        </w:tc>
      </w:tr>
      <w:tr w:rsidR="00A15AF0" w:rsidRPr="00A15AF0" w:rsidTr="009F6FEA">
        <w:trPr>
          <w:trHeight w:val="220"/>
        </w:trPr>
        <w:tc>
          <w:tcPr>
            <w:tcW w:w="2694" w:type="dxa"/>
            <w:tcBorders>
              <w:top w:val="single" w:sz="4" w:space="0" w:color="auto"/>
              <w:left w:val="single" w:sz="4" w:space="0" w:color="auto"/>
              <w:bottom w:val="single" w:sz="4" w:space="0" w:color="auto"/>
              <w:right w:val="single" w:sz="4" w:space="0" w:color="auto"/>
            </w:tcBorders>
          </w:tcPr>
          <w:p w:rsidR="00A15AF0" w:rsidRPr="00A15AF0" w:rsidRDefault="00A15AF0" w:rsidP="00A15AF0">
            <w:pPr>
              <w:spacing w:after="0" w:line="240" w:lineRule="auto"/>
              <w:jc w:val="center"/>
              <w:rPr>
                <w:rFonts w:ascii="Times New Roman" w:hAnsi="Times New Roman" w:cs="Times New Roman"/>
                <w:sz w:val="24"/>
                <w:szCs w:val="24"/>
              </w:rPr>
            </w:pPr>
            <w:r w:rsidRPr="00A15AF0">
              <w:rPr>
                <w:rFonts w:ascii="Times New Roman" w:hAnsi="Times New Roman" w:cs="Times New Roman"/>
                <w:sz w:val="24"/>
                <w:szCs w:val="24"/>
              </w:rPr>
              <w:t>10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A15AF0" w:rsidRPr="00A15AF0" w:rsidRDefault="00A15AF0" w:rsidP="00A15AF0">
            <w:pPr>
              <w:widowControl w:val="0"/>
              <w:autoSpaceDE w:val="0"/>
              <w:autoSpaceDN w:val="0"/>
              <w:adjustRightInd w:val="0"/>
              <w:spacing w:after="0" w:line="240" w:lineRule="auto"/>
              <w:jc w:val="both"/>
              <w:rPr>
                <w:rFonts w:ascii="Times New Roman" w:hAnsi="Times New Roman" w:cs="Times New Roman"/>
                <w:iCs/>
                <w:sz w:val="24"/>
                <w:szCs w:val="24"/>
                <w:lang w:val="ru-RU"/>
              </w:rPr>
            </w:pPr>
            <w:r w:rsidRPr="00A15AF0">
              <w:rPr>
                <w:rFonts w:ascii="Times New Roman" w:hAnsi="Times New Roman" w:cs="Times New Roman"/>
                <w:iCs/>
                <w:sz w:val="24"/>
                <w:szCs w:val="24"/>
                <w:lang w:val="ru-RU"/>
              </w:rPr>
              <w:t>Ответ на вопрос не полный, продемонстрирована неуверенность и неточность при ответе на дополнительные и наводящие вопросы</w:t>
            </w:r>
          </w:p>
        </w:tc>
      </w:tr>
      <w:tr w:rsidR="00A15AF0" w:rsidRPr="00A15AF0" w:rsidTr="009F6FEA">
        <w:trPr>
          <w:trHeight w:val="200"/>
        </w:trPr>
        <w:tc>
          <w:tcPr>
            <w:tcW w:w="2694" w:type="dxa"/>
            <w:tcBorders>
              <w:top w:val="single" w:sz="4" w:space="0" w:color="auto"/>
              <w:left w:val="single" w:sz="4" w:space="0" w:color="auto"/>
              <w:bottom w:val="single" w:sz="4" w:space="0" w:color="auto"/>
              <w:right w:val="single" w:sz="4" w:space="0" w:color="auto"/>
            </w:tcBorders>
          </w:tcPr>
          <w:p w:rsidR="00A15AF0" w:rsidRPr="00A15AF0" w:rsidRDefault="00A15AF0" w:rsidP="00A15AF0">
            <w:pPr>
              <w:spacing w:after="0" w:line="240" w:lineRule="auto"/>
              <w:jc w:val="center"/>
              <w:rPr>
                <w:rFonts w:ascii="Times New Roman" w:hAnsi="Times New Roman" w:cs="Times New Roman"/>
                <w:sz w:val="24"/>
                <w:szCs w:val="24"/>
              </w:rPr>
            </w:pPr>
            <w:r w:rsidRPr="00A15AF0">
              <w:rPr>
                <w:rFonts w:ascii="Times New Roman" w:hAnsi="Times New Roman" w:cs="Times New Roman"/>
                <w:sz w:val="24"/>
                <w:szCs w:val="24"/>
              </w:rPr>
              <w:t>5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A15AF0" w:rsidRPr="00A15AF0" w:rsidRDefault="00A15AF0" w:rsidP="00A15AF0">
            <w:pPr>
              <w:widowControl w:val="0"/>
              <w:autoSpaceDE w:val="0"/>
              <w:autoSpaceDN w:val="0"/>
              <w:adjustRightInd w:val="0"/>
              <w:spacing w:after="0" w:line="240" w:lineRule="auto"/>
              <w:jc w:val="both"/>
              <w:rPr>
                <w:rFonts w:ascii="Times New Roman" w:hAnsi="Times New Roman" w:cs="Times New Roman"/>
                <w:iCs/>
                <w:sz w:val="24"/>
                <w:szCs w:val="24"/>
                <w:lang w:val="ru-RU"/>
              </w:rPr>
            </w:pPr>
            <w:r w:rsidRPr="00A15AF0">
              <w:rPr>
                <w:rFonts w:ascii="Times New Roman" w:hAnsi="Times New Roman" w:cs="Times New Roman"/>
                <w:iCs/>
                <w:sz w:val="24"/>
                <w:szCs w:val="24"/>
                <w:lang w:val="ru-RU"/>
              </w:rPr>
              <w:t>Ответ на вопрос не верный, продемонстрирована неуверенность и неточность при ответе на дополнительные и наводящие вопросы</w:t>
            </w:r>
          </w:p>
        </w:tc>
      </w:tr>
      <w:tr w:rsidR="00A15AF0" w:rsidRPr="00A15AF0" w:rsidTr="009F6FEA">
        <w:trPr>
          <w:trHeight w:val="110"/>
        </w:trPr>
        <w:tc>
          <w:tcPr>
            <w:tcW w:w="2694" w:type="dxa"/>
            <w:tcBorders>
              <w:top w:val="single" w:sz="4" w:space="0" w:color="auto"/>
              <w:left w:val="single" w:sz="4" w:space="0" w:color="auto"/>
              <w:bottom w:val="single" w:sz="4" w:space="0" w:color="auto"/>
              <w:right w:val="single" w:sz="4" w:space="0" w:color="auto"/>
            </w:tcBorders>
          </w:tcPr>
          <w:p w:rsidR="00A15AF0" w:rsidRPr="00A15AF0" w:rsidRDefault="00A15AF0" w:rsidP="00A15AF0">
            <w:pPr>
              <w:spacing w:after="0" w:line="240" w:lineRule="auto"/>
              <w:jc w:val="center"/>
              <w:rPr>
                <w:rFonts w:ascii="Times New Roman" w:hAnsi="Times New Roman" w:cs="Times New Roman"/>
                <w:sz w:val="24"/>
                <w:szCs w:val="24"/>
              </w:rPr>
            </w:pPr>
            <w:r w:rsidRPr="00A15AF0">
              <w:rPr>
                <w:rFonts w:ascii="Times New Roman" w:hAnsi="Times New Roman" w:cs="Times New Roman"/>
                <w:sz w:val="24"/>
                <w:szCs w:val="24"/>
              </w:rPr>
              <w:t>0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A15AF0" w:rsidRPr="00A15AF0" w:rsidRDefault="00A15AF0" w:rsidP="00A15AF0">
            <w:pPr>
              <w:widowControl w:val="0"/>
              <w:autoSpaceDE w:val="0"/>
              <w:autoSpaceDN w:val="0"/>
              <w:adjustRightInd w:val="0"/>
              <w:spacing w:after="0" w:line="240" w:lineRule="auto"/>
              <w:jc w:val="both"/>
              <w:rPr>
                <w:rFonts w:ascii="Times New Roman" w:hAnsi="Times New Roman" w:cs="Times New Roman"/>
                <w:iCs/>
                <w:sz w:val="24"/>
                <w:szCs w:val="24"/>
                <w:lang w:val="ru-RU"/>
              </w:rPr>
            </w:pPr>
            <w:r w:rsidRPr="00A15AF0">
              <w:rPr>
                <w:rFonts w:ascii="Times New Roman" w:hAnsi="Times New Roman" w:cs="Times New Roman"/>
                <w:iCs/>
                <w:sz w:val="24"/>
                <w:szCs w:val="24"/>
                <w:lang w:val="ru-RU"/>
              </w:rPr>
              <w:t>Ответ на вопрос не верный, на дополнительные и наводящие вопросы ответ не последовал</w:t>
            </w:r>
          </w:p>
        </w:tc>
      </w:tr>
    </w:tbl>
    <w:bookmarkEnd w:id="5"/>
    <w:bookmarkEnd w:id="6"/>
    <w:p w:rsidR="00A15AF0" w:rsidRPr="00A15AF0" w:rsidRDefault="00A15AF0" w:rsidP="00A15AF0">
      <w:pPr>
        <w:spacing w:after="0" w:line="240" w:lineRule="auto"/>
        <w:jc w:val="center"/>
        <w:textAlignment w:val="baseline"/>
        <w:rPr>
          <w:rFonts w:ascii="Times New Roman" w:hAnsi="Times New Roman" w:cs="Times New Roman"/>
          <w:b/>
          <w:sz w:val="24"/>
          <w:szCs w:val="24"/>
          <w:lang w:val="ru-RU"/>
        </w:rPr>
      </w:pPr>
      <w:r w:rsidRPr="00A15AF0">
        <w:rPr>
          <w:rFonts w:ascii="Times New Roman" w:hAnsi="Times New Roman" w:cs="Times New Roman"/>
          <w:b/>
          <w:sz w:val="24"/>
          <w:szCs w:val="24"/>
          <w:lang w:val="ru-RU"/>
        </w:rPr>
        <w:t>ВОПРОСЫ ДЛЯ УСТНОГО ОПРОСА ТЕКУЩЕЙ АТТЕСТАЦИИ</w:t>
      </w:r>
    </w:p>
    <w:p w:rsidR="00A15AF0" w:rsidRPr="00A15AF0" w:rsidRDefault="00A15AF0" w:rsidP="00A15AF0">
      <w:pPr>
        <w:spacing w:after="0" w:line="240" w:lineRule="auto"/>
        <w:jc w:val="center"/>
        <w:textAlignment w:val="baseline"/>
        <w:rPr>
          <w:rFonts w:ascii="Times New Roman" w:hAnsi="Times New Roman" w:cs="Times New Roman"/>
          <w:b/>
          <w:sz w:val="24"/>
          <w:szCs w:val="24"/>
          <w:lang w:val="ru-RU"/>
        </w:rPr>
      </w:pP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1. Методика корригирующей гимнастики, направленной на исправление дефектовфигуры.</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2. Осанка и походка современного человека.</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3. Лечебная гимнастика при миопии.</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4. Основы самомассажа</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5. Методика занятий физическими упражнениями при избыточном весе.</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6. Физиологический механизм воздействия аутогенной тренировки на организм человека.</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7. Основные виды релаксации.</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8. Гигиенические средства восстановления и повышения работоспособности.</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9. Основные средства повышения общей и профессиональной работоспособности.</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lastRenderedPageBreak/>
        <w:t>10. Правила составления комплекса утренней гигиенической гимнастики.</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11. Роль производственной гимнастики в профессиональной деятельности.</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12. Характеристика производственной физической культуры.</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13. Физическая культура в рабочее и свободное время.</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14. Профилактика бытового и профессионального травматизма.</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15. Профилактика профессиональных заболеваний и травматизма средствами физической</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культуры.</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16. Место ППФП в системе физического воспитания.</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17. Организация профессионально-прикладной подготовки (ППФП) студентов в вузе.</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18. Методика подбора средств ППФП студентов.</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19. Диагностика и самодиагностика состояния организма при регулярных занятияхфизическими упражнениями и спортом.</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20. Определение физического развития.</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21. Простейшие методики самоконтроля в процессе занятий физическими упражнениями.</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22. Методы оценки физической работоспособности.</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23. Методы оценки уровня здоровья занимающихся.</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24. Особенности выбора форм, методов и средств физической культуры и спорта в рабочее и свободное время людей, занимающихся умственным трудом.</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25. Использование дополнительных средств повышения общей и профессиональнойработоспособности в процессе занятий физическими упражнениями.</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26. Профилактика профессиональных заболеваний и травматизма средствами физическойкультуры.</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27. Роль будущих бакалавров, активно занимающихся физической культуройи спортом в производственном коллективе.</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28. Краткая психофизиологическая характеристика основных групп видов спорта и систем</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физических упражнений.</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29. Роль будущих бакалавров по внедрению физической культуры в производственныйколлектив.</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30. Социальные функции физической культуры и спорта.</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31. Сердечно-сосудистая и дыхательная системы, их связь с физической нагрузкой.</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32. Физиологические механизмы и закономерности совершенствования отдельных систем</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организма под воздействием напряженной физической тренировки.</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33. Гипокинезия и гиподинамия, их неблагоприятное влияние на организм человека.</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34. Утомление при физической и умственной работе.</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35. Взаимосвязь физической и умственной деятельности человека.</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36. Биологические ритмы и работоспособность.</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37. Основные положения организации физического воспитания в высшем учебномзаведении.</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38. Личность и межличностные отношения во время занятий физкультурно-спортивнойдеятельностью.</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39.Формирование физической культуры личности студента средствами физической культуры и спорта.</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40. Вербальные (речь) и невербальные (паралингвистические) особенностивоздействия на человека в процессе занятий физической культурой и спортом.</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41. Формирование толерантных установок на уровне личности во время занятийфизической культурой и спортом.</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42. Деятельность учителя (классного руководителя) в формировании у детей и подростков</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толерантных отношений в урочное и неурочное время во время занятий физическойкультурой и спортом.</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43. Роль физкультурно-спортивной деятельности в развитии разных типов коммуникаций.</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44. Личность и ее формирование в процессе занятий физической культурой и спортом.</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45. Общение в спорте как социально-психологическое явление.</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46. Психология конфликтов в спортивных коллективах.</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47. Личность как субъект и объект общественных отношений в спорте.</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48. Характеристика общения в спорте.</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49. Психологический такт. Спортивная этика.</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50. Психологический климат и успешность спортивной деятельности.</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51. Лидерство и его влияние на успешность физкультурно-спортивной деятельностиколлектива.</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52. Спортивные команды как малые группы и коллективы.</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53. Влияние коллектива на формирование личности занимающего физической культуройи спортом.</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54. Болельщики как социально-психологическое явление.</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55. Здоровье человека как ценность и факторы его определяющие.</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56. Здоровый образ жизни и его составляющие.</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lastRenderedPageBreak/>
        <w:t>57. Критерии эффективности здорового образа жизни.</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58. Ценностные ориентации студентов на здоровый образ жизни.</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59. Особенности функционирования ЦНС.</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60. Нарушения опорно-двигательного аппарата и его коррекция средствами физическойкультуры.</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61. Роль физических упражнений в коррекции и профилактике остеохондрозапозвоночника и при нарушениях осанки.</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62. Особенности физической нагрузки при искривлениях позвоночника,противопоказания.</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63. Влияние патологических искривлений позвоночника на физическое состояниечеловека (нарушение процесса дыхания при физической нагрузке, быстрая утомляемость,нарушение мышечного баланса).</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64. Двигательный режим – один из важнейших факторов сохранения и укрепленияздоровья.</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65. Врачебный контроль, его содержание и задачи.</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66. Педагогический контроль. Его виды, содержание и задачи.</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67. Самоконтроль, его цели, задачи и методы исследования.</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68. Самоконтроль занимающихся физическими упражнениями и спортом.</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69. Мотивация и целенаправленность самостоятельных занятий.</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70. Диагностика и самодиагностика состояния организма при регулярных занятияхфизическими упражнениями и спортом.</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71. Виды и методы контроля за эффективностью тренировочных занятий.</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72. Дневник самоконтроля. Субъективные и объективные показатели самоконтроля.</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73. Современные популярные системы физических упражнений.</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74. Организация массовых оздоровительных мероприятий.</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75. Оздоровительно-реабилитационная физическая культура.</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76. Стратегия и тактика формирования здоровья в системе физической культурыличности.</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77. Основные формы занятий физическими упражнениями.</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78. Гигиенические требования к проведению самостоятельных занятий.</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79. Контроль и управление процессом самостоятельных занятий.</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80. Массовый спорт и спорт высших достижений, их цели и задачи.</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81. Система студенческих спортивных соревнований. Общественные студенческиеспортивные организации.</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82. Спортивные соревнования как средство и метод общей физической, профессионально-прикладной физической подготовки студентов.</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83. Возможные формы организации тренировочных занятий в вузе.</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84. Мотивация и обоснование индивидуального выбора студентом вида спорта илисистемы физических упражнений для регулярных занятий.</w:t>
      </w:r>
    </w:p>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p>
    <w:p w:rsidR="00A15AF0" w:rsidRPr="00A15AF0" w:rsidRDefault="00A15AF0" w:rsidP="00A15AF0">
      <w:pPr>
        <w:spacing w:after="0" w:line="240" w:lineRule="auto"/>
        <w:ind w:firstLine="709"/>
        <w:jc w:val="both"/>
        <w:textAlignment w:val="baseline"/>
        <w:rPr>
          <w:rFonts w:ascii="Times New Roman" w:hAnsi="Times New Roman" w:cs="Times New Roman"/>
          <w:b/>
          <w:i/>
          <w:sz w:val="24"/>
          <w:szCs w:val="24"/>
          <w:lang w:val="ru-RU"/>
        </w:rPr>
      </w:pPr>
      <w:r w:rsidRPr="00A15AF0">
        <w:rPr>
          <w:rFonts w:ascii="Times New Roman" w:hAnsi="Times New Roman" w:cs="Times New Roman"/>
          <w:b/>
          <w:i/>
          <w:sz w:val="24"/>
          <w:szCs w:val="24"/>
          <w:lang w:val="ru-RU"/>
        </w:rPr>
        <w:t xml:space="preserve">Критерии оценивания: </w:t>
      </w:r>
    </w:p>
    <w:p w:rsidR="00A15AF0" w:rsidRPr="00A15AF0" w:rsidRDefault="00A15AF0" w:rsidP="00A15AF0">
      <w:pPr>
        <w:spacing w:after="0" w:line="240" w:lineRule="auto"/>
        <w:ind w:firstLine="709"/>
        <w:jc w:val="both"/>
        <w:textAlignment w:val="baseline"/>
        <w:rPr>
          <w:rFonts w:ascii="Times New Roman" w:hAnsi="Times New Roman" w:cs="Times New Roman"/>
          <w:sz w:val="24"/>
          <w:szCs w:val="24"/>
          <w:lang w:val="ru-RU"/>
        </w:rPr>
      </w:pPr>
      <w:r w:rsidRPr="00A15AF0">
        <w:rPr>
          <w:rFonts w:ascii="Times New Roman" w:hAnsi="Times New Roman" w:cs="Times New Roman"/>
          <w:sz w:val="24"/>
          <w:szCs w:val="24"/>
          <w:lang w:val="ru-RU"/>
        </w:rPr>
        <w:t xml:space="preserve">Устный опрос состоит из двух вопросов. Каждый вопрос оценивается максимально </w:t>
      </w:r>
      <w:r w:rsidRPr="00A15AF0">
        <w:rPr>
          <w:rFonts w:ascii="Times New Roman" w:hAnsi="Times New Roman" w:cs="Times New Roman"/>
          <w:i/>
          <w:sz w:val="24"/>
          <w:szCs w:val="24"/>
          <w:lang w:val="ru-RU"/>
        </w:rPr>
        <w:t>– 5 баллов.</w:t>
      </w: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8"/>
        <w:gridCol w:w="8950"/>
      </w:tblGrid>
      <w:tr w:rsidR="00A15AF0" w:rsidRPr="00A15AF0" w:rsidTr="009F6FEA">
        <w:trPr>
          <w:trHeight w:val="176"/>
        </w:trPr>
        <w:tc>
          <w:tcPr>
            <w:tcW w:w="1418" w:type="dxa"/>
            <w:tcBorders>
              <w:top w:val="single" w:sz="4" w:space="0" w:color="auto"/>
              <w:left w:val="single" w:sz="4" w:space="0" w:color="auto"/>
              <w:bottom w:val="single" w:sz="4" w:space="0" w:color="auto"/>
              <w:right w:val="single" w:sz="4" w:space="0" w:color="auto"/>
            </w:tcBorders>
          </w:tcPr>
          <w:p w:rsidR="00A15AF0" w:rsidRPr="00A15AF0" w:rsidRDefault="00A15AF0" w:rsidP="00A15AF0">
            <w:pPr>
              <w:spacing w:after="0" w:line="240" w:lineRule="auto"/>
              <w:jc w:val="center"/>
              <w:rPr>
                <w:rFonts w:ascii="Times New Roman" w:hAnsi="Times New Roman" w:cs="Times New Roman"/>
                <w:i/>
                <w:sz w:val="24"/>
                <w:szCs w:val="24"/>
              </w:rPr>
            </w:pPr>
            <w:r w:rsidRPr="00A15AF0">
              <w:rPr>
                <w:rFonts w:ascii="Times New Roman" w:hAnsi="Times New Roman" w:cs="Times New Roman"/>
                <w:i/>
                <w:sz w:val="24"/>
                <w:szCs w:val="24"/>
              </w:rPr>
              <w:t>Баллы</w:t>
            </w:r>
          </w:p>
        </w:tc>
        <w:tc>
          <w:tcPr>
            <w:tcW w:w="7795" w:type="dxa"/>
            <w:tcBorders>
              <w:top w:val="single" w:sz="4" w:space="0" w:color="auto"/>
              <w:left w:val="single" w:sz="4" w:space="0" w:color="auto"/>
              <w:bottom w:val="single" w:sz="4" w:space="0" w:color="auto"/>
              <w:right w:val="single" w:sz="4" w:space="0" w:color="auto"/>
            </w:tcBorders>
          </w:tcPr>
          <w:p w:rsidR="00A15AF0" w:rsidRPr="00A15AF0" w:rsidRDefault="00A15AF0" w:rsidP="00A15AF0">
            <w:pPr>
              <w:spacing w:after="0" w:line="240" w:lineRule="auto"/>
              <w:jc w:val="center"/>
              <w:rPr>
                <w:rFonts w:ascii="Times New Roman" w:hAnsi="Times New Roman" w:cs="Times New Roman"/>
                <w:i/>
                <w:sz w:val="24"/>
                <w:szCs w:val="24"/>
              </w:rPr>
            </w:pPr>
            <w:r w:rsidRPr="00A15AF0">
              <w:rPr>
                <w:rFonts w:ascii="Times New Roman" w:hAnsi="Times New Roman" w:cs="Times New Roman"/>
                <w:i/>
                <w:sz w:val="24"/>
                <w:szCs w:val="24"/>
              </w:rPr>
              <w:t>Критерии оценки</w:t>
            </w:r>
          </w:p>
        </w:tc>
      </w:tr>
      <w:tr w:rsidR="00A15AF0" w:rsidRPr="00A15AF0" w:rsidTr="009F6FEA">
        <w:trPr>
          <w:trHeight w:val="221"/>
        </w:trPr>
        <w:tc>
          <w:tcPr>
            <w:tcW w:w="1418" w:type="dxa"/>
            <w:tcBorders>
              <w:top w:val="single" w:sz="4" w:space="0" w:color="auto"/>
              <w:left w:val="single" w:sz="4" w:space="0" w:color="auto"/>
              <w:bottom w:val="single" w:sz="4" w:space="0" w:color="auto"/>
              <w:right w:val="single" w:sz="4" w:space="0" w:color="auto"/>
            </w:tcBorders>
          </w:tcPr>
          <w:p w:rsidR="00A15AF0" w:rsidRPr="00A15AF0" w:rsidRDefault="00A15AF0" w:rsidP="00A15AF0">
            <w:pPr>
              <w:spacing w:after="0" w:line="240" w:lineRule="auto"/>
              <w:jc w:val="center"/>
              <w:rPr>
                <w:rFonts w:ascii="Times New Roman" w:hAnsi="Times New Roman" w:cs="Times New Roman"/>
                <w:i/>
                <w:sz w:val="24"/>
                <w:szCs w:val="24"/>
              </w:rPr>
            </w:pPr>
            <w:r w:rsidRPr="00A15AF0">
              <w:rPr>
                <w:rFonts w:ascii="Times New Roman" w:hAnsi="Times New Roman" w:cs="Times New Roman"/>
                <w:i/>
                <w:sz w:val="24"/>
                <w:szCs w:val="24"/>
              </w:rPr>
              <w:t>5</w:t>
            </w:r>
          </w:p>
        </w:tc>
        <w:tc>
          <w:tcPr>
            <w:tcW w:w="7795" w:type="dxa"/>
            <w:tcBorders>
              <w:top w:val="single" w:sz="4" w:space="0" w:color="auto"/>
              <w:left w:val="single" w:sz="4" w:space="0" w:color="auto"/>
              <w:bottom w:val="single" w:sz="4" w:space="0" w:color="auto"/>
              <w:right w:val="single" w:sz="4" w:space="0" w:color="auto"/>
            </w:tcBorders>
          </w:tcPr>
          <w:p w:rsidR="00A15AF0" w:rsidRPr="00A15AF0" w:rsidRDefault="00A15AF0" w:rsidP="00A15AF0">
            <w:pPr>
              <w:spacing w:after="0"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t>На вопрос студентом дан полный ответ.  На дополнительный вопрос студент кратко и точно ответил, привел пример из собственной практической деятельности</w:t>
            </w:r>
          </w:p>
        </w:tc>
      </w:tr>
      <w:tr w:rsidR="00A15AF0" w:rsidRPr="00A15AF0" w:rsidTr="009F6FEA">
        <w:trPr>
          <w:trHeight w:val="220"/>
        </w:trPr>
        <w:tc>
          <w:tcPr>
            <w:tcW w:w="1418" w:type="dxa"/>
            <w:tcBorders>
              <w:top w:val="single" w:sz="4" w:space="0" w:color="auto"/>
              <w:left w:val="single" w:sz="4" w:space="0" w:color="auto"/>
              <w:bottom w:val="single" w:sz="4" w:space="0" w:color="auto"/>
              <w:right w:val="single" w:sz="4" w:space="0" w:color="auto"/>
            </w:tcBorders>
          </w:tcPr>
          <w:p w:rsidR="00A15AF0" w:rsidRPr="00A15AF0" w:rsidRDefault="00A15AF0" w:rsidP="00A15AF0">
            <w:pPr>
              <w:spacing w:after="0" w:line="240" w:lineRule="auto"/>
              <w:jc w:val="center"/>
              <w:rPr>
                <w:rFonts w:ascii="Times New Roman" w:hAnsi="Times New Roman" w:cs="Times New Roman"/>
                <w:i/>
                <w:sz w:val="24"/>
                <w:szCs w:val="24"/>
              </w:rPr>
            </w:pPr>
            <w:r w:rsidRPr="00A15AF0">
              <w:rPr>
                <w:rFonts w:ascii="Times New Roman" w:hAnsi="Times New Roman" w:cs="Times New Roman"/>
                <w:i/>
                <w:sz w:val="24"/>
                <w:szCs w:val="24"/>
              </w:rPr>
              <w:t>4</w:t>
            </w:r>
          </w:p>
        </w:tc>
        <w:tc>
          <w:tcPr>
            <w:tcW w:w="7795" w:type="dxa"/>
            <w:tcBorders>
              <w:top w:val="single" w:sz="4" w:space="0" w:color="auto"/>
              <w:left w:val="single" w:sz="4" w:space="0" w:color="auto"/>
              <w:bottom w:val="single" w:sz="4" w:space="0" w:color="auto"/>
              <w:right w:val="single" w:sz="4" w:space="0" w:color="auto"/>
            </w:tcBorders>
          </w:tcPr>
          <w:p w:rsidR="00A15AF0" w:rsidRPr="00A15AF0" w:rsidRDefault="00A15AF0" w:rsidP="00A15AF0">
            <w:pPr>
              <w:spacing w:after="0" w:line="240" w:lineRule="auto"/>
              <w:rPr>
                <w:rFonts w:ascii="Times New Roman" w:hAnsi="Times New Roman" w:cs="Times New Roman"/>
                <w:sz w:val="24"/>
                <w:szCs w:val="24"/>
              </w:rPr>
            </w:pPr>
            <w:r w:rsidRPr="00A15AF0">
              <w:rPr>
                <w:rFonts w:ascii="Times New Roman" w:hAnsi="Times New Roman" w:cs="Times New Roman"/>
                <w:sz w:val="24"/>
                <w:szCs w:val="24"/>
                <w:lang w:val="ru-RU"/>
              </w:rPr>
              <w:t xml:space="preserve">На вопрос дан достаточно полный ответ.  На дополнительный вопрос студент дал не полный ответ, ему потребовалась помощь со стороны педагога. </w:t>
            </w:r>
            <w:r w:rsidRPr="00A15AF0">
              <w:rPr>
                <w:rFonts w:ascii="Times New Roman" w:hAnsi="Times New Roman" w:cs="Times New Roman"/>
                <w:sz w:val="24"/>
                <w:szCs w:val="24"/>
              </w:rPr>
              <w:t>Студент не смог привести пример из собственной практической деятельности</w:t>
            </w:r>
          </w:p>
        </w:tc>
      </w:tr>
      <w:tr w:rsidR="00A15AF0" w:rsidRPr="00A15AF0" w:rsidTr="009F6FEA">
        <w:trPr>
          <w:trHeight w:val="877"/>
        </w:trPr>
        <w:tc>
          <w:tcPr>
            <w:tcW w:w="1418" w:type="dxa"/>
            <w:tcBorders>
              <w:top w:val="single" w:sz="4" w:space="0" w:color="auto"/>
              <w:left w:val="single" w:sz="4" w:space="0" w:color="auto"/>
              <w:bottom w:val="single" w:sz="4" w:space="0" w:color="auto"/>
              <w:right w:val="single" w:sz="4" w:space="0" w:color="auto"/>
            </w:tcBorders>
          </w:tcPr>
          <w:p w:rsidR="00A15AF0" w:rsidRPr="00A15AF0" w:rsidRDefault="00A15AF0" w:rsidP="00A15AF0">
            <w:pPr>
              <w:spacing w:after="0" w:line="240" w:lineRule="auto"/>
              <w:jc w:val="center"/>
              <w:rPr>
                <w:rFonts w:ascii="Times New Roman" w:hAnsi="Times New Roman" w:cs="Times New Roman"/>
                <w:i/>
                <w:sz w:val="24"/>
                <w:szCs w:val="24"/>
              </w:rPr>
            </w:pPr>
            <w:r w:rsidRPr="00A15AF0">
              <w:rPr>
                <w:rFonts w:ascii="Times New Roman" w:hAnsi="Times New Roman" w:cs="Times New Roman"/>
                <w:i/>
                <w:sz w:val="24"/>
                <w:szCs w:val="24"/>
              </w:rPr>
              <w:t>3</w:t>
            </w:r>
          </w:p>
        </w:tc>
        <w:tc>
          <w:tcPr>
            <w:tcW w:w="7795" w:type="dxa"/>
            <w:tcBorders>
              <w:top w:val="single" w:sz="4" w:space="0" w:color="auto"/>
              <w:left w:val="single" w:sz="4" w:space="0" w:color="auto"/>
              <w:bottom w:val="single" w:sz="4" w:space="0" w:color="auto"/>
              <w:right w:val="single" w:sz="4" w:space="0" w:color="auto"/>
            </w:tcBorders>
          </w:tcPr>
          <w:p w:rsidR="00A15AF0" w:rsidRPr="00A15AF0" w:rsidRDefault="00A15AF0" w:rsidP="00A15AF0">
            <w:pPr>
              <w:spacing w:after="0"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t>Для ответа на вопрос студенту потребовалась помощь со стороны педагога. Ответ на дополнительный вопрос дан частично. Студент смог привести пример из практической деятельности</w:t>
            </w:r>
          </w:p>
        </w:tc>
      </w:tr>
      <w:tr w:rsidR="00A15AF0" w:rsidRPr="00A15AF0" w:rsidTr="009F6FEA">
        <w:trPr>
          <w:trHeight w:val="460"/>
        </w:trPr>
        <w:tc>
          <w:tcPr>
            <w:tcW w:w="1418" w:type="dxa"/>
            <w:tcBorders>
              <w:top w:val="single" w:sz="4" w:space="0" w:color="auto"/>
              <w:left w:val="single" w:sz="4" w:space="0" w:color="auto"/>
              <w:bottom w:val="single" w:sz="4" w:space="0" w:color="auto"/>
              <w:right w:val="single" w:sz="4" w:space="0" w:color="auto"/>
            </w:tcBorders>
          </w:tcPr>
          <w:p w:rsidR="00A15AF0" w:rsidRPr="00A15AF0" w:rsidRDefault="00A15AF0" w:rsidP="00A15AF0">
            <w:pPr>
              <w:spacing w:after="0" w:line="240" w:lineRule="auto"/>
              <w:jc w:val="center"/>
              <w:rPr>
                <w:rFonts w:ascii="Times New Roman" w:hAnsi="Times New Roman" w:cs="Times New Roman"/>
                <w:i/>
                <w:sz w:val="24"/>
                <w:szCs w:val="24"/>
              </w:rPr>
            </w:pPr>
            <w:r w:rsidRPr="00A15AF0">
              <w:rPr>
                <w:rFonts w:ascii="Times New Roman" w:hAnsi="Times New Roman" w:cs="Times New Roman"/>
                <w:i/>
                <w:sz w:val="24"/>
                <w:szCs w:val="24"/>
              </w:rPr>
              <w:t>2</w:t>
            </w:r>
          </w:p>
        </w:tc>
        <w:tc>
          <w:tcPr>
            <w:tcW w:w="7795" w:type="dxa"/>
            <w:tcBorders>
              <w:top w:val="single" w:sz="4" w:space="0" w:color="auto"/>
              <w:left w:val="single" w:sz="4" w:space="0" w:color="auto"/>
              <w:bottom w:val="single" w:sz="4" w:space="0" w:color="auto"/>
              <w:right w:val="single" w:sz="4" w:space="0" w:color="auto"/>
            </w:tcBorders>
          </w:tcPr>
          <w:p w:rsidR="00A15AF0" w:rsidRPr="00A15AF0" w:rsidRDefault="00A15AF0" w:rsidP="00A15AF0">
            <w:pPr>
              <w:spacing w:after="0"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t>Ответ на вопрос был дан неполный.  Для ответа студенту потребовалась помощь со стороны педагога. Ответ на дополнительный вопрос дан частично. Студент не смог привести пример из практической деятельности</w:t>
            </w:r>
          </w:p>
        </w:tc>
      </w:tr>
      <w:tr w:rsidR="00A15AF0" w:rsidRPr="00A15AF0" w:rsidTr="009F6FEA">
        <w:trPr>
          <w:trHeight w:val="220"/>
        </w:trPr>
        <w:tc>
          <w:tcPr>
            <w:tcW w:w="1418" w:type="dxa"/>
            <w:tcBorders>
              <w:top w:val="single" w:sz="4" w:space="0" w:color="auto"/>
              <w:left w:val="single" w:sz="4" w:space="0" w:color="auto"/>
              <w:bottom w:val="single" w:sz="4" w:space="0" w:color="auto"/>
              <w:right w:val="single" w:sz="4" w:space="0" w:color="auto"/>
            </w:tcBorders>
          </w:tcPr>
          <w:p w:rsidR="00A15AF0" w:rsidRPr="00A15AF0" w:rsidRDefault="00A15AF0" w:rsidP="00A15AF0">
            <w:pPr>
              <w:spacing w:after="0" w:line="240" w:lineRule="auto"/>
              <w:jc w:val="center"/>
              <w:rPr>
                <w:rFonts w:ascii="Times New Roman" w:hAnsi="Times New Roman" w:cs="Times New Roman"/>
                <w:i/>
                <w:sz w:val="24"/>
                <w:szCs w:val="24"/>
              </w:rPr>
            </w:pPr>
            <w:r w:rsidRPr="00A15AF0">
              <w:rPr>
                <w:rFonts w:ascii="Times New Roman" w:hAnsi="Times New Roman" w:cs="Times New Roman"/>
                <w:i/>
                <w:sz w:val="24"/>
                <w:szCs w:val="24"/>
              </w:rPr>
              <w:t>1</w:t>
            </w:r>
          </w:p>
        </w:tc>
        <w:tc>
          <w:tcPr>
            <w:tcW w:w="7795" w:type="dxa"/>
            <w:tcBorders>
              <w:top w:val="single" w:sz="4" w:space="0" w:color="auto"/>
              <w:left w:val="single" w:sz="4" w:space="0" w:color="auto"/>
              <w:bottom w:val="single" w:sz="4" w:space="0" w:color="auto"/>
              <w:right w:val="single" w:sz="4" w:space="0" w:color="auto"/>
            </w:tcBorders>
          </w:tcPr>
          <w:p w:rsidR="00A15AF0" w:rsidRPr="00A15AF0" w:rsidRDefault="00A15AF0" w:rsidP="00A15AF0">
            <w:pPr>
              <w:spacing w:after="0" w:line="240" w:lineRule="auto"/>
              <w:rPr>
                <w:rFonts w:ascii="Times New Roman" w:hAnsi="Times New Roman" w:cs="Times New Roman"/>
                <w:sz w:val="24"/>
                <w:szCs w:val="24"/>
              </w:rPr>
            </w:pPr>
            <w:r w:rsidRPr="00A15AF0">
              <w:rPr>
                <w:rFonts w:ascii="Times New Roman" w:hAnsi="Times New Roman" w:cs="Times New Roman"/>
                <w:sz w:val="24"/>
                <w:szCs w:val="24"/>
                <w:lang w:val="ru-RU"/>
              </w:rPr>
              <w:t xml:space="preserve">Студент не смог ответить на вопрос.  Для ответа на дополнительный вопрос студенту потребовалась помощь со стороны педагога. </w:t>
            </w:r>
            <w:r w:rsidRPr="00A15AF0">
              <w:rPr>
                <w:rFonts w:ascii="Times New Roman" w:hAnsi="Times New Roman" w:cs="Times New Roman"/>
                <w:sz w:val="24"/>
                <w:szCs w:val="24"/>
              </w:rPr>
              <w:t>Студент попытался привести пример из практической деятельности</w:t>
            </w:r>
          </w:p>
        </w:tc>
      </w:tr>
    </w:tbl>
    <w:p w:rsidR="00A15AF0" w:rsidRPr="00A15AF0" w:rsidRDefault="00A15AF0" w:rsidP="00A15AF0">
      <w:pPr>
        <w:spacing w:after="0" w:line="240" w:lineRule="auto"/>
        <w:jc w:val="both"/>
        <w:textAlignment w:val="baseline"/>
        <w:rPr>
          <w:rFonts w:ascii="Times New Roman" w:hAnsi="Times New Roman" w:cs="Times New Roman"/>
          <w:sz w:val="24"/>
          <w:szCs w:val="24"/>
        </w:rPr>
      </w:pPr>
    </w:p>
    <w:p w:rsidR="00A15AF0" w:rsidRPr="00A15AF0" w:rsidRDefault="00A15AF0" w:rsidP="00A15AF0">
      <w:pPr>
        <w:spacing w:after="0" w:line="240" w:lineRule="auto"/>
        <w:jc w:val="center"/>
        <w:textAlignment w:val="baseline"/>
        <w:rPr>
          <w:rFonts w:ascii="Times New Roman" w:hAnsi="Times New Roman" w:cs="Times New Roman"/>
          <w:sz w:val="24"/>
          <w:szCs w:val="24"/>
        </w:rPr>
      </w:pPr>
      <w:r w:rsidRPr="00A15AF0">
        <w:rPr>
          <w:rFonts w:ascii="Times New Roman" w:hAnsi="Times New Roman" w:cs="Times New Roman"/>
          <w:b/>
          <w:bCs/>
          <w:sz w:val="24"/>
          <w:szCs w:val="24"/>
        </w:rPr>
        <w:t>ИНДИВИДУАЛЬНЫЕ ЗАДАНИЯ</w:t>
      </w:r>
      <w:r w:rsidRPr="00A15AF0">
        <w:rPr>
          <w:rFonts w:ascii="Times New Roman" w:hAnsi="Times New Roman" w:cs="Times New Roman"/>
          <w:sz w:val="24"/>
          <w:szCs w:val="24"/>
        </w:rPr>
        <w:t> </w:t>
      </w:r>
    </w:p>
    <w:p w:rsidR="00A15AF0" w:rsidRPr="00A15AF0" w:rsidRDefault="00A15AF0" w:rsidP="00A15AF0">
      <w:pPr>
        <w:spacing w:after="0" w:line="240" w:lineRule="auto"/>
        <w:jc w:val="center"/>
        <w:textAlignment w:val="baseline"/>
        <w:rPr>
          <w:rFonts w:ascii="Times New Roman" w:hAnsi="Times New Roman" w:cs="Times New Roman"/>
          <w:sz w:val="24"/>
          <w:szCs w:val="24"/>
        </w:rPr>
      </w:pPr>
    </w:p>
    <w:p w:rsidR="00A15AF0" w:rsidRPr="00A15AF0" w:rsidRDefault="00A15AF0" w:rsidP="00A15AF0">
      <w:pPr>
        <w:spacing w:after="0" w:line="240" w:lineRule="auto"/>
        <w:jc w:val="center"/>
        <w:textAlignment w:val="baseline"/>
        <w:rPr>
          <w:rFonts w:ascii="Times New Roman" w:hAnsi="Times New Roman" w:cs="Times New Roman"/>
          <w:b/>
          <w:bCs/>
          <w:sz w:val="24"/>
          <w:szCs w:val="24"/>
        </w:rPr>
      </w:pPr>
    </w:p>
    <w:p w:rsidR="00A15AF0" w:rsidRPr="00A15AF0" w:rsidRDefault="00A15AF0" w:rsidP="00A15AF0">
      <w:pPr>
        <w:spacing w:after="0" w:line="240" w:lineRule="auto"/>
        <w:ind w:firstLine="567"/>
        <w:jc w:val="both"/>
        <w:textAlignment w:val="baseline"/>
        <w:rPr>
          <w:rFonts w:ascii="Times New Roman" w:hAnsi="Times New Roman" w:cs="Times New Roman"/>
          <w:sz w:val="24"/>
          <w:szCs w:val="24"/>
        </w:rPr>
      </w:pPr>
      <w:r w:rsidRPr="00A15AF0">
        <w:rPr>
          <w:rFonts w:ascii="Times New Roman" w:hAnsi="Times New Roman" w:cs="Times New Roman"/>
          <w:sz w:val="24"/>
          <w:szCs w:val="24"/>
        </w:rPr>
        <w:lastRenderedPageBreak/>
        <w:t>Методико-практические задания:</w:t>
      </w:r>
    </w:p>
    <w:p w:rsidR="00A15AF0" w:rsidRPr="00A15AF0" w:rsidRDefault="00A15AF0" w:rsidP="00A15AF0">
      <w:pPr>
        <w:spacing w:after="0" w:line="240" w:lineRule="auto"/>
        <w:ind w:firstLine="567"/>
        <w:jc w:val="both"/>
        <w:textAlignment w:val="baseline"/>
        <w:rPr>
          <w:rFonts w:ascii="Times New Roman" w:hAnsi="Times New Roman" w:cs="Times New Roman"/>
          <w:sz w:val="24"/>
          <w:szCs w:val="24"/>
        </w:rPr>
      </w:pPr>
    </w:p>
    <w:p w:rsidR="00A15AF0" w:rsidRPr="00A15AF0" w:rsidRDefault="00A15AF0" w:rsidP="00A15AF0">
      <w:pPr>
        <w:spacing w:after="0" w:line="240" w:lineRule="auto"/>
        <w:ind w:firstLine="567"/>
        <w:jc w:val="both"/>
        <w:textAlignment w:val="baseline"/>
        <w:rPr>
          <w:rFonts w:ascii="Times New Roman" w:hAnsi="Times New Roman" w:cs="Times New Roman"/>
          <w:b/>
          <w:i/>
          <w:sz w:val="24"/>
          <w:szCs w:val="24"/>
        </w:rPr>
      </w:pPr>
      <w:r w:rsidRPr="00A15AF0">
        <w:rPr>
          <w:rFonts w:ascii="Times New Roman" w:hAnsi="Times New Roman" w:cs="Times New Roman"/>
          <w:b/>
          <w:i/>
          <w:sz w:val="24"/>
          <w:szCs w:val="24"/>
        </w:rPr>
        <w:t>Вариант 1.</w:t>
      </w:r>
    </w:p>
    <w:p w:rsidR="00A15AF0" w:rsidRPr="00A15AF0" w:rsidRDefault="00A15AF0" w:rsidP="00A15AF0">
      <w:pPr>
        <w:spacing w:after="0" w:line="240" w:lineRule="auto"/>
        <w:ind w:firstLine="567"/>
        <w:jc w:val="both"/>
        <w:textAlignment w:val="baseline"/>
        <w:rPr>
          <w:rFonts w:ascii="Times New Roman" w:hAnsi="Times New Roman" w:cs="Times New Roman"/>
          <w:i/>
          <w:sz w:val="24"/>
          <w:szCs w:val="24"/>
          <w:u w:val="single"/>
          <w:lang w:val="ru-RU"/>
        </w:rPr>
      </w:pPr>
      <w:r w:rsidRPr="00A15AF0">
        <w:rPr>
          <w:rFonts w:ascii="Times New Roman" w:hAnsi="Times New Roman" w:cs="Times New Roman"/>
          <w:i/>
          <w:sz w:val="24"/>
          <w:szCs w:val="24"/>
          <w:u w:val="single"/>
          <w:lang w:val="ru-RU"/>
        </w:rPr>
        <w:t>Методические основы составления индивидуальных программ разной целевой   направленности.</w:t>
      </w:r>
    </w:p>
    <w:p w:rsidR="00A15AF0" w:rsidRPr="00A15AF0" w:rsidRDefault="00A15AF0" w:rsidP="00A15AF0">
      <w:pPr>
        <w:tabs>
          <w:tab w:val="left" w:pos="720"/>
        </w:tabs>
        <w:spacing w:after="0" w:line="240" w:lineRule="auto"/>
        <w:ind w:firstLine="567"/>
        <w:jc w:val="both"/>
        <w:rPr>
          <w:rFonts w:ascii="Times New Roman" w:hAnsi="Times New Roman" w:cs="Times New Roman"/>
          <w:i/>
          <w:sz w:val="24"/>
          <w:szCs w:val="24"/>
          <w:lang w:val="ru-RU"/>
        </w:rPr>
      </w:pPr>
      <w:r w:rsidRPr="00A15AF0">
        <w:rPr>
          <w:rFonts w:ascii="Times New Roman" w:hAnsi="Times New Roman" w:cs="Times New Roman"/>
          <w:i/>
          <w:sz w:val="24"/>
          <w:szCs w:val="24"/>
          <w:lang w:val="ru-RU"/>
        </w:rPr>
        <w:t xml:space="preserve">Задание 1. </w:t>
      </w:r>
      <w:r w:rsidRPr="00A15AF0">
        <w:rPr>
          <w:rFonts w:ascii="Times New Roman" w:hAnsi="Times New Roman" w:cs="Times New Roman"/>
          <w:sz w:val="24"/>
          <w:szCs w:val="24"/>
          <w:lang w:val="ru-RU"/>
        </w:rPr>
        <w:t>Разработать комплекс гигиенической гимнастики (зарядки) с предметом (скакалка, обруч, мяч и др. – по желанию студента).</w:t>
      </w:r>
    </w:p>
    <w:p w:rsidR="00A15AF0" w:rsidRPr="00A15AF0" w:rsidRDefault="00A15AF0" w:rsidP="00A15AF0">
      <w:pPr>
        <w:tabs>
          <w:tab w:val="left" w:pos="720"/>
        </w:tabs>
        <w:spacing w:after="0" w:line="240" w:lineRule="auto"/>
        <w:ind w:firstLine="567"/>
        <w:jc w:val="both"/>
        <w:rPr>
          <w:rFonts w:ascii="Times New Roman" w:hAnsi="Times New Roman" w:cs="Times New Roman"/>
          <w:i/>
          <w:sz w:val="24"/>
          <w:szCs w:val="24"/>
          <w:lang w:val="ru-RU"/>
        </w:rPr>
      </w:pPr>
      <w:r w:rsidRPr="00A15AF0">
        <w:rPr>
          <w:rFonts w:ascii="Times New Roman" w:hAnsi="Times New Roman" w:cs="Times New Roman"/>
          <w:i/>
          <w:sz w:val="24"/>
          <w:szCs w:val="24"/>
          <w:lang w:val="ru-RU"/>
        </w:rPr>
        <w:t xml:space="preserve">Задание 2. </w:t>
      </w:r>
      <w:r w:rsidRPr="00A15AF0">
        <w:rPr>
          <w:rFonts w:ascii="Times New Roman" w:hAnsi="Times New Roman" w:cs="Times New Roman"/>
          <w:sz w:val="24"/>
          <w:szCs w:val="24"/>
          <w:lang w:val="ru-RU"/>
        </w:rPr>
        <w:t>Разработать комплекс гигиенической гимнастики (зарядки) без предмета.</w:t>
      </w:r>
    </w:p>
    <w:p w:rsidR="00A15AF0" w:rsidRPr="00A15AF0" w:rsidRDefault="00A15AF0" w:rsidP="00A15AF0">
      <w:pPr>
        <w:tabs>
          <w:tab w:val="left" w:pos="720"/>
        </w:tabs>
        <w:spacing w:after="0" w:line="240" w:lineRule="auto"/>
        <w:ind w:firstLine="567"/>
        <w:jc w:val="both"/>
        <w:rPr>
          <w:rFonts w:ascii="Times New Roman" w:hAnsi="Times New Roman" w:cs="Times New Roman"/>
          <w:bCs/>
          <w:sz w:val="24"/>
          <w:szCs w:val="24"/>
          <w:lang w:val="ru-RU"/>
        </w:rPr>
      </w:pPr>
      <w:r w:rsidRPr="00A15AF0">
        <w:rPr>
          <w:rFonts w:ascii="Times New Roman" w:hAnsi="Times New Roman" w:cs="Times New Roman"/>
          <w:i/>
          <w:sz w:val="24"/>
          <w:szCs w:val="24"/>
          <w:lang w:val="ru-RU"/>
        </w:rPr>
        <w:t>Задание</w:t>
      </w:r>
      <w:r w:rsidRPr="00A15AF0">
        <w:rPr>
          <w:rFonts w:ascii="Times New Roman" w:hAnsi="Times New Roman" w:cs="Times New Roman"/>
          <w:bCs/>
          <w:i/>
          <w:sz w:val="24"/>
          <w:szCs w:val="24"/>
          <w:lang w:val="ru-RU"/>
        </w:rPr>
        <w:t>3</w:t>
      </w:r>
      <w:r w:rsidRPr="00A15AF0">
        <w:rPr>
          <w:rFonts w:ascii="Times New Roman" w:hAnsi="Times New Roman" w:cs="Times New Roman"/>
          <w:bCs/>
          <w:sz w:val="24"/>
          <w:szCs w:val="24"/>
          <w:lang w:val="ru-RU"/>
        </w:rPr>
        <w:t>. Разработатьиндивидуальную программу оздоровительнойнаправленности.</w:t>
      </w:r>
    </w:p>
    <w:p w:rsidR="00A15AF0" w:rsidRPr="00A15AF0" w:rsidRDefault="00A15AF0" w:rsidP="00A15AF0">
      <w:pPr>
        <w:tabs>
          <w:tab w:val="left" w:pos="720"/>
        </w:tabs>
        <w:spacing w:after="0" w:line="240" w:lineRule="auto"/>
        <w:ind w:firstLine="567"/>
        <w:jc w:val="both"/>
        <w:rPr>
          <w:rFonts w:ascii="Times New Roman" w:hAnsi="Times New Roman" w:cs="Times New Roman"/>
          <w:bCs/>
          <w:sz w:val="24"/>
          <w:szCs w:val="24"/>
          <w:lang w:val="ru-RU"/>
        </w:rPr>
      </w:pPr>
      <w:r w:rsidRPr="00A15AF0">
        <w:rPr>
          <w:rFonts w:ascii="Times New Roman" w:hAnsi="Times New Roman" w:cs="Times New Roman"/>
          <w:i/>
          <w:sz w:val="24"/>
          <w:szCs w:val="24"/>
          <w:lang w:val="ru-RU"/>
        </w:rPr>
        <w:t>Задание</w:t>
      </w:r>
      <w:r w:rsidRPr="00A15AF0">
        <w:rPr>
          <w:rFonts w:ascii="Times New Roman" w:hAnsi="Times New Roman" w:cs="Times New Roman"/>
          <w:bCs/>
          <w:i/>
          <w:sz w:val="24"/>
          <w:szCs w:val="24"/>
          <w:lang w:val="ru-RU"/>
        </w:rPr>
        <w:t>4.</w:t>
      </w:r>
      <w:r w:rsidRPr="00A15AF0">
        <w:rPr>
          <w:rFonts w:ascii="Times New Roman" w:hAnsi="Times New Roman" w:cs="Times New Roman"/>
          <w:bCs/>
          <w:sz w:val="24"/>
          <w:szCs w:val="24"/>
          <w:lang w:val="ru-RU"/>
        </w:rPr>
        <w:t>Разработатьиндивидуальную программу рекреационной направленности.</w:t>
      </w:r>
    </w:p>
    <w:p w:rsidR="00A15AF0" w:rsidRPr="00A15AF0" w:rsidRDefault="00A15AF0" w:rsidP="00A15AF0">
      <w:pPr>
        <w:tabs>
          <w:tab w:val="left" w:pos="720"/>
        </w:tabs>
        <w:spacing w:after="0" w:line="240" w:lineRule="auto"/>
        <w:ind w:firstLine="567"/>
        <w:jc w:val="both"/>
        <w:rPr>
          <w:rFonts w:ascii="Times New Roman" w:hAnsi="Times New Roman" w:cs="Times New Roman"/>
          <w:bCs/>
          <w:sz w:val="24"/>
          <w:szCs w:val="24"/>
          <w:lang w:val="ru-RU"/>
        </w:rPr>
      </w:pPr>
      <w:r w:rsidRPr="00A15AF0">
        <w:rPr>
          <w:rFonts w:ascii="Times New Roman" w:hAnsi="Times New Roman" w:cs="Times New Roman"/>
          <w:i/>
          <w:sz w:val="24"/>
          <w:szCs w:val="24"/>
          <w:lang w:val="ru-RU"/>
        </w:rPr>
        <w:t>Задание</w:t>
      </w:r>
      <w:r w:rsidRPr="00A15AF0">
        <w:rPr>
          <w:rFonts w:ascii="Times New Roman" w:hAnsi="Times New Roman" w:cs="Times New Roman"/>
          <w:bCs/>
          <w:i/>
          <w:sz w:val="24"/>
          <w:szCs w:val="24"/>
          <w:lang w:val="ru-RU"/>
        </w:rPr>
        <w:t>5.</w:t>
      </w:r>
      <w:r w:rsidRPr="00A15AF0">
        <w:rPr>
          <w:rFonts w:ascii="Times New Roman" w:hAnsi="Times New Roman" w:cs="Times New Roman"/>
          <w:bCs/>
          <w:sz w:val="24"/>
          <w:szCs w:val="24"/>
          <w:lang w:val="ru-RU"/>
        </w:rPr>
        <w:t>Разработатьиндивидуальную программу восстановительной направленности.</w:t>
      </w:r>
    </w:p>
    <w:p w:rsidR="00A15AF0" w:rsidRPr="00A15AF0" w:rsidRDefault="00A15AF0" w:rsidP="00A15AF0">
      <w:pPr>
        <w:spacing w:after="0" w:line="240" w:lineRule="auto"/>
        <w:jc w:val="both"/>
        <w:textAlignment w:val="baseline"/>
        <w:rPr>
          <w:rFonts w:ascii="Times New Roman" w:hAnsi="Times New Roman" w:cs="Times New Roman"/>
          <w:bCs/>
          <w:sz w:val="24"/>
          <w:szCs w:val="24"/>
          <w:lang w:val="ru-RU"/>
        </w:rPr>
      </w:pPr>
    </w:p>
    <w:p w:rsidR="00A15AF0" w:rsidRPr="00A15AF0" w:rsidRDefault="00A15AF0" w:rsidP="00A15AF0">
      <w:pPr>
        <w:spacing w:after="0" w:line="240" w:lineRule="auto"/>
        <w:ind w:firstLine="708"/>
        <w:jc w:val="both"/>
        <w:rPr>
          <w:rFonts w:ascii="Times New Roman" w:hAnsi="Times New Roman" w:cs="Times New Roman"/>
          <w:i/>
          <w:sz w:val="24"/>
          <w:szCs w:val="24"/>
          <w:lang w:val="ru-RU"/>
        </w:rPr>
      </w:pPr>
      <w:r w:rsidRPr="00A15AF0">
        <w:rPr>
          <w:rFonts w:ascii="Times New Roman" w:hAnsi="Times New Roman" w:cs="Times New Roman"/>
          <w:b/>
          <w:bCs/>
          <w:i/>
          <w:sz w:val="24"/>
          <w:szCs w:val="24"/>
          <w:lang w:val="ru-RU"/>
        </w:rPr>
        <w:t>Вариант 2.</w:t>
      </w:r>
      <w:r w:rsidRPr="00A15AF0">
        <w:rPr>
          <w:rFonts w:ascii="Times New Roman" w:hAnsi="Times New Roman" w:cs="Times New Roman"/>
          <w:b/>
          <w:bCs/>
          <w:i/>
          <w:sz w:val="24"/>
          <w:szCs w:val="24"/>
        </w:rPr>
        <w:t> </w:t>
      </w:r>
    </w:p>
    <w:p w:rsidR="00A15AF0" w:rsidRPr="00A15AF0" w:rsidRDefault="00A15AF0" w:rsidP="00A15AF0">
      <w:pPr>
        <w:tabs>
          <w:tab w:val="left" w:pos="720"/>
        </w:tabs>
        <w:spacing w:after="0" w:line="240" w:lineRule="auto"/>
        <w:ind w:firstLine="709"/>
        <w:jc w:val="both"/>
        <w:rPr>
          <w:rFonts w:ascii="Times New Roman" w:hAnsi="Times New Roman" w:cs="Times New Roman"/>
          <w:bCs/>
          <w:i/>
          <w:sz w:val="24"/>
          <w:szCs w:val="24"/>
          <w:u w:val="single"/>
          <w:lang w:val="ru-RU"/>
        </w:rPr>
      </w:pPr>
      <w:r w:rsidRPr="00A15AF0">
        <w:rPr>
          <w:rFonts w:ascii="Times New Roman" w:hAnsi="Times New Roman" w:cs="Times New Roman"/>
          <w:bCs/>
          <w:i/>
          <w:sz w:val="24"/>
          <w:szCs w:val="24"/>
          <w:u w:val="single"/>
          <w:lang w:val="ru-RU"/>
        </w:rPr>
        <w:t>Методические основы составления комплексов физических упражнений разной целевой   направленности.</w:t>
      </w:r>
    </w:p>
    <w:p w:rsidR="00A15AF0" w:rsidRPr="00A15AF0" w:rsidRDefault="00A15AF0" w:rsidP="00A15AF0">
      <w:pPr>
        <w:tabs>
          <w:tab w:val="left" w:pos="0"/>
        </w:tabs>
        <w:spacing w:after="0" w:line="240" w:lineRule="auto"/>
        <w:ind w:firstLine="709"/>
        <w:jc w:val="both"/>
        <w:rPr>
          <w:rFonts w:ascii="Times New Roman" w:hAnsi="Times New Roman" w:cs="Times New Roman"/>
          <w:bCs/>
          <w:sz w:val="24"/>
          <w:szCs w:val="24"/>
          <w:lang w:val="ru-RU"/>
        </w:rPr>
      </w:pPr>
      <w:bookmarkStart w:id="8" w:name="_Hlk72074174"/>
      <w:r w:rsidRPr="00A15AF0">
        <w:rPr>
          <w:rFonts w:ascii="Times New Roman" w:hAnsi="Times New Roman" w:cs="Times New Roman"/>
          <w:bCs/>
          <w:i/>
          <w:sz w:val="24"/>
          <w:szCs w:val="24"/>
          <w:lang w:val="ru-RU"/>
        </w:rPr>
        <w:t>Задание 1.</w:t>
      </w:r>
      <w:bookmarkStart w:id="9" w:name="_Hlk72078395"/>
      <w:bookmarkEnd w:id="8"/>
      <w:r w:rsidRPr="00A15AF0">
        <w:rPr>
          <w:rFonts w:ascii="Times New Roman" w:hAnsi="Times New Roman" w:cs="Times New Roman"/>
          <w:bCs/>
          <w:sz w:val="24"/>
          <w:szCs w:val="24"/>
          <w:lang w:val="ru-RU"/>
        </w:rPr>
        <w:t xml:space="preserve">Разработать комплекс физических упражнений </w:t>
      </w:r>
      <w:bookmarkEnd w:id="9"/>
      <w:r w:rsidRPr="00A15AF0">
        <w:rPr>
          <w:rFonts w:ascii="Times New Roman" w:hAnsi="Times New Roman" w:cs="Times New Roman"/>
          <w:bCs/>
          <w:sz w:val="24"/>
          <w:szCs w:val="24"/>
          <w:lang w:val="ru-RU"/>
        </w:rPr>
        <w:t>рекреационнойнаправленности.</w:t>
      </w:r>
    </w:p>
    <w:p w:rsidR="00A15AF0" w:rsidRPr="00A15AF0" w:rsidRDefault="00A15AF0" w:rsidP="00A15AF0">
      <w:pPr>
        <w:tabs>
          <w:tab w:val="left" w:pos="0"/>
        </w:tabs>
        <w:spacing w:after="0" w:line="240" w:lineRule="auto"/>
        <w:ind w:firstLine="709"/>
        <w:jc w:val="both"/>
        <w:rPr>
          <w:rFonts w:ascii="Times New Roman" w:hAnsi="Times New Roman" w:cs="Times New Roman"/>
          <w:bCs/>
          <w:sz w:val="24"/>
          <w:szCs w:val="24"/>
          <w:lang w:val="ru-RU"/>
        </w:rPr>
      </w:pPr>
      <w:r w:rsidRPr="00A15AF0">
        <w:rPr>
          <w:rFonts w:ascii="Times New Roman" w:hAnsi="Times New Roman" w:cs="Times New Roman"/>
          <w:bCs/>
          <w:i/>
          <w:sz w:val="24"/>
          <w:szCs w:val="24"/>
          <w:lang w:val="ru-RU"/>
        </w:rPr>
        <w:t>Задание 2.</w:t>
      </w:r>
      <w:r w:rsidRPr="00A15AF0">
        <w:rPr>
          <w:rFonts w:ascii="Times New Roman" w:hAnsi="Times New Roman" w:cs="Times New Roman"/>
          <w:bCs/>
          <w:sz w:val="24"/>
          <w:szCs w:val="24"/>
          <w:lang w:val="ru-RU"/>
        </w:rPr>
        <w:t>Разработать комплекс физических упражнений, направленных на восстановление работоспособности человека.</w:t>
      </w:r>
    </w:p>
    <w:p w:rsidR="00A15AF0" w:rsidRPr="00A15AF0" w:rsidRDefault="00A15AF0" w:rsidP="00A15AF0">
      <w:pPr>
        <w:tabs>
          <w:tab w:val="left" w:pos="0"/>
        </w:tabs>
        <w:spacing w:after="0" w:line="240" w:lineRule="auto"/>
        <w:ind w:firstLine="709"/>
        <w:jc w:val="both"/>
        <w:rPr>
          <w:rFonts w:ascii="Times New Roman" w:hAnsi="Times New Roman" w:cs="Times New Roman"/>
          <w:bCs/>
          <w:sz w:val="24"/>
          <w:szCs w:val="24"/>
          <w:lang w:val="ru-RU"/>
        </w:rPr>
      </w:pPr>
      <w:r w:rsidRPr="00A15AF0">
        <w:rPr>
          <w:rFonts w:ascii="Times New Roman" w:hAnsi="Times New Roman" w:cs="Times New Roman"/>
          <w:bCs/>
          <w:i/>
          <w:sz w:val="24"/>
          <w:szCs w:val="24"/>
          <w:lang w:val="ru-RU"/>
        </w:rPr>
        <w:t>Задание 3.</w:t>
      </w:r>
      <w:r w:rsidRPr="00A15AF0">
        <w:rPr>
          <w:rFonts w:ascii="Times New Roman" w:hAnsi="Times New Roman" w:cs="Times New Roman"/>
          <w:bCs/>
          <w:sz w:val="24"/>
          <w:szCs w:val="24"/>
          <w:lang w:val="ru-RU"/>
        </w:rPr>
        <w:t>Разработать комплекс физических упражнений тренирующей направленности.</w:t>
      </w:r>
    </w:p>
    <w:p w:rsidR="00A15AF0" w:rsidRPr="00A15AF0" w:rsidRDefault="00A15AF0" w:rsidP="00A15AF0">
      <w:pPr>
        <w:tabs>
          <w:tab w:val="left" w:pos="0"/>
        </w:tabs>
        <w:spacing w:after="0" w:line="240" w:lineRule="auto"/>
        <w:ind w:firstLine="709"/>
        <w:jc w:val="both"/>
        <w:rPr>
          <w:rFonts w:ascii="Times New Roman" w:hAnsi="Times New Roman" w:cs="Times New Roman"/>
          <w:bCs/>
          <w:sz w:val="24"/>
          <w:szCs w:val="24"/>
          <w:lang w:val="ru-RU"/>
        </w:rPr>
      </w:pPr>
      <w:r w:rsidRPr="00A15AF0">
        <w:rPr>
          <w:rFonts w:ascii="Times New Roman" w:hAnsi="Times New Roman" w:cs="Times New Roman"/>
          <w:bCs/>
          <w:i/>
          <w:sz w:val="24"/>
          <w:szCs w:val="24"/>
          <w:lang w:val="ru-RU"/>
        </w:rPr>
        <w:t>Задание 4.</w:t>
      </w:r>
      <w:r w:rsidRPr="00A15AF0">
        <w:rPr>
          <w:rFonts w:ascii="Times New Roman" w:hAnsi="Times New Roman" w:cs="Times New Roman"/>
          <w:bCs/>
          <w:sz w:val="24"/>
          <w:szCs w:val="24"/>
          <w:lang w:val="ru-RU"/>
        </w:rPr>
        <w:t>Разработать комплексфизических упражнений корригирующей направленности.</w:t>
      </w:r>
    </w:p>
    <w:p w:rsidR="00A15AF0" w:rsidRPr="00A15AF0" w:rsidRDefault="00A15AF0" w:rsidP="00A15AF0">
      <w:pPr>
        <w:tabs>
          <w:tab w:val="left" w:pos="0"/>
        </w:tabs>
        <w:spacing w:after="0" w:line="240" w:lineRule="auto"/>
        <w:ind w:firstLine="709"/>
        <w:jc w:val="both"/>
        <w:rPr>
          <w:rFonts w:ascii="Times New Roman" w:hAnsi="Times New Roman" w:cs="Times New Roman"/>
          <w:bCs/>
          <w:sz w:val="24"/>
          <w:szCs w:val="24"/>
          <w:lang w:val="ru-RU"/>
        </w:rPr>
      </w:pPr>
    </w:p>
    <w:p w:rsidR="00A15AF0" w:rsidRPr="00A15AF0" w:rsidRDefault="00A15AF0" w:rsidP="00A15AF0">
      <w:pPr>
        <w:spacing w:after="0" w:line="240" w:lineRule="auto"/>
        <w:ind w:firstLine="709"/>
        <w:jc w:val="both"/>
        <w:textAlignment w:val="baseline"/>
        <w:rPr>
          <w:rFonts w:ascii="Times New Roman" w:hAnsi="Times New Roman" w:cs="Times New Roman"/>
          <w:b/>
          <w:bCs/>
          <w:i/>
          <w:sz w:val="24"/>
          <w:szCs w:val="24"/>
          <w:lang w:val="ru-RU"/>
        </w:rPr>
      </w:pPr>
      <w:r w:rsidRPr="00A15AF0">
        <w:rPr>
          <w:rFonts w:ascii="Times New Roman" w:hAnsi="Times New Roman" w:cs="Times New Roman"/>
          <w:b/>
          <w:bCs/>
          <w:i/>
          <w:sz w:val="24"/>
          <w:szCs w:val="24"/>
          <w:lang w:val="ru-RU"/>
        </w:rPr>
        <w:t>Вариант 3.</w:t>
      </w:r>
    </w:p>
    <w:p w:rsidR="00A15AF0" w:rsidRPr="00A15AF0" w:rsidRDefault="00A15AF0" w:rsidP="00A15AF0">
      <w:pPr>
        <w:spacing w:after="0" w:line="240" w:lineRule="auto"/>
        <w:ind w:firstLine="709"/>
        <w:jc w:val="both"/>
        <w:textAlignment w:val="baseline"/>
        <w:rPr>
          <w:rFonts w:ascii="Times New Roman" w:hAnsi="Times New Roman" w:cs="Times New Roman"/>
          <w:bCs/>
          <w:i/>
          <w:sz w:val="24"/>
          <w:szCs w:val="24"/>
          <w:u w:val="single"/>
          <w:lang w:val="ru-RU"/>
        </w:rPr>
      </w:pPr>
      <w:r w:rsidRPr="00A15AF0">
        <w:rPr>
          <w:rFonts w:ascii="Times New Roman" w:hAnsi="Times New Roman" w:cs="Times New Roman"/>
          <w:bCs/>
          <w:i/>
          <w:sz w:val="24"/>
          <w:szCs w:val="24"/>
          <w:u w:val="single"/>
          <w:lang w:val="ru-RU"/>
        </w:rPr>
        <w:t xml:space="preserve">Методика воспитания физических качеств средствами физической культуры и спорта. </w:t>
      </w:r>
    </w:p>
    <w:p w:rsidR="00A15AF0" w:rsidRPr="00A15AF0" w:rsidRDefault="00A15AF0" w:rsidP="00A15AF0">
      <w:pPr>
        <w:spacing w:after="0" w:line="240" w:lineRule="auto"/>
        <w:ind w:firstLine="709"/>
        <w:jc w:val="both"/>
        <w:textAlignment w:val="baseline"/>
        <w:rPr>
          <w:rFonts w:ascii="Times New Roman" w:hAnsi="Times New Roman" w:cs="Times New Roman"/>
          <w:bCs/>
          <w:sz w:val="24"/>
          <w:szCs w:val="24"/>
          <w:lang w:val="ru-RU"/>
        </w:rPr>
      </w:pPr>
      <w:bookmarkStart w:id="10" w:name="_Hlk72074764"/>
      <w:r w:rsidRPr="00A15AF0">
        <w:rPr>
          <w:rFonts w:ascii="Times New Roman" w:hAnsi="Times New Roman" w:cs="Times New Roman"/>
          <w:bCs/>
          <w:i/>
          <w:sz w:val="24"/>
          <w:szCs w:val="24"/>
          <w:lang w:val="ru-RU"/>
        </w:rPr>
        <w:t>Задание 1.</w:t>
      </w:r>
      <w:bookmarkEnd w:id="10"/>
      <w:r w:rsidRPr="00A15AF0">
        <w:rPr>
          <w:rFonts w:ascii="Times New Roman" w:hAnsi="Times New Roman" w:cs="Times New Roman"/>
          <w:bCs/>
          <w:sz w:val="24"/>
          <w:szCs w:val="24"/>
          <w:lang w:val="ru-RU"/>
        </w:rPr>
        <w:t xml:space="preserve">Разработать комплекс физических упражнений, направленный наразвитие силовых способностей. </w:t>
      </w:r>
    </w:p>
    <w:p w:rsidR="00A15AF0" w:rsidRPr="00A15AF0" w:rsidRDefault="00A15AF0" w:rsidP="00A15AF0">
      <w:pPr>
        <w:spacing w:after="0" w:line="240" w:lineRule="auto"/>
        <w:ind w:firstLine="709"/>
        <w:jc w:val="both"/>
        <w:textAlignment w:val="baseline"/>
        <w:rPr>
          <w:rFonts w:ascii="Times New Roman" w:hAnsi="Times New Roman" w:cs="Times New Roman"/>
          <w:bCs/>
          <w:sz w:val="24"/>
          <w:szCs w:val="24"/>
          <w:lang w:val="ru-RU"/>
        </w:rPr>
      </w:pPr>
      <w:r w:rsidRPr="00A15AF0">
        <w:rPr>
          <w:rFonts w:ascii="Times New Roman" w:hAnsi="Times New Roman" w:cs="Times New Roman"/>
          <w:bCs/>
          <w:i/>
          <w:sz w:val="24"/>
          <w:szCs w:val="24"/>
          <w:lang w:val="ru-RU"/>
        </w:rPr>
        <w:t>Задание 2.</w:t>
      </w:r>
      <w:bookmarkStart w:id="11" w:name="_Hlk72074332"/>
      <w:r w:rsidRPr="00A15AF0">
        <w:rPr>
          <w:rFonts w:ascii="Times New Roman" w:hAnsi="Times New Roman" w:cs="Times New Roman"/>
          <w:bCs/>
          <w:sz w:val="24"/>
          <w:szCs w:val="24"/>
          <w:lang w:val="ru-RU"/>
        </w:rPr>
        <w:t xml:space="preserve">Разработать комплекс физических упражнений, направленный навоспитание </w:t>
      </w:r>
      <w:bookmarkEnd w:id="11"/>
      <w:r w:rsidRPr="00A15AF0">
        <w:rPr>
          <w:rFonts w:ascii="Times New Roman" w:hAnsi="Times New Roman" w:cs="Times New Roman"/>
          <w:bCs/>
          <w:sz w:val="24"/>
          <w:szCs w:val="24"/>
          <w:lang w:val="ru-RU"/>
        </w:rPr>
        <w:t xml:space="preserve">общей выносливости. </w:t>
      </w:r>
    </w:p>
    <w:p w:rsidR="00A15AF0" w:rsidRPr="00A15AF0" w:rsidRDefault="00A15AF0" w:rsidP="00A15AF0">
      <w:pPr>
        <w:spacing w:after="0" w:line="240" w:lineRule="auto"/>
        <w:ind w:firstLine="709"/>
        <w:jc w:val="both"/>
        <w:textAlignment w:val="baseline"/>
        <w:rPr>
          <w:rFonts w:ascii="Times New Roman" w:hAnsi="Times New Roman" w:cs="Times New Roman"/>
          <w:bCs/>
          <w:sz w:val="24"/>
          <w:szCs w:val="24"/>
          <w:lang w:val="ru-RU"/>
        </w:rPr>
      </w:pPr>
      <w:r w:rsidRPr="00A15AF0">
        <w:rPr>
          <w:rFonts w:ascii="Times New Roman" w:hAnsi="Times New Roman" w:cs="Times New Roman"/>
          <w:bCs/>
          <w:i/>
          <w:sz w:val="24"/>
          <w:szCs w:val="24"/>
          <w:lang w:val="ru-RU"/>
        </w:rPr>
        <w:t>Задание 3.</w:t>
      </w:r>
      <w:r w:rsidRPr="00A15AF0">
        <w:rPr>
          <w:rFonts w:ascii="Times New Roman" w:hAnsi="Times New Roman" w:cs="Times New Roman"/>
          <w:bCs/>
          <w:sz w:val="24"/>
          <w:szCs w:val="24"/>
          <w:lang w:val="ru-RU"/>
        </w:rPr>
        <w:t>Разработать комплекс физических упражнений, направленный навоспитание гибкости.</w:t>
      </w:r>
    </w:p>
    <w:p w:rsidR="00A15AF0" w:rsidRPr="00A15AF0" w:rsidRDefault="00A15AF0" w:rsidP="00A15AF0">
      <w:pPr>
        <w:spacing w:after="0" w:line="240" w:lineRule="auto"/>
        <w:ind w:firstLine="709"/>
        <w:jc w:val="both"/>
        <w:textAlignment w:val="baseline"/>
        <w:rPr>
          <w:rFonts w:ascii="Times New Roman" w:hAnsi="Times New Roman" w:cs="Times New Roman"/>
          <w:bCs/>
          <w:sz w:val="24"/>
          <w:szCs w:val="24"/>
          <w:lang w:val="ru-RU"/>
        </w:rPr>
      </w:pPr>
      <w:r w:rsidRPr="00A15AF0">
        <w:rPr>
          <w:rFonts w:ascii="Times New Roman" w:hAnsi="Times New Roman" w:cs="Times New Roman"/>
          <w:bCs/>
          <w:i/>
          <w:sz w:val="24"/>
          <w:szCs w:val="24"/>
          <w:lang w:val="ru-RU"/>
        </w:rPr>
        <w:t>Задание 4.</w:t>
      </w:r>
      <w:r w:rsidRPr="00A15AF0">
        <w:rPr>
          <w:rFonts w:ascii="Times New Roman" w:hAnsi="Times New Roman" w:cs="Times New Roman"/>
          <w:bCs/>
          <w:sz w:val="24"/>
          <w:szCs w:val="24"/>
          <w:lang w:val="ru-RU"/>
        </w:rPr>
        <w:t>Разработать комплекс физических упражнений, направленный навоспитание координационных способностей.</w:t>
      </w:r>
    </w:p>
    <w:p w:rsidR="00A15AF0" w:rsidRPr="00A15AF0" w:rsidRDefault="00A15AF0" w:rsidP="00A15AF0">
      <w:pPr>
        <w:spacing w:after="0" w:line="240" w:lineRule="auto"/>
        <w:ind w:firstLine="709"/>
        <w:jc w:val="both"/>
        <w:textAlignment w:val="baseline"/>
        <w:rPr>
          <w:rFonts w:ascii="Times New Roman" w:hAnsi="Times New Roman" w:cs="Times New Roman"/>
          <w:bCs/>
          <w:sz w:val="24"/>
          <w:szCs w:val="24"/>
          <w:lang w:val="ru-RU"/>
        </w:rPr>
      </w:pPr>
      <w:bookmarkStart w:id="12" w:name="_Hlk72074433"/>
      <w:r w:rsidRPr="00A15AF0">
        <w:rPr>
          <w:rFonts w:ascii="Times New Roman" w:hAnsi="Times New Roman" w:cs="Times New Roman"/>
          <w:bCs/>
          <w:i/>
          <w:sz w:val="24"/>
          <w:szCs w:val="24"/>
          <w:lang w:val="ru-RU"/>
        </w:rPr>
        <w:t>Задание 5.</w:t>
      </w:r>
      <w:r w:rsidRPr="00A15AF0">
        <w:rPr>
          <w:rFonts w:ascii="Times New Roman" w:hAnsi="Times New Roman" w:cs="Times New Roman"/>
          <w:bCs/>
          <w:sz w:val="24"/>
          <w:szCs w:val="24"/>
          <w:lang w:val="ru-RU"/>
        </w:rPr>
        <w:t>Разработать комплекс физических упражнений, направленный навоспитание скоростно-силовых способностей.</w:t>
      </w:r>
    </w:p>
    <w:p w:rsidR="00A15AF0" w:rsidRPr="00A15AF0" w:rsidRDefault="00A15AF0" w:rsidP="00A15AF0">
      <w:pPr>
        <w:spacing w:after="0" w:line="240" w:lineRule="auto"/>
        <w:ind w:firstLine="709"/>
        <w:jc w:val="both"/>
        <w:textAlignment w:val="baseline"/>
        <w:rPr>
          <w:rFonts w:ascii="Times New Roman" w:hAnsi="Times New Roman" w:cs="Times New Roman"/>
          <w:bCs/>
          <w:sz w:val="24"/>
          <w:szCs w:val="24"/>
          <w:lang w:val="ru-RU"/>
        </w:rPr>
      </w:pPr>
      <w:r w:rsidRPr="00A15AF0">
        <w:rPr>
          <w:rFonts w:ascii="Times New Roman" w:hAnsi="Times New Roman" w:cs="Times New Roman"/>
          <w:bCs/>
          <w:i/>
          <w:sz w:val="24"/>
          <w:szCs w:val="24"/>
          <w:lang w:val="ru-RU"/>
        </w:rPr>
        <w:t>Задание 6.</w:t>
      </w:r>
      <w:r w:rsidRPr="00A15AF0">
        <w:rPr>
          <w:rFonts w:ascii="Times New Roman" w:hAnsi="Times New Roman" w:cs="Times New Roman"/>
          <w:bCs/>
          <w:sz w:val="24"/>
          <w:szCs w:val="24"/>
          <w:lang w:val="ru-RU"/>
        </w:rPr>
        <w:t>Разработать комплекс физических упражнений, направленный навоспитание скоростных способностей.</w:t>
      </w:r>
    </w:p>
    <w:p w:rsidR="00A15AF0" w:rsidRPr="00A15AF0" w:rsidRDefault="00A15AF0" w:rsidP="00A15AF0">
      <w:pPr>
        <w:spacing w:after="0" w:line="240" w:lineRule="auto"/>
        <w:ind w:firstLine="709"/>
        <w:jc w:val="both"/>
        <w:textAlignment w:val="baseline"/>
        <w:rPr>
          <w:rFonts w:ascii="Times New Roman" w:hAnsi="Times New Roman" w:cs="Times New Roman"/>
          <w:bCs/>
          <w:sz w:val="24"/>
          <w:szCs w:val="24"/>
          <w:lang w:val="ru-RU"/>
        </w:rPr>
      </w:pPr>
    </w:p>
    <w:p w:rsidR="00A15AF0" w:rsidRPr="00A15AF0" w:rsidRDefault="00A15AF0" w:rsidP="00A15AF0">
      <w:pPr>
        <w:spacing w:after="0" w:line="240" w:lineRule="auto"/>
        <w:ind w:firstLine="709"/>
        <w:jc w:val="both"/>
        <w:textAlignment w:val="baseline"/>
        <w:rPr>
          <w:rFonts w:ascii="Times New Roman" w:hAnsi="Times New Roman" w:cs="Times New Roman"/>
          <w:bCs/>
          <w:sz w:val="24"/>
          <w:szCs w:val="24"/>
          <w:lang w:val="ru-RU"/>
        </w:rPr>
      </w:pPr>
    </w:p>
    <w:p w:rsidR="00A15AF0" w:rsidRPr="00A15AF0" w:rsidRDefault="00A15AF0" w:rsidP="00A15AF0">
      <w:pPr>
        <w:spacing w:after="0" w:line="240" w:lineRule="auto"/>
        <w:ind w:firstLine="709"/>
        <w:jc w:val="both"/>
        <w:textAlignment w:val="baseline"/>
        <w:rPr>
          <w:rFonts w:ascii="Times New Roman" w:hAnsi="Times New Roman" w:cs="Times New Roman"/>
          <w:b/>
          <w:bCs/>
          <w:i/>
          <w:sz w:val="24"/>
          <w:szCs w:val="24"/>
          <w:lang w:val="ru-RU"/>
        </w:rPr>
      </w:pPr>
      <w:r w:rsidRPr="00A15AF0">
        <w:rPr>
          <w:rFonts w:ascii="Times New Roman" w:hAnsi="Times New Roman" w:cs="Times New Roman"/>
          <w:b/>
          <w:bCs/>
          <w:i/>
          <w:sz w:val="24"/>
          <w:szCs w:val="24"/>
          <w:lang w:val="ru-RU"/>
        </w:rPr>
        <w:t>Вариант 4.</w:t>
      </w:r>
    </w:p>
    <w:p w:rsidR="00A15AF0" w:rsidRPr="00A15AF0" w:rsidRDefault="00A15AF0" w:rsidP="00A15AF0">
      <w:pPr>
        <w:tabs>
          <w:tab w:val="left" w:pos="720"/>
        </w:tabs>
        <w:spacing w:after="0" w:line="240" w:lineRule="auto"/>
        <w:ind w:firstLine="709"/>
        <w:jc w:val="both"/>
        <w:rPr>
          <w:rFonts w:ascii="Times New Roman" w:hAnsi="Times New Roman" w:cs="Times New Roman"/>
          <w:bCs/>
          <w:sz w:val="24"/>
          <w:szCs w:val="24"/>
          <w:lang w:val="ru-RU"/>
        </w:rPr>
      </w:pPr>
      <w:r w:rsidRPr="00A15AF0">
        <w:rPr>
          <w:rFonts w:ascii="Times New Roman" w:hAnsi="Times New Roman" w:cs="Times New Roman"/>
          <w:bCs/>
          <w:i/>
          <w:sz w:val="24"/>
          <w:szCs w:val="24"/>
          <w:lang w:val="ru-RU"/>
        </w:rPr>
        <w:t>Задание 1.</w:t>
      </w:r>
      <w:r w:rsidRPr="00A15AF0">
        <w:rPr>
          <w:rFonts w:ascii="Times New Roman" w:hAnsi="Times New Roman" w:cs="Times New Roman"/>
          <w:bCs/>
          <w:sz w:val="24"/>
          <w:szCs w:val="24"/>
          <w:lang w:val="ru-RU"/>
        </w:rPr>
        <w:t xml:space="preserve">Разработать план-конспект тренировочного занятия с использованием элементов или приемов техники спортивной игры (по выбору студента) оздоровительной направленности. </w:t>
      </w:r>
    </w:p>
    <w:p w:rsidR="00A15AF0" w:rsidRPr="00A15AF0" w:rsidRDefault="00A15AF0" w:rsidP="00A15AF0">
      <w:pPr>
        <w:tabs>
          <w:tab w:val="left" w:pos="720"/>
        </w:tabs>
        <w:spacing w:after="0" w:line="240" w:lineRule="auto"/>
        <w:ind w:firstLine="709"/>
        <w:jc w:val="both"/>
        <w:rPr>
          <w:rFonts w:ascii="Times New Roman" w:hAnsi="Times New Roman" w:cs="Times New Roman"/>
          <w:bCs/>
          <w:sz w:val="24"/>
          <w:szCs w:val="24"/>
          <w:lang w:val="ru-RU"/>
        </w:rPr>
      </w:pPr>
      <w:r w:rsidRPr="00A15AF0">
        <w:rPr>
          <w:rFonts w:ascii="Times New Roman" w:hAnsi="Times New Roman" w:cs="Times New Roman"/>
          <w:bCs/>
          <w:i/>
          <w:sz w:val="24"/>
          <w:szCs w:val="24"/>
          <w:lang w:val="ru-RU"/>
        </w:rPr>
        <w:t>Задание 2.</w:t>
      </w:r>
      <w:r w:rsidRPr="00A15AF0">
        <w:rPr>
          <w:rFonts w:ascii="Times New Roman" w:hAnsi="Times New Roman" w:cs="Times New Roman"/>
          <w:bCs/>
          <w:sz w:val="24"/>
          <w:szCs w:val="24"/>
          <w:lang w:val="ru-RU"/>
        </w:rPr>
        <w:t>Разработать план-конспект тренировочного занятия с использованиемэлементов или приемов техники спортивной игры (по выбору студента) тренировочной направленности.</w:t>
      </w:r>
    </w:p>
    <w:p w:rsidR="00A15AF0" w:rsidRPr="00A15AF0" w:rsidRDefault="00A15AF0" w:rsidP="00A15AF0">
      <w:pPr>
        <w:tabs>
          <w:tab w:val="left" w:pos="720"/>
        </w:tabs>
        <w:spacing w:after="0" w:line="240" w:lineRule="auto"/>
        <w:ind w:firstLine="709"/>
        <w:jc w:val="both"/>
        <w:rPr>
          <w:rFonts w:ascii="Times New Roman" w:hAnsi="Times New Roman" w:cs="Times New Roman"/>
          <w:bCs/>
          <w:sz w:val="24"/>
          <w:szCs w:val="24"/>
          <w:lang w:val="ru-RU"/>
        </w:rPr>
      </w:pPr>
      <w:r w:rsidRPr="00A15AF0">
        <w:rPr>
          <w:rFonts w:ascii="Times New Roman" w:hAnsi="Times New Roman" w:cs="Times New Roman"/>
          <w:bCs/>
          <w:i/>
          <w:sz w:val="24"/>
          <w:szCs w:val="24"/>
          <w:lang w:val="ru-RU"/>
        </w:rPr>
        <w:t>Задание 3.</w:t>
      </w:r>
      <w:r w:rsidRPr="00A15AF0">
        <w:rPr>
          <w:rFonts w:ascii="Times New Roman" w:hAnsi="Times New Roman" w:cs="Times New Roman"/>
          <w:bCs/>
          <w:sz w:val="24"/>
          <w:szCs w:val="24"/>
          <w:lang w:val="ru-RU"/>
        </w:rPr>
        <w:t xml:space="preserve">Разработать план-конспект тренировочного занятия с использованиемподвижных игр(подвижные игры по выбору студента). </w:t>
      </w:r>
    </w:p>
    <w:p w:rsidR="00A15AF0" w:rsidRPr="00A15AF0" w:rsidRDefault="00A15AF0" w:rsidP="00A15AF0">
      <w:pPr>
        <w:tabs>
          <w:tab w:val="left" w:pos="720"/>
        </w:tabs>
        <w:spacing w:after="0" w:line="240" w:lineRule="auto"/>
        <w:ind w:firstLine="709"/>
        <w:jc w:val="both"/>
        <w:rPr>
          <w:rFonts w:ascii="Times New Roman" w:hAnsi="Times New Roman" w:cs="Times New Roman"/>
          <w:bCs/>
          <w:sz w:val="24"/>
          <w:szCs w:val="24"/>
          <w:lang w:val="ru-RU"/>
        </w:rPr>
      </w:pPr>
      <w:r w:rsidRPr="00A15AF0">
        <w:rPr>
          <w:rFonts w:ascii="Times New Roman" w:hAnsi="Times New Roman" w:cs="Times New Roman"/>
          <w:bCs/>
          <w:i/>
          <w:sz w:val="24"/>
          <w:szCs w:val="24"/>
          <w:lang w:val="ru-RU"/>
        </w:rPr>
        <w:t>Задание 4.</w:t>
      </w:r>
      <w:bookmarkStart w:id="13" w:name="_Hlk72075344"/>
      <w:r w:rsidRPr="00A15AF0">
        <w:rPr>
          <w:rFonts w:ascii="Times New Roman" w:hAnsi="Times New Roman" w:cs="Times New Roman"/>
          <w:bCs/>
          <w:sz w:val="24"/>
          <w:szCs w:val="24"/>
          <w:lang w:val="ru-RU"/>
        </w:rPr>
        <w:t>Разработать</w:t>
      </w:r>
      <w:bookmarkEnd w:id="13"/>
      <w:r w:rsidRPr="00A15AF0">
        <w:rPr>
          <w:rFonts w:ascii="Times New Roman" w:hAnsi="Times New Roman" w:cs="Times New Roman"/>
          <w:bCs/>
          <w:sz w:val="24"/>
          <w:szCs w:val="24"/>
          <w:lang w:val="ru-RU"/>
        </w:rPr>
        <w:t xml:space="preserve"> план-конспект тренировочного занятия с использованием оздоровительного бега (вид двигательной активности по выбору студента).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p>
    <w:p w:rsidR="00A15AF0" w:rsidRPr="00A15AF0" w:rsidRDefault="00A15AF0" w:rsidP="00A15AF0">
      <w:pPr>
        <w:spacing w:after="0" w:line="240" w:lineRule="auto"/>
        <w:ind w:firstLine="709"/>
        <w:jc w:val="both"/>
        <w:textAlignment w:val="baseline"/>
        <w:rPr>
          <w:rFonts w:ascii="Times New Roman" w:hAnsi="Times New Roman" w:cs="Times New Roman"/>
          <w:b/>
          <w:bCs/>
          <w:i/>
          <w:sz w:val="24"/>
          <w:szCs w:val="24"/>
          <w:lang w:val="ru-RU"/>
        </w:rPr>
      </w:pPr>
      <w:r w:rsidRPr="00A15AF0">
        <w:rPr>
          <w:rFonts w:ascii="Times New Roman" w:hAnsi="Times New Roman" w:cs="Times New Roman"/>
          <w:b/>
          <w:bCs/>
          <w:i/>
          <w:sz w:val="24"/>
          <w:szCs w:val="24"/>
          <w:lang w:val="ru-RU"/>
        </w:rPr>
        <w:t>Вариант 5.</w:t>
      </w:r>
    </w:p>
    <w:bookmarkEnd w:id="12"/>
    <w:p w:rsidR="00A15AF0" w:rsidRPr="00A15AF0" w:rsidRDefault="00A15AF0" w:rsidP="00A15AF0">
      <w:pPr>
        <w:tabs>
          <w:tab w:val="left" w:pos="720"/>
        </w:tabs>
        <w:spacing w:after="0" w:line="240" w:lineRule="auto"/>
        <w:ind w:firstLine="709"/>
        <w:jc w:val="both"/>
        <w:rPr>
          <w:rFonts w:ascii="Times New Roman" w:hAnsi="Times New Roman" w:cs="Times New Roman"/>
          <w:bCs/>
          <w:i/>
          <w:sz w:val="24"/>
          <w:szCs w:val="24"/>
          <w:u w:val="single"/>
          <w:lang w:val="ru-RU"/>
        </w:rPr>
      </w:pPr>
      <w:r w:rsidRPr="00A15AF0">
        <w:rPr>
          <w:rFonts w:ascii="Times New Roman" w:hAnsi="Times New Roman" w:cs="Times New Roman"/>
          <w:bCs/>
          <w:i/>
          <w:sz w:val="24"/>
          <w:szCs w:val="24"/>
          <w:u w:val="single"/>
          <w:lang w:val="ru-RU"/>
        </w:rPr>
        <w:t xml:space="preserve">Методика проведения комплексов специальных физических упражнений, применяемых в режиме рабочего дня с учетом заданных условий и характера труда. </w:t>
      </w:r>
    </w:p>
    <w:p w:rsidR="00A15AF0" w:rsidRPr="00A15AF0" w:rsidRDefault="00A15AF0" w:rsidP="00A15AF0">
      <w:pPr>
        <w:tabs>
          <w:tab w:val="left" w:pos="720"/>
        </w:tabs>
        <w:spacing w:after="0" w:line="240" w:lineRule="auto"/>
        <w:ind w:firstLine="709"/>
        <w:jc w:val="both"/>
        <w:rPr>
          <w:rFonts w:ascii="Times New Roman" w:hAnsi="Times New Roman" w:cs="Times New Roman"/>
          <w:bCs/>
          <w:sz w:val="24"/>
          <w:szCs w:val="24"/>
          <w:lang w:val="ru-RU"/>
        </w:rPr>
      </w:pPr>
      <w:r w:rsidRPr="00A15AF0">
        <w:rPr>
          <w:rFonts w:ascii="Times New Roman" w:hAnsi="Times New Roman" w:cs="Times New Roman"/>
          <w:bCs/>
          <w:i/>
          <w:sz w:val="24"/>
          <w:szCs w:val="24"/>
          <w:lang w:val="ru-RU"/>
        </w:rPr>
        <w:t>Задание 1.</w:t>
      </w:r>
      <w:r w:rsidRPr="00A15AF0">
        <w:rPr>
          <w:rFonts w:ascii="Times New Roman" w:hAnsi="Times New Roman" w:cs="Times New Roman"/>
          <w:bCs/>
          <w:sz w:val="24"/>
          <w:szCs w:val="24"/>
          <w:lang w:val="ru-RU"/>
        </w:rPr>
        <w:t>Разработать комплекс специальных физических упражнений, применяемый в режиме рабочего дня для повышения общей работоспособности человека.</w:t>
      </w:r>
    </w:p>
    <w:p w:rsidR="00A15AF0" w:rsidRPr="00A15AF0" w:rsidRDefault="00A15AF0" w:rsidP="00A15AF0">
      <w:pPr>
        <w:tabs>
          <w:tab w:val="left" w:pos="720"/>
        </w:tabs>
        <w:spacing w:after="0" w:line="240" w:lineRule="auto"/>
        <w:ind w:firstLine="709"/>
        <w:jc w:val="both"/>
        <w:rPr>
          <w:rFonts w:ascii="Times New Roman" w:hAnsi="Times New Roman" w:cs="Times New Roman"/>
          <w:bCs/>
          <w:sz w:val="24"/>
          <w:szCs w:val="24"/>
          <w:lang w:val="ru-RU"/>
        </w:rPr>
      </w:pPr>
      <w:r w:rsidRPr="00A15AF0">
        <w:rPr>
          <w:rFonts w:ascii="Times New Roman" w:hAnsi="Times New Roman" w:cs="Times New Roman"/>
          <w:bCs/>
          <w:i/>
          <w:sz w:val="24"/>
          <w:szCs w:val="24"/>
          <w:lang w:val="ru-RU"/>
        </w:rPr>
        <w:t>Задание 2.</w:t>
      </w:r>
      <w:r w:rsidRPr="00A15AF0">
        <w:rPr>
          <w:rFonts w:ascii="Times New Roman" w:hAnsi="Times New Roman" w:cs="Times New Roman"/>
          <w:bCs/>
          <w:sz w:val="24"/>
          <w:szCs w:val="24"/>
          <w:lang w:val="ru-RU"/>
        </w:rPr>
        <w:t>Разработать комплекс специальных физических упражнений, применяемых в режиме рабочего дня для повышения профессиональной работоспособности человека.</w:t>
      </w:r>
    </w:p>
    <w:p w:rsidR="00A15AF0" w:rsidRPr="00A15AF0" w:rsidRDefault="00A15AF0" w:rsidP="00A15AF0">
      <w:pPr>
        <w:tabs>
          <w:tab w:val="left" w:pos="720"/>
        </w:tabs>
        <w:spacing w:after="0" w:line="240" w:lineRule="auto"/>
        <w:ind w:firstLine="709"/>
        <w:jc w:val="both"/>
        <w:rPr>
          <w:rFonts w:ascii="Times New Roman" w:hAnsi="Times New Roman" w:cs="Times New Roman"/>
          <w:bCs/>
          <w:sz w:val="24"/>
          <w:szCs w:val="24"/>
          <w:lang w:val="ru-RU"/>
        </w:rPr>
      </w:pPr>
      <w:r w:rsidRPr="00A15AF0">
        <w:rPr>
          <w:rFonts w:ascii="Times New Roman" w:hAnsi="Times New Roman" w:cs="Times New Roman"/>
          <w:bCs/>
          <w:i/>
          <w:sz w:val="24"/>
          <w:szCs w:val="24"/>
          <w:lang w:val="ru-RU"/>
        </w:rPr>
        <w:t>Задание 3.</w:t>
      </w:r>
      <w:r w:rsidRPr="00A15AF0">
        <w:rPr>
          <w:rFonts w:ascii="Times New Roman" w:hAnsi="Times New Roman" w:cs="Times New Roman"/>
          <w:bCs/>
          <w:sz w:val="24"/>
          <w:szCs w:val="24"/>
          <w:lang w:val="ru-RU"/>
        </w:rPr>
        <w:t xml:space="preserve">Разработать комплекс специальных физических упражнений, применяемых в режиме рабочего дня для профилактики профессиональных заболеваний. </w:t>
      </w:r>
    </w:p>
    <w:p w:rsidR="00A15AF0" w:rsidRPr="00A15AF0" w:rsidRDefault="00A15AF0" w:rsidP="00A15AF0">
      <w:pPr>
        <w:tabs>
          <w:tab w:val="left" w:pos="720"/>
        </w:tabs>
        <w:spacing w:after="0" w:line="240" w:lineRule="auto"/>
        <w:ind w:firstLine="709"/>
        <w:jc w:val="both"/>
        <w:rPr>
          <w:rFonts w:ascii="Times New Roman" w:hAnsi="Times New Roman" w:cs="Times New Roman"/>
          <w:bCs/>
          <w:sz w:val="24"/>
          <w:szCs w:val="24"/>
          <w:lang w:val="ru-RU"/>
        </w:rPr>
      </w:pPr>
      <w:r w:rsidRPr="00A15AF0">
        <w:rPr>
          <w:rFonts w:ascii="Times New Roman" w:hAnsi="Times New Roman" w:cs="Times New Roman"/>
          <w:bCs/>
          <w:i/>
          <w:sz w:val="24"/>
          <w:szCs w:val="24"/>
          <w:lang w:val="ru-RU"/>
        </w:rPr>
        <w:t>Задание 4.</w:t>
      </w:r>
      <w:r w:rsidRPr="00A15AF0">
        <w:rPr>
          <w:rFonts w:ascii="Times New Roman" w:hAnsi="Times New Roman" w:cs="Times New Roman"/>
          <w:bCs/>
          <w:sz w:val="24"/>
          <w:szCs w:val="24"/>
          <w:lang w:val="ru-RU"/>
        </w:rPr>
        <w:t xml:space="preserve">Разработать комплекс специальных физических упражнений, применяемых в режиме рабочего дня для восстановления организма человека.  </w:t>
      </w:r>
    </w:p>
    <w:p w:rsidR="00A15AF0" w:rsidRPr="00A15AF0" w:rsidRDefault="00A15AF0" w:rsidP="00A15AF0">
      <w:pPr>
        <w:tabs>
          <w:tab w:val="left" w:pos="720"/>
        </w:tabs>
        <w:spacing w:after="0" w:line="240" w:lineRule="auto"/>
        <w:ind w:firstLine="709"/>
        <w:jc w:val="both"/>
        <w:rPr>
          <w:rFonts w:ascii="Times New Roman" w:hAnsi="Times New Roman" w:cs="Times New Roman"/>
          <w:bCs/>
          <w:sz w:val="24"/>
          <w:szCs w:val="24"/>
          <w:lang w:val="ru-RU"/>
        </w:rPr>
      </w:pPr>
      <w:r w:rsidRPr="00A15AF0">
        <w:rPr>
          <w:rFonts w:ascii="Times New Roman" w:hAnsi="Times New Roman" w:cs="Times New Roman"/>
          <w:bCs/>
          <w:i/>
          <w:sz w:val="24"/>
          <w:szCs w:val="24"/>
          <w:lang w:val="ru-RU"/>
        </w:rPr>
        <w:lastRenderedPageBreak/>
        <w:t>Задание 5.</w:t>
      </w:r>
      <w:r w:rsidRPr="00A15AF0">
        <w:rPr>
          <w:rFonts w:ascii="Times New Roman" w:hAnsi="Times New Roman" w:cs="Times New Roman"/>
          <w:bCs/>
          <w:sz w:val="24"/>
          <w:szCs w:val="24"/>
          <w:lang w:val="ru-RU"/>
        </w:rPr>
        <w:t xml:space="preserve">Разработать комплекс специальных физических упражнений для проведения производственной гимнастики (вводной гимнастики). </w:t>
      </w:r>
    </w:p>
    <w:p w:rsidR="00A15AF0" w:rsidRPr="00A15AF0" w:rsidRDefault="00A15AF0" w:rsidP="00A15AF0">
      <w:pPr>
        <w:tabs>
          <w:tab w:val="left" w:pos="720"/>
        </w:tabs>
        <w:spacing w:after="0" w:line="240" w:lineRule="auto"/>
        <w:ind w:firstLine="709"/>
        <w:jc w:val="both"/>
        <w:rPr>
          <w:rFonts w:ascii="Times New Roman" w:hAnsi="Times New Roman" w:cs="Times New Roman"/>
          <w:bCs/>
          <w:sz w:val="24"/>
          <w:szCs w:val="24"/>
          <w:lang w:val="ru-RU"/>
        </w:rPr>
      </w:pPr>
      <w:r w:rsidRPr="00A15AF0">
        <w:rPr>
          <w:rFonts w:ascii="Times New Roman" w:hAnsi="Times New Roman" w:cs="Times New Roman"/>
          <w:bCs/>
          <w:i/>
          <w:sz w:val="24"/>
          <w:szCs w:val="24"/>
          <w:lang w:val="ru-RU"/>
        </w:rPr>
        <w:t>Задание 6.</w:t>
      </w:r>
      <w:r w:rsidRPr="00A15AF0">
        <w:rPr>
          <w:rFonts w:ascii="Times New Roman" w:hAnsi="Times New Roman" w:cs="Times New Roman"/>
          <w:bCs/>
          <w:sz w:val="24"/>
          <w:szCs w:val="24"/>
          <w:lang w:val="ru-RU"/>
        </w:rPr>
        <w:t xml:space="preserve">Разработать комплекс специальных физических упражнений для проведения физкультминутки. </w:t>
      </w:r>
    </w:p>
    <w:p w:rsidR="00A15AF0" w:rsidRPr="00A15AF0" w:rsidRDefault="00A15AF0" w:rsidP="00A15AF0">
      <w:pPr>
        <w:tabs>
          <w:tab w:val="left" w:pos="720"/>
        </w:tabs>
        <w:spacing w:after="0" w:line="240" w:lineRule="auto"/>
        <w:ind w:firstLine="709"/>
        <w:jc w:val="both"/>
        <w:rPr>
          <w:rFonts w:ascii="Times New Roman" w:hAnsi="Times New Roman" w:cs="Times New Roman"/>
          <w:bCs/>
          <w:sz w:val="24"/>
          <w:szCs w:val="24"/>
          <w:lang w:val="ru-RU"/>
        </w:rPr>
      </w:pPr>
      <w:r w:rsidRPr="00A15AF0">
        <w:rPr>
          <w:rFonts w:ascii="Times New Roman" w:hAnsi="Times New Roman" w:cs="Times New Roman"/>
          <w:bCs/>
          <w:i/>
          <w:sz w:val="24"/>
          <w:szCs w:val="24"/>
          <w:lang w:val="ru-RU"/>
        </w:rPr>
        <w:t>Задание 7.</w:t>
      </w:r>
      <w:r w:rsidRPr="00A15AF0">
        <w:rPr>
          <w:rFonts w:ascii="Times New Roman" w:hAnsi="Times New Roman" w:cs="Times New Roman"/>
          <w:bCs/>
          <w:sz w:val="24"/>
          <w:szCs w:val="24"/>
          <w:lang w:val="ru-RU"/>
        </w:rPr>
        <w:t xml:space="preserve">Разработать комплекс специальных физических упражнений для проведения физкультурной паузы. </w:t>
      </w:r>
    </w:p>
    <w:p w:rsidR="00A15AF0" w:rsidRPr="00A15AF0" w:rsidRDefault="00A15AF0" w:rsidP="00A15AF0">
      <w:pPr>
        <w:spacing w:after="0" w:line="240" w:lineRule="auto"/>
        <w:jc w:val="both"/>
        <w:textAlignment w:val="baseline"/>
        <w:rPr>
          <w:rFonts w:ascii="Times New Roman" w:hAnsi="Times New Roman" w:cs="Times New Roman"/>
          <w:bCs/>
          <w:sz w:val="24"/>
          <w:szCs w:val="24"/>
          <w:lang w:val="ru-RU"/>
        </w:rPr>
      </w:pPr>
    </w:p>
    <w:p w:rsidR="00A15AF0" w:rsidRPr="00A15AF0" w:rsidRDefault="00A15AF0" w:rsidP="00A15AF0">
      <w:pPr>
        <w:spacing w:after="0" w:line="240" w:lineRule="auto"/>
        <w:ind w:firstLine="709"/>
        <w:textAlignment w:val="baseline"/>
        <w:rPr>
          <w:rFonts w:ascii="Times New Roman" w:hAnsi="Times New Roman" w:cs="Times New Roman"/>
          <w:b/>
          <w:bCs/>
          <w:i/>
          <w:iCs/>
          <w:sz w:val="24"/>
          <w:szCs w:val="24"/>
          <w:lang w:val="ru-RU"/>
        </w:rPr>
      </w:pPr>
      <w:bookmarkStart w:id="14" w:name="_Hlk69592952"/>
      <w:r w:rsidRPr="00A15AF0">
        <w:rPr>
          <w:rFonts w:ascii="Times New Roman" w:hAnsi="Times New Roman" w:cs="Times New Roman"/>
          <w:b/>
          <w:bCs/>
          <w:i/>
          <w:iCs/>
          <w:sz w:val="24"/>
          <w:szCs w:val="24"/>
          <w:lang w:val="ru-RU"/>
        </w:rPr>
        <w:t xml:space="preserve">Критерии оценивания: </w:t>
      </w:r>
      <w:bookmarkEnd w:id="14"/>
    </w:p>
    <w:p w:rsidR="00A15AF0" w:rsidRPr="00A15AF0" w:rsidRDefault="00A15AF0" w:rsidP="00A15AF0">
      <w:pPr>
        <w:spacing w:after="0" w:line="240" w:lineRule="auto"/>
        <w:ind w:firstLine="709"/>
        <w:jc w:val="both"/>
        <w:textAlignment w:val="baseline"/>
        <w:rPr>
          <w:rFonts w:ascii="Times New Roman" w:hAnsi="Times New Roman" w:cs="Times New Roman"/>
          <w:bCs/>
          <w:sz w:val="24"/>
          <w:szCs w:val="24"/>
          <w:lang w:val="ru-RU"/>
        </w:rPr>
      </w:pPr>
      <w:r w:rsidRPr="00A15AF0">
        <w:rPr>
          <w:rFonts w:ascii="Times New Roman" w:hAnsi="Times New Roman" w:cs="Times New Roman"/>
          <w:bCs/>
          <w:iCs/>
          <w:sz w:val="24"/>
          <w:szCs w:val="24"/>
          <w:lang w:val="ru-RU"/>
        </w:rPr>
        <w:t>Самостоятельно разработатьдва комплекса физических упражнений. Комплексы физических упражнений должны быть разной целевой направленности (по заданию педагога) –</w:t>
      </w:r>
      <w:r w:rsidRPr="00A15AF0">
        <w:rPr>
          <w:rFonts w:ascii="Times New Roman" w:hAnsi="Times New Roman" w:cs="Times New Roman"/>
          <w:bCs/>
          <w:i/>
          <w:sz w:val="24"/>
          <w:szCs w:val="24"/>
          <w:lang w:val="ru-RU"/>
        </w:rPr>
        <w:t>максимальное количество5 баллов</w:t>
      </w:r>
      <w:r w:rsidRPr="00A15AF0">
        <w:rPr>
          <w:rFonts w:ascii="Times New Roman" w:hAnsi="Times New Roman" w:cs="Times New Roman"/>
          <w:bCs/>
          <w:sz w:val="24"/>
          <w:szCs w:val="24"/>
          <w:lang w:val="ru-RU"/>
        </w:rPr>
        <w:t>за один разработанный комплекс физических упражнений.</w:t>
      </w:r>
    </w:p>
    <w:p w:rsidR="00A15AF0" w:rsidRPr="00A15AF0" w:rsidRDefault="00A15AF0" w:rsidP="00A15AF0">
      <w:pPr>
        <w:spacing w:after="0" w:line="240" w:lineRule="auto"/>
        <w:jc w:val="both"/>
        <w:textAlignment w:val="baseline"/>
        <w:rPr>
          <w:rFonts w:ascii="Times New Roman" w:hAnsi="Times New Roman" w:cs="Times New Roman"/>
          <w:bCs/>
          <w:iCs/>
          <w:sz w:val="24"/>
          <w:szCs w:val="24"/>
          <w:lang w:val="ru-RU"/>
        </w:rPr>
      </w:pPr>
    </w:p>
    <w:tbl>
      <w:tblPr>
        <w:tblStyle w:val="a3"/>
        <w:tblW w:w="0" w:type="auto"/>
        <w:tblInd w:w="108" w:type="dxa"/>
        <w:tblLook w:val="04A0"/>
      </w:tblPr>
      <w:tblGrid>
        <w:gridCol w:w="993"/>
        <w:gridCol w:w="8470"/>
      </w:tblGrid>
      <w:tr w:rsidR="00A15AF0" w:rsidRPr="00A15AF0" w:rsidTr="009F6FEA">
        <w:tc>
          <w:tcPr>
            <w:tcW w:w="993" w:type="dxa"/>
          </w:tcPr>
          <w:p w:rsidR="00A15AF0" w:rsidRPr="00A15AF0" w:rsidRDefault="00A15AF0" w:rsidP="00A15AF0">
            <w:pPr>
              <w:jc w:val="center"/>
              <w:textAlignment w:val="baseline"/>
              <w:rPr>
                <w:rFonts w:ascii="Times New Roman" w:hAnsi="Times New Roman" w:cs="Times New Roman"/>
                <w:bCs/>
                <w:i/>
                <w:sz w:val="24"/>
                <w:szCs w:val="24"/>
              </w:rPr>
            </w:pPr>
            <w:r w:rsidRPr="00A15AF0">
              <w:rPr>
                <w:rFonts w:ascii="Times New Roman" w:hAnsi="Times New Roman" w:cs="Times New Roman"/>
                <w:bCs/>
                <w:i/>
                <w:sz w:val="24"/>
                <w:szCs w:val="24"/>
              </w:rPr>
              <w:t>Баллы</w:t>
            </w:r>
          </w:p>
        </w:tc>
        <w:tc>
          <w:tcPr>
            <w:tcW w:w="8470" w:type="dxa"/>
          </w:tcPr>
          <w:p w:rsidR="00A15AF0" w:rsidRPr="00A15AF0" w:rsidRDefault="00A15AF0" w:rsidP="00A15AF0">
            <w:pPr>
              <w:jc w:val="center"/>
              <w:textAlignment w:val="baseline"/>
              <w:rPr>
                <w:rFonts w:ascii="Times New Roman" w:hAnsi="Times New Roman" w:cs="Times New Roman"/>
                <w:bCs/>
                <w:i/>
                <w:sz w:val="24"/>
                <w:szCs w:val="24"/>
              </w:rPr>
            </w:pPr>
            <w:r w:rsidRPr="00A15AF0">
              <w:rPr>
                <w:rFonts w:ascii="Times New Roman" w:hAnsi="Times New Roman" w:cs="Times New Roman"/>
                <w:bCs/>
                <w:i/>
                <w:sz w:val="24"/>
                <w:szCs w:val="24"/>
              </w:rPr>
              <w:t>Критерии оценки</w:t>
            </w:r>
          </w:p>
        </w:tc>
      </w:tr>
      <w:tr w:rsidR="00A15AF0" w:rsidRPr="00A15AF0" w:rsidTr="009F6FEA">
        <w:tc>
          <w:tcPr>
            <w:tcW w:w="993" w:type="dxa"/>
          </w:tcPr>
          <w:p w:rsidR="00A15AF0" w:rsidRPr="00A15AF0" w:rsidRDefault="00A15AF0" w:rsidP="00A15AF0">
            <w:pPr>
              <w:jc w:val="center"/>
              <w:textAlignment w:val="baseline"/>
              <w:rPr>
                <w:rFonts w:ascii="Times New Roman" w:hAnsi="Times New Roman" w:cs="Times New Roman"/>
                <w:bCs/>
                <w:iCs/>
                <w:sz w:val="24"/>
                <w:szCs w:val="24"/>
              </w:rPr>
            </w:pPr>
            <w:r w:rsidRPr="00A15AF0">
              <w:rPr>
                <w:rFonts w:ascii="Times New Roman" w:hAnsi="Times New Roman" w:cs="Times New Roman"/>
                <w:bCs/>
                <w:iCs/>
                <w:sz w:val="24"/>
                <w:szCs w:val="24"/>
              </w:rPr>
              <w:t>5</w:t>
            </w:r>
          </w:p>
        </w:tc>
        <w:tc>
          <w:tcPr>
            <w:tcW w:w="8470" w:type="dxa"/>
          </w:tcPr>
          <w:p w:rsidR="00A15AF0" w:rsidRPr="00A15AF0" w:rsidRDefault="00A15AF0" w:rsidP="00A15AF0">
            <w:pPr>
              <w:jc w:val="both"/>
              <w:textAlignment w:val="baseline"/>
              <w:rPr>
                <w:rFonts w:ascii="Times New Roman" w:hAnsi="Times New Roman" w:cs="Times New Roman"/>
                <w:bCs/>
                <w:iCs/>
                <w:sz w:val="24"/>
                <w:szCs w:val="24"/>
              </w:rPr>
            </w:pPr>
            <w:r w:rsidRPr="00A15AF0">
              <w:rPr>
                <w:rFonts w:ascii="Times New Roman" w:hAnsi="Times New Roman" w:cs="Times New Roman"/>
                <w:bCs/>
                <w:iCs/>
                <w:sz w:val="24"/>
                <w:szCs w:val="24"/>
              </w:rPr>
              <w:t xml:space="preserve">Разработанный комплекс физических упражнений соответствует поставленным задачам, в нем методически грамотно подобраны физические упражнения; студент способен продемонстрировать теоретические знания и методико-практические умения и навыки, кратко объяснить целесообразность выполняемых физических упражнений;знает терминологию; умеет толерантно воспринимать замечания и подсказки со стороны педагога </w:t>
            </w:r>
          </w:p>
        </w:tc>
      </w:tr>
      <w:tr w:rsidR="00A15AF0" w:rsidRPr="00A15AF0" w:rsidTr="009F6FEA">
        <w:tc>
          <w:tcPr>
            <w:tcW w:w="993" w:type="dxa"/>
          </w:tcPr>
          <w:p w:rsidR="00A15AF0" w:rsidRPr="00A15AF0" w:rsidRDefault="00A15AF0" w:rsidP="00A15AF0">
            <w:pPr>
              <w:jc w:val="center"/>
              <w:textAlignment w:val="baseline"/>
              <w:rPr>
                <w:rFonts w:ascii="Times New Roman" w:hAnsi="Times New Roman" w:cs="Times New Roman"/>
                <w:bCs/>
                <w:iCs/>
                <w:sz w:val="24"/>
                <w:szCs w:val="24"/>
              </w:rPr>
            </w:pPr>
            <w:r w:rsidRPr="00A15AF0">
              <w:rPr>
                <w:rFonts w:ascii="Times New Roman" w:hAnsi="Times New Roman" w:cs="Times New Roman"/>
                <w:bCs/>
                <w:iCs/>
                <w:sz w:val="24"/>
                <w:szCs w:val="24"/>
              </w:rPr>
              <w:t>4</w:t>
            </w:r>
          </w:p>
        </w:tc>
        <w:tc>
          <w:tcPr>
            <w:tcW w:w="8470" w:type="dxa"/>
          </w:tcPr>
          <w:p w:rsidR="00A15AF0" w:rsidRPr="00A15AF0" w:rsidRDefault="00A15AF0" w:rsidP="00A15AF0">
            <w:pPr>
              <w:jc w:val="both"/>
              <w:textAlignment w:val="baseline"/>
              <w:rPr>
                <w:rFonts w:ascii="Times New Roman" w:hAnsi="Times New Roman" w:cs="Times New Roman"/>
                <w:bCs/>
                <w:iCs/>
                <w:sz w:val="24"/>
                <w:szCs w:val="24"/>
              </w:rPr>
            </w:pPr>
            <w:r w:rsidRPr="00A15AF0">
              <w:rPr>
                <w:rFonts w:ascii="Times New Roman" w:hAnsi="Times New Roman" w:cs="Times New Roman"/>
                <w:bCs/>
                <w:iCs/>
                <w:sz w:val="24"/>
                <w:szCs w:val="24"/>
              </w:rPr>
              <w:t>Разработанный комплекс физических упражнений соответствует поставленным задачам, в нем методически грамотно подобраны физические упражнения; студент способен продемонстрировать теоретические знания и методико-практические умения и навыки, однако, испытывает трудности при объяснении целесообразности выполняемых физических упражнений; владеет терминологией; умеет толерантно воспринимать замечания и подсказки со стороны педагога</w:t>
            </w:r>
          </w:p>
        </w:tc>
      </w:tr>
      <w:tr w:rsidR="00A15AF0" w:rsidRPr="00A15AF0" w:rsidTr="009F6FEA">
        <w:trPr>
          <w:trHeight w:val="2192"/>
        </w:trPr>
        <w:tc>
          <w:tcPr>
            <w:tcW w:w="993" w:type="dxa"/>
          </w:tcPr>
          <w:p w:rsidR="00A15AF0" w:rsidRPr="00A15AF0" w:rsidRDefault="00A15AF0" w:rsidP="00A15AF0">
            <w:pPr>
              <w:jc w:val="center"/>
              <w:textAlignment w:val="baseline"/>
              <w:rPr>
                <w:rFonts w:ascii="Times New Roman" w:hAnsi="Times New Roman" w:cs="Times New Roman"/>
                <w:bCs/>
                <w:iCs/>
                <w:sz w:val="24"/>
                <w:szCs w:val="24"/>
              </w:rPr>
            </w:pPr>
            <w:r w:rsidRPr="00A15AF0">
              <w:rPr>
                <w:rFonts w:ascii="Times New Roman" w:hAnsi="Times New Roman" w:cs="Times New Roman"/>
                <w:bCs/>
                <w:iCs/>
                <w:sz w:val="24"/>
                <w:szCs w:val="24"/>
              </w:rPr>
              <w:t>3</w:t>
            </w:r>
          </w:p>
        </w:tc>
        <w:tc>
          <w:tcPr>
            <w:tcW w:w="8470" w:type="dxa"/>
          </w:tcPr>
          <w:p w:rsidR="00A15AF0" w:rsidRPr="00A15AF0" w:rsidRDefault="00A15AF0" w:rsidP="00A15AF0">
            <w:pPr>
              <w:jc w:val="both"/>
              <w:textAlignment w:val="baseline"/>
              <w:rPr>
                <w:rFonts w:ascii="Times New Roman" w:hAnsi="Times New Roman" w:cs="Times New Roman"/>
                <w:bCs/>
                <w:iCs/>
                <w:sz w:val="24"/>
                <w:szCs w:val="24"/>
              </w:rPr>
            </w:pPr>
            <w:r w:rsidRPr="00A15AF0">
              <w:rPr>
                <w:rFonts w:ascii="Times New Roman" w:hAnsi="Times New Roman" w:cs="Times New Roman"/>
                <w:bCs/>
                <w:iCs/>
                <w:sz w:val="24"/>
                <w:szCs w:val="24"/>
              </w:rPr>
              <w:t>Разработанный комплекс физических упражнений соответствует поставленным задачам, в нем методически грамотно подобраны физические упражнения; студент способен продемонстрировать теоретические знания и методико-практические умения и навыки, однако, испытывает трудности при объяснении целесообразности выполняемых физических упражнений; слабо владеет терминологией; умеет толерантно воспринимать замечания и подсказки со стороны педагога</w:t>
            </w:r>
          </w:p>
        </w:tc>
      </w:tr>
      <w:tr w:rsidR="00A15AF0" w:rsidRPr="00A15AF0" w:rsidTr="009F6FEA">
        <w:trPr>
          <w:trHeight w:val="159"/>
        </w:trPr>
        <w:tc>
          <w:tcPr>
            <w:tcW w:w="993" w:type="dxa"/>
          </w:tcPr>
          <w:p w:rsidR="00A15AF0" w:rsidRPr="00A15AF0" w:rsidRDefault="00A15AF0" w:rsidP="00A15AF0">
            <w:pPr>
              <w:jc w:val="center"/>
              <w:textAlignment w:val="baseline"/>
              <w:rPr>
                <w:rFonts w:ascii="Times New Roman" w:hAnsi="Times New Roman" w:cs="Times New Roman"/>
                <w:bCs/>
                <w:iCs/>
                <w:sz w:val="24"/>
                <w:szCs w:val="24"/>
              </w:rPr>
            </w:pPr>
            <w:r w:rsidRPr="00A15AF0">
              <w:rPr>
                <w:rFonts w:ascii="Times New Roman" w:hAnsi="Times New Roman" w:cs="Times New Roman"/>
                <w:bCs/>
                <w:iCs/>
                <w:sz w:val="24"/>
                <w:szCs w:val="24"/>
              </w:rPr>
              <w:t>2</w:t>
            </w:r>
          </w:p>
        </w:tc>
        <w:tc>
          <w:tcPr>
            <w:tcW w:w="8470" w:type="dxa"/>
          </w:tcPr>
          <w:p w:rsidR="00A15AF0" w:rsidRPr="00A15AF0" w:rsidRDefault="00A15AF0" w:rsidP="00A15AF0">
            <w:pPr>
              <w:jc w:val="both"/>
              <w:textAlignment w:val="baseline"/>
              <w:rPr>
                <w:rFonts w:ascii="Times New Roman" w:hAnsi="Times New Roman" w:cs="Times New Roman"/>
                <w:bCs/>
                <w:iCs/>
                <w:sz w:val="24"/>
                <w:szCs w:val="24"/>
              </w:rPr>
            </w:pPr>
            <w:r w:rsidRPr="00A15AF0">
              <w:rPr>
                <w:rFonts w:ascii="Times New Roman" w:hAnsi="Times New Roman" w:cs="Times New Roman"/>
                <w:bCs/>
                <w:iCs/>
                <w:sz w:val="24"/>
                <w:szCs w:val="24"/>
              </w:rPr>
              <w:t>Разработанный комплекс физических упражнений соответствует поставленным задачам, но в нем имеются неточности привыборе физических упражнений; студент демонстрирует неполные теоретические знания и методико-практические умения и навыки, испытывает трудности при объяснении целесообразности выполняемых физических упражнений; слабо владеет терминологией; умеет толерантно воспринимать замечания и подсказки со стороны педагога</w:t>
            </w:r>
          </w:p>
        </w:tc>
      </w:tr>
      <w:tr w:rsidR="00A15AF0" w:rsidRPr="00A15AF0" w:rsidTr="009F6FEA">
        <w:trPr>
          <w:trHeight w:val="204"/>
        </w:trPr>
        <w:tc>
          <w:tcPr>
            <w:tcW w:w="993" w:type="dxa"/>
          </w:tcPr>
          <w:p w:rsidR="00A15AF0" w:rsidRPr="00A15AF0" w:rsidRDefault="00A15AF0" w:rsidP="00A15AF0">
            <w:pPr>
              <w:jc w:val="center"/>
              <w:textAlignment w:val="baseline"/>
              <w:rPr>
                <w:rFonts w:ascii="Times New Roman" w:hAnsi="Times New Roman" w:cs="Times New Roman"/>
                <w:bCs/>
                <w:iCs/>
                <w:sz w:val="24"/>
                <w:szCs w:val="24"/>
              </w:rPr>
            </w:pPr>
            <w:r w:rsidRPr="00A15AF0">
              <w:rPr>
                <w:rFonts w:ascii="Times New Roman" w:hAnsi="Times New Roman" w:cs="Times New Roman"/>
                <w:bCs/>
                <w:iCs/>
                <w:sz w:val="24"/>
                <w:szCs w:val="24"/>
              </w:rPr>
              <w:t>1</w:t>
            </w:r>
          </w:p>
        </w:tc>
        <w:tc>
          <w:tcPr>
            <w:tcW w:w="8470" w:type="dxa"/>
          </w:tcPr>
          <w:p w:rsidR="00A15AF0" w:rsidRPr="00A15AF0" w:rsidRDefault="00A15AF0" w:rsidP="00A15AF0">
            <w:pPr>
              <w:jc w:val="both"/>
              <w:textAlignment w:val="baseline"/>
              <w:rPr>
                <w:rFonts w:ascii="Times New Roman" w:hAnsi="Times New Roman" w:cs="Times New Roman"/>
                <w:bCs/>
                <w:iCs/>
                <w:sz w:val="24"/>
                <w:szCs w:val="24"/>
              </w:rPr>
            </w:pPr>
            <w:r w:rsidRPr="00A15AF0">
              <w:rPr>
                <w:rFonts w:ascii="Times New Roman" w:hAnsi="Times New Roman" w:cs="Times New Roman"/>
                <w:bCs/>
                <w:iCs/>
                <w:sz w:val="24"/>
                <w:szCs w:val="24"/>
              </w:rPr>
              <w:t>Разработанный комплекс физических упражнений не соответствует поставленным задачам, в нем имеются методические ошибки при выборе физических упражнений; студент демонстрирует слабые теоретические знания и методико-практические умения и навыки; испытывает затруднения при объяснении целесообразности применяемых физических упражнений; слабо владеет терминологией; умеет толерантно воспринимать замечания и подсказки со стороны педагога</w:t>
            </w:r>
          </w:p>
        </w:tc>
      </w:tr>
    </w:tbl>
    <w:p w:rsidR="00A15AF0" w:rsidRPr="00A15AF0" w:rsidRDefault="00A15AF0" w:rsidP="00A15AF0">
      <w:pPr>
        <w:spacing w:after="0" w:line="240" w:lineRule="auto"/>
        <w:jc w:val="both"/>
        <w:textAlignment w:val="baseline"/>
        <w:rPr>
          <w:rFonts w:ascii="Times New Roman" w:hAnsi="Times New Roman" w:cs="Times New Roman"/>
          <w:sz w:val="24"/>
          <w:szCs w:val="24"/>
          <w:lang w:val="ru-RU"/>
        </w:rPr>
      </w:pPr>
    </w:p>
    <w:p w:rsidR="00A15AF0" w:rsidRPr="00A15AF0" w:rsidRDefault="00A15AF0" w:rsidP="00A15AF0">
      <w:pPr>
        <w:tabs>
          <w:tab w:val="left" w:pos="720"/>
        </w:tabs>
        <w:spacing w:after="0" w:line="240" w:lineRule="auto"/>
        <w:jc w:val="center"/>
        <w:rPr>
          <w:rFonts w:ascii="Times New Roman" w:hAnsi="Times New Roman" w:cs="Times New Roman"/>
          <w:b/>
          <w:sz w:val="24"/>
          <w:szCs w:val="24"/>
          <w:lang w:val="ru-RU"/>
        </w:rPr>
      </w:pPr>
      <w:r w:rsidRPr="00A15AF0">
        <w:rPr>
          <w:rFonts w:ascii="Times New Roman" w:hAnsi="Times New Roman" w:cs="Times New Roman"/>
          <w:b/>
          <w:sz w:val="24"/>
          <w:szCs w:val="24"/>
          <w:lang w:val="ru-RU"/>
        </w:rPr>
        <w:t>ТЕМЫ ПРОЕКТОВ</w:t>
      </w:r>
    </w:p>
    <w:p w:rsidR="00A15AF0" w:rsidRPr="00A15AF0" w:rsidRDefault="00A15AF0" w:rsidP="00A15AF0">
      <w:pPr>
        <w:tabs>
          <w:tab w:val="left" w:pos="720"/>
        </w:tabs>
        <w:spacing w:after="0" w:line="240" w:lineRule="auto"/>
        <w:jc w:val="center"/>
        <w:rPr>
          <w:rFonts w:ascii="Times New Roman" w:hAnsi="Times New Roman" w:cs="Times New Roman"/>
          <w:b/>
          <w:sz w:val="24"/>
          <w:szCs w:val="24"/>
          <w:lang w:val="ru-RU"/>
        </w:rPr>
      </w:pPr>
    </w:p>
    <w:p w:rsidR="00A15AF0" w:rsidRPr="00A15AF0" w:rsidRDefault="00A15AF0" w:rsidP="00A15AF0">
      <w:pPr>
        <w:tabs>
          <w:tab w:val="left" w:pos="720"/>
        </w:tabs>
        <w:spacing w:after="0" w:line="240" w:lineRule="auto"/>
        <w:rPr>
          <w:rFonts w:ascii="Times New Roman" w:hAnsi="Times New Roman" w:cs="Times New Roman"/>
          <w:b/>
          <w:bCs/>
          <w:i/>
          <w:sz w:val="24"/>
          <w:szCs w:val="24"/>
          <w:lang w:val="ru-RU"/>
        </w:rPr>
      </w:pPr>
      <w:r w:rsidRPr="00A15AF0">
        <w:rPr>
          <w:rFonts w:ascii="Times New Roman" w:hAnsi="Times New Roman" w:cs="Times New Roman"/>
          <w:b/>
          <w:bCs/>
          <w:sz w:val="24"/>
          <w:szCs w:val="24"/>
          <w:lang w:val="ru-RU"/>
        </w:rPr>
        <w:tab/>
      </w:r>
      <w:r w:rsidRPr="00A15AF0">
        <w:rPr>
          <w:rFonts w:ascii="Times New Roman" w:hAnsi="Times New Roman" w:cs="Times New Roman"/>
          <w:b/>
          <w:bCs/>
          <w:i/>
          <w:sz w:val="24"/>
          <w:szCs w:val="24"/>
        </w:rPr>
        <w:t>I</w:t>
      </w:r>
      <w:r w:rsidRPr="00A15AF0">
        <w:rPr>
          <w:rFonts w:ascii="Times New Roman" w:hAnsi="Times New Roman" w:cs="Times New Roman"/>
          <w:b/>
          <w:bCs/>
          <w:i/>
          <w:sz w:val="24"/>
          <w:szCs w:val="24"/>
          <w:lang w:val="ru-RU"/>
        </w:rPr>
        <w:t xml:space="preserve"> курс</w:t>
      </w:r>
    </w:p>
    <w:p w:rsidR="00A15AF0" w:rsidRPr="00A15AF0" w:rsidRDefault="00A15AF0" w:rsidP="00A15AF0">
      <w:pPr>
        <w:tabs>
          <w:tab w:val="left" w:pos="720"/>
        </w:tabs>
        <w:spacing w:after="0" w:line="240" w:lineRule="auto"/>
        <w:ind w:firstLine="709"/>
        <w:jc w:val="both"/>
        <w:rPr>
          <w:rFonts w:ascii="Times New Roman" w:hAnsi="Times New Roman" w:cs="Times New Roman"/>
          <w:b/>
          <w:bCs/>
          <w:i/>
          <w:sz w:val="24"/>
          <w:szCs w:val="24"/>
          <w:lang w:val="ru-RU"/>
        </w:rPr>
      </w:pPr>
      <w:r w:rsidRPr="00A15AF0">
        <w:rPr>
          <w:rFonts w:ascii="Times New Roman" w:hAnsi="Times New Roman" w:cs="Times New Roman"/>
          <w:b/>
          <w:bCs/>
          <w:i/>
          <w:sz w:val="24"/>
          <w:szCs w:val="24"/>
          <w:lang w:val="ru-RU"/>
        </w:rPr>
        <w:t>Раздел 1: Физическая культура и спорт в общественной и профессиональной подготовке студентов. Роль физической культуры в процессе формирования и становления личности, ее значение для повышения работоспособности и улучшения качества жизни.</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1. Здоровье и двигательная активность человека.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lastRenderedPageBreak/>
        <w:t xml:space="preserve">2. Гигиена физических упражнений.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3. Формирование профессионально важных психических качеств средствами физической культуры и спорта.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4. Основы методики самостоятельных занятий физическими упражнениями.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5. Планирование самостоятельных занятий.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6. Основные формы организации самостоятельных занятий.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7. Особенности самостоятельных занятий женщин.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8. Особенности занятий избранным видом спорта или системой физических упражнений.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9. Основы врачебного контроля и самоконтроля.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10. Простейшие методики самооценки работоспособности, усталости, утомления</w:t>
      </w:r>
    </w:p>
    <w:p w:rsidR="00A15AF0" w:rsidRPr="00A15AF0" w:rsidRDefault="00A15AF0" w:rsidP="00A15AF0">
      <w:pPr>
        <w:tabs>
          <w:tab w:val="left" w:pos="720"/>
        </w:tabs>
        <w:spacing w:after="0" w:line="240" w:lineRule="auto"/>
        <w:jc w:val="both"/>
        <w:rPr>
          <w:rFonts w:ascii="Times New Roman" w:hAnsi="Times New Roman" w:cs="Times New Roman"/>
          <w:b/>
          <w:bCs/>
          <w:i/>
          <w:sz w:val="24"/>
          <w:szCs w:val="24"/>
          <w:lang w:val="ru-RU"/>
        </w:rPr>
      </w:pPr>
    </w:p>
    <w:p w:rsidR="00A15AF0" w:rsidRPr="00A15AF0" w:rsidRDefault="00A15AF0" w:rsidP="00A15AF0">
      <w:pPr>
        <w:tabs>
          <w:tab w:val="left" w:pos="720"/>
        </w:tabs>
        <w:spacing w:after="0" w:line="240" w:lineRule="auto"/>
        <w:ind w:firstLine="709"/>
        <w:jc w:val="both"/>
        <w:rPr>
          <w:rFonts w:ascii="Times New Roman" w:hAnsi="Times New Roman" w:cs="Times New Roman"/>
          <w:b/>
          <w:bCs/>
          <w:i/>
          <w:sz w:val="24"/>
          <w:szCs w:val="24"/>
          <w:lang w:val="ru-RU"/>
        </w:rPr>
      </w:pPr>
      <w:r w:rsidRPr="00A15AF0">
        <w:rPr>
          <w:rFonts w:ascii="Times New Roman" w:hAnsi="Times New Roman" w:cs="Times New Roman"/>
          <w:b/>
          <w:bCs/>
          <w:i/>
          <w:sz w:val="24"/>
          <w:szCs w:val="24"/>
          <w:lang w:val="ru-RU"/>
        </w:rPr>
        <w:t>Раздел 2: Основы техники гимнастических упражнений. Способы овладения жизненно необходимыми умениями и навыками. Социально-биологические основы адаптации организма человека к физической и умственной деятельности.</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1. Средства физической культуры в обеспечении высокого уровня умственной и физической работоспособности.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2. Определение и оценка двигательных способностей человека.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3. Методика коррекции осанки и плоскостопия.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4. </w:t>
      </w:r>
      <w:bookmarkStart w:id="15" w:name="_Hlk72073214"/>
      <w:r w:rsidRPr="00A15AF0">
        <w:rPr>
          <w:rFonts w:ascii="Times New Roman" w:hAnsi="Times New Roman" w:cs="Times New Roman"/>
          <w:bCs/>
          <w:sz w:val="24"/>
          <w:szCs w:val="24"/>
          <w:lang w:val="ru-RU"/>
        </w:rPr>
        <w:t>Методика составления индивидуальных программ с оздоровительнойнаправленностью.</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5. Методика составления индивидуальных программ с рекреационной направленностью.</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6. Методика составления индивидуальных программ с восстановительной направленностью.</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7. Методические особенности проведения гигиенической гимнастики (зарядки) с предметом и без предмета. </w:t>
      </w:r>
    </w:p>
    <w:bookmarkEnd w:id="15"/>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8. Физические упражнения для профилактики и коррекции нарушения ОДА.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9. Методика освоения различных типов дыхания.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10. Субъективные и объективные показатели самоконтроля. </w:t>
      </w:r>
    </w:p>
    <w:p w:rsidR="00A15AF0" w:rsidRPr="00A15AF0" w:rsidRDefault="00A15AF0" w:rsidP="00A15AF0">
      <w:pPr>
        <w:tabs>
          <w:tab w:val="left" w:pos="720"/>
        </w:tabs>
        <w:spacing w:after="0" w:line="240" w:lineRule="auto"/>
        <w:jc w:val="both"/>
        <w:rPr>
          <w:rFonts w:ascii="Times New Roman" w:hAnsi="Times New Roman" w:cs="Times New Roman"/>
          <w:b/>
          <w:bCs/>
          <w:i/>
          <w:sz w:val="24"/>
          <w:szCs w:val="24"/>
          <w:lang w:val="ru-RU"/>
        </w:rPr>
      </w:pPr>
    </w:p>
    <w:p w:rsidR="00A15AF0" w:rsidRPr="00A15AF0" w:rsidRDefault="00A15AF0" w:rsidP="00A15AF0">
      <w:pPr>
        <w:tabs>
          <w:tab w:val="left" w:pos="720"/>
        </w:tabs>
        <w:spacing w:after="0" w:line="240" w:lineRule="auto"/>
        <w:ind w:firstLine="709"/>
        <w:jc w:val="both"/>
        <w:rPr>
          <w:rFonts w:ascii="Times New Roman" w:hAnsi="Times New Roman" w:cs="Times New Roman"/>
          <w:b/>
          <w:bCs/>
          <w:i/>
          <w:sz w:val="24"/>
          <w:szCs w:val="24"/>
          <w:lang w:val="ru-RU"/>
        </w:rPr>
      </w:pPr>
      <w:r w:rsidRPr="00A15AF0">
        <w:rPr>
          <w:rFonts w:ascii="Times New Roman" w:hAnsi="Times New Roman" w:cs="Times New Roman"/>
          <w:b/>
          <w:bCs/>
          <w:i/>
          <w:sz w:val="24"/>
          <w:szCs w:val="24"/>
          <w:lang w:val="ru-RU"/>
        </w:rPr>
        <w:t>Раздел 3: Физическая подготовка как процесс целенаправленного формирования двигательных умений и навыков, развития физических качеств. Подвижные игры.</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1. Общая физическая и спортивная подготовка студентов в образовательном процессе.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2. </w:t>
      </w:r>
      <w:bookmarkStart w:id="16" w:name="_Hlk72073648"/>
      <w:r w:rsidRPr="00A15AF0">
        <w:rPr>
          <w:rFonts w:ascii="Times New Roman" w:hAnsi="Times New Roman" w:cs="Times New Roman"/>
          <w:bCs/>
          <w:sz w:val="24"/>
          <w:szCs w:val="24"/>
          <w:lang w:val="ru-RU"/>
        </w:rPr>
        <w:t xml:space="preserve">Методические основы составления комплексов физических упражнений оздоровительной </w:t>
      </w:r>
      <w:bookmarkStart w:id="17" w:name="_Hlk72057394"/>
      <w:r w:rsidRPr="00A15AF0">
        <w:rPr>
          <w:rFonts w:ascii="Times New Roman" w:hAnsi="Times New Roman" w:cs="Times New Roman"/>
          <w:bCs/>
          <w:sz w:val="24"/>
          <w:szCs w:val="24"/>
          <w:lang w:val="ru-RU"/>
        </w:rPr>
        <w:t>направленности.</w:t>
      </w:r>
      <w:bookmarkEnd w:id="17"/>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3. Методические основы составления комплексов физических упражнений рекреационнойнаправленности.</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4. Методические основы составления комплексов физических упражнений, направленных на восстановление работоспособности человека.</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5. Методические основы составления комплексов физических упражнений тренирующей направленности.</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6. Методика использования средств физической культуры для самостоятельных занятий физическими упражнениями корригирующей направленности.</w:t>
      </w:r>
    </w:p>
    <w:bookmarkEnd w:id="16"/>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7. Оздоровительная, образовательная и воспитательная роль подвижных игр.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8. Подвижные игры, направленные на обучение и совершенствование двигательных умений и навыков, развитие и совершенствование физических качеств.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9. Сюжетные и бессюжетные подвижные игры.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10. Игровые учебные занятия с целью развития коммуникативных навыков и навыков межличностного общения.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p>
    <w:p w:rsidR="00A15AF0" w:rsidRPr="00A15AF0" w:rsidRDefault="00A15AF0" w:rsidP="00A15AF0">
      <w:pPr>
        <w:tabs>
          <w:tab w:val="left" w:pos="720"/>
        </w:tabs>
        <w:spacing w:after="0" w:line="240" w:lineRule="auto"/>
        <w:ind w:firstLine="709"/>
        <w:jc w:val="both"/>
        <w:rPr>
          <w:rFonts w:ascii="Times New Roman" w:hAnsi="Times New Roman" w:cs="Times New Roman"/>
          <w:b/>
          <w:bCs/>
          <w:i/>
          <w:sz w:val="24"/>
          <w:szCs w:val="24"/>
          <w:lang w:val="ru-RU"/>
        </w:rPr>
      </w:pPr>
      <w:r w:rsidRPr="00A15AF0">
        <w:rPr>
          <w:rFonts w:ascii="Times New Roman" w:hAnsi="Times New Roman" w:cs="Times New Roman"/>
          <w:b/>
          <w:bCs/>
          <w:i/>
          <w:sz w:val="24"/>
          <w:szCs w:val="24"/>
          <w:lang w:val="ru-RU"/>
        </w:rPr>
        <w:t>Раздел 4: Методика использования средств физической культуры для самостоятельных занятий физическими упражнениями. Легкая атлетика: основы техники бега на короткие, средние и длинные дистанции; техника прыжков в длину с места и с разбега. Методика воспитания физических качеств с использованием средств легкоатлетической направленности.</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1. Методика воспитания быстротыс использованием средств легкоатлетической направленности.</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2. Методика воспитания силы с использованием средств легкоатлетической направленности.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3. Методика воспитания выносливостис использованием средств легкоатлетической направленности.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4. Методика воспитания гибкости с использованием средств легкоатлетической направленности.</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5. Методика воспитания ловкости с использованием средств легкоатлетической направленности.</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p>
    <w:p w:rsidR="00A15AF0" w:rsidRPr="00A15AF0" w:rsidRDefault="00A15AF0" w:rsidP="00A15AF0">
      <w:pPr>
        <w:tabs>
          <w:tab w:val="left" w:pos="720"/>
        </w:tabs>
        <w:spacing w:after="0" w:line="240" w:lineRule="auto"/>
        <w:ind w:firstLine="709"/>
        <w:jc w:val="both"/>
        <w:rPr>
          <w:rFonts w:ascii="Times New Roman" w:hAnsi="Times New Roman" w:cs="Times New Roman"/>
          <w:b/>
          <w:bCs/>
          <w:i/>
          <w:sz w:val="24"/>
          <w:szCs w:val="24"/>
          <w:lang w:val="ru-RU"/>
        </w:rPr>
      </w:pPr>
      <w:r w:rsidRPr="00A15AF0">
        <w:rPr>
          <w:rFonts w:ascii="Times New Roman" w:hAnsi="Times New Roman" w:cs="Times New Roman"/>
          <w:b/>
          <w:bCs/>
          <w:i/>
          <w:sz w:val="24"/>
          <w:szCs w:val="24"/>
          <w:lang w:val="ru-RU"/>
        </w:rPr>
        <w:lastRenderedPageBreak/>
        <w:t>Раздел 5:Индивидуальный выбор видов спорта или систем физических упражнений. Студенческий спорт. Спортивные игры, знакомство с наиболее востребованными игровыми видами спорта в вузе.</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1. Студенческий спорт, его организационные особенности.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2. Методика составления и проведения простейших самостоятельных занятий с использованием элементов или приемов техники спортивной игры (по выбору студента) оздоровительной направленности.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3. Методика составления и проведения простейших самостоятельных занятий с использованием элементов или приемов техники спортивной игры (по выбору студента) тренировочной направленности.</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4. Методика проведения учебно-тренировочного занятия по игровым видам спорта.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5. Выбор видов спорта и упражнений для повышения функциональных возможностей организма.</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6. Развитие коммуникативных навыков и навыков межличностного общения в процессе тренировочных занятий избранным видом спорта (по выбору студента).</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7. Приобретение навыков межличностного общения, толерантного отношения к окружающим в процессе занятий спортивной игрой (по выбору студента).</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p>
    <w:p w:rsidR="00A15AF0" w:rsidRPr="00A15AF0" w:rsidRDefault="00A15AF0" w:rsidP="00A15AF0">
      <w:pPr>
        <w:tabs>
          <w:tab w:val="left" w:pos="720"/>
        </w:tabs>
        <w:spacing w:after="0" w:line="240" w:lineRule="auto"/>
        <w:ind w:firstLine="709"/>
        <w:jc w:val="both"/>
        <w:rPr>
          <w:rFonts w:ascii="Times New Roman" w:hAnsi="Times New Roman" w:cs="Times New Roman"/>
          <w:b/>
          <w:bCs/>
          <w:i/>
          <w:sz w:val="24"/>
          <w:szCs w:val="24"/>
          <w:lang w:val="ru-RU"/>
        </w:rPr>
      </w:pPr>
      <w:r w:rsidRPr="00A15AF0">
        <w:rPr>
          <w:rFonts w:ascii="Times New Roman" w:hAnsi="Times New Roman" w:cs="Times New Roman"/>
          <w:b/>
          <w:bCs/>
          <w:i/>
          <w:sz w:val="24"/>
          <w:szCs w:val="24"/>
          <w:lang w:val="ru-RU"/>
        </w:rPr>
        <w:t>Раздел 6:Характеристика возможностей влияния избранного вида спорта (системы физических упражнений) на физическое развитие, функциональную подготовленность, психические качества и свойства личности. Участие в соревновательной деятельности. Всероссийский физкультурно-спортивный комплекс «Готов к труду и обороне (ГТО)».</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1. Методика выполнения физических упражнений-тестов Всероссийского физкультурно-спортивного комплекса «Готов к труду и обороне (ГТО)» скоростной и скоростно-силовой направленности: бег 100 м, прыжок в длину с места.</w:t>
      </w:r>
    </w:p>
    <w:p w:rsidR="00A15AF0" w:rsidRPr="00A15AF0" w:rsidRDefault="00A15AF0" w:rsidP="00A15AF0">
      <w:pPr>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2. Методика выполнения физических упражнений-тестов Всероссийского физкультурно-спортивного комплекса «Готов к труду и обороне (ГТО)»силовой направленности:подтягивание на перекладине, поднимание туловища из положения лежа на спине, поднимание ног к перекладине, подтягивание в висе лежа (перекладина на высоте 90 см).</w:t>
      </w:r>
    </w:p>
    <w:p w:rsidR="00A15AF0" w:rsidRPr="00A15AF0" w:rsidRDefault="00A15AF0" w:rsidP="00A15AF0">
      <w:pPr>
        <w:tabs>
          <w:tab w:val="left" w:pos="720"/>
        </w:tabs>
        <w:spacing w:after="0" w:line="240" w:lineRule="auto"/>
        <w:jc w:val="both"/>
        <w:rPr>
          <w:rFonts w:ascii="Times New Roman" w:hAnsi="Times New Roman" w:cs="Times New Roman"/>
          <w:b/>
          <w:bCs/>
          <w:i/>
          <w:sz w:val="24"/>
          <w:szCs w:val="24"/>
          <w:lang w:val="ru-RU"/>
        </w:rPr>
      </w:pPr>
    </w:p>
    <w:p w:rsidR="00A15AF0" w:rsidRPr="00A15AF0" w:rsidRDefault="00A15AF0" w:rsidP="00A15AF0">
      <w:pPr>
        <w:tabs>
          <w:tab w:val="left" w:pos="720"/>
        </w:tabs>
        <w:spacing w:after="0" w:line="240" w:lineRule="auto"/>
        <w:ind w:firstLine="567"/>
        <w:jc w:val="both"/>
        <w:rPr>
          <w:rFonts w:ascii="Times New Roman" w:hAnsi="Times New Roman" w:cs="Times New Roman"/>
          <w:b/>
          <w:bCs/>
          <w:i/>
          <w:sz w:val="24"/>
          <w:szCs w:val="24"/>
          <w:lang w:val="ru-RU"/>
        </w:rPr>
      </w:pPr>
      <w:r w:rsidRPr="00A15AF0">
        <w:rPr>
          <w:rFonts w:ascii="Times New Roman" w:hAnsi="Times New Roman" w:cs="Times New Roman"/>
          <w:b/>
          <w:bCs/>
          <w:i/>
          <w:sz w:val="24"/>
          <w:szCs w:val="24"/>
        </w:rPr>
        <w:t>II</w:t>
      </w:r>
      <w:r w:rsidRPr="00A15AF0">
        <w:rPr>
          <w:rFonts w:ascii="Times New Roman" w:hAnsi="Times New Roman" w:cs="Times New Roman"/>
          <w:b/>
          <w:bCs/>
          <w:i/>
          <w:sz w:val="24"/>
          <w:szCs w:val="24"/>
          <w:lang w:val="ru-RU"/>
        </w:rPr>
        <w:t xml:space="preserve"> курс</w:t>
      </w:r>
    </w:p>
    <w:p w:rsidR="00A15AF0" w:rsidRPr="00A15AF0" w:rsidRDefault="00A15AF0" w:rsidP="00A15AF0">
      <w:pPr>
        <w:tabs>
          <w:tab w:val="left" w:pos="720"/>
        </w:tabs>
        <w:spacing w:after="0" w:line="240" w:lineRule="auto"/>
        <w:ind w:firstLine="709"/>
        <w:jc w:val="both"/>
        <w:rPr>
          <w:rFonts w:ascii="Times New Roman" w:hAnsi="Times New Roman" w:cs="Times New Roman"/>
          <w:b/>
          <w:bCs/>
          <w:i/>
          <w:sz w:val="24"/>
          <w:szCs w:val="24"/>
          <w:lang w:val="ru-RU"/>
        </w:rPr>
      </w:pPr>
      <w:r w:rsidRPr="00A15AF0">
        <w:rPr>
          <w:rFonts w:ascii="Times New Roman" w:hAnsi="Times New Roman" w:cs="Times New Roman"/>
          <w:b/>
          <w:bCs/>
          <w:i/>
          <w:sz w:val="24"/>
          <w:szCs w:val="24"/>
          <w:lang w:val="ru-RU"/>
        </w:rPr>
        <w:t>Раздел 7:Основы техники гимнастических   упражнений. Физическая культура в профессиональной деятельности бакалавра.</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1. Освоение методики выполнения самостоятельной разминки в соответствии с поставленными задачами.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2. Методика самостоятельного освоения отдельных элементов профессионально-прикладной физической подготовки с использованием методов самоконтроля.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3. Методика самоконтроля работоспособности, усталости и утомления при занятиях физической культурой и спортом.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4. Методы регулирования психоэмоционального состояния, применяемые во время занятий физической культурой и спортом.</w:t>
      </w:r>
    </w:p>
    <w:p w:rsidR="00A15AF0" w:rsidRPr="00A15AF0" w:rsidRDefault="00A15AF0" w:rsidP="00A15AF0">
      <w:pPr>
        <w:tabs>
          <w:tab w:val="left" w:pos="720"/>
        </w:tabs>
        <w:spacing w:after="0" w:line="240" w:lineRule="auto"/>
        <w:jc w:val="both"/>
        <w:rPr>
          <w:rFonts w:ascii="Times New Roman" w:hAnsi="Times New Roman" w:cs="Times New Roman"/>
          <w:b/>
          <w:bCs/>
          <w:i/>
          <w:sz w:val="24"/>
          <w:szCs w:val="24"/>
          <w:lang w:val="ru-RU"/>
        </w:rPr>
      </w:pPr>
    </w:p>
    <w:p w:rsidR="00A15AF0" w:rsidRPr="00A15AF0" w:rsidRDefault="00A15AF0" w:rsidP="00A15AF0">
      <w:pPr>
        <w:tabs>
          <w:tab w:val="left" w:pos="720"/>
        </w:tabs>
        <w:spacing w:after="0" w:line="240" w:lineRule="auto"/>
        <w:ind w:firstLine="709"/>
        <w:jc w:val="both"/>
        <w:rPr>
          <w:rFonts w:ascii="Times New Roman" w:hAnsi="Times New Roman" w:cs="Times New Roman"/>
          <w:b/>
          <w:bCs/>
          <w:i/>
          <w:sz w:val="24"/>
          <w:szCs w:val="24"/>
          <w:lang w:val="ru-RU"/>
        </w:rPr>
      </w:pPr>
      <w:r w:rsidRPr="00A15AF0">
        <w:rPr>
          <w:rFonts w:ascii="Times New Roman" w:hAnsi="Times New Roman" w:cs="Times New Roman"/>
          <w:b/>
          <w:bCs/>
          <w:i/>
          <w:sz w:val="24"/>
          <w:szCs w:val="24"/>
          <w:lang w:val="ru-RU"/>
        </w:rPr>
        <w:t>Раздел 8:Базовое физическое воспитание. Физическая культура студента.</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1. Место и роль физической культуры и спорта в социальных институтах общества.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2. Роль физической культуры и спорта в формировании здорового стиля жизни студентов.</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3. Массовая физкультурно-оздоровительная и спортивная работа в вузе.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rPr>
      </w:pPr>
      <w:r w:rsidRPr="00A15AF0">
        <w:rPr>
          <w:rFonts w:ascii="Times New Roman" w:hAnsi="Times New Roman" w:cs="Times New Roman"/>
          <w:bCs/>
          <w:sz w:val="24"/>
          <w:szCs w:val="24"/>
        </w:rPr>
        <w:t xml:space="preserve">4. Комплексная оценка физического здоровья.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5. Методы самоконтроля за уровнем физического здоровья.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6. Дневник самоконтроля.</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7. Методика и принципы разработки индивидуальной программы оздоровительного бега.</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8. Оценка гибкости. Методика проведения занятий, направленных на развитие гибкости.</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bookmarkStart w:id="18" w:name="_Hlk72059009"/>
      <w:r w:rsidRPr="00A15AF0">
        <w:rPr>
          <w:rFonts w:ascii="Times New Roman" w:hAnsi="Times New Roman" w:cs="Times New Roman"/>
          <w:bCs/>
          <w:sz w:val="24"/>
          <w:szCs w:val="24"/>
          <w:lang w:val="ru-RU"/>
        </w:rPr>
        <w:t>9. Методика проведения занятий, направленных на развитие силовых способностей</w:t>
      </w:r>
      <w:bookmarkEnd w:id="18"/>
      <w:r w:rsidRPr="00A15AF0">
        <w:rPr>
          <w:rFonts w:ascii="Times New Roman" w:hAnsi="Times New Roman" w:cs="Times New Roman"/>
          <w:bCs/>
          <w:sz w:val="24"/>
          <w:szCs w:val="24"/>
          <w:lang w:val="ru-RU"/>
        </w:rPr>
        <w:t xml:space="preserve">.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10. Методика проведения занятий, направленных на развитие общей выносливости.</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11. Методические основы составления комплексов физических упражнений для использования в режиме дня.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12. Средства физической культуры в обеспечении высокого уровня умственной и физической работоспособности.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13. Планирование объема и интенсивности физических упражнений с учетом умственной учебной нагрузки.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lastRenderedPageBreak/>
        <w:t xml:space="preserve">14. Методика использования средств физической культуры для самостоятельных занятий физическими упражнениями.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15. Методические основы составления комплексов физических упражнений для снятия утомления, повышения работоспособности в учебное время.</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p>
    <w:p w:rsidR="00A15AF0" w:rsidRPr="00A15AF0" w:rsidRDefault="00A15AF0" w:rsidP="00A15AF0">
      <w:pPr>
        <w:tabs>
          <w:tab w:val="left" w:pos="720"/>
        </w:tabs>
        <w:spacing w:after="0" w:line="240" w:lineRule="auto"/>
        <w:ind w:firstLine="709"/>
        <w:jc w:val="both"/>
        <w:rPr>
          <w:rFonts w:ascii="Times New Roman" w:hAnsi="Times New Roman" w:cs="Times New Roman"/>
          <w:b/>
          <w:bCs/>
          <w:i/>
          <w:sz w:val="24"/>
          <w:szCs w:val="24"/>
          <w:lang w:val="ru-RU"/>
        </w:rPr>
      </w:pPr>
      <w:r w:rsidRPr="00A15AF0">
        <w:rPr>
          <w:rFonts w:ascii="Times New Roman" w:hAnsi="Times New Roman" w:cs="Times New Roman"/>
          <w:b/>
          <w:bCs/>
          <w:i/>
          <w:sz w:val="24"/>
          <w:szCs w:val="24"/>
          <w:lang w:val="ru-RU"/>
        </w:rPr>
        <w:t>Раздел 9:Личная и социально-экономическая необходимость специальной физической подготовки человека к труду. Место профессионально-прикладной физической подготовки (ППФП) в системе физического воспитания.</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1. Физическая культура в режиме трудового дня.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2. Методика проведения производственной гимнастики с учетом заданных условий и характера труда.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3. Комплексы специальных физических упражнений, применяемых в режиме рабочего дня, для повышения общей и профессиональной работоспособности человека.</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4. Комплексы специальных физических упражнений, применяемых в режиме рабочего дняс целью профилактики и восстановления организма человека.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5. Методика проведения производственной гимнастики (вводной гимнастики).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6. Методика психорегулирующей тренировки.</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7. Основные и дополнительные факторы, определяющие содержание ППФП студентов. 8. Методика проведения производственной гимнастики с учетом заданных условий и характера труда.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9. Физкультурные минутки и физкультурные паузы в течение рабочего дня, методика их проведения.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10. Физическая культура в быту трудящихся.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11. Профилактика профессиональных заболеваний и травматизма средствами физической культуры.</w:t>
      </w:r>
    </w:p>
    <w:p w:rsidR="00A15AF0" w:rsidRPr="00A15AF0" w:rsidRDefault="00A15AF0" w:rsidP="00A15AF0">
      <w:pPr>
        <w:tabs>
          <w:tab w:val="left" w:pos="720"/>
        </w:tabs>
        <w:spacing w:after="0" w:line="240" w:lineRule="auto"/>
        <w:ind w:firstLine="709"/>
        <w:jc w:val="both"/>
        <w:rPr>
          <w:rFonts w:ascii="Times New Roman" w:hAnsi="Times New Roman" w:cs="Times New Roman"/>
          <w:b/>
          <w:bCs/>
          <w:i/>
          <w:sz w:val="24"/>
          <w:szCs w:val="24"/>
          <w:lang w:val="ru-RU"/>
        </w:rPr>
      </w:pPr>
      <w:r w:rsidRPr="00A15AF0">
        <w:rPr>
          <w:rFonts w:ascii="Times New Roman" w:hAnsi="Times New Roman" w:cs="Times New Roman"/>
          <w:b/>
          <w:bCs/>
          <w:i/>
          <w:sz w:val="24"/>
          <w:szCs w:val="24"/>
          <w:lang w:val="ru-RU"/>
        </w:rPr>
        <w:t>Раздел 10:Спортивные соревнования как средство и метод общей физической и профессионально-прикладной физической подготовки студентов. Спортивные игры, знакомство с наиболее востребованными игровыми видами спорта в вузе.  Профилактика травматизма средствами физической культуры.</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1. Система студенческих спортивных соревнований.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2. Психофизиологическая характеристика основных групп видов спорта и систем физических упражнений.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3. Личность и ее формирование в процессе занятий физической культурой и спортом.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4. Вербальные (речь) и невербальные (паралингвистические) особенности воздействия на человека в процессе занятий физической культурой и спортом.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5. Формирование толерантных установок на уровне личности во время занятий физической культурой и спортом.</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6. Способы формирования навыков межличностного общения, толерантного отношения к окружающим с использованием игровых видов спорта.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7. Диагностика и самодиагностика состояния организма при регулярных занятиях физическими упражнениями и спортом.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8. Виды и методы контроля за эффективностью тренировочных занятий.</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9. Профилактика спортивного травматизма.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 xml:space="preserve">10. Методы оказания первой помощи при наиболее распространенных спортивных травмах. </w:t>
      </w:r>
    </w:p>
    <w:p w:rsidR="00A15AF0" w:rsidRPr="00A15AF0" w:rsidRDefault="00A15AF0" w:rsidP="00A15AF0">
      <w:pPr>
        <w:tabs>
          <w:tab w:val="left" w:pos="720"/>
        </w:tabs>
        <w:spacing w:after="0" w:line="240" w:lineRule="auto"/>
        <w:jc w:val="both"/>
        <w:rPr>
          <w:rFonts w:ascii="Times New Roman" w:hAnsi="Times New Roman" w:cs="Times New Roman"/>
          <w:bCs/>
          <w:sz w:val="24"/>
          <w:szCs w:val="24"/>
          <w:lang w:val="ru-RU"/>
        </w:rPr>
      </w:pPr>
      <w:r w:rsidRPr="00A15AF0">
        <w:rPr>
          <w:rFonts w:ascii="Times New Roman" w:hAnsi="Times New Roman" w:cs="Times New Roman"/>
          <w:bCs/>
          <w:sz w:val="24"/>
          <w:szCs w:val="24"/>
          <w:lang w:val="ru-RU"/>
        </w:rPr>
        <w:t>11. Методика проведения самомассажа.</w:t>
      </w:r>
    </w:p>
    <w:p w:rsidR="00A15AF0" w:rsidRPr="00A15AF0" w:rsidRDefault="00A15AF0" w:rsidP="00A15AF0">
      <w:pPr>
        <w:tabs>
          <w:tab w:val="left" w:pos="720"/>
        </w:tabs>
        <w:spacing w:after="0" w:line="240" w:lineRule="auto"/>
        <w:rPr>
          <w:rFonts w:ascii="Times New Roman" w:hAnsi="Times New Roman" w:cs="Times New Roman"/>
          <w:b/>
          <w:bCs/>
          <w:i/>
          <w:sz w:val="24"/>
          <w:szCs w:val="24"/>
          <w:lang w:val="ru-RU"/>
        </w:rPr>
      </w:pPr>
    </w:p>
    <w:p w:rsidR="00A15AF0" w:rsidRPr="00A15AF0" w:rsidRDefault="00A15AF0" w:rsidP="00A15AF0">
      <w:pPr>
        <w:spacing w:after="0" w:line="240" w:lineRule="auto"/>
        <w:textAlignment w:val="baseline"/>
        <w:rPr>
          <w:rFonts w:ascii="Times New Roman" w:hAnsi="Times New Roman" w:cs="Times New Roman"/>
          <w:b/>
          <w:bCs/>
          <w:i/>
          <w:iCs/>
          <w:sz w:val="24"/>
          <w:szCs w:val="24"/>
          <w:lang w:val="ru-RU"/>
        </w:rPr>
      </w:pPr>
      <w:r w:rsidRPr="00A15AF0">
        <w:rPr>
          <w:rFonts w:ascii="Times New Roman" w:hAnsi="Times New Roman" w:cs="Times New Roman"/>
          <w:sz w:val="24"/>
          <w:szCs w:val="24"/>
          <w:lang w:val="ru-RU"/>
        </w:rPr>
        <w:tab/>
      </w:r>
      <w:bookmarkStart w:id="19" w:name="_Toc514535894"/>
      <w:r w:rsidRPr="00A15AF0">
        <w:rPr>
          <w:rFonts w:ascii="Times New Roman" w:hAnsi="Times New Roman" w:cs="Times New Roman"/>
          <w:b/>
          <w:bCs/>
          <w:i/>
          <w:iCs/>
          <w:sz w:val="24"/>
          <w:szCs w:val="24"/>
          <w:lang w:val="ru-RU"/>
        </w:rPr>
        <w:t>Критерии оцениванияпроектной деятельности:</w:t>
      </w:r>
      <w:r w:rsidRPr="00A15AF0">
        <w:rPr>
          <w:rFonts w:ascii="Times New Roman" w:hAnsi="Times New Roman" w:cs="Times New Roman"/>
          <w:b/>
          <w:bCs/>
          <w:i/>
          <w:iCs/>
          <w:sz w:val="24"/>
          <w:szCs w:val="24"/>
        </w:rPr>
        <w:t> </w:t>
      </w:r>
      <w:r w:rsidRPr="00A15AF0">
        <w:rPr>
          <w:rFonts w:ascii="Times New Roman" w:hAnsi="Times New Roman" w:cs="Times New Roman"/>
          <w:b/>
          <w:i/>
          <w:iCs/>
          <w:sz w:val="24"/>
          <w:szCs w:val="24"/>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3402"/>
        <w:gridCol w:w="3260"/>
      </w:tblGrid>
      <w:tr w:rsidR="00A15AF0" w:rsidRPr="00A15AF0" w:rsidTr="009F6FEA">
        <w:trPr>
          <w:trHeight w:val="385"/>
        </w:trPr>
        <w:tc>
          <w:tcPr>
            <w:tcW w:w="2694" w:type="dxa"/>
            <w:tcBorders>
              <w:top w:val="single" w:sz="4" w:space="0" w:color="auto"/>
              <w:left w:val="single" w:sz="4" w:space="0" w:color="auto"/>
              <w:bottom w:val="single" w:sz="4" w:space="0" w:color="auto"/>
              <w:right w:val="single" w:sz="4" w:space="0" w:color="auto"/>
            </w:tcBorders>
            <w:hideMark/>
          </w:tcPr>
          <w:p w:rsidR="00A15AF0" w:rsidRPr="00A15AF0" w:rsidRDefault="00A15AF0" w:rsidP="00A15AF0">
            <w:pPr>
              <w:widowControl w:val="0"/>
              <w:autoSpaceDE w:val="0"/>
              <w:autoSpaceDN w:val="0"/>
              <w:adjustRightInd w:val="0"/>
              <w:spacing w:after="0" w:line="240" w:lineRule="auto"/>
              <w:jc w:val="center"/>
              <w:rPr>
                <w:rFonts w:ascii="Times New Roman" w:hAnsi="Times New Roman" w:cs="Times New Roman"/>
                <w:sz w:val="24"/>
                <w:szCs w:val="24"/>
                <w:lang w:val="ru-RU"/>
              </w:rPr>
            </w:pPr>
            <w:r w:rsidRPr="00A15AF0">
              <w:rPr>
                <w:rFonts w:ascii="Times New Roman" w:hAnsi="Times New Roman" w:cs="Times New Roman"/>
                <w:sz w:val="24"/>
                <w:szCs w:val="24"/>
                <w:lang w:val="ru-RU"/>
              </w:rPr>
              <w:t>Рейтинговые баллы</w:t>
            </w:r>
          </w:p>
          <w:p w:rsidR="00A15AF0" w:rsidRPr="00A15AF0" w:rsidRDefault="00A15AF0" w:rsidP="00A15AF0">
            <w:pPr>
              <w:widowControl w:val="0"/>
              <w:autoSpaceDE w:val="0"/>
              <w:autoSpaceDN w:val="0"/>
              <w:adjustRightInd w:val="0"/>
              <w:spacing w:after="0" w:line="240" w:lineRule="auto"/>
              <w:jc w:val="center"/>
              <w:rPr>
                <w:rFonts w:ascii="Times New Roman" w:hAnsi="Times New Roman" w:cs="Times New Roman"/>
                <w:sz w:val="24"/>
                <w:szCs w:val="24"/>
                <w:lang w:val="ru-RU"/>
              </w:rPr>
            </w:pPr>
            <w:r w:rsidRPr="00A15AF0">
              <w:rPr>
                <w:rFonts w:ascii="Times New Roman" w:hAnsi="Times New Roman" w:cs="Times New Roman"/>
                <w:sz w:val="24"/>
                <w:szCs w:val="24"/>
                <w:lang w:val="ru-RU"/>
              </w:rPr>
              <w:t>(суммарно)</w:t>
            </w:r>
          </w:p>
          <w:p w:rsidR="00A15AF0" w:rsidRPr="00A15AF0" w:rsidRDefault="00A15AF0" w:rsidP="00A15AF0">
            <w:pPr>
              <w:widowControl w:val="0"/>
              <w:autoSpaceDE w:val="0"/>
              <w:autoSpaceDN w:val="0"/>
              <w:adjustRightInd w:val="0"/>
              <w:spacing w:after="0" w:line="240" w:lineRule="auto"/>
              <w:jc w:val="center"/>
              <w:rPr>
                <w:rFonts w:ascii="Times New Roman" w:hAnsi="Times New Roman" w:cs="Times New Roman"/>
                <w:sz w:val="24"/>
                <w:szCs w:val="24"/>
                <w:lang w:val="ru-RU"/>
              </w:rPr>
            </w:pPr>
            <w:r w:rsidRPr="00A15AF0">
              <w:rPr>
                <w:rFonts w:ascii="Times New Roman" w:hAnsi="Times New Roman" w:cs="Times New Roman"/>
                <w:sz w:val="24"/>
                <w:szCs w:val="24"/>
                <w:lang w:val="ru-RU"/>
              </w:rPr>
              <w:t>учитываются</w:t>
            </w:r>
          </w:p>
          <w:p w:rsidR="00A15AF0" w:rsidRPr="00A15AF0" w:rsidRDefault="00A15AF0" w:rsidP="00A15AF0">
            <w:pPr>
              <w:widowControl w:val="0"/>
              <w:autoSpaceDE w:val="0"/>
              <w:autoSpaceDN w:val="0"/>
              <w:adjustRightInd w:val="0"/>
              <w:spacing w:after="0" w:line="240" w:lineRule="auto"/>
              <w:jc w:val="center"/>
              <w:rPr>
                <w:rFonts w:ascii="Times New Roman" w:hAnsi="Times New Roman" w:cs="Times New Roman"/>
                <w:sz w:val="24"/>
                <w:szCs w:val="24"/>
                <w:lang w:val="ru-RU"/>
              </w:rPr>
            </w:pPr>
            <w:r w:rsidRPr="00A15AF0">
              <w:rPr>
                <w:rFonts w:ascii="Times New Roman" w:hAnsi="Times New Roman" w:cs="Times New Roman"/>
                <w:sz w:val="24"/>
                <w:szCs w:val="24"/>
                <w:lang w:val="ru-RU"/>
              </w:rPr>
              <w:t xml:space="preserve">3 параметра </w:t>
            </w:r>
          </w:p>
          <w:p w:rsidR="00A15AF0" w:rsidRPr="00A15AF0" w:rsidRDefault="00A15AF0" w:rsidP="00A15AF0">
            <w:pPr>
              <w:widowControl w:val="0"/>
              <w:autoSpaceDE w:val="0"/>
              <w:autoSpaceDN w:val="0"/>
              <w:adjustRightInd w:val="0"/>
              <w:spacing w:after="0" w:line="240" w:lineRule="auto"/>
              <w:jc w:val="center"/>
              <w:rPr>
                <w:rFonts w:ascii="Times New Roman" w:hAnsi="Times New Roman" w:cs="Times New Roman"/>
                <w:sz w:val="24"/>
                <w:szCs w:val="24"/>
                <w:lang w:val="ru-RU"/>
              </w:rPr>
            </w:pPr>
            <w:r w:rsidRPr="00A15AF0">
              <w:rPr>
                <w:rFonts w:ascii="Times New Roman" w:hAnsi="Times New Roman" w:cs="Times New Roman"/>
                <w:sz w:val="24"/>
                <w:szCs w:val="24"/>
                <w:lang w:val="ru-RU"/>
              </w:rPr>
              <w:t>выполнения проекта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A15AF0" w:rsidRPr="00A15AF0" w:rsidRDefault="00A15AF0" w:rsidP="00A15AF0">
            <w:pPr>
              <w:widowControl w:val="0"/>
              <w:autoSpaceDE w:val="0"/>
              <w:autoSpaceDN w:val="0"/>
              <w:adjustRightInd w:val="0"/>
              <w:spacing w:after="0" w:line="240" w:lineRule="auto"/>
              <w:jc w:val="center"/>
              <w:rPr>
                <w:rFonts w:ascii="Times New Roman" w:hAnsi="Times New Roman" w:cs="Times New Roman"/>
                <w:i/>
                <w:iCs/>
                <w:sz w:val="24"/>
                <w:szCs w:val="24"/>
                <w:lang w:val="ru-RU"/>
              </w:rPr>
            </w:pPr>
            <w:r w:rsidRPr="00A15AF0">
              <w:rPr>
                <w:rFonts w:ascii="Times New Roman" w:hAnsi="Times New Roman" w:cs="Times New Roman"/>
                <w:i/>
                <w:iCs/>
                <w:sz w:val="24"/>
                <w:szCs w:val="24"/>
                <w:lang w:val="ru-RU"/>
              </w:rPr>
              <w:t>80-31</w:t>
            </w:r>
          </w:p>
          <w:p w:rsidR="00A15AF0" w:rsidRPr="00A15AF0" w:rsidRDefault="00A15AF0" w:rsidP="00A15AF0">
            <w:pPr>
              <w:widowControl w:val="0"/>
              <w:autoSpaceDE w:val="0"/>
              <w:autoSpaceDN w:val="0"/>
              <w:adjustRightInd w:val="0"/>
              <w:spacing w:after="0" w:line="240" w:lineRule="auto"/>
              <w:jc w:val="center"/>
              <w:rPr>
                <w:rFonts w:ascii="Times New Roman" w:hAnsi="Times New Roman" w:cs="Times New Roman"/>
                <w:i/>
                <w:iCs/>
                <w:sz w:val="24"/>
                <w:szCs w:val="24"/>
                <w:lang w:val="ru-RU"/>
              </w:rPr>
            </w:pPr>
            <w:r w:rsidRPr="00A15AF0">
              <w:rPr>
                <w:rFonts w:ascii="Times New Roman" w:hAnsi="Times New Roman" w:cs="Times New Roman"/>
                <w:i/>
                <w:iCs/>
                <w:sz w:val="24"/>
                <w:szCs w:val="24"/>
                <w:lang w:val="ru-RU"/>
              </w:rPr>
              <w:t xml:space="preserve">(параметры выполнения </w:t>
            </w:r>
          </w:p>
          <w:p w:rsidR="00A15AF0" w:rsidRPr="00A15AF0" w:rsidRDefault="00A15AF0" w:rsidP="00A15AF0">
            <w:pPr>
              <w:widowControl w:val="0"/>
              <w:autoSpaceDE w:val="0"/>
              <w:autoSpaceDN w:val="0"/>
              <w:adjustRightInd w:val="0"/>
              <w:spacing w:after="0" w:line="240" w:lineRule="auto"/>
              <w:jc w:val="center"/>
              <w:rPr>
                <w:rFonts w:ascii="Times New Roman" w:hAnsi="Times New Roman" w:cs="Times New Roman"/>
                <w:i/>
                <w:iCs/>
                <w:sz w:val="24"/>
                <w:szCs w:val="24"/>
                <w:lang w:val="ru-RU"/>
              </w:rPr>
            </w:pPr>
            <w:r w:rsidRPr="00A15AF0">
              <w:rPr>
                <w:rFonts w:ascii="Times New Roman" w:hAnsi="Times New Roman" w:cs="Times New Roman"/>
                <w:i/>
                <w:iCs/>
                <w:sz w:val="24"/>
                <w:szCs w:val="24"/>
                <w:lang w:val="ru-RU"/>
              </w:rPr>
              <w:t xml:space="preserve">и защиты проекта </w:t>
            </w:r>
          </w:p>
          <w:p w:rsidR="00A15AF0" w:rsidRPr="00A15AF0" w:rsidRDefault="00A15AF0" w:rsidP="00A15AF0">
            <w:pPr>
              <w:widowControl w:val="0"/>
              <w:autoSpaceDE w:val="0"/>
              <w:autoSpaceDN w:val="0"/>
              <w:adjustRightInd w:val="0"/>
              <w:spacing w:after="0" w:line="240" w:lineRule="auto"/>
              <w:jc w:val="center"/>
              <w:rPr>
                <w:rFonts w:ascii="Times New Roman" w:hAnsi="Times New Roman" w:cs="Times New Roman"/>
                <w:i/>
                <w:iCs/>
                <w:sz w:val="24"/>
                <w:szCs w:val="24"/>
                <w:lang w:val="ru-RU"/>
              </w:rPr>
            </w:pPr>
            <w:r w:rsidRPr="00A15AF0">
              <w:rPr>
                <w:rFonts w:ascii="Times New Roman" w:hAnsi="Times New Roman" w:cs="Times New Roman"/>
                <w:i/>
                <w:iCs/>
                <w:sz w:val="24"/>
                <w:szCs w:val="24"/>
                <w:lang w:val="ru-RU"/>
              </w:rPr>
              <w:t xml:space="preserve">по балльно-рейтинговой </w:t>
            </w:r>
          </w:p>
          <w:p w:rsidR="00A15AF0" w:rsidRPr="00A15AF0" w:rsidRDefault="00A15AF0" w:rsidP="00A15AF0">
            <w:pPr>
              <w:widowControl w:val="0"/>
              <w:autoSpaceDE w:val="0"/>
              <w:autoSpaceDN w:val="0"/>
              <w:adjustRightInd w:val="0"/>
              <w:spacing w:after="0" w:line="240" w:lineRule="auto"/>
              <w:jc w:val="center"/>
              <w:rPr>
                <w:rFonts w:ascii="Times New Roman" w:hAnsi="Times New Roman" w:cs="Times New Roman"/>
                <w:i/>
                <w:iCs/>
                <w:sz w:val="24"/>
                <w:szCs w:val="24"/>
              </w:rPr>
            </w:pPr>
            <w:r w:rsidRPr="00A15AF0">
              <w:rPr>
                <w:rFonts w:ascii="Times New Roman" w:hAnsi="Times New Roman" w:cs="Times New Roman"/>
                <w:i/>
                <w:iCs/>
                <w:sz w:val="24"/>
                <w:szCs w:val="24"/>
              </w:rPr>
              <w:t xml:space="preserve">шкале) </w:t>
            </w:r>
          </w:p>
        </w:tc>
        <w:tc>
          <w:tcPr>
            <w:tcW w:w="3260" w:type="dxa"/>
            <w:tcBorders>
              <w:top w:val="single" w:sz="4" w:space="0" w:color="auto"/>
              <w:left w:val="single" w:sz="4" w:space="0" w:color="auto"/>
              <w:bottom w:val="single" w:sz="4" w:space="0" w:color="auto"/>
              <w:right w:val="single" w:sz="4" w:space="0" w:color="auto"/>
            </w:tcBorders>
            <w:vAlign w:val="center"/>
            <w:hideMark/>
          </w:tcPr>
          <w:p w:rsidR="00A15AF0" w:rsidRPr="00A15AF0" w:rsidRDefault="00A15AF0" w:rsidP="00A15AF0">
            <w:pPr>
              <w:widowControl w:val="0"/>
              <w:autoSpaceDE w:val="0"/>
              <w:autoSpaceDN w:val="0"/>
              <w:adjustRightInd w:val="0"/>
              <w:spacing w:after="0" w:line="240" w:lineRule="auto"/>
              <w:jc w:val="center"/>
              <w:rPr>
                <w:rFonts w:ascii="Times New Roman" w:hAnsi="Times New Roman" w:cs="Times New Roman"/>
                <w:sz w:val="24"/>
                <w:szCs w:val="24"/>
              </w:rPr>
            </w:pPr>
            <w:r w:rsidRPr="00A15AF0">
              <w:rPr>
                <w:rFonts w:ascii="Times New Roman" w:hAnsi="Times New Roman" w:cs="Times New Roman"/>
                <w:i/>
                <w:iCs/>
                <w:sz w:val="24"/>
                <w:szCs w:val="24"/>
              </w:rPr>
              <w:t>30 и менее</w:t>
            </w:r>
          </w:p>
        </w:tc>
      </w:tr>
      <w:tr w:rsidR="00A15AF0" w:rsidRPr="00A15AF0" w:rsidTr="009F6FEA">
        <w:trPr>
          <w:trHeight w:val="301"/>
        </w:trPr>
        <w:tc>
          <w:tcPr>
            <w:tcW w:w="2694" w:type="dxa"/>
            <w:tcBorders>
              <w:top w:val="single" w:sz="4" w:space="0" w:color="auto"/>
              <w:left w:val="single" w:sz="4" w:space="0" w:color="auto"/>
              <w:bottom w:val="single" w:sz="4" w:space="0" w:color="auto"/>
              <w:right w:val="single" w:sz="4" w:space="0" w:color="auto"/>
            </w:tcBorders>
          </w:tcPr>
          <w:p w:rsidR="00A15AF0" w:rsidRPr="00A15AF0" w:rsidRDefault="00A15AF0" w:rsidP="00A15AF0">
            <w:pPr>
              <w:widowControl w:val="0"/>
              <w:autoSpaceDE w:val="0"/>
              <w:autoSpaceDN w:val="0"/>
              <w:adjustRightInd w:val="0"/>
              <w:spacing w:after="0" w:line="240" w:lineRule="auto"/>
              <w:jc w:val="center"/>
              <w:rPr>
                <w:rFonts w:ascii="Times New Roman" w:hAnsi="Times New Roman" w:cs="Times New Roman"/>
                <w:sz w:val="24"/>
                <w:szCs w:val="24"/>
              </w:rPr>
            </w:pPr>
          </w:p>
          <w:p w:rsidR="00A15AF0" w:rsidRPr="00A15AF0" w:rsidRDefault="00A15AF0" w:rsidP="00A15AF0">
            <w:pPr>
              <w:widowControl w:val="0"/>
              <w:autoSpaceDE w:val="0"/>
              <w:autoSpaceDN w:val="0"/>
              <w:adjustRightInd w:val="0"/>
              <w:spacing w:after="0" w:line="240" w:lineRule="auto"/>
              <w:jc w:val="center"/>
              <w:rPr>
                <w:rFonts w:ascii="Times New Roman" w:hAnsi="Times New Roman" w:cs="Times New Roman"/>
                <w:sz w:val="24"/>
                <w:szCs w:val="24"/>
              </w:rPr>
            </w:pPr>
            <w:r w:rsidRPr="00A15AF0">
              <w:rPr>
                <w:rFonts w:ascii="Times New Roman" w:hAnsi="Times New Roman" w:cs="Times New Roman"/>
                <w:sz w:val="24"/>
                <w:szCs w:val="24"/>
              </w:rPr>
              <w:t>Итоговый уровень</w:t>
            </w:r>
          </w:p>
        </w:tc>
        <w:tc>
          <w:tcPr>
            <w:tcW w:w="3402" w:type="dxa"/>
            <w:tcBorders>
              <w:top w:val="single" w:sz="4" w:space="0" w:color="auto"/>
              <w:left w:val="single" w:sz="4" w:space="0" w:color="auto"/>
              <w:bottom w:val="single" w:sz="4" w:space="0" w:color="auto"/>
              <w:right w:val="single" w:sz="4" w:space="0" w:color="auto"/>
            </w:tcBorders>
            <w:vAlign w:val="center"/>
            <w:hideMark/>
          </w:tcPr>
          <w:p w:rsidR="00A15AF0" w:rsidRPr="00A15AF0" w:rsidRDefault="00A15AF0" w:rsidP="00A15AF0">
            <w:pPr>
              <w:widowControl w:val="0"/>
              <w:autoSpaceDE w:val="0"/>
              <w:autoSpaceDN w:val="0"/>
              <w:adjustRightInd w:val="0"/>
              <w:spacing w:after="0" w:line="240" w:lineRule="auto"/>
              <w:jc w:val="center"/>
              <w:rPr>
                <w:rFonts w:ascii="Times New Roman" w:hAnsi="Times New Roman" w:cs="Times New Roman"/>
                <w:sz w:val="24"/>
                <w:szCs w:val="24"/>
                <w:lang w:val="ru-RU"/>
              </w:rPr>
            </w:pPr>
            <w:r w:rsidRPr="00A15AF0">
              <w:rPr>
                <w:rFonts w:ascii="Times New Roman" w:hAnsi="Times New Roman" w:cs="Times New Roman"/>
                <w:sz w:val="24"/>
                <w:szCs w:val="24"/>
                <w:lang w:val="ru-RU"/>
              </w:rPr>
              <w:t>Соответствие</w:t>
            </w:r>
          </w:p>
          <w:p w:rsidR="00A15AF0" w:rsidRPr="00A15AF0" w:rsidRDefault="00A15AF0" w:rsidP="00A15AF0">
            <w:pPr>
              <w:widowControl w:val="0"/>
              <w:autoSpaceDE w:val="0"/>
              <w:autoSpaceDN w:val="0"/>
              <w:adjustRightInd w:val="0"/>
              <w:spacing w:after="0" w:line="240" w:lineRule="auto"/>
              <w:jc w:val="center"/>
              <w:rPr>
                <w:rFonts w:ascii="Times New Roman" w:hAnsi="Times New Roman" w:cs="Times New Roman"/>
                <w:sz w:val="24"/>
                <w:szCs w:val="24"/>
                <w:lang w:val="ru-RU"/>
              </w:rPr>
            </w:pPr>
            <w:r w:rsidRPr="00A15AF0">
              <w:rPr>
                <w:rFonts w:ascii="Times New Roman" w:hAnsi="Times New Roman" w:cs="Times New Roman"/>
                <w:sz w:val="24"/>
                <w:szCs w:val="24"/>
                <w:lang w:val="ru-RU"/>
              </w:rPr>
              <w:t>требуемому уровню освоения</w:t>
            </w:r>
          </w:p>
          <w:p w:rsidR="00A15AF0" w:rsidRPr="00A15AF0" w:rsidRDefault="00A15AF0" w:rsidP="00A15AF0">
            <w:pPr>
              <w:widowControl w:val="0"/>
              <w:autoSpaceDE w:val="0"/>
              <w:autoSpaceDN w:val="0"/>
              <w:adjustRightInd w:val="0"/>
              <w:spacing w:after="0" w:line="240" w:lineRule="auto"/>
              <w:jc w:val="center"/>
              <w:rPr>
                <w:rFonts w:ascii="Times New Roman" w:hAnsi="Times New Roman" w:cs="Times New Roman"/>
                <w:i/>
                <w:iCs/>
                <w:sz w:val="24"/>
                <w:szCs w:val="24"/>
                <w:lang w:val="ru-RU"/>
              </w:rPr>
            </w:pPr>
            <w:r w:rsidRPr="00A15AF0">
              <w:rPr>
                <w:rFonts w:ascii="Times New Roman" w:hAnsi="Times New Roman" w:cs="Times New Roman"/>
                <w:sz w:val="24"/>
                <w:szCs w:val="24"/>
                <w:lang w:val="ru-RU"/>
              </w:rPr>
              <w:t>компетенций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A15AF0" w:rsidRPr="00A15AF0" w:rsidRDefault="00A15AF0" w:rsidP="00A15AF0">
            <w:pPr>
              <w:widowControl w:val="0"/>
              <w:autoSpaceDE w:val="0"/>
              <w:autoSpaceDN w:val="0"/>
              <w:adjustRightInd w:val="0"/>
              <w:spacing w:after="0" w:line="240" w:lineRule="auto"/>
              <w:jc w:val="center"/>
              <w:rPr>
                <w:rFonts w:ascii="Times New Roman" w:hAnsi="Times New Roman" w:cs="Times New Roman"/>
                <w:sz w:val="24"/>
                <w:szCs w:val="24"/>
                <w:lang w:val="ru-RU"/>
              </w:rPr>
            </w:pPr>
            <w:r w:rsidRPr="00A15AF0">
              <w:rPr>
                <w:rFonts w:ascii="Times New Roman" w:hAnsi="Times New Roman" w:cs="Times New Roman"/>
                <w:sz w:val="24"/>
                <w:szCs w:val="24"/>
                <w:lang w:val="ru-RU"/>
              </w:rPr>
              <w:t>Не соответствие</w:t>
            </w:r>
          </w:p>
          <w:p w:rsidR="00A15AF0" w:rsidRPr="00A15AF0" w:rsidRDefault="00A15AF0" w:rsidP="00A15AF0">
            <w:pPr>
              <w:widowControl w:val="0"/>
              <w:autoSpaceDE w:val="0"/>
              <w:autoSpaceDN w:val="0"/>
              <w:adjustRightInd w:val="0"/>
              <w:spacing w:after="0" w:line="240" w:lineRule="auto"/>
              <w:jc w:val="center"/>
              <w:rPr>
                <w:rFonts w:ascii="Times New Roman" w:hAnsi="Times New Roman" w:cs="Times New Roman"/>
                <w:sz w:val="24"/>
                <w:szCs w:val="24"/>
                <w:lang w:val="ru-RU"/>
              </w:rPr>
            </w:pPr>
            <w:r w:rsidRPr="00A15AF0">
              <w:rPr>
                <w:rFonts w:ascii="Times New Roman" w:hAnsi="Times New Roman" w:cs="Times New Roman"/>
                <w:sz w:val="24"/>
                <w:szCs w:val="24"/>
                <w:lang w:val="ru-RU"/>
              </w:rPr>
              <w:t xml:space="preserve">требуемому уровню </w:t>
            </w:r>
          </w:p>
          <w:p w:rsidR="00A15AF0" w:rsidRPr="00A15AF0" w:rsidRDefault="00A15AF0" w:rsidP="00A15AF0">
            <w:pPr>
              <w:widowControl w:val="0"/>
              <w:autoSpaceDE w:val="0"/>
              <w:autoSpaceDN w:val="0"/>
              <w:adjustRightInd w:val="0"/>
              <w:spacing w:after="0" w:line="240" w:lineRule="auto"/>
              <w:jc w:val="center"/>
              <w:rPr>
                <w:rFonts w:ascii="Times New Roman" w:hAnsi="Times New Roman" w:cs="Times New Roman"/>
                <w:sz w:val="24"/>
                <w:szCs w:val="24"/>
                <w:lang w:val="ru-RU"/>
              </w:rPr>
            </w:pPr>
            <w:r w:rsidRPr="00A15AF0">
              <w:rPr>
                <w:rFonts w:ascii="Times New Roman" w:hAnsi="Times New Roman" w:cs="Times New Roman"/>
                <w:sz w:val="24"/>
                <w:szCs w:val="24"/>
                <w:lang w:val="ru-RU"/>
              </w:rPr>
              <w:t>освоения компетенций</w:t>
            </w:r>
          </w:p>
        </w:tc>
      </w:tr>
    </w:tbl>
    <w:p w:rsidR="00A15AF0" w:rsidRPr="00A15AF0" w:rsidRDefault="00A15AF0" w:rsidP="00A15AF0">
      <w:pPr>
        <w:spacing w:after="0" w:line="240" w:lineRule="auto"/>
        <w:contextualSpacing/>
        <w:jc w:val="right"/>
        <w:textAlignment w:val="baseline"/>
        <w:rPr>
          <w:rFonts w:ascii="Times New Roman" w:hAnsi="Times New Roman" w:cs="Times New Roman"/>
          <w:iCs/>
          <w:sz w:val="24"/>
          <w:szCs w:val="24"/>
          <w:lang w:val="ru-RU"/>
        </w:rPr>
      </w:pPr>
    </w:p>
    <w:p w:rsidR="00A15AF0" w:rsidRPr="00A15AF0" w:rsidRDefault="00A15AF0" w:rsidP="00A15AF0">
      <w:pPr>
        <w:spacing w:after="0" w:line="240" w:lineRule="auto"/>
        <w:contextualSpacing/>
        <w:jc w:val="right"/>
        <w:textAlignment w:val="baseline"/>
        <w:rPr>
          <w:rFonts w:ascii="Times New Roman" w:hAnsi="Times New Roman" w:cs="Times New Roman"/>
          <w:sz w:val="24"/>
          <w:szCs w:val="24"/>
          <w:lang w:val="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2"/>
        <w:gridCol w:w="3411"/>
        <w:gridCol w:w="4562"/>
        <w:gridCol w:w="1628"/>
      </w:tblGrid>
      <w:tr w:rsidR="00A15AF0" w:rsidRPr="00A15AF0" w:rsidTr="009F6FEA">
        <w:trPr>
          <w:trHeight w:val="176"/>
        </w:trPr>
        <w:tc>
          <w:tcPr>
            <w:tcW w:w="994" w:type="dxa"/>
            <w:tcBorders>
              <w:top w:val="single" w:sz="4" w:space="0" w:color="auto"/>
              <w:left w:val="single" w:sz="4" w:space="0" w:color="auto"/>
              <w:bottom w:val="single" w:sz="4" w:space="0" w:color="auto"/>
              <w:right w:val="single" w:sz="4" w:space="0" w:color="auto"/>
            </w:tcBorders>
          </w:tcPr>
          <w:p w:rsidR="00A15AF0" w:rsidRPr="00A15AF0" w:rsidRDefault="00A15AF0" w:rsidP="00A15AF0">
            <w:pPr>
              <w:spacing w:after="0" w:line="240" w:lineRule="auto"/>
              <w:rPr>
                <w:rFonts w:ascii="Times New Roman" w:hAnsi="Times New Roman" w:cs="Times New Roman"/>
                <w:sz w:val="24"/>
                <w:szCs w:val="24"/>
                <w:lang w:val="ru-RU"/>
              </w:rPr>
            </w:pPr>
          </w:p>
        </w:tc>
        <w:tc>
          <w:tcPr>
            <w:tcW w:w="2971" w:type="dxa"/>
            <w:tcBorders>
              <w:top w:val="single" w:sz="4" w:space="0" w:color="auto"/>
              <w:left w:val="single" w:sz="4" w:space="0" w:color="auto"/>
              <w:bottom w:val="single" w:sz="4" w:space="0" w:color="auto"/>
              <w:right w:val="single" w:sz="4" w:space="0" w:color="auto"/>
            </w:tcBorders>
            <w:hideMark/>
          </w:tcPr>
          <w:p w:rsidR="00A15AF0" w:rsidRPr="00A15AF0" w:rsidRDefault="00A15AF0" w:rsidP="00A15AF0">
            <w:pPr>
              <w:spacing w:after="0" w:line="240" w:lineRule="auto"/>
              <w:jc w:val="center"/>
              <w:rPr>
                <w:rFonts w:ascii="Times New Roman" w:hAnsi="Times New Roman" w:cs="Times New Roman"/>
                <w:sz w:val="24"/>
                <w:szCs w:val="24"/>
              </w:rPr>
            </w:pPr>
            <w:r w:rsidRPr="00A15AF0">
              <w:rPr>
                <w:rFonts w:ascii="Times New Roman" w:hAnsi="Times New Roman" w:cs="Times New Roman"/>
                <w:sz w:val="24"/>
                <w:szCs w:val="24"/>
              </w:rPr>
              <w:t>Критерии</w:t>
            </w:r>
          </w:p>
        </w:tc>
        <w:tc>
          <w:tcPr>
            <w:tcW w:w="3973" w:type="dxa"/>
            <w:tcBorders>
              <w:top w:val="single" w:sz="4" w:space="0" w:color="auto"/>
              <w:left w:val="single" w:sz="4" w:space="0" w:color="auto"/>
              <w:bottom w:val="single" w:sz="4" w:space="0" w:color="auto"/>
              <w:right w:val="single" w:sz="4" w:space="0" w:color="auto"/>
            </w:tcBorders>
            <w:hideMark/>
          </w:tcPr>
          <w:p w:rsidR="00A15AF0" w:rsidRPr="00A15AF0" w:rsidRDefault="00A15AF0" w:rsidP="00A15AF0">
            <w:pPr>
              <w:spacing w:after="0" w:line="240" w:lineRule="auto"/>
              <w:jc w:val="center"/>
              <w:rPr>
                <w:rFonts w:ascii="Times New Roman" w:hAnsi="Times New Roman" w:cs="Times New Roman"/>
                <w:sz w:val="24"/>
                <w:szCs w:val="24"/>
              </w:rPr>
            </w:pPr>
            <w:r w:rsidRPr="00A15AF0">
              <w:rPr>
                <w:rFonts w:ascii="Times New Roman" w:hAnsi="Times New Roman" w:cs="Times New Roman"/>
                <w:sz w:val="24"/>
                <w:szCs w:val="24"/>
              </w:rPr>
              <w:t>Требования к качеству выполнения</w:t>
            </w:r>
          </w:p>
        </w:tc>
        <w:tc>
          <w:tcPr>
            <w:tcW w:w="1418" w:type="dxa"/>
            <w:tcBorders>
              <w:top w:val="single" w:sz="4" w:space="0" w:color="auto"/>
              <w:left w:val="single" w:sz="4" w:space="0" w:color="auto"/>
              <w:bottom w:val="single" w:sz="4" w:space="0" w:color="auto"/>
              <w:right w:val="single" w:sz="4" w:space="0" w:color="auto"/>
            </w:tcBorders>
            <w:hideMark/>
          </w:tcPr>
          <w:p w:rsidR="00A15AF0" w:rsidRPr="00A15AF0" w:rsidRDefault="00A15AF0" w:rsidP="00A15AF0">
            <w:pPr>
              <w:spacing w:after="0" w:line="240" w:lineRule="auto"/>
              <w:jc w:val="center"/>
              <w:rPr>
                <w:rFonts w:ascii="Times New Roman" w:hAnsi="Times New Roman" w:cs="Times New Roman"/>
                <w:sz w:val="24"/>
                <w:szCs w:val="24"/>
              </w:rPr>
            </w:pPr>
            <w:r w:rsidRPr="00A15AF0">
              <w:rPr>
                <w:rFonts w:ascii="Times New Roman" w:hAnsi="Times New Roman" w:cs="Times New Roman"/>
                <w:sz w:val="24"/>
                <w:szCs w:val="24"/>
              </w:rPr>
              <w:t>Оценка в баллах</w:t>
            </w:r>
          </w:p>
        </w:tc>
      </w:tr>
      <w:tr w:rsidR="00A15AF0" w:rsidRPr="00A15AF0" w:rsidTr="009F6FEA">
        <w:trPr>
          <w:trHeight w:val="221"/>
        </w:trPr>
        <w:tc>
          <w:tcPr>
            <w:tcW w:w="994" w:type="dxa"/>
            <w:vMerge w:val="restart"/>
            <w:tcBorders>
              <w:top w:val="single" w:sz="4" w:space="0" w:color="auto"/>
              <w:left w:val="single" w:sz="4" w:space="0" w:color="auto"/>
              <w:bottom w:val="single" w:sz="4" w:space="0" w:color="auto"/>
              <w:right w:val="single" w:sz="4" w:space="0" w:color="auto"/>
            </w:tcBorders>
            <w:hideMark/>
          </w:tcPr>
          <w:p w:rsidR="00A15AF0" w:rsidRPr="00A15AF0" w:rsidRDefault="00A15AF0" w:rsidP="00A15AF0">
            <w:pPr>
              <w:spacing w:after="0" w:line="240" w:lineRule="auto"/>
              <w:jc w:val="center"/>
              <w:rPr>
                <w:rFonts w:ascii="Times New Roman" w:hAnsi="Times New Roman" w:cs="Times New Roman"/>
                <w:sz w:val="24"/>
                <w:szCs w:val="24"/>
              </w:rPr>
            </w:pPr>
            <w:r w:rsidRPr="00A15AF0">
              <w:rPr>
                <w:rFonts w:ascii="Times New Roman" w:hAnsi="Times New Roman" w:cs="Times New Roman"/>
                <w:sz w:val="24"/>
                <w:szCs w:val="24"/>
              </w:rPr>
              <w:t>1</w:t>
            </w:r>
          </w:p>
        </w:tc>
        <w:tc>
          <w:tcPr>
            <w:tcW w:w="2971" w:type="dxa"/>
            <w:vMerge w:val="restart"/>
            <w:tcBorders>
              <w:top w:val="single" w:sz="4" w:space="0" w:color="auto"/>
              <w:left w:val="single" w:sz="4" w:space="0" w:color="auto"/>
              <w:bottom w:val="single" w:sz="4" w:space="0" w:color="auto"/>
              <w:right w:val="single" w:sz="4" w:space="0" w:color="auto"/>
            </w:tcBorders>
            <w:hideMark/>
          </w:tcPr>
          <w:p w:rsidR="00A15AF0" w:rsidRPr="00A15AF0" w:rsidRDefault="00A15AF0" w:rsidP="00A15AF0">
            <w:pPr>
              <w:spacing w:after="0" w:line="240" w:lineRule="auto"/>
              <w:rPr>
                <w:rFonts w:ascii="Times New Roman" w:hAnsi="Times New Roman" w:cs="Times New Roman"/>
                <w:sz w:val="24"/>
                <w:szCs w:val="24"/>
              </w:rPr>
            </w:pPr>
            <w:r w:rsidRPr="00A15AF0">
              <w:rPr>
                <w:rFonts w:ascii="Times New Roman" w:hAnsi="Times New Roman" w:cs="Times New Roman"/>
                <w:sz w:val="24"/>
                <w:szCs w:val="24"/>
              </w:rPr>
              <w:t xml:space="preserve">Оформление (структура </w:t>
            </w:r>
          </w:p>
          <w:p w:rsidR="00A15AF0" w:rsidRPr="00A15AF0" w:rsidRDefault="00A15AF0" w:rsidP="00A15AF0">
            <w:pPr>
              <w:spacing w:after="0" w:line="240" w:lineRule="auto"/>
              <w:rPr>
                <w:rFonts w:ascii="Times New Roman" w:hAnsi="Times New Roman" w:cs="Times New Roman"/>
                <w:sz w:val="24"/>
                <w:szCs w:val="24"/>
              </w:rPr>
            </w:pPr>
            <w:r w:rsidRPr="00A15AF0">
              <w:rPr>
                <w:rFonts w:ascii="Times New Roman" w:hAnsi="Times New Roman" w:cs="Times New Roman"/>
                <w:sz w:val="24"/>
                <w:szCs w:val="24"/>
              </w:rPr>
              <w:lastRenderedPageBreak/>
              <w:t>проекта)</w:t>
            </w:r>
          </w:p>
        </w:tc>
        <w:tc>
          <w:tcPr>
            <w:tcW w:w="3973" w:type="dxa"/>
            <w:tcBorders>
              <w:top w:val="single" w:sz="4" w:space="0" w:color="auto"/>
              <w:left w:val="single" w:sz="4" w:space="0" w:color="auto"/>
              <w:bottom w:val="single" w:sz="4" w:space="0" w:color="auto"/>
              <w:right w:val="single" w:sz="4" w:space="0" w:color="auto"/>
            </w:tcBorders>
            <w:hideMark/>
          </w:tcPr>
          <w:p w:rsidR="00A15AF0" w:rsidRPr="00A15AF0" w:rsidRDefault="00A15AF0" w:rsidP="00A15AF0">
            <w:pPr>
              <w:spacing w:after="0" w:line="240" w:lineRule="auto"/>
              <w:rPr>
                <w:rFonts w:ascii="Times New Roman" w:hAnsi="Times New Roman" w:cs="Times New Roman"/>
                <w:sz w:val="24"/>
                <w:szCs w:val="24"/>
              </w:rPr>
            </w:pPr>
            <w:r w:rsidRPr="00A15AF0">
              <w:rPr>
                <w:rFonts w:ascii="Times New Roman" w:hAnsi="Times New Roman" w:cs="Times New Roman"/>
                <w:sz w:val="24"/>
                <w:szCs w:val="24"/>
              </w:rPr>
              <w:lastRenderedPageBreak/>
              <w:t>Критерии выражены отлично</w:t>
            </w:r>
          </w:p>
        </w:tc>
        <w:tc>
          <w:tcPr>
            <w:tcW w:w="1418" w:type="dxa"/>
            <w:tcBorders>
              <w:top w:val="single" w:sz="4" w:space="0" w:color="auto"/>
              <w:left w:val="single" w:sz="4" w:space="0" w:color="auto"/>
              <w:bottom w:val="single" w:sz="4" w:space="0" w:color="auto"/>
              <w:right w:val="single" w:sz="4" w:space="0" w:color="auto"/>
            </w:tcBorders>
            <w:hideMark/>
          </w:tcPr>
          <w:p w:rsidR="00A15AF0" w:rsidRPr="00A15AF0" w:rsidRDefault="00A15AF0" w:rsidP="00A15AF0">
            <w:pPr>
              <w:spacing w:after="0" w:line="240" w:lineRule="auto"/>
              <w:jc w:val="center"/>
              <w:rPr>
                <w:rFonts w:ascii="Times New Roman" w:hAnsi="Times New Roman" w:cs="Times New Roman"/>
                <w:i/>
                <w:sz w:val="24"/>
                <w:szCs w:val="24"/>
              </w:rPr>
            </w:pPr>
            <w:r w:rsidRPr="00A15AF0">
              <w:rPr>
                <w:rFonts w:ascii="Times New Roman" w:hAnsi="Times New Roman" w:cs="Times New Roman"/>
                <w:i/>
                <w:sz w:val="24"/>
                <w:szCs w:val="24"/>
              </w:rPr>
              <w:t>20</w:t>
            </w:r>
          </w:p>
        </w:tc>
      </w:tr>
      <w:tr w:rsidR="00A15AF0" w:rsidRPr="00A15AF0" w:rsidTr="009F6FEA">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A15AF0" w:rsidRPr="00A15AF0" w:rsidRDefault="00A15AF0" w:rsidP="00A15AF0">
            <w:pPr>
              <w:spacing w:after="0" w:line="240" w:lineRule="auto"/>
              <w:rPr>
                <w:rFonts w:ascii="Times New Roman" w:hAnsi="Times New Roman" w:cs="Times New Roman"/>
                <w:sz w:val="24"/>
                <w:szCs w:val="24"/>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A15AF0" w:rsidRPr="00A15AF0" w:rsidRDefault="00A15AF0" w:rsidP="00A15AF0">
            <w:pPr>
              <w:spacing w:after="0" w:line="240" w:lineRule="auto"/>
              <w:rPr>
                <w:rFonts w:ascii="Times New Roman" w:hAnsi="Times New Roman" w:cs="Times New Roman"/>
                <w:sz w:val="24"/>
                <w:szCs w:val="24"/>
              </w:rPr>
            </w:pPr>
          </w:p>
        </w:tc>
        <w:tc>
          <w:tcPr>
            <w:tcW w:w="3973" w:type="dxa"/>
            <w:tcBorders>
              <w:top w:val="single" w:sz="4" w:space="0" w:color="auto"/>
              <w:left w:val="single" w:sz="4" w:space="0" w:color="auto"/>
              <w:bottom w:val="single" w:sz="4" w:space="0" w:color="auto"/>
              <w:right w:val="single" w:sz="4" w:space="0" w:color="auto"/>
            </w:tcBorders>
            <w:hideMark/>
          </w:tcPr>
          <w:p w:rsidR="00A15AF0" w:rsidRPr="00A15AF0" w:rsidRDefault="00A15AF0" w:rsidP="00A15AF0">
            <w:pPr>
              <w:spacing w:after="0" w:line="240" w:lineRule="auto"/>
              <w:rPr>
                <w:rFonts w:ascii="Times New Roman" w:hAnsi="Times New Roman" w:cs="Times New Roman"/>
                <w:sz w:val="24"/>
                <w:szCs w:val="24"/>
              </w:rPr>
            </w:pPr>
            <w:r w:rsidRPr="00A15AF0">
              <w:rPr>
                <w:rFonts w:ascii="Times New Roman" w:hAnsi="Times New Roman" w:cs="Times New Roman"/>
                <w:sz w:val="24"/>
                <w:szCs w:val="24"/>
              </w:rPr>
              <w:t>Критерии выражены хорошо</w:t>
            </w:r>
          </w:p>
        </w:tc>
        <w:tc>
          <w:tcPr>
            <w:tcW w:w="1418" w:type="dxa"/>
            <w:tcBorders>
              <w:top w:val="single" w:sz="4" w:space="0" w:color="auto"/>
              <w:left w:val="single" w:sz="4" w:space="0" w:color="auto"/>
              <w:bottom w:val="single" w:sz="4" w:space="0" w:color="auto"/>
              <w:right w:val="single" w:sz="4" w:space="0" w:color="auto"/>
            </w:tcBorders>
            <w:hideMark/>
          </w:tcPr>
          <w:p w:rsidR="00A15AF0" w:rsidRPr="00A15AF0" w:rsidRDefault="00A15AF0" w:rsidP="00A15AF0">
            <w:pPr>
              <w:spacing w:after="0" w:line="240" w:lineRule="auto"/>
              <w:jc w:val="center"/>
              <w:rPr>
                <w:rFonts w:ascii="Times New Roman" w:hAnsi="Times New Roman" w:cs="Times New Roman"/>
                <w:i/>
                <w:sz w:val="24"/>
                <w:szCs w:val="24"/>
              </w:rPr>
            </w:pPr>
            <w:r w:rsidRPr="00A15AF0">
              <w:rPr>
                <w:rFonts w:ascii="Times New Roman" w:hAnsi="Times New Roman" w:cs="Times New Roman"/>
                <w:i/>
                <w:sz w:val="24"/>
                <w:szCs w:val="24"/>
              </w:rPr>
              <w:t>15</w:t>
            </w:r>
          </w:p>
        </w:tc>
      </w:tr>
      <w:tr w:rsidR="00A15AF0" w:rsidRPr="00A15AF0" w:rsidTr="009F6FEA">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A15AF0" w:rsidRPr="00A15AF0" w:rsidRDefault="00A15AF0" w:rsidP="00A15AF0">
            <w:pPr>
              <w:spacing w:after="0" w:line="240" w:lineRule="auto"/>
              <w:rPr>
                <w:rFonts w:ascii="Times New Roman" w:hAnsi="Times New Roman" w:cs="Times New Roman"/>
                <w:sz w:val="24"/>
                <w:szCs w:val="24"/>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A15AF0" w:rsidRPr="00A15AF0" w:rsidRDefault="00A15AF0" w:rsidP="00A15AF0">
            <w:pPr>
              <w:spacing w:after="0" w:line="240" w:lineRule="auto"/>
              <w:rPr>
                <w:rFonts w:ascii="Times New Roman" w:hAnsi="Times New Roman" w:cs="Times New Roman"/>
                <w:sz w:val="24"/>
                <w:szCs w:val="24"/>
              </w:rPr>
            </w:pPr>
          </w:p>
        </w:tc>
        <w:tc>
          <w:tcPr>
            <w:tcW w:w="3973" w:type="dxa"/>
            <w:tcBorders>
              <w:top w:val="single" w:sz="4" w:space="0" w:color="auto"/>
              <w:left w:val="single" w:sz="4" w:space="0" w:color="auto"/>
              <w:bottom w:val="single" w:sz="4" w:space="0" w:color="auto"/>
              <w:right w:val="single" w:sz="4" w:space="0" w:color="auto"/>
            </w:tcBorders>
            <w:hideMark/>
          </w:tcPr>
          <w:p w:rsidR="00A15AF0" w:rsidRPr="00A15AF0" w:rsidRDefault="00A15AF0" w:rsidP="00A15AF0">
            <w:pPr>
              <w:spacing w:after="0" w:line="240" w:lineRule="auto"/>
              <w:rPr>
                <w:rFonts w:ascii="Times New Roman" w:hAnsi="Times New Roman" w:cs="Times New Roman"/>
                <w:sz w:val="24"/>
                <w:szCs w:val="24"/>
              </w:rPr>
            </w:pPr>
            <w:r w:rsidRPr="00A15AF0">
              <w:rPr>
                <w:rFonts w:ascii="Times New Roman" w:hAnsi="Times New Roman" w:cs="Times New Roman"/>
                <w:sz w:val="24"/>
                <w:szCs w:val="24"/>
              </w:rPr>
              <w:t>Критерии выражены</w:t>
            </w:r>
          </w:p>
          <w:p w:rsidR="00A15AF0" w:rsidRPr="00A15AF0" w:rsidRDefault="00A15AF0" w:rsidP="00A15AF0">
            <w:pPr>
              <w:spacing w:after="0" w:line="240" w:lineRule="auto"/>
              <w:rPr>
                <w:rFonts w:ascii="Times New Roman" w:hAnsi="Times New Roman" w:cs="Times New Roman"/>
                <w:sz w:val="24"/>
                <w:szCs w:val="24"/>
              </w:rPr>
            </w:pPr>
            <w:r w:rsidRPr="00A15AF0">
              <w:rPr>
                <w:rFonts w:ascii="Times New Roman" w:hAnsi="Times New Roman" w:cs="Times New Roman"/>
                <w:sz w:val="24"/>
                <w:szCs w:val="24"/>
              </w:rPr>
              <w:t>удовлетворительно</w:t>
            </w:r>
          </w:p>
        </w:tc>
        <w:tc>
          <w:tcPr>
            <w:tcW w:w="1418" w:type="dxa"/>
            <w:tcBorders>
              <w:top w:val="single" w:sz="4" w:space="0" w:color="auto"/>
              <w:left w:val="single" w:sz="4" w:space="0" w:color="auto"/>
              <w:bottom w:val="single" w:sz="4" w:space="0" w:color="auto"/>
              <w:right w:val="single" w:sz="4" w:space="0" w:color="auto"/>
            </w:tcBorders>
            <w:hideMark/>
          </w:tcPr>
          <w:p w:rsidR="00A15AF0" w:rsidRPr="00A15AF0" w:rsidRDefault="00A15AF0" w:rsidP="00A15AF0">
            <w:pPr>
              <w:spacing w:after="0" w:line="240" w:lineRule="auto"/>
              <w:jc w:val="center"/>
              <w:rPr>
                <w:rFonts w:ascii="Times New Roman" w:hAnsi="Times New Roman" w:cs="Times New Roman"/>
                <w:i/>
                <w:sz w:val="24"/>
                <w:szCs w:val="24"/>
              </w:rPr>
            </w:pPr>
            <w:r w:rsidRPr="00A15AF0">
              <w:rPr>
                <w:rFonts w:ascii="Times New Roman" w:hAnsi="Times New Roman" w:cs="Times New Roman"/>
                <w:i/>
                <w:sz w:val="24"/>
                <w:szCs w:val="24"/>
              </w:rPr>
              <w:t>10</w:t>
            </w:r>
          </w:p>
        </w:tc>
      </w:tr>
      <w:tr w:rsidR="00A15AF0" w:rsidRPr="00A15AF0" w:rsidTr="009F6FEA">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A15AF0" w:rsidRPr="00A15AF0" w:rsidRDefault="00A15AF0" w:rsidP="00A15AF0">
            <w:pPr>
              <w:spacing w:after="0" w:line="240" w:lineRule="auto"/>
              <w:rPr>
                <w:rFonts w:ascii="Times New Roman" w:hAnsi="Times New Roman" w:cs="Times New Roman"/>
                <w:sz w:val="24"/>
                <w:szCs w:val="24"/>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A15AF0" w:rsidRPr="00A15AF0" w:rsidRDefault="00A15AF0" w:rsidP="00A15AF0">
            <w:pPr>
              <w:spacing w:after="0" w:line="240" w:lineRule="auto"/>
              <w:rPr>
                <w:rFonts w:ascii="Times New Roman" w:hAnsi="Times New Roman" w:cs="Times New Roman"/>
                <w:sz w:val="24"/>
                <w:szCs w:val="24"/>
              </w:rPr>
            </w:pPr>
          </w:p>
        </w:tc>
        <w:tc>
          <w:tcPr>
            <w:tcW w:w="3973" w:type="dxa"/>
            <w:tcBorders>
              <w:top w:val="single" w:sz="4" w:space="0" w:color="auto"/>
              <w:left w:val="single" w:sz="4" w:space="0" w:color="auto"/>
              <w:bottom w:val="single" w:sz="4" w:space="0" w:color="auto"/>
              <w:right w:val="single" w:sz="4" w:space="0" w:color="auto"/>
            </w:tcBorders>
            <w:hideMark/>
          </w:tcPr>
          <w:p w:rsidR="00A15AF0" w:rsidRPr="00A15AF0" w:rsidRDefault="00A15AF0" w:rsidP="00A15AF0">
            <w:pPr>
              <w:spacing w:after="0" w:line="240" w:lineRule="auto"/>
              <w:rPr>
                <w:rFonts w:ascii="Times New Roman" w:hAnsi="Times New Roman" w:cs="Times New Roman"/>
                <w:sz w:val="24"/>
                <w:szCs w:val="24"/>
              </w:rPr>
            </w:pPr>
            <w:r w:rsidRPr="00A15AF0">
              <w:rPr>
                <w:rFonts w:ascii="Times New Roman" w:hAnsi="Times New Roman" w:cs="Times New Roman"/>
                <w:sz w:val="24"/>
                <w:szCs w:val="24"/>
              </w:rPr>
              <w:t>Критерии отсутствуют</w:t>
            </w:r>
          </w:p>
        </w:tc>
        <w:tc>
          <w:tcPr>
            <w:tcW w:w="1418" w:type="dxa"/>
            <w:tcBorders>
              <w:top w:val="single" w:sz="4" w:space="0" w:color="auto"/>
              <w:left w:val="single" w:sz="4" w:space="0" w:color="auto"/>
              <w:bottom w:val="single" w:sz="4" w:space="0" w:color="auto"/>
              <w:right w:val="single" w:sz="4" w:space="0" w:color="auto"/>
            </w:tcBorders>
            <w:hideMark/>
          </w:tcPr>
          <w:p w:rsidR="00A15AF0" w:rsidRPr="00A15AF0" w:rsidRDefault="00A15AF0" w:rsidP="00A15AF0">
            <w:pPr>
              <w:spacing w:after="0" w:line="240" w:lineRule="auto"/>
              <w:jc w:val="center"/>
              <w:rPr>
                <w:rFonts w:ascii="Times New Roman" w:hAnsi="Times New Roman" w:cs="Times New Roman"/>
                <w:i/>
                <w:sz w:val="24"/>
                <w:szCs w:val="24"/>
              </w:rPr>
            </w:pPr>
            <w:r w:rsidRPr="00A15AF0">
              <w:rPr>
                <w:rFonts w:ascii="Times New Roman" w:hAnsi="Times New Roman" w:cs="Times New Roman"/>
                <w:i/>
                <w:sz w:val="24"/>
                <w:szCs w:val="24"/>
              </w:rPr>
              <w:t>0</w:t>
            </w:r>
          </w:p>
        </w:tc>
      </w:tr>
      <w:tr w:rsidR="00A15AF0" w:rsidRPr="00A15AF0" w:rsidTr="009F6FEA">
        <w:trPr>
          <w:trHeight w:val="321"/>
        </w:trPr>
        <w:tc>
          <w:tcPr>
            <w:tcW w:w="994" w:type="dxa"/>
            <w:vMerge w:val="restart"/>
            <w:tcBorders>
              <w:top w:val="single" w:sz="4" w:space="0" w:color="auto"/>
              <w:left w:val="single" w:sz="4" w:space="0" w:color="auto"/>
              <w:bottom w:val="single" w:sz="4" w:space="0" w:color="auto"/>
              <w:right w:val="single" w:sz="4" w:space="0" w:color="auto"/>
            </w:tcBorders>
            <w:hideMark/>
          </w:tcPr>
          <w:p w:rsidR="00A15AF0" w:rsidRPr="00A15AF0" w:rsidRDefault="00A15AF0" w:rsidP="00A15AF0">
            <w:pPr>
              <w:spacing w:after="0" w:line="240" w:lineRule="auto"/>
              <w:jc w:val="center"/>
              <w:rPr>
                <w:rFonts w:ascii="Times New Roman" w:hAnsi="Times New Roman" w:cs="Times New Roman"/>
                <w:sz w:val="24"/>
                <w:szCs w:val="24"/>
              </w:rPr>
            </w:pPr>
            <w:r w:rsidRPr="00A15AF0">
              <w:rPr>
                <w:rFonts w:ascii="Times New Roman" w:hAnsi="Times New Roman" w:cs="Times New Roman"/>
                <w:sz w:val="24"/>
                <w:szCs w:val="24"/>
              </w:rPr>
              <w:t>2</w:t>
            </w:r>
          </w:p>
        </w:tc>
        <w:tc>
          <w:tcPr>
            <w:tcW w:w="2971" w:type="dxa"/>
            <w:vMerge w:val="restart"/>
            <w:tcBorders>
              <w:top w:val="single" w:sz="4" w:space="0" w:color="auto"/>
              <w:left w:val="single" w:sz="4" w:space="0" w:color="auto"/>
              <w:bottom w:val="single" w:sz="4" w:space="0" w:color="auto"/>
              <w:right w:val="single" w:sz="4" w:space="0" w:color="auto"/>
            </w:tcBorders>
            <w:hideMark/>
          </w:tcPr>
          <w:p w:rsidR="00A15AF0" w:rsidRPr="00A15AF0" w:rsidRDefault="00A15AF0" w:rsidP="00A15AF0">
            <w:pPr>
              <w:spacing w:after="0"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t xml:space="preserve">Показатели оценки </w:t>
            </w:r>
          </w:p>
          <w:p w:rsidR="00A15AF0" w:rsidRPr="00A15AF0" w:rsidRDefault="00A15AF0" w:rsidP="00A15AF0">
            <w:pPr>
              <w:spacing w:after="0"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t xml:space="preserve">освоения требуемых </w:t>
            </w:r>
          </w:p>
          <w:p w:rsidR="00A15AF0" w:rsidRPr="00A15AF0" w:rsidRDefault="00A15AF0" w:rsidP="00A15AF0">
            <w:pPr>
              <w:spacing w:after="0"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t>компетенций</w:t>
            </w:r>
          </w:p>
        </w:tc>
        <w:tc>
          <w:tcPr>
            <w:tcW w:w="3973" w:type="dxa"/>
            <w:tcBorders>
              <w:top w:val="single" w:sz="4" w:space="0" w:color="auto"/>
              <w:left w:val="single" w:sz="4" w:space="0" w:color="auto"/>
              <w:bottom w:val="single" w:sz="4" w:space="0" w:color="auto"/>
              <w:right w:val="single" w:sz="4" w:space="0" w:color="auto"/>
            </w:tcBorders>
            <w:hideMark/>
          </w:tcPr>
          <w:p w:rsidR="00A15AF0" w:rsidRPr="00A15AF0" w:rsidRDefault="00A15AF0" w:rsidP="00A15AF0">
            <w:pPr>
              <w:spacing w:after="0" w:line="240" w:lineRule="auto"/>
              <w:rPr>
                <w:rFonts w:ascii="Times New Roman" w:hAnsi="Times New Roman" w:cs="Times New Roman"/>
                <w:sz w:val="24"/>
                <w:szCs w:val="24"/>
              </w:rPr>
            </w:pPr>
            <w:r w:rsidRPr="00A15AF0">
              <w:rPr>
                <w:rFonts w:ascii="Times New Roman" w:hAnsi="Times New Roman" w:cs="Times New Roman"/>
                <w:sz w:val="24"/>
                <w:szCs w:val="24"/>
              </w:rPr>
              <w:t>Критерии выражены отлично</w:t>
            </w:r>
          </w:p>
        </w:tc>
        <w:tc>
          <w:tcPr>
            <w:tcW w:w="1418" w:type="dxa"/>
            <w:tcBorders>
              <w:top w:val="single" w:sz="4" w:space="0" w:color="auto"/>
              <w:left w:val="single" w:sz="4" w:space="0" w:color="auto"/>
              <w:bottom w:val="single" w:sz="4" w:space="0" w:color="auto"/>
              <w:right w:val="single" w:sz="4" w:space="0" w:color="auto"/>
            </w:tcBorders>
            <w:hideMark/>
          </w:tcPr>
          <w:p w:rsidR="00A15AF0" w:rsidRPr="00A15AF0" w:rsidRDefault="00A15AF0" w:rsidP="00A15AF0">
            <w:pPr>
              <w:spacing w:after="0" w:line="240" w:lineRule="auto"/>
              <w:jc w:val="center"/>
              <w:rPr>
                <w:rFonts w:ascii="Times New Roman" w:hAnsi="Times New Roman" w:cs="Times New Roman"/>
                <w:i/>
                <w:sz w:val="24"/>
                <w:szCs w:val="24"/>
              </w:rPr>
            </w:pPr>
            <w:r w:rsidRPr="00A15AF0">
              <w:rPr>
                <w:rFonts w:ascii="Times New Roman" w:hAnsi="Times New Roman" w:cs="Times New Roman"/>
                <w:i/>
                <w:sz w:val="24"/>
                <w:szCs w:val="24"/>
              </w:rPr>
              <w:t>40</w:t>
            </w:r>
          </w:p>
        </w:tc>
      </w:tr>
      <w:tr w:rsidR="00A15AF0" w:rsidRPr="00A15AF0" w:rsidTr="009F6FEA">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A15AF0" w:rsidRPr="00A15AF0" w:rsidRDefault="00A15AF0" w:rsidP="00A15AF0">
            <w:pPr>
              <w:spacing w:after="0" w:line="240" w:lineRule="auto"/>
              <w:rPr>
                <w:rFonts w:ascii="Times New Roman" w:hAnsi="Times New Roman" w:cs="Times New Roman"/>
                <w:sz w:val="24"/>
                <w:szCs w:val="24"/>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A15AF0" w:rsidRPr="00A15AF0" w:rsidRDefault="00A15AF0" w:rsidP="00A15AF0">
            <w:pPr>
              <w:spacing w:after="0" w:line="240" w:lineRule="auto"/>
              <w:rPr>
                <w:rFonts w:ascii="Times New Roman" w:hAnsi="Times New Roman" w:cs="Times New Roman"/>
                <w:sz w:val="24"/>
                <w:szCs w:val="24"/>
              </w:rPr>
            </w:pPr>
          </w:p>
        </w:tc>
        <w:tc>
          <w:tcPr>
            <w:tcW w:w="3973" w:type="dxa"/>
            <w:tcBorders>
              <w:top w:val="single" w:sz="4" w:space="0" w:color="auto"/>
              <w:left w:val="single" w:sz="4" w:space="0" w:color="auto"/>
              <w:bottom w:val="single" w:sz="4" w:space="0" w:color="auto"/>
              <w:right w:val="single" w:sz="4" w:space="0" w:color="auto"/>
            </w:tcBorders>
            <w:hideMark/>
          </w:tcPr>
          <w:p w:rsidR="00A15AF0" w:rsidRPr="00A15AF0" w:rsidRDefault="00A15AF0" w:rsidP="00A15AF0">
            <w:pPr>
              <w:spacing w:after="0" w:line="240" w:lineRule="auto"/>
              <w:rPr>
                <w:rFonts w:ascii="Times New Roman" w:hAnsi="Times New Roman" w:cs="Times New Roman"/>
                <w:sz w:val="24"/>
                <w:szCs w:val="24"/>
              </w:rPr>
            </w:pPr>
            <w:r w:rsidRPr="00A15AF0">
              <w:rPr>
                <w:rFonts w:ascii="Times New Roman" w:hAnsi="Times New Roman" w:cs="Times New Roman"/>
                <w:sz w:val="24"/>
                <w:szCs w:val="24"/>
              </w:rPr>
              <w:t>Критерии выражены хорошо</w:t>
            </w:r>
          </w:p>
        </w:tc>
        <w:tc>
          <w:tcPr>
            <w:tcW w:w="1418" w:type="dxa"/>
            <w:tcBorders>
              <w:top w:val="single" w:sz="4" w:space="0" w:color="auto"/>
              <w:left w:val="single" w:sz="4" w:space="0" w:color="auto"/>
              <w:bottom w:val="single" w:sz="4" w:space="0" w:color="auto"/>
              <w:right w:val="single" w:sz="4" w:space="0" w:color="auto"/>
            </w:tcBorders>
            <w:hideMark/>
          </w:tcPr>
          <w:p w:rsidR="00A15AF0" w:rsidRPr="00A15AF0" w:rsidRDefault="00A15AF0" w:rsidP="00A15AF0">
            <w:pPr>
              <w:spacing w:after="0" w:line="240" w:lineRule="auto"/>
              <w:jc w:val="center"/>
              <w:rPr>
                <w:rFonts w:ascii="Times New Roman" w:hAnsi="Times New Roman" w:cs="Times New Roman"/>
                <w:i/>
                <w:sz w:val="24"/>
                <w:szCs w:val="24"/>
              </w:rPr>
            </w:pPr>
            <w:r w:rsidRPr="00A15AF0">
              <w:rPr>
                <w:rFonts w:ascii="Times New Roman" w:hAnsi="Times New Roman" w:cs="Times New Roman"/>
                <w:i/>
                <w:sz w:val="24"/>
                <w:szCs w:val="24"/>
              </w:rPr>
              <w:t>25</w:t>
            </w:r>
          </w:p>
        </w:tc>
      </w:tr>
      <w:tr w:rsidR="00A15AF0" w:rsidRPr="00A15AF0" w:rsidTr="009F6FEA">
        <w:trPr>
          <w:trHeight w:val="90"/>
        </w:trPr>
        <w:tc>
          <w:tcPr>
            <w:tcW w:w="994" w:type="dxa"/>
            <w:vMerge/>
            <w:tcBorders>
              <w:top w:val="single" w:sz="4" w:space="0" w:color="auto"/>
              <w:left w:val="single" w:sz="4" w:space="0" w:color="auto"/>
              <w:bottom w:val="single" w:sz="4" w:space="0" w:color="auto"/>
              <w:right w:val="single" w:sz="4" w:space="0" w:color="auto"/>
            </w:tcBorders>
            <w:vAlign w:val="center"/>
          </w:tcPr>
          <w:p w:rsidR="00A15AF0" w:rsidRPr="00A15AF0" w:rsidRDefault="00A15AF0" w:rsidP="00A15AF0">
            <w:pPr>
              <w:spacing w:after="0" w:line="240" w:lineRule="auto"/>
              <w:rPr>
                <w:rFonts w:ascii="Times New Roman" w:hAnsi="Times New Roman" w:cs="Times New Roman"/>
                <w:sz w:val="24"/>
                <w:szCs w:val="24"/>
              </w:rPr>
            </w:pPr>
          </w:p>
        </w:tc>
        <w:tc>
          <w:tcPr>
            <w:tcW w:w="2971" w:type="dxa"/>
            <w:vMerge/>
            <w:tcBorders>
              <w:top w:val="single" w:sz="4" w:space="0" w:color="auto"/>
              <w:left w:val="single" w:sz="4" w:space="0" w:color="auto"/>
              <w:bottom w:val="single" w:sz="4" w:space="0" w:color="auto"/>
              <w:right w:val="single" w:sz="4" w:space="0" w:color="auto"/>
            </w:tcBorders>
            <w:vAlign w:val="center"/>
          </w:tcPr>
          <w:p w:rsidR="00A15AF0" w:rsidRPr="00A15AF0" w:rsidRDefault="00A15AF0" w:rsidP="00A15AF0">
            <w:pPr>
              <w:spacing w:after="0" w:line="240" w:lineRule="auto"/>
              <w:rPr>
                <w:rFonts w:ascii="Times New Roman" w:hAnsi="Times New Roman" w:cs="Times New Roman"/>
                <w:sz w:val="24"/>
                <w:szCs w:val="24"/>
              </w:rPr>
            </w:pPr>
          </w:p>
        </w:tc>
        <w:tc>
          <w:tcPr>
            <w:tcW w:w="3973" w:type="dxa"/>
            <w:tcBorders>
              <w:top w:val="single" w:sz="4" w:space="0" w:color="auto"/>
              <w:left w:val="single" w:sz="4" w:space="0" w:color="auto"/>
              <w:bottom w:val="single" w:sz="4" w:space="0" w:color="auto"/>
              <w:right w:val="single" w:sz="4" w:space="0" w:color="auto"/>
            </w:tcBorders>
          </w:tcPr>
          <w:p w:rsidR="00A15AF0" w:rsidRPr="00A15AF0" w:rsidRDefault="00A15AF0" w:rsidP="00A15AF0">
            <w:pPr>
              <w:spacing w:after="0" w:line="240" w:lineRule="auto"/>
              <w:rPr>
                <w:rFonts w:ascii="Times New Roman" w:hAnsi="Times New Roman" w:cs="Times New Roman"/>
                <w:sz w:val="24"/>
                <w:szCs w:val="24"/>
              </w:rPr>
            </w:pPr>
            <w:r w:rsidRPr="00A15AF0">
              <w:rPr>
                <w:rFonts w:ascii="Times New Roman" w:hAnsi="Times New Roman" w:cs="Times New Roman"/>
                <w:sz w:val="24"/>
                <w:szCs w:val="24"/>
              </w:rPr>
              <w:t>Критерии выражены</w:t>
            </w:r>
          </w:p>
          <w:p w:rsidR="00A15AF0" w:rsidRPr="00A15AF0" w:rsidRDefault="00A15AF0" w:rsidP="00A15AF0">
            <w:pPr>
              <w:spacing w:after="0" w:line="240" w:lineRule="auto"/>
              <w:rPr>
                <w:rFonts w:ascii="Times New Roman" w:hAnsi="Times New Roman" w:cs="Times New Roman"/>
                <w:sz w:val="24"/>
                <w:szCs w:val="24"/>
              </w:rPr>
            </w:pPr>
            <w:r w:rsidRPr="00A15AF0">
              <w:rPr>
                <w:rFonts w:ascii="Times New Roman" w:hAnsi="Times New Roman" w:cs="Times New Roman"/>
                <w:sz w:val="24"/>
                <w:szCs w:val="24"/>
              </w:rPr>
              <w:t>удовлетворительно</w:t>
            </w:r>
          </w:p>
        </w:tc>
        <w:tc>
          <w:tcPr>
            <w:tcW w:w="1418" w:type="dxa"/>
            <w:tcBorders>
              <w:top w:val="single" w:sz="4" w:space="0" w:color="auto"/>
              <w:left w:val="single" w:sz="4" w:space="0" w:color="auto"/>
              <w:bottom w:val="single" w:sz="4" w:space="0" w:color="auto"/>
              <w:right w:val="single" w:sz="4" w:space="0" w:color="auto"/>
            </w:tcBorders>
          </w:tcPr>
          <w:p w:rsidR="00A15AF0" w:rsidRPr="00A15AF0" w:rsidRDefault="00A15AF0" w:rsidP="00A15AF0">
            <w:pPr>
              <w:spacing w:after="0" w:line="240" w:lineRule="auto"/>
              <w:jc w:val="center"/>
              <w:rPr>
                <w:rFonts w:ascii="Times New Roman" w:hAnsi="Times New Roman" w:cs="Times New Roman"/>
                <w:i/>
                <w:sz w:val="24"/>
                <w:szCs w:val="24"/>
              </w:rPr>
            </w:pPr>
            <w:r w:rsidRPr="00A15AF0">
              <w:rPr>
                <w:rFonts w:ascii="Times New Roman" w:hAnsi="Times New Roman" w:cs="Times New Roman"/>
                <w:i/>
                <w:sz w:val="24"/>
                <w:szCs w:val="24"/>
              </w:rPr>
              <w:t>15</w:t>
            </w:r>
          </w:p>
        </w:tc>
      </w:tr>
      <w:tr w:rsidR="00A15AF0" w:rsidRPr="00A15AF0" w:rsidTr="009F6FEA">
        <w:trPr>
          <w:trHeight w:val="154"/>
        </w:trPr>
        <w:tc>
          <w:tcPr>
            <w:tcW w:w="994" w:type="dxa"/>
            <w:vMerge/>
            <w:tcBorders>
              <w:top w:val="single" w:sz="4" w:space="0" w:color="auto"/>
              <w:left w:val="single" w:sz="4" w:space="0" w:color="auto"/>
              <w:bottom w:val="single" w:sz="4" w:space="0" w:color="auto"/>
              <w:right w:val="single" w:sz="4" w:space="0" w:color="auto"/>
            </w:tcBorders>
            <w:vAlign w:val="center"/>
            <w:hideMark/>
          </w:tcPr>
          <w:p w:rsidR="00A15AF0" w:rsidRPr="00A15AF0" w:rsidRDefault="00A15AF0" w:rsidP="00A15AF0">
            <w:pPr>
              <w:spacing w:after="0" w:line="240" w:lineRule="auto"/>
              <w:rPr>
                <w:rFonts w:ascii="Times New Roman" w:hAnsi="Times New Roman" w:cs="Times New Roman"/>
                <w:sz w:val="24"/>
                <w:szCs w:val="24"/>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A15AF0" w:rsidRPr="00A15AF0" w:rsidRDefault="00A15AF0" w:rsidP="00A15AF0">
            <w:pPr>
              <w:spacing w:after="0" w:line="240" w:lineRule="auto"/>
              <w:rPr>
                <w:rFonts w:ascii="Times New Roman" w:hAnsi="Times New Roman" w:cs="Times New Roman"/>
                <w:sz w:val="24"/>
                <w:szCs w:val="24"/>
              </w:rPr>
            </w:pPr>
          </w:p>
        </w:tc>
        <w:tc>
          <w:tcPr>
            <w:tcW w:w="3973" w:type="dxa"/>
            <w:tcBorders>
              <w:top w:val="single" w:sz="4" w:space="0" w:color="auto"/>
              <w:left w:val="single" w:sz="4" w:space="0" w:color="auto"/>
              <w:bottom w:val="single" w:sz="4" w:space="0" w:color="auto"/>
              <w:right w:val="single" w:sz="4" w:space="0" w:color="auto"/>
            </w:tcBorders>
            <w:hideMark/>
          </w:tcPr>
          <w:p w:rsidR="00A15AF0" w:rsidRPr="00A15AF0" w:rsidRDefault="00A15AF0" w:rsidP="00A15AF0">
            <w:pPr>
              <w:spacing w:after="0" w:line="240" w:lineRule="auto"/>
              <w:rPr>
                <w:rFonts w:ascii="Times New Roman" w:hAnsi="Times New Roman" w:cs="Times New Roman"/>
                <w:sz w:val="24"/>
                <w:szCs w:val="24"/>
              </w:rPr>
            </w:pPr>
            <w:r w:rsidRPr="00A15AF0">
              <w:rPr>
                <w:rFonts w:ascii="Times New Roman" w:hAnsi="Times New Roman" w:cs="Times New Roman"/>
                <w:sz w:val="24"/>
                <w:szCs w:val="24"/>
              </w:rPr>
              <w:t>Критерии отсутствуют</w:t>
            </w:r>
          </w:p>
        </w:tc>
        <w:tc>
          <w:tcPr>
            <w:tcW w:w="1418" w:type="dxa"/>
            <w:tcBorders>
              <w:top w:val="single" w:sz="4" w:space="0" w:color="auto"/>
              <w:left w:val="single" w:sz="4" w:space="0" w:color="auto"/>
              <w:bottom w:val="single" w:sz="4" w:space="0" w:color="auto"/>
              <w:right w:val="single" w:sz="4" w:space="0" w:color="auto"/>
            </w:tcBorders>
            <w:hideMark/>
          </w:tcPr>
          <w:p w:rsidR="00A15AF0" w:rsidRPr="00A15AF0" w:rsidRDefault="00A15AF0" w:rsidP="00A15AF0">
            <w:pPr>
              <w:spacing w:after="0" w:line="240" w:lineRule="auto"/>
              <w:jc w:val="center"/>
              <w:rPr>
                <w:rFonts w:ascii="Times New Roman" w:hAnsi="Times New Roman" w:cs="Times New Roman"/>
                <w:i/>
                <w:sz w:val="24"/>
                <w:szCs w:val="24"/>
              </w:rPr>
            </w:pPr>
            <w:r w:rsidRPr="00A15AF0">
              <w:rPr>
                <w:rFonts w:ascii="Times New Roman" w:hAnsi="Times New Roman" w:cs="Times New Roman"/>
                <w:i/>
                <w:sz w:val="24"/>
                <w:szCs w:val="24"/>
              </w:rPr>
              <w:t>0</w:t>
            </w:r>
          </w:p>
        </w:tc>
      </w:tr>
      <w:tr w:rsidR="00A15AF0" w:rsidRPr="00A15AF0" w:rsidTr="009F6FEA">
        <w:trPr>
          <w:trHeight w:val="321"/>
        </w:trPr>
        <w:tc>
          <w:tcPr>
            <w:tcW w:w="994" w:type="dxa"/>
            <w:vMerge w:val="restart"/>
            <w:tcBorders>
              <w:top w:val="single" w:sz="4" w:space="0" w:color="auto"/>
              <w:left w:val="single" w:sz="4" w:space="0" w:color="auto"/>
              <w:bottom w:val="single" w:sz="4" w:space="0" w:color="auto"/>
              <w:right w:val="single" w:sz="4" w:space="0" w:color="auto"/>
            </w:tcBorders>
            <w:hideMark/>
          </w:tcPr>
          <w:p w:rsidR="00A15AF0" w:rsidRPr="00A15AF0" w:rsidRDefault="00A15AF0" w:rsidP="00A15AF0">
            <w:pPr>
              <w:spacing w:after="0" w:line="240" w:lineRule="auto"/>
              <w:jc w:val="center"/>
              <w:rPr>
                <w:rFonts w:ascii="Times New Roman" w:hAnsi="Times New Roman" w:cs="Times New Roman"/>
                <w:sz w:val="24"/>
                <w:szCs w:val="24"/>
              </w:rPr>
            </w:pPr>
            <w:r w:rsidRPr="00A15AF0">
              <w:rPr>
                <w:rFonts w:ascii="Times New Roman" w:hAnsi="Times New Roman" w:cs="Times New Roman"/>
                <w:sz w:val="24"/>
                <w:szCs w:val="24"/>
              </w:rPr>
              <w:t>3</w:t>
            </w:r>
          </w:p>
        </w:tc>
        <w:tc>
          <w:tcPr>
            <w:tcW w:w="2971" w:type="dxa"/>
            <w:vMerge w:val="restart"/>
            <w:tcBorders>
              <w:top w:val="single" w:sz="4" w:space="0" w:color="auto"/>
              <w:left w:val="single" w:sz="4" w:space="0" w:color="auto"/>
              <w:bottom w:val="single" w:sz="4" w:space="0" w:color="auto"/>
              <w:right w:val="single" w:sz="4" w:space="0" w:color="auto"/>
            </w:tcBorders>
            <w:hideMark/>
          </w:tcPr>
          <w:p w:rsidR="00A15AF0" w:rsidRPr="00A15AF0" w:rsidRDefault="00A15AF0" w:rsidP="00A15AF0">
            <w:pPr>
              <w:spacing w:after="0"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t xml:space="preserve">Показатели оценки </w:t>
            </w:r>
          </w:p>
          <w:p w:rsidR="00A15AF0" w:rsidRPr="00A15AF0" w:rsidRDefault="00A15AF0" w:rsidP="00A15AF0">
            <w:pPr>
              <w:spacing w:after="0"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t xml:space="preserve">презентации </w:t>
            </w:r>
          </w:p>
          <w:p w:rsidR="00A15AF0" w:rsidRPr="00A15AF0" w:rsidRDefault="00A15AF0" w:rsidP="00A15AF0">
            <w:pPr>
              <w:spacing w:after="0" w:line="240" w:lineRule="auto"/>
              <w:rPr>
                <w:rFonts w:ascii="Times New Roman" w:hAnsi="Times New Roman" w:cs="Times New Roman"/>
                <w:sz w:val="24"/>
                <w:szCs w:val="24"/>
                <w:lang w:val="ru-RU"/>
              </w:rPr>
            </w:pPr>
            <w:r w:rsidRPr="00A15AF0">
              <w:rPr>
                <w:rFonts w:ascii="Times New Roman" w:hAnsi="Times New Roman" w:cs="Times New Roman"/>
                <w:sz w:val="24"/>
                <w:szCs w:val="24"/>
                <w:lang w:val="ru-RU"/>
              </w:rPr>
              <w:t>и защиты проекта</w:t>
            </w:r>
          </w:p>
        </w:tc>
        <w:tc>
          <w:tcPr>
            <w:tcW w:w="3973" w:type="dxa"/>
            <w:tcBorders>
              <w:top w:val="single" w:sz="4" w:space="0" w:color="auto"/>
              <w:left w:val="single" w:sz="4" w:space="0" w:color="auto"/>
              <w:bottom w:val="single" w:sz="4" w:space="0" w:color="auto"/>
              <w:right w:val="single" w:sz="4" w:space="0" w:color="auto"/>
            </w:tcBorders>
            <w:hideMark/>
          </w:tcPr>
          <w:p w:rsidR="00A15AF0" w:rsidRPr="00A15AF0" w:rsidRDefault="00A15AF0" w:rsidP="00A15AF0">
            <w:pPr>
              <w:spacing w:after="0" w:line="240" w:lineRule="auto"/>
              <w:rPr>
                <w:rFonts w:ascii="Times New Roman" w:hAnsi="Times New Roman" w:cs="Times New Roman"/>
                <w:sz w:val="24"/>
                <w:szCs w:val="24"/>
              </w:rPr>
            </w:pPr>
            <w:r w:rsidRPr="00A15AF0">
              <w:rPr>
                <w:rFonts w:ascii="Times New Roman" w:hAnsi="Times New Roman" w:cs="Times New Roman"/>
                <w:sz w:val="24"/>
                <w:szCs w:val="24"/>
              </w:rPr>
              <w:t>Критерии присутствуют</w:t>
            </w:r>
          </w:p>
        </w:tc>
        <w:tc>
          <w:tcPr>
            <w:tcW w:w="1418" w:type="dxa"/>
            <w:tcBorders>
              <w:top w:val="single" w:sz="4" w:space="0" w:color="auto"/>
              <w:left w:val="single" w:sz="4" w:space="0" w:color="auto"/>
              <w:bottom w:val="single" w:sz="4" w:space="0" w:color="auto"/>
              <w:right w:val="single" w:sz="4" w:space="0" w:color="auto"/>
            </w:tcBorders>
            <w:hideMark/>
          </w:tcPr>
          <w:p w:rsidR="00A15AF0" w:rsidRPr="00A15AF0" w:rsidRDefault="00A15AF0" w:rsidP="00A15AF0">
            <w:pPr>
              <w:spacing w:after="0" w:line="240" w:lineRule="auto"/>
              <w:jc w:val="center"/>
              <w:rPr>
                <w:rFonts w:ascii="Times New Roman" w:hAnsi="Times New Roman" w:cs="Times New Roman"/>
                <w:i/>
                <w:sz w:val="24"/>
                <w:szCs w:val="24"/>
              </w:rPr>
            </w:pPr>
            <w:r w:rsidRPr="00A15AF0">
              <w:rPr>
                <w:rFonts w:ascii="Times New Roman" w:hAnsi="Times New Roman" w:cs="Times New Roman"/>
                <w:i/>
                <w:sz w:val="24"/>
                <w:szCs w:val="24"/>
              </w:rPr>
              <w:t>20</w:t>
            </w:r>
          </w:p>
        </w:tc>
      </w:tr>
      <w:tr w:rsidR="00A15AF0" w:rsidRPr="00A15AF0" w:rsidTr="009F6FEA">
        <w:trPr>
          <w:trHeight w:val="321"/>
        </w:trPr>
        <w:tc>
          <w:tcPr>
            <w:tcW w:w="994" w:type="dxa"/>
            <w:vMerge/>
            <w:tcBorders>
              <w:top w:val="single" w:sz="4" w:space="0" w:color="auto"/>
              <w:left w:val="single" w:sz="4" w:space="0" w:color="auto"/>
              <w:bottom w:val="single" w:sz="4" w:space="0" w:color="auto"/>
              <w:right w:val="single" w:sz="4" w:space="0" w:color="auto"/>
            </w:tcBorders>
            <w:vAlign w:val="center"/>
            <w:hideMark/>
          </w:tcPr>
          <w:p w:rsidR="00A15AF0" w:rsidRPr="00A15AF0" w:rsidRDefault="00A15AF0" w:rsidP="00A15AF0">
            <w:pPr>
              <w:spacing w:after="0" w:line="240" w:lineRule="auto"/>
              <w:rPr>
                <w:rFonts w:ascii="Times New Roman" w:hAnsi="Times New Roman" w:cs="Times New Roman"/>
                <w:sz w:val="24"/>
                <w:szCs w:val="24"/>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A15AF0" w:rsidRPr="00A15AF0" w:rsidRDefault="00A15AF0" w:rsidP="00A15AF0">
            <w:pPr>
              <w:spacing w:after="0" w:line="240" w:lineRule="auto"/>
              <w:rPr>
                <w:rFonts w:ascii="Times New Roman" w:hAnsi="Times New Roman" w:cs="Times New Roman"/>
                <w:sz w:val="24"/>
                <w:szCs w:val="24"/>
              </w:rPr>
            </w:pPr>
          </w:p>
        </w:tc>
        <w:tc>
          <w:tcPr>
            <w:tcW w:w="3973" w:type="dxa"/>
            <w:tcBorders>
              <w:top w:val="single" w:sz="4" w:space="0" w:color="auto"/>
              <w:left w:val="single" w:sz="4" w:space="0" w:color="auto"/>
              <w:bottom w:val="single" w:sz="4" w:space="0" w:color="auto"/>
              <w:right w:val="single" w:sz="4" w:space="0" w:color="auto"/>
            </w:tcBorders>
            <w:hideMark/>
          </w:tcPr>
          <w:p w:rsidR="00A15AF0" w:rsidRPr="00A15AF0" w:rsidRDefault="00A15AF0" w:rsidP="00A15AF0">
            <w:pPr>
              <w:spacing w:after="0" w:line="240" w:lineRule="auto"/>
              <w:rPr>
                <w:rFonts w:ascii="Times New Roman" w:hAnsi="Times New Roman" w:cs="Times New Roman"/>
                <w:sz w:val="24"/>
                <w:szCs w:val="24"/>
              </w:rPr>
            </w:pPr>
            <w:r w:rsidRPr="00A15AF0">
              <w:rPr>
                <w:rFonts w:ascii="Times New Roman" w:hAnsi="Times New Roman" w:cs="Times New Roman"/>
                <w:sz w:val="24"/>
                <w:szCs w:val="24"/>
              </w:rPr>
              <w:t>Критерии отсутствуют</w:t>
            </w:r>
          </w:p>
        </w:tc>
        <w:tc>
          <w:tcPr>
            <w:tcW w:w="1418" w:type="dxa"/>
            <w:tcBorders>
              <w:top w:val="single" w:sz="4" w:space="0" w:color="auto"/>
              <w:left w:val="single" w:sz="4" w:space="0" w:color="auto"/>
              <w:bottom w:val="single" w:sz="4" w:space="0" w:color="auto"/>
              <w:right w:val="single" w:sz="4" w:space="0" w:color="auto"/>
            </w:tcBorders>
            <w:hideMark/>
          </w:tcPr>
          <w:p w:rsidR="00A15AF0" w:rsidRPr="00A15AF0" w:rsidRDefault="00A15AF0" w:rsidP="00A15AF0">
            <w:pPr>
              <w:spacing w:after="0" w:line="240" w:lineRule="auto"/>
              <w:jc w:val="center"/>
              <w:rPr>
                <w:rFonts w:ascii="Times New Roman" w:hAnsi="Times New Roman" w:cs="Times New Roman"/>
                <w:i/>
                <w:sz w:val="24"/>
                <w:szCs w:val="24"/>
              </w:rPr>
            </w:pPr>
            <w:r w:rsidRPr="00A15AF0">
              <w:rPr>
                <w:rFonts w:ascii="Times New Roman" w:hAnsi="Times New Roman" w:cs="Times New Roman"/>
                <w:i/>
                <w:sz w:val="24"/>
                <w:szCs w:val="24"/>
              </w:rPr>
              <w:t>0</w:t>
            </w:r>
          </w:p>
        </w:tc>
      </w:tr>
    </w:tbl>
    <w:p w:rsidR="00A15AF0" w:rsidRPr="00A15AF0" w:rsidRDefault="00A15AF0" w:rsidP="00A15AF0">
      <w:pPr>
        <w:tabs>
          <w:tab w:val="left" w:pos="0"/>
        </w:tabs>
        <w:spacing w:after="0" w:line="240" w:lineRule="auto"/>
        <w:textAlignment w:val="baseline"/>
        <w:rPr>
          <w:rFonts w:ascii="Times New Roman" w:hAnsi="Times New Roman" w:cs="Times New Roman"/>
          <w:sz w:val="24"/>
          <w:szCs w:val="24"/>
        </w:rPr>
      </w:pPr>
    </w:p>
    <w:p w:rsidR="00A15AF0" w:rsidRPr="00A15AF0" w:rsidRDefault="00A15AF0" w:rsidP="00A15AF0">
      <w:pPr>
        <w:tabs>
          <w:tab w:val="left" w:pos="567"/>
        </w:tabs>
        <w:spacing w:after="0" w:line="240" w:lineRule="auto"/>
        <w:jc w:val="center"/>
        <w:textAlignment w:val="baseline"/>
        <w:rPr>
          <w:rFonts w:ascii="Times New Roman" w:hAnsi="Times New Roman" w:cs="Times New Roman"/>
          <w:b/>
          <w:sz w:val="24"/>
          <w:szCs w:val="24"/>
          <w:lang w:val="ru-RU"/>
        </w:rPr>
      </w:pPr>
      <w:r w:rsidRPr="00A15AF0">
        <w:rPr>
          <w:rFonts w:ascii="Times New Roman" w:hAnsi="Times New Roman" w:cs="Times New Roman"/>
          <w:b/>
          <w:sz w:val="24"/>
          <w:szCs w:val="24"/>
          <w:lang w:val="ru-RU"/>
        </w:rPr>
        <w:t xml:space="preserve">3. Методические материалы, определяющие процедуры оценивания знаний, </w:t>
      </w:r>
    </w:p>
    <w:p w:rsidR="00A15AF0" w:rsidRPr="00A15AF0" w:rsidRDefault="00A15AF0" w:rsidP="00A15AF0">
      <w:pPr>
        <w:tabs>
          <w:tab w:val="left" w:pos="567"/>
        </w:tabs>
        <w:spacing w:after="0" w:line="240" w:lineRule="auto"/>
        <w:jc w:val="center"/>
        <w:textAlignment w:val="baseline"/>
        <w:rPr>
          <w:rFonts w:ascii="Times New Roman" w:hAnsi="Times New Roman" w:cs="Times New Roman"/>
          <w:b/>
          <w:sz w:val="24"/>
          <w:szCs w:val="24"/>
          <w:lang w:val="ru-RU"/>
        </w:rPr>
      </w:pPr>
      <w:r w:rsidRPr="00A15AF0">
        <w:rPr>
          <w:rFonts w:ascii="Times New Roman" w:hAnsi="Times New Roman" w:cs="Times New Roman"/>
          <w:b/>
          <w:sz w:val="24"/>
          <w:szCs w:val="24"/>
          <w:lang w:val="ru-RU"/>
        </w:rPr>
        <w:t xml:space="preserve">умений, навыков и (или) опыта деятельности,характеризующих этапы </w:t>
      </w:r>
    </w:p>
    <w:p w:rsidR="00A15AF0" w:rsidRPr="00A15AF0" w:rsidRDefault="00A15AF0" w:rsidP="00A15AF0">
      <w:pPr>
        <w:tabs>
          <w:tab w:val="left" w:pos="567"/>
        </w:tabs>
        <w:spacing w:after="0" w:line="240" w:lineRule="auto"/>
        <w:jc w:val="center"/>
        <w:textAlignment w:val="baseline"/>
        <w:rPr>
          <w:rFonts w:ascii="Times New Roman" w:hAnsi="Times New Roman" w:cs="Times New Roman"/>
          <w:b/>
          <w:sz w:val="24"/>
          <w:szCs w:val="24"/>
          <w:lang w:val="ru-RU"/>
        </w:rPr>
      </w:pPr>
      <w:r w:rsidRPr="00A15AF0">
        <w:rPr>
          <w:rFonts w:ascii="Times New Roman" w:hAnsi="Times New Roman" w:cs="Times New Roman"/>
          <w:b/>
          <w:sz w:val="24"/>
          <w:szCs w:val="24"/>
          <w:lang w:val="ru-RU"/>
        </w:rPr>
        <w:t>формирования компетенций</w:t>
      </w:r>
      <w:bookmarkEnd w:id="19"/>
    </w:p>
    <w:p w:rsidR="00A15AF0" w:rsidRPr="00A15AF0" w:rsidRDefault="00A15AF0" w:rsidP="00A15AF0">
      <w:pPr>
        <w:spacing w:after="0" w:line="240" w:lineRule="auto"/>
        <w:rPr>
          <w:rFonts w:ascii="Times New Roman" w:hAnsi="Times New Roman" w:cs="Times New Roman"/>
          <w:sz w:val="24"/>
          <w:szCs w:val="24"/>
          <w:lang w:val="ru-RU"/>
        </w:rPr>
      </w:pPr>
    </w:p>
    <w:p w:rsidR="00A15AF0" w:rsidRPr="00A15AF0" w:rsidRDefault="00A15AF0" w:rsidP="00A15AF0">
      <w:pPr>
        <w:spacing w:after="0" w:line="240" w:lineRule="auto"/>
        <w:ind w:firstLine="708"/>
        <w:jc w:val="both"/>
        <w:rPr>
          <w:rFonts w:ascii="Times New Roman" w:hAnsi="Times New Roman" w:cs="Times New Roman"/>
          <w:sz w:val="24"/>
          <w:szCs w:val="24"/>
          <w:lang w:val="ru-RU"/>
        </w:rPr>
      </w:pPr>
      <w:r w:rsidRPr="00A15AF0">
        <w:rPr>
          <w:rFonts w:ascii="Times New Roman" w:hAnsi="Times New Roman" w:cs="Times New Roman"/>
          <w:sz w:val="24"/>
          <w:szCs w:val="24"/>
          <w:lang w:val="ru-RU"/>
        </w:rPr>
        <w:t>Процедуры оценивания включают в себя текущий контроль и промежуточную аттестацию.</w:t>
      </w:r>
    </w:p>
    <w:p w:rsidR="00A15AF0" w:rsidRPr="00A15AF0" w:rsidRDefault="00A15AF0" w:rsidP="00A15AF0">
      <w:pPr>
        <w:spacing w:after="0" w:line="240" w:lineRule="auto"/>
        <w:ind w:firstLine="708"/>
        <w:jc w:val="both"/>
        <w:rPr>
          <w:rFonts w:ascii="Times New Roman" w:hAnsi="Times New Roman" w:cs="Times New Roman"/>
          <w:sz w:val="24"/>
          <w:szCs w:val="24"/>
          <w:lang w:val="ru-RU"/>
        </w:rPr>
      </w:pPr>
      <w:r w:rsidRPr="00A15AF0">
        <w:rPr>
          <w:rFonts w:ascii="Times New Roman" w:hAnsi="Times New Roman" w:cs="Times New Roman"/>
          <w:bCs/>
          <w:i/>
          <w:iCs/>
          <w:sz w:val="24"/>
          <w:szCs w:val="24"/>
          <w:lang w:val="ru-RU"/>
        </w:rPr>
        <w:t>Текущий контроль</w:t>
      </w:r>
      <w:r w:rsidRPr="00A15AF0">
        <w:rPr>
          <w:rFonts w:ascii="Times New Roman" w:hAnsi="Times New Roman" w:cs="Times New Roman"/>
          <w:sz w:val="24"/>
          <w:szCs w:val="24"/>
          <w:lang w:val="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A15AF0" w:rsidRPr="00A15AF0" w:rsidRDefault="00A15AF0" w:rsidP="00A15AF0">
      <w:pPr>
        <w:spacing w:after="0" w:line="240" w:lineRule="auto"/>
        <w:ind w:firstLine="708"/>
        <w:jc w:val="both"/>
        <w:rPr>
          <w:rFonts w:ascii="Times New Roman" w:hAnsi="Times New Roman" w:cs="Times New Roman"/>
          <w:sz w:val="24"/>
          <w:szCs w:val="24"/>
          <w:lang w:val="ru-RU"/>
        </w:rPr>
      </w:pPr>
      <w:r w:rsidRPr="00A15AF0">
        <w:rPr>
          <w:rFonts w:ascii="Times New Roman" w:hAnsi="Times New Roman" w:cs="Times New Roman"/>
          <w:bCs/>
          <w:i/>
          <w:iCs/>
          <w:sz w:val="24"/>
          <w:szCs w:val="24"/>
          <w:lang w:val="ru-RU"/>
        </w:rPr>
        <w:t>Промежуточная аттестация</w:t>
      </w:r>
      <w:r w:rsidRPr="00A15AF0">
        <w:rPr>
          <w:rFonts w:ascii="Times New Roman" w:hAnsi="Times New Roman" w:cs="Times New Roman"/>
          <w:sz w:val="24"/>
          <w:szCs w:val="24"/>
          <w:lang w:val="ru-RU"/>
        </w:rPr>
        <w:t xml:space="preserve"> проводится в форме </w:t>
      </w:r>
      <w:r w:rsidRPr="00A15AF0">
        <w:rPr>
          <w:rFonts w:ascii="Times New Roman" w:hAnsi="Times New Roman" w:cs="Times New Roman"/>
          <w:i/>
          <w:sz w:val="24"/>
          <w:szCs w:val="24"/>
          <w:u w:val="single"/>
          <w:lang w:val="ru-RU"/>
        </w:rPr>
        <w:t>зачета</w:t>
      </w:r>
      <w:r w:rsidRPr="00A15AF0">
        <w:rPr>
          <w:rFonts w:ascii="Times New Roman" w:hAnsi="Times New Roman" w:cs="Times New Roman"/>
          <w:sz w:val="24"/>
          <w:szCs w:val="24"/>
          <w:lang w:val="ru-RU"/>
        </w:rPr>
        <w:t xml:space="preserve">. Проверка итогов, суммирование баллов проводятся в надлежащий период, предшествующий подведению итогов, и доводятся до сведения студентов. Объявление итоговых результатов производится в день зачета.  </w:t>
      </w:r>
    </w:p>
    <w:p w:rsidR="00A15AF0" w:rsidRPr="00A15AF0" w:rsidRDefault="00A15AF0" w:rsidP="00A15AF0">
      <w:pPr>
        <w:spacing w:after="0" w:line="240" w:lineRule="auto"/>
        <w:ind w:firstLine="708"/>
        <w:jc w:val="both"/>
        <w:rPr>
          <w:rFonts w:ascii="Times New Roman" w:hAnsi="Times New Roman" w:cs="Times New Roman"/>
          <w:sz w:val="24"/>
          <w:szCs w:val="24"/>
          <w:lang w:val="ru-RU"/>
        </w:rPr>
      </w:pPr>
      <w:r w:rsidRPr="00A15AF0">
        <w:rPr>
          <w:rFonts w:ascii="Times New Roman" w:hAnsi="Times New Roman" w:cs="Times New Roman"/>
          <w:sz w:val="24"/>
          <w:szCs w:val="24"/>
          <w:lang w:val="ru-RU"/>
        </w:rPr>
        <w:t xml:space="preserve">Результаты аттестации заносятся в зачетную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A15AF0" w:rsidRPr="00A15AF0" w:rsidRDefault="00A15AF0" w:rsidP="00A15AF0">
      <w:pPr>
        <w:spacing w:after="0" w:line="240" w:lineRule="auto"/>
        <w:ind w:firstLine="708"/>
        <w:jc w:val="both"/>
        <w:rPr>
          <w:rFonts w:ascii="Times New Roman" w:hAnsi="Times New Roman" w:cs="Times New Roman"/>
          <w:sz w:val="24"/>
          <w:szCs w:val="24"/>
          <w:lang w:val="ru-RU"/>
        </w:rPr>
      </w:pPr>
    </w:p>
    <w:p w:rsidR="00A15AF0" w:rsidRPr="00A15AF0" w:rsidRDefault="00A15AF0" w:rsidP="00A15AF0">
      <w:pPr>
        <w:spacing w:after="0" w:line="240" w:lineRule="auto"/>
        <w:rPr>
          <w:rFonts w:ascii="Times New Roman" w:hAnsi="Times New Roman" w:cs="Times New Roman"/>
          <w:sz w:val="24"/>
          <w:szCs w:val="24"/>
          <w:lang w:val="ru-RU"/>
        </w:rPr>
      </w:pPr>
    </w:p>
    <w:p w:rsidR="00A15AF0" w:rsidRPr="00A15AF0" w:rsidRDefault="00A15AF0" w:rsidP="00A15AF0">
      <w:pPr>
        <w:spacing w:line="240" w:lineRule="auto"/>
        <w:rPr>
          <w:rFonts w:ascii="Times New Roman" w:hAnsi="Times New Roman" w:cs="Times New Roman"/>
          <w:sz w:val="24"/>
          <w:szCs w:val="24"/>
          <w:lang w:val="ru-RU"/>
        </w:rPr>
      </w:pPr>
    </w:p>
    <w:p w:rsidR="00A15AF0" w:rsidRPr="00A15AF0" w:rsidRDefault="00A15AF0" w:rsidP="00A15AF0">
      <w:pPr>
        <w:spacing w:line="240" w:lineRule="auto"/>
        <w:rPr>
          <w:rFonts w:ascii="Times New Roman" w:hAnsi="Times New Roman" w:cs="Times New Roman"/>
          <w:sz w:val="24"/>
          <w:szCs w:val="24"/>
          <w:lang w:val="ru-RU"/>
        </w:rPr>
      </w:pPr>
    </w:p>
    <w:p w:rsidR="00A15AF0" w:rsidRPr="00A15AF0" w:rsidRDefault="00A15AF0" w:rsidP="00A15AF0">
      <w:pPr>
        <w:spacing w:line="240" w:lineRule="auto"/>
        <w:rPr>
          <w:rFonts w:ascii="Times New Roman" w:hAnsi="Times New Roman" w:cs="Times New Roman"/>
          <w:sz w:val="24"/>
          <w:szCs w:val="24"/>
          <w:lang w:val="ru-RU"/>
        </w:rPr>
      </w:pPr>
    </w:p>
    <w:p w:rsidR="00A15AF0" w:rsidRPr="00A15AF0" w:rsidRDefault="00A15AF0" w:rsidP="00A15AF0">
      <w:pPr>
        <w:spacing w:line="240" w:lineRule="auto"/>
        <w:rPr>
          <w:rFonts w:ascii="Times New Roman" w:hAnsi="Times New Roman" w:cs="Times New Roman"/>
          <w:sz w:val="24"/>
          <w:szCs w:val="24"/>
          <w:lang w:val="ru-RU"/>
        </w:rPr>
      </w:pPr>
    </w:p>
    <w:p w:rsidR="00A15AF0" w:rsidRPr="00A15AF0" w:rsidRDefault="00A15AF0" w:rsidP="00A15AF0">
      <w:pPr>
        <w:spacing w:line="240" w:lineRule="auto"/>
        <w:rPr>
          <w:rFonts w:ascii="Times New Roman" w:hAnsi="Times New Roman" w:cs="Times New Roman"/>
          <w:sz w:val="24"/>
          <w:szCs w:val="24"/>
          <w:lang w:val="ru-RU"/>
        </w:rPr>
      </w:pPr>
    </w:p>
    <w:p w:rsidR="00A15AF0" w:rsidRPr="00A15AF0" w:rsidRDefault="00A15AF0" w:rsidP="00A15AF0">
      <w:pPr>
        <w:spacing w:line="240" w:lineRule="auto"/>
        <w:rPr>
          <w:rFonts w:ascii="Times New Roman" w:hAnsi="Times New Roman" w:cs="Times New Roman"/>
          <w:sz w:val="24"/>
          <w:szCs w:val="24"/>
          <w:lang w:val="ru-RU"/>
        </w:rPr>
      </w:pPr>
    </w:p>
    <w:p w:rsidR="00A15AF0" w:rsidRPr="00A15AF0" w:rsidRDefault="00A15AF0" w:rsidP="00A15AF0">
      <w:pPr>
        <w:spacing w:line="240" w:lineRule="auto"/>
        <w:rPr>
          <w:rFonts w:ascii="Times New Roman" w:hAnsi="Times New Roman" w:cs="Times New Roman"/>
          <w:sz w:val="24"/>
          <w:szCs w:val="24"/>
          <w:lang w:val="ru-RU"/>
        </w:rPr>
      </w:pPr>
    </w:p>
    <w:p w:rsidR="00A15AF0" w:rsidRPr="00A15AF0" w:rsidRDefault="00A15AF0" w:rsidP="00A15AF0">
      <w:pPr>
        <w:spacing w:line="240" w:lineRule="auto"/>
        <w:rPr>
          <w:rFonts w:ascii="Times New Roman" w:hAnsi="Times New Roman" w:cs="Times New Roman"/>
          <w:sz w:val="24"/>
          <w:szCs w:val="24"/>
          <w:lang w:val="ru-RU"/>
        </w:rPr>
      </w:pPr>
    </w:p>
    <w:p w:rsidR="00A15AF0" w:rsidRPr="00A15AF0" w:rsidRDefault="00A15AF0" w:rsidP="00A15AF0">
      <w:pPr>
        <w:spacing w:line="240" w:lineRule="auto"/>
        <w:rPr>
          <w:rFonts w:ascii="Times New Roman" w:hAnsi="Times New Roman" w:cs="Times New Roman"/>
          <w:sz w:val="24"/>
          <w:szCs w:val="24"/>
          <w:lang w:val="ru-RU"/>
        </w:rPr>
      </w:pPr>
    </w:p>
    <w:p w:rsidR="00A15AF0" w:rsidRPr="00A15AF0" w:rsidRDefault="00A15AF0" w:rsidP="00A15AF0">
      <w:pPr>
        <w:spacing w:line="240" w:lineRule="auto"/>
        <w:rPr>
          <w:rFonts w:ascii="Times New Roman" w:hAnsi="Times New Roman" w:cs="Times New Roman"/>
          <w:sz w:val="24"/>
          <w:szCs w:val="24"/>
          <w:lang w:val="ru-RU"/>
        </w:rPr>
      </w:pPr>
    </w:p>
    <w:p w:rsidR="00A15AF0" w:rsidRPr="00A15AF0" w:rsidRDefault="00A15AF0" w:rsidP="00A15AF0">
      <w:pPr>
        <w:spacing w:line="240" w:lineRule="auto"/>
        <w:rPr>
          <w:rFonts w:ascii="Times New Roman" w:hAnsi="Times New Roman" w:cs="Times New Roman"/>
          <w:sz w:val="24"/>
          <w:szCs w:val="24"/>
          <w:lang w:val="ru-RU"/>
        </w:rPr>
      </w:pPr>
    </w:p>
    <w:p w:rsidR="00A15AF0" w:rsidRPr="00A15AF0" w:rsidRDefault="00A15AF0" w:rsidP="00A15AF0">
      <w:pPr>
        <w:spacing w:line="240" w:lineRule="auto"/>
        <w:rPr>
          <w:rFonts w:ascii="Times New Roman" w:hAnsi="Times New Roman" w:cs="Times New Roman"/>
          <w:sz w:val="24"/>
          <w:szCs w:val="24"/>
          <w:lang w:val="ru-RU"/>
        </w:rPr>
      </w:pPr>
    </w:p>
    <w:p w:rsidR="00A15AF0" w:rsidRPr="00A15AF0" w:rsidRDefault="00A15AF0" w:rsidP="00A15AF0">
      <w:pPr>
        <w:spacing w:line="240" w:lineRule="auto"/>
        <w:rPr>
          <w:rFonts w:ascii="Times New Roman" w:hAnsi="Times New Roman" w:cs="Times New Roman"/>
          <w:sz w:val="24"/>
          <w:szCs w:val="24"/>
        </w:rPr>
      </w:pPr>
    </w:p>
    <w:p w:rsidR="00A15AF0" w:rsidRPr="00A15AF0" w:rsidRDefault="00A15AF0" w:rsidP="00A15AF0">
      <w:pPr>
        <w:spacing w:line="240" w:lineRule="auto"/>
        <w:rPr>
          <w:rFonts w:ascii="Times New Roman" w:hAnsi="Times New Roman" w:cs="Times New Roman"/>
          <w:sz w:val="24"/>
          <w:szCs w:val="24"/>
        </w:rPr>
      </w:pPr>
    </w:p>
    <w:p w:rsidR="00A15AF0" w:rsidRPr="00A15AF0" w:rsidRDefault="00A15AF0" w:rsidP="00A15AF0">
      <w:pPr>
        <w:spacing w:line="240" w:lineRule="auto"/>
        <w:rPr>
          <w:rFonts w:ascii="Times New Roman" w:hAnsi="Times New Roman" w:cs="Times New Roman"/>
          <w:sz w:val="24"/>
          <w:szCs w:val="24"/>
        </w:rPr>
      </w:pPr>
    </w:p>
    <w:p w:rsidR="00A15AF0" w:rsidRPr="00A15AF0" w:rsidRDefault="00A15AF0" w:rsidP="00A15AF0">
      <w:pPr>
        <w:spacing w:line="240" w:lineRule="auto"/>
        <w:rPr>
          <w:rFonts w:ascii="Times New Roman" w:hAnsi="Times New Roman" w:cs="Times New Roman"/>
          <w:sz w:val="24"/>
          <w:szCs w:val="24"/>
        </w:rPr>
      </w:pPr>
    </w:p>
    <w:p w:rsidR="00A15AF0" w:rsidRPr="00A15AF0" w:rsidRDefault="00A15AF0" w:rsidP="00A15AF0">
      <w:pPr>
        <w:spacing w:line="240" w:lineRule="auto"/>
        <w:rPr>
          <w:rFonts w:ascii="Times New Roman" w:hAnsi="Times New Roman" w:cs="Times New Roman"/>
          <w:sz w:val="24"/>
          <w:szCs w:val="24"/>
        </w:rPr>
      </w:pPr>
    </w:p>
    <w:p w:rsidR="00A15AF0" w:rsidRPr="00A15AF0" w:rsidRDefault="00A15AF0" w:rsidP="00A15AF0">
      <w:pPr>
        <w:spacing w:line="240" w:lineRule="auto"/>
        <w:rPr>
          <w:rFonts w:ascii="Times New Roman" w:hAnsi="Times New Roman" w:cs="Times New Roman"/>
          <w:sz w:val="24"/>
          <w:szCs w:val="24"/>
        </w:rPr>
      </w:pPr>
    </w:p>
    <w:p w:rsidR="00A15AF0" w:rsidRPr="00A15AF0" w:rsidRDefault="00A15AF0" w:rsidP="00A15AF0">
      <w:pPr>
        <w:pStyle w:val="a4"/>
        <w:widowControl w:val="0"/>
        <w:spacing w:after="0"/>
        <w:ind w:left="0" w:firstLine="709"/>
        <w:jc w:val="right"/>
      </w:pPr>
      <w:r w:rsidRPr="00A15AF0">
        <w:t>Приложение 2</w:t>
      </w:r>
    </w:p>
    <w:p w:rsidR="00A15AF0" w:rsidRPr="00A15AF0" w:rsidRDefault="00A15AF0" w:rsidP="00A15AF0">
      <w:pPr>
        <w:pStyle w:val="a4"/>
        <w:widowControl w:val="0"/>
        <w:spacing w:after="0"/>
        <w:ind w:left="0" w:firstLine="709"/>
        <w:jc w:val="both"/>
      </w:pPr>
    </w:p>
    <w:p w:rsidR="00A15AF0" w:rsidRPr="00A15AF0" w:rsidRDefault="00A15AF0" w:rsidP="00A15AF0">
      <w:pPr>
        <w:pStyle w:val="a4"/>
        <w:widowControl w:val="0"/>
        <w:spacing w:after="0"/>
        <w:ind w:left="0"/>
        <w:jc w:val="center"/>
        <w:rPr>
          <w:b/>
          <w:bCs/>
        </w:rPr>
      </w:pPr>
      <w:r w:rsidRPr="00A15AF0">
        <w:rPr>
          <w:b/>
          <w:bCs/>
        </w:rPr>
        <w:t>МЕТОДИЧЕСКИЕ УКАЗАНИЯ ПО ОСВОЕНИЮ ДИСЦИПЛИНЫ</w:t>
      </w:r>
    </w:p>
    <w:p w:rsidR="00A15AF0" w:rsidRPr="00A15AF0" w:rsidRDefault="00A15AF0" w:rsidP="00A15AF0">
      <w:pPr>
        <w:pStyle w:val="a4"/>
        <w:widowControl w:val="0"/>
        <w:spacing w:after="0"/>
        <w:ind w:left="0"/>
        <w:jc w:val="both"/>
        <w:rPr>
          <w:b/>
          <w:bCs/>
        </w:rPr>
      </w:pPr>
    </w:p>
    <w:p w:rsidR="00A15AF0" w:rsidRPr="00A15AF0" w:rsidRDefault="00A15AF0" w:rsidP="00A15AF0">
      <w:pPr>
        <w:pStyle w:val="a4"/>
        <w:widowControl w:val="0"/>
        <w:spacing w:after="0"/>
        <w:ind w:left="0" w:firstLine="709"/>
        <w:jc w:val="both"/>
      </w:pPr>
      <w:r w:rsidRPr="00A15AF0">
        <w:t xml:space="preserve">Учебным планом предусмотрены следующие виды занятий: </w:t>
      </w:r>
    </w:p>
    <w:p w:rsidR="00A15AF0" w:rsidRPr="00A15AF0" w:rsidRDefault="00A15AF0" w:rsidP="00A15AF0">
      <w:pPr>
        <w:pStyle w:val="a4"/>
        <w:widowControl w:val="0"/>
        <w:spacing w:after="0"/>
        <w:ind w:left="0" w:firstLine="709"/>
        <w:jc w:val="both"/>
      </w:pPr>
      <w:bookmarkStart w:id="20" w:name="_Hlk72063256"/>
      <w:r w:rsidRPr="00A15AF0">
        <w:t>–</w:t>
      </w:r>
      <w:bookmarkEnd w:id="20"/>
      <w:r w:rsidRPr="00A15AF0">
        <w:t>лекции.</w:t>
      </w:r>
    </w:p>
    <w:p w:rsidR="00A15AF0" w:rsidRPr="00A15AF0" w:rsidRDefault="00A15AF0" w:rsidP="00A15AF0">
      <w:pPr>
        <w:pStyle w:val="a4"/>
        <w:widowControl w:val="0"/>
        <w:spacing w:after="0"/>
        <w:ind w:left="0" w:firstLine="709"/>
        <w:jc w:val="both"/>
      </w:pPr>
      <w:r w:rsidRPr="00A15AF0">
        <w:t xml:space="preserve">В ходе лекционных занятий идет формирование мотивационно-ценностного отношения к физической культуре, потребности в здоровом стиле жизни, физическом самосовершенствовании и самовоспитании, в регулярных занятиях физическими упражнениями и спортом. Целенаправленно углубляются и закрепляются знания, умения и навыки в области физической культуры и спорта, направленные на сохранение и укрепление здоровья, повышении работоспособности, создании основ здорового образа жизни. Формируется психофизическая подготовка и самоподготовка к будущей профессиональной деятельности, даются рекомендации для самостоятельных занятий физическими упражнениями. </w:t>
      </w:r>
    </w:p>
    <w:p w:rsidR="00A15AF0" w:rsidRPr="00A15AF0" w:rsidRDefault="00A15AF0" w:rsidP="00A15AF0">
      <w:pPr>
        <w:pStyle w:val="a4"/>
        <w:widowControl w:val="0"/>
        <w:spacing w:after="0"/>
        <w:ind w:left="0" w:firstLine="709"/>
        <w:jc w:val="both"/>
      </w:pPr>
      <w:r w:rsidRPr="00A15AF0">
        <w:t>От студента требуется обязательное посещение учебных занятий, самостоятельная работас рекомендуемой и дополнительной литературой, выполнение индивидуальных заданий педагога.</w:t>
      </w:r>
    </w:p>
    <w:p w:rsidR="00A15AF0" w:rsidRPr="00A15AF0" w:rsidRDefault="00A15AF0" w:rsidP="00A15AF0">
      <w:pPr>
        <w:pStyle w:val="a4"/>
        <w:widowControl w:val="0"/>
        <w:spacing w:after="0"/>
        <w:ind w:left="0" w:firstLine="709"/>
        <w:jc w:val="both"/>
      </w:pPr>
      <w:bookmarkStart w:id="21" w:name="_Hlk72077839"/>
      <w:r w:rsidRPr="00A15AF0">
        <w:t xml:space="preserve">Текущий контроль успеваемости </w:t>
      </w:r>
      <w:bookmarkEnd w:id="21"/>
      <w:r w:rsidRPr="00A15AF0">
        <w:t>осуществляется в рамках накопительной балльно-рейтинговой системы в 100-балльной шкале.</w:t>
      </w:r>
    </w:p>
    <w:p w:rsidR="00A15AF0" w:rsidRPr="00A15AF0" w:rsidRDefault="00A15AF0" w:rsidP="00A15AF0">
      <w:pPr>
        <w:pStyle w:val="a4"/>
        <w:widowControl w:val="0"/>
        <w:spacing w:after="0"/>
        <w:ind w:left="0" w:firstLine="709"/>
        <w:jc w:val="both"/>
      </w:pPr>
      <w:r w:rsidRPr="00A15AF0">
        <w:rPr>
          <w:i/>
          <w:u w:val="single"/>
        </w:rPr>
        <w:t>Устный опрос</w:t>
      </w:r>
      <w:r w:rsidRPr="00A15AF0">
        <w:t xml:space="preserve"> при текущем контроле успеваемости состоит из двух вопросов. Студенту предлагаются вопросы соответствующего раздела изучаемого материала. Оценочные средства, представлены в п. 2 приложение 1 к РПД.</w:t>
      </w:r>
    </w:p>
    <w:p w:rsidR="00A15AF0" w:rsidRPr="00A15AF0" w:rsidRDefault="00A15AF0" w:rsidP="00A15AF0">
      <w:pPr>
        <w:shd w:val="clear" w:color="auto" w:fill="FFFFFF"/>
        <w:spacing w:line="240" w:lineRule="auto"/>
        <w:ind w:right="10" w:firstLine="709"/>
        <w:jc w:val="both"/>
        <w:rPr>
          <w:rFonts w:ascii="Times New Roman" w:hAnsi="Times New Roman" w:cs="Times New Roman"/>
          <w:bCs/>
          <w:sz w:val="24"/>
          <w:szCs w:val="24"/>
          <w:lang w:val="ru-RU"/>
        </w:rPr>
      </w:pPr>
      <w:r w:rsidRPr="00A15AF0">
        <w:rPr>
          <w:rFonts w:ascii="Times New Roman" w:hAnsi="Times New Roman" w:cs="Times New Roman"/>
          <w:i/>
          <w:sz w:val="24"/>
          <w:szCs w:val="24"/>
          <w:u w:val="single"/>
          <w:lang w:val="ru-RU"/>
        </w:rPr>
        <w:t xml:space="preserve">Индивидуальные задания </w:t>
      </w:r>
      <w:r w:rsidRPr="00A15AF0">
        <w:rPr>
          <w:rFonts w:ascii="Times New Roman" w:hAnsi="Times New Roman" w:cs="Times New Roman"/>
          <w:sz w:val="24"/>
          <w:szCs w:val="24"/>
          <w:lang w:val="ru-RU"/>
        </w:rPr>
        <w:t xml:space="preserve">представляют собой методико-практические задания, которые позволяют дать оценку знаниям, умениям и навыкам необходимым бакалаврам для их профессиональной деятельности. Студентам предлагается </w:t>
      </w:r>
      <w:r w:rsidRPr="00A15AF0">
        <w:rPr>
          <w:rFonts w:ascii="Times New Roman" w:hAnsi="Times New Roman" w:cs="Times New Roman"/>
          <w:bCs/>
          <w:sz w:val="24"/>
          <w:szCs w:val="24"/>
          <w:lang w:val="ru-RU"/>
        </w:rPr>
        <w:t>разработать комплексы физических упражнений различной целевой направленности, что позволяет формированию требуемых компетенций.</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sz w:val="24"/>
          <w:szCs w:val="24"/>
          <w:lang w:val="ru-RU"/>
        </w:rPr>
        <w:t xml:space="preserve">При составлении комплекса </w:t>
      </w:r>
      <w:r w:rsidRPr="00A15AF0">
        <w:rPr>
          <w:rFonts w:ascii="Times New Roman" w:hAnsi="Times New Roman" w:cs="Times New Roman"/>
          <w:bCs/>
          <w:sz w:val="24"/>
          <w:szCs w:val="24"/>
          <w:lang w:val="ru-RU"/>
        </w:rPr>
        <w:t>физических упражнений</w:t>
      </w:r>
      <w:r w:rsidRPr="00A15AF0">
        <w:rPr>
          <w:rFonts w:ascii="Times New Roman" w:eastAsiaTheme="minorHAnsi" w:hAnsi="Times New Roman" w:cs="Times New Roman"/>
          <w:sz w:val="24"/>
          <w:szCs w:val="24"/>
          <w:lang w:val="ru-RU"/>
        </w:rPr>
        <w:t xml:space="preserve"> вначале следует определить объем и содержание физических упражнений, а затем расположить их в определенном порядке.</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sz w:val="24"/>
          <w:szCs w:val="24"/>
          <w:lang w:val="ru-RU"/>
        </w:rPr>
        <w:t xml:space="preserve">Для определения объема и содержания упражнений рекомендуются следующие правила: </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sz w:val="24"/>
          <w:szCs w:val="24"/>
          <w:lang w:val="ru-RU"/>
        </w:rPr>
        <w:t xml:space="preserve">1. Все физические упражнения комплекса должны соответствовать возрасту, полу, физической подготовленности занимающегося. </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sz w:val="24"/>
          <w:szCs w:val="24"/>
          <w:lang w:val="ru-RU"/>
        </w:rPr>
        <w:t xml:space="preserve">2. В комплекс должны входить упражнения на ощущение правильной осанки, а также специальные упражнения для освоения различных типов дыхания. </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sz w:val="24"/>
          <w:szCs w:val="24"/>
          <w:lang w:val="ru-RU"/>
        </w:rPr>
        <w:t xml:space="preserve">3. Все подобранные упражнения комплекса планируются так, чтобы они могли оказывать разностороннее воздействие на человека. </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sz w:val="24"/>
          <w:szCs w:val="24"/>
          <w:lang w:val="ru-RU"/>
        </w:rPr>
        <w:t xml:space="preserve">В начале комплекса рекомендуется выполнять простые упражнения (разминку), далее переходить к более сложным, располагая их в следующем порядке: </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sz w:val="24"/>
          <w:szCs w:val="24"/>
          <w:lang w:val="ru-RU"/>
        </w:rPr>
        <w:t xml:space="preserve">1. Упражнения на ощущение правильной осанки. </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sz w:val="24"/>
          <w:szCs w:val="24"/>
          <w:lang w:val="ru-RU"/>
        </w:rPr>
        <w:t>2. Упражнения для рук, плечевого пояса, спины, брюшного пресса, ног.</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sz w:val="24"/>
          <w:szCs w:val="24"/>
          <w:lang w:val="ru-RU"/>
        </w:rPr>
        <w:t xml:space="preserve">3. Несколько упражнений (2–3) силового характера, 1–2 упражнения на расслабление мышц. </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sz w:val="24"/>
          <w:szCs w:val="24"/>
          <w:lang w:val="ru-RU"/>
        </w:rPr>
        <w:t xml:space="preserve">4. Упражнения на гибкость. </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sz w:val="24"/>
          <w:szCs w:val="24"/>
          <w:lang w:val="ru-RU"/>
        </w:rPr>
        <w:t xml:space="preserve">5. Специальные упражнения (1–2) на дыхание. Рекомендуется освоить методики брюшного, грудного и смешанного дыхания. </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sz w:val="24"/>
          <w:szCs w:val="24"/>
          <w:lang w:val="ru-RU"/>
        </w:rPr>
        <w:t>6. Завершаться комплекс должен упражнением на ощущение правильной осанки.</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p>
    <w:p w:rsidR="00A15AF0" w:rsidRPr="00A15AF0" w:rsidRDefault="00A15AF0" w:rsidP="00A15AF0">
      <w:pPr>
        <w:autoSpaceDE w:val="0"/>
        <w:autoSpaceDN w:val="0"/>
        <w:adjustRightInd w:val="0"/>
        <w:spacing w:line="240" w:lineRule="auto"/>
        <w:jc w:val="center"/>
        <w:rPr>
          <w:rFonts w:ascii="Times New Roman" w:eastAsiaTheme="minorHAnsi" w:hAnsi="Times New Roman" w:cs="Times New Roman"/>
          <w:b/>
          <w:bCs/>
          <w:i/>
          <w:iCs/>
          <w:sz w:val="24"/>
          <w:szCs w:val="24"/>
          <w:lang w:val="ru-RU"/>
        </w:rPr>
      </w:pPr>
      <w:r w:rsidRPr="00A15AF0">
        <w:rPr>
          <w:rFonts w:ascii="Times New Roman" w:eastAsiaTheme="minorHAnsi" w:hAnsi="Times New Roman" w:cs="Times New Roman"/>
          <w:b/>
          <w:bCs/>
          <w:i/>
          <w:iCs/>
          <w:sz w:val="24"/>
          <w:szCs w:val="24"/>
          <w:lang w:val="ru-RU"/>
        </w:rPr>
        <w:lastRenderedPageBreak/>
        <w:t>Комплекс упражнений утренней гигиенической гимнастики (зарядки)</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i/>
          <w:iCs/>
          <w:sz w:val="24"/>
          <w:szCs w:val="24"/>
          <w:lang w:val="ru-RU"/>
        </w:rPr>
        <w:t xml:space="preserve">Упражнение 1. </w:t>
      </w:r>
      <w:r w:rsidRPr="00A15AF0">
        <w:rPr>
          <w:rFonts w:ascii="Times New Roman" w:eastAsiaTheme="minorHAnsi" w:hAnsi="Times New Roman" w:cs="Times New Roman"/>
          <w:sz w:val="24"/>
          <w:szCs w:val="24"/>
          <w:lang w:val="ru-RU"/>
        </w:rPr>
        <w:t xml:space="preserve">И. п. (исходное положение) – о. с. (основная стойка), руки за головой, пальцы в «замок»: </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sz w:val="24"/>
          <w:szCs w:val="24"/>
          <w:lang w:val="ru-RU"/>
        </w:rPr>
        <w:t xml:space="preserve">1-3 – не расцепляя пальцы рук, подняться на носки, руки ладонями вверх; </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b/>
          <w:bCs/>
          <w:i/>
          <w:iCs/>
          <w:sz w:val="24"/>
          <w:szCs w:val="24"/>
          <w:lang w:val="ru-RU"/>
        </w:rPr>
      </w:pPr>
      <w:r w:rsidRPr="00A15AF0">
        <w:rPr>
          <w:rFonts w:ascii="Times New Roman" w:eastAsiaTheme="minorHAnsi" w:hAnsi="Times New Roman" w:cs="Times New Roman"/>
          <w:sz w:val="24"/>
          <w:szCs w:val="24"/>
          <w:lang w:val="ru-RU"/>
        </w:rPr>
        <w:t>4 – и. п.</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i/>
          <w:iCs/>
          <w:sz w:val="24"/>
          <w:szCs w:val="24"/>
          <w:lang w:val="ru-RU"/>
        </w:rPr>
        <w:t>Методические указания:</w:t>
      </w:r>
      <w:r w:rsidRPr="00A15AF0">
        <w:rPr>
          <w:rFonts w:ascii="Times New Roman" w:eastAsiaTheme="minorHAnsi" w:hAnsi="Times New Roman" w:cs="Times New Roman"/>
          <w:sz w:val="24"/>
          <w:szCs w:val="24"/>
          <w:lang w:val="ru-RU"/>
        </w:rPr>
        <w:t xml:space="preserve"> повторить 6 раз; темп медленный; поднимание рук – вдох, опускание – выдох.</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i/>
          <w:iCs/>
          <w:sz w:val="24"/>
          <w:szCs w:val="24"/>
          <w:lang w:val="ru-RU"/>
        </w:rPr>
        <w:t xml:space="preserve">Упражнение 2. </w:t>
      </w:r>
      <w:r w:rsidRPr="00A15AF0">
        <w:rPr>
          <w:rFonts w:ascii="Times New Roman" w:eastAsiaTheme="minorHAnsi" w:hAnsi="Times New Roman" w:cs="Times New Roman"/>
          <w:sz w:val="24"/>
          <w:szCs w:val="24"/>
          <w:lang w:val="ru-RU"/>
        </w:rPr>
        <w:t xml:space="preserve">И. п. – стойка ноги врозь, руки на поясе: </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sz w:val="24"/>
          <w:szCs w:val="24"/>
          <w:lang w:val="ru-RU"/>
        </w:rPr>
        <w:t xml:space="preserve">1-2 – наклоны головы вперед-назад; </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sz w:val="24"/>
          <w:szCs w:val="24"/>
          <w:lang w:val="ru-RU"/>
        </w:rPr>
        <w:t xml:space="preserve">3-4 – наклоны головы вправо-влево; </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sz w:val="24"/>
          <w:szCs w:val="24"/>
          <w:lang w:val="ru-RU"/>
        </w:rPr>
        <w:t xml:space="preserve">5-6 – круговое движение головой вправо; </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sz w:val="24"/>
          <w:szCs w:val="24"/>
          <w:lang w:val="ru-RU"/>
        </w:rPr>
        <w:t>7-8 – круговое движение головой влево.</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i/>
          <w:iCs/>
          <w:sz w:val="24"/>
          <w:szCs w:val="24"/>
          <w:lang w:val="ru-RU"/>
        </w:rPr>
        <w:t xml:space="preserve">Методические указания: </w:t>
      </w:r>
      <w:r w:rsidRPr="00A15AF0">
        <w:rPr>
          <w:rFonts w:ascii="Times New Roman" w:eastAsiaTheme="minorHAnsi" w:hAnsi="Times New Roman" w:cs="Times New Roman"/>
          <w:sz w:val="24"/>
          <w:szCs w:val="24"/>
          <w:lang w:val="ru-RU"/>
        </w:rPr>
        <w:t>не допускать сильной боли в мышцах шеи; повторить        3 – 4 раза; темп медленный; дыхание равномерное.</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i/>
          <w:iCs/>
          <w:sz w:val="24"/>
          <w:szCs w:val="24"/>
          <w:lang w:val="ru-RU"/>
        </w:rPr>
        <w:t xml:space="preserve">Упражнение 3. </w:t>
      </w:r>
      <w:r w:rsidRPr="00A15AF0">
        <w:rPr>
          <w:rFonts w:ascii="Times New Roman" w:eastAsiaTheme="minorHAnsi" w:hAnsi="Times New Roman" w:cs="Times New Roman"/>
          <w:sz w:val="24"/>
          <w:szCs w:val="24"/>
          <w:lang w:val="ru-RU"/>
        </w:rPr>
        <w:t xml:space="preserve">И. п. – стойка ноги врозь, руки в стороны: </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sz w:val="24"/>
          <w:szCs w:val="24"/>
          <w:lang w:val="ru-RU"/>
        </w:rPr>
        <w:t>1-4 – сгибания и разгибания пальцев рук;</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sz w:val="24"/>
          <w:szCs w:val="24"/>
          <w:lang w:val="ru-RU"/>
        </w:rPr>
        <w:t xml:space="preserve">5-8 – круговые движения кистями вперед; </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sz w:val="24"/>
          <w:szCs w:val="24"/>
          <w:lang w:val="ru-RU"/>
        </w:rPr>
        <w:t xml:space="preserve">9-12 – круговые движения кистями назад; </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sz w:val="24"/>
          <w:szCs w:val="24"/>
          <w:lang w:val="ru-RU"/>
        </w:rPr>
        <w:t>13-16 – круговые движения предплечьями внутрь и наружу.</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i/>
          <w:iCs/>
          <w:sz w:val="24"/>
          <w:szCs w:val="24"/>
          <w:lang w:val="ru-RU"/>
        </w:rPr>
        <w:t xml:space="preserve">Методические указания: </w:t>
      </w:r>
      <w:r w:rsidRPr="00A15AF0">
        <w:rPr>
          <w:rFonts w:ascii="Times New Roman" w:eastAsiaTheme="minorHAnsi" w:hAnsi="Times New Roman" w:cs="Times New Roman"/>
          <w:sz w:val="24"/>
          <w:szCs w:val="24"/>
          <w:lang w:val="ru-RU"/>
        </w:rPr>
        <w:t>повторить 2 раза; темп средний; дыхание равномерное.</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i/>
          <w:iCs/>
          <w:sz w:val="24"/>
          <w:szCs w:val="24"/>
          <w:lang w:val="ru-RU"/>
        </w:rPr>
        <w:t xml:space="preserve">Упражнение 4. </w:t>
      </w:r>
      <w:r w:rsidRPr="00A15AF0">
        <w:rPr>
          <w:rFonts w:ascii="Times New Roman" w:eastAsiaTheme="minorHAnsi" w:hAnsi="Times New Roman" w:cs="Times New Roman"/>
          <w:sz w:val="24"/>
          <w:szCs w:val="24"/>
          <w:lang w:val="ru-RU"/>
        </w:rPr>
        <w:t xml:space="preserve">И. п. – стойка ноги врозь, руки вверх: </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sz w:val="24"/>
          <w:szCs w:val="24"/>
          <w:lang w:val="ru-RU"/>
        </w:rPr>
        <w:t xml:space="preserve">1-4 – круговые движения прямыми руками вперед; </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sz w:val="24"/>
          <w:szCs w:val="24"/>
          <w:lang w:val="ru-RU"/>
        </w:rPr>
        <w:t>5-8 – круговые движения прямыми руками назад.</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i/>
          <w:iCs/>
          <w:sz w:val="24"/>
          <w:szCs w:val="24"/>
          <w:lang w:val="ru-RU"/>
        </w:rPr>
        <w:t xml:space="preserve">Методические указания: </w:t>
      </w:r>
      <w:r w:rsidRPr="00A15AF0">
        <w:rPr>
          <w:rFonts w:ascii="Times New Roman" w:eastAsiaTheme="minorHAnsi" w:hAnsi="Times New Roman" w:cs="Times New Roman"/>
          <w:sz w:val="24"/>
          <w:szCs w:val="24"/>
          <w:lang w:val="ru-RU"/>
        </w:rPr>
        <w:t>повторить 2 раза; темп средний; дыхание равномерное.</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i/>
          <w:iCs/>
          <w:sz w:val="24"/>
          <w:szCs w:val="24"/>
          <w:lang w:val="ru-RU"/>
        </w:rPr>
        <w:t xml:space="preserve">Упражнение 5. </w:t>
      </w:r>
      <w:r w:rsidRPr="00A15AF0">
        <w:rPr>
          <w:rFonts w:ascii="Times New Roman" w:eastAsiaTheme="minorHAnsi" w:hAnsi="Times New Roman" w:cs="Times New Roman"/>
          <w:sz w:val="24"/>
          <w:szCs w:val="24"/>
          <w:lang w:val="ru-RU"/>
        </w:rPr>
        <w:t xml:space="preserve">И. п. – стойка ноги врозь: </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sz w:val="24"/>
          <w:szCs w:val="24"/>
          <w:lang w:val="ru-RU"/>
        </w:rPr>
        <w:t xml:space="preserve">1 – наклон вперед, руки в стороны, голову приподнять; </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sz w:val="24"/>
          <w:szCs w:val="24"/>
          <w:lang w:val="ru-RU"/>
        </w:rPr>
        <w:t>2 – и. п.</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i/>
          <w:iCs/>
          <w:sz w:val="24"/>
          <w:szCs w:val="24"/>
          <w:lang w:val="ru-RU"/>
        </w:rPr>
        <w:t xml:space="preserve">Методические указания: </w:t>
      </w:r>
      <w:r w:rsidRPr="00A15AF0">
        <w:rPr>
          <w:rFonts w:ascii="Times New Roman" w:eastAsiaTheme="minorHAnsi" w:hAnsi="Times New Roman" w:cs="Times New Roman"/>
          <w:sz w:val="24"/>
          <w:szCs w:val="24"/>
          <w:lang w:val="ru-RU"/>
        </w:rPr>
        <w:t>при наклоне туловища спина прямая; повторить 6–8 раз; темп средний; наклон – выдох, и. п. – вдох.</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i/>
          <w:iCs/>
          <w:sz w:val="24"/>
          <w:szCs w:val="24"/>
          <w:lang w:val="ru-RU"/>
        </w:rPr>
        <w:t>Упражнение 6.</w:t>
      </w:r>
      <w:r w:rsidRPr="00A15AF0">
        <w:rPr>
          <w:rFonts w:ascii="Times New Roman" w:eastAsiaTheme="minorHAnsi" w:hAnsi="Times New Roman" w:cs="Times New Roman"/>
          <w:sz w:val="24"/>
          <w:szCs w:val="24"/>
          <w:lang w:val="ru-RU"/>
        </w:rPr>
        <w:t xml:space="preserve">И. п. – стойка ноги врозь, руки на поясе: </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sz w:val="24"/>
          <w:szCs w:val="24"/>
          <w:lang w:val="ru-RU"/>
        </w:rPr>
        <w:t xml:space="preserve">1-2 – наклон вправо, левая рука вверх; </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sz w:val="24"/>
          <w:szCs w:val="24"/>
          <w:lang w:val="ru-RU"/>
        </w:rPr>
        <w:t>3-4 – то же, в другую сторону.</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i/>
          <w:iCs/>
          <w:sz w:val="24"/>
          <w:szCs w:val="24"/>
          <w:lang w:val="ru-RU"/>
        </w:rPr>
        <w:t xml:space="preserve">Методические указания: </w:t>
      </w:r>
      <w:r w:rsidRPr="00A15AF0">
        <w:rPr>
          <w:rFonts w:ascii="Times New Roman" w:eastAsiaTheme="minorHAnsi" w:hAnsi="Times New Roman" w:cs="Times New Roman"/>
          <w:sz w:val="24"/>
          <w:szCs w:val="24"/>
          <w:lang w:val="ru-RU"/>
        </w:rPr>
        <w:t>держать спину прямо; обратить внимание на осанку; повторить 6–8 раз; темп средний; дыхание равномерное.</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i/>
          <w:iCs/>
          <w:sz w:val="24"/>
          <w:szCs w:val="24"/>
          <w:lang w:val="ru-RU"/>
        </w:rPr>
        <w:t xml:space="preserve">Упражнение 7. </w:t>
      </w:r>
      <w:r w:rsidRPr="00A15AF0">
        <w:rPr>
          <w:rFonts w:ascii="Times New Roman" w:eastAsiaTheme="minorHAnsi" w:hAnsi="Times New Roman" w:cs="Times New Roman"/>
          <w:sz w:val="24"/>
          <w:szCs w:val="24"/>
          <w:lang w:val="ru-RU"/>
        </w:rPr>
        <w:t xml:space="preserve">И. п. – стойка ноги врозь, руки вверх: </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sz w:val="24"/>
          <w:szCs w:val="24"/>
          <w:lang w:val="ru-RU"/>
        </w:rPr>
        <w:lastRenderedPageBreak/>
        <w:t xml:space="preserve">1 – присед на левой, правая в сторону, руки дугами наружу вниз; </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sz w:val="24"/>
          <w:szCs w:val="24"/>
          <w:lang w:val="ru-RU"/>
        </w:rPr>
        <w:t xml:space="preserve">2 – и. п.; </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sz w:val="24"/>
          <w:szCs w:val="24"/>
          <w:lang w:val="ru-RU"/>
        </w:rPr>
        <w:t>3-4 – то же, в другую сторону.</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i/>
          <w:iCs/>
          <w:sz w:val="24"/>
          <w:szCs w:val="24"/>
          <w:lang w:val="ru-RU"/>
        </w:rPr>
        <w:t xml:space="preserve">Методические указания: </w:t>
      </w:r>
      <w:r w:rsidRPr="00A15AF0">
        <w:rPr>
          <w:rFonts w:ascii="Times New Roman" w:eastAsiaTheme="minorHAnsi" w:hAnsi="Times New Roman" w:cs="Times New Roman"/>
          <w:sz w:val="24"/>
          <w:szCs w:val="24"/>
          <w:lang w:val="ru-RU"/>
        </w:rPr>
        <w:t>повторить 6–8 раз; держать спину прямо; обратить внимание на осанку; темп средний; присед – выдох, и. п. – вдох.</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i/>
          <w:iCs/>
          <w:sz w:val="24"/>
          <w:szCs w:val="24"/>
          <w:lang w:val="ru-RU"/>
        </w:rPr>
        <w:t xml:space="preserve">Упражнение 8. </w:t>
      </w:r>
      <w:r w:rsidRPr="00A15AF0">
        <w:rPr>
          <w:rFonts w:ascii="Times New Roman" w:eastAsiaTheme="minorHAnsi" w:hAnsi="Times New Roman" w:cs="Times New Roman"/>
          <w:sz w:val="24"/>
          <w:szCs w:val="24"/>
          <w:lang w:val="ru-RU"/>
        </w:rPr>
        <w:t xml:space="preserve">И. п. – о. с.: </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sz w:val="24"/>
          <w:szCs w:val="24"/>
          <w:lang w:val="ru-RU"/>
        </w:rPr>
        <w:t xml:space="preserve">1 – присед на носках, колени в стороны, руки дугами наружу вверх; </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sz w:val="24"/>
          <w:szCs w:val="24"/>
          <w:lang w:val="ru-RU"/>
        </w:rPr>
        <w:t xml:space="preserve">2 – встать, руки дугами наружу вниз; </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sz w:val="24"/>
          <w:szCs w:val="24"/>
          <w:lang w:val="ru-RU"/>
        </w:rPr>
        <w:t xml:space="preserve">3 – присед, на носках, колени в стороны, руки за голову; </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sz w:val="24"/>
          <w:szCs w:val="24"/>
          <w:lang w:val="ru-RU"/>
        </w:rPr>
        <w:t>4 – и. п.</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i/>
          <w:iCs/>
          <w:sz w:val="24"/>
          <w:szCs w:val="24"/>
          <w:lang w:val="ru-RU"/>
        </w:rPr>
        <w:t xml:space="preserve">Методические указания: </w:t>
      </w:r>
      <w:r w:rsidRPr="00A15AF0">
        <w:rPr>
          <w:rFonts w:ascii="Times New Roman" w:eastAsiaTheme="minorHAnsi" w:hAnsi="Times New Roman" w:cs="Times New Roman"/>
          <w:sz w:val="24"/>
          <w:szCs w:val="24"/>
          <w:lang w:val="ru-RU"/>
        </w:rPr>
        <w:t>повторить 6–8 раз; спина прямая; темп средний; приседая – выдох, и. п. – вдох.</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i/>
          <w:iCs/>
          <w:sz w:val="24"/>
          <w:szCs w:val="24"/>
          <w:lang w:val="ru-RU"/>
        </w:rPr>
        <w:t xml:space="preserve">Упражнение 9. </w:t>
      </w:r>
      <w:r w:rsidRPr="00A15AF0">
        <w:rPr>
          <w:rFonts w:ascii="Times New Roman" w:eastAsiaTheme="minorHAnsi" w:hAnsi="Times New Roman" w:cs="Times New Roman"/>
          <w:sz w:val="24"/>
          <w:szCs w:val="24"/>
          <w:lang w:val="ru-RU"/>
        </w:rPr>
        <w:t xml:space="preserve">И. п. – стойка ноги врозь правой, руки на пояс: </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sz w:val="24"/>
          <w:szCs w:val="24"/>
          <w:lang w:val="ru-RU"/>
        </w:rPr>
        <w:t xml:space="preserve">1 – присед на правой, левую согнуть и коснуться пола коленом; </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sz w:val="24"/>
          <w:szCs w:val="24"/>
          <w:lang w:val="ru-RU"/>
        </w:rPr>
        <w:t xml:space="preserve">2 – и. п.; </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sz w:val="24"/>
          <w:szCs w:val="24"/>
          <w:lang w:val="ru-RU"/>
        </w:rPr>
        <w:t>3-4 – то же, с другой ноги.</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i/>
          <w:iCs/>
          <w:sz w:val="24"/>
          <w:szCs w:val="24"/>
          <w:lang w:val="ru-RU"/>
        </w:rPr>
        <w:t xml:space="preserve">Методические указания: </w:t>
      </w:r>
      <w:r w:rsidRPr="00A15AF0">
        <w:rPr>
          <w:rFonts w:ascii="Times New Roman" w:eastAsiaTheme="minorHAnsi" w:hAnsi="Times New Roman" w:cs="Times New Roman"/>
          <w:sz w:val="24"/>
          <w:szCs w:val="24"/>
          <w:lang w:val="ru-RU"/>
        </w:rPr>
        <w:t>повторить 6–8 раз; держать спину прямо; темп средний; присед – выдох, и.п. – вдох.</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i/>
          <w:iCs/>
          <w:sz w:val="24"/>
          <w:szCs w:val="24"/>
          <w:lang w:val="ru-RU"/>
        </w:rPr>
        <w:t xml:space="preserve">Упражнение 10. </w:t>
      </w:r>
      <w:r w:rsidRPr="00A15AF0">
        <w:rPr>
          <w:rFonts w:ascii="Times New Roman" w:eastAsiaTheme="minorHAnsi" w:hAnsi="Times New Roman" w:cs="Times New Roman"/>
          <w:sz w:val="24"/>
          <w:szCs w:val="24"/>
          <w:lang w:val="ru-RU"/>
        </w:rPr>
        <w:t xml:space="preserve">И. п. – упор стоя на коленях, спина округлена: </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sz w:val="24"/>
          <w:szCs w:val="24"/>
          <w:lang w:val="ru-RU"/>
        </w:rPr>
        <w:t xml:space="preserve">1-2 – сгибая руки прогнуться; </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sz w:val="24"/>
          <w:szCs w:val="24"/>
          <w:lang w:val="ru-RU"/>
        </w:rPr>
        <w:t>3-4 – и. п.</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i/>
          <w:iCs/>
          <w:sz w:val="24"/>
          <w:szCs w:val="24"/>
          <w:lang w:val="ru-RU"/>
        </w:rPr>
        <w:t>Методические указания</w:t>
      </w:r>
      <w:r w:rsidRPr="00A15AF0">
        <w:rPr>
          <w:rFonts w:ascii="Times New Roman" w:eastAsiaTheme="minorHAnsi" w:hAnsi="Times New Roman" w:cs="Times New Roman"/>
          <w:sz w:val="24"/>
          <w:szCs w:val="24"/>
          <w:lang w:val="ru-RU"/>
        </w:rPr>
        <w:t>: округляя спину и прогибаясь, почувствовать растяжение мышц; повторить 6 – 8 раз; темп медленный; дыхание равномерное.</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i/>
          <w:iCs/>
          <w:sz w:val="24"/>
          <w:szCs w:val="24"/>
          <w:lang w:val="ru-RU"/>
        </w:rPr>
        <w:t xml:space="preserve">Упражнение 11. </w:t>
      </w:r>
      <w:r w:rsidRPr="00A15AF0">
        <w:rPr>
          <w:rFonts w:ascii="Times New Roman" w:eastAsiaTheme="minorHAnsi" w:hAnsi="Times New Roman" w:cs="Times New Roman"/>
          <w:sz w:val="24"/>
          <w:szCs w:val="24"/>
          <w:lang w:val="ru-RU"/>
        </w:rPr>
        <w:t>И. п. – о. с.,прыжки ноги врозь, поочередно правой, левой.</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i/>
          <w:iCs/>
          <w:sz w:val="24"/>
          <w:szCs w:val="24"/>
          <w:lang w:val="ru-RU"/>
        </w:rPr>
        <w:t xml:space="preserve">Методические указания: </w:t>
      </w:r>
      <w:r w:rsidRPr="00A15AF0">
        <w:rPr>
          <w:rFonts w:ascii="Times New Roman" w:eastAsiaTheme="minorHAnsi" w:hAnsi="Times New Roman" w:cs="Times New Roman"/>
          <w:sz w:val="24"/>
          <w:szCs w:val="24"/>
          <w:lang w:val="ru-RU"/>
        </w:rPr>
        <w:t>повторить 6–8 раз; темп быстрый; дыхание произвольное.</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i/>
          <w:iCs/>
          <w:sz w:val="24"/>
          <w:szCs w:val="24"/>
          <w:lang w:val="ru-RU"/>
        </w:rPr>
        <w:t xml:space="preserve">Упражнение 12. </w:t>
      </w:r>
      <w:r w:rsidRPr="00A15AF0">
        <w:rPr>
          <w:rFonts w:ascii="Times New Roman" w:eastAsiaTheme="minorHAnsi" w:hAnsi="Times New Roman" w:cs="Times New Roman"/>
          <w:sz w:val="24"/>
          <w:szCs w:val="24"/>
          <w:lang w:val="ru-RU"/>
        </w:rPr>
        <w:t xml:space="preserve">И. п. – упор присев: </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sz w:val="24"/>
          <w:szCs w:val="24"/>
          <w:lang w:val="ru-RU"/>
        </w:rPr>
        <w:t xml:space="preserve">1 – прыжок вверх, руки вверх; </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sz w:val="24"/>
          <w:szCs w:val="24"/>
          <w:lang w:val="ru-RU"/>
        </w:rPr>
        <w:t>2 – и. п.</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i/>
          <w:iCs/>
          <w:sz w:val="24"/>
          <w:szCs w:val="24"/>
          <w:lang w:val="ru-RU"/>
        </w:rPr>
        <w:t xml:space="preserve">Методические указания: </w:t>
      </w:r>
      <w:r w:rsidRPr="00A15AF0">
        <w:rPr>
          <w:rFonts w:ascii="Times New Roman" w:eastAsiaTheme="minorHAnsi" w:hAnsi="Times New Roman" w:cs="Times New Roman"/>
          <w:sz w:val="24"/>
          <w:szCs w:val="24"/>
          <w:lang w:val="ru-RU"/>
        </w:rPr>
        <w:t>повторить 6–8 раз; темп быстрый; дыхание равномерное.</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i/>
          <w:iCs/>
          <w:sz w:val="24"/>
          <w:szCs w:val="24"/>
          <w:lang w:val="ru-RU"/>
        </w:rPr>
        <w:t xml:space="preserve">Упражнение 13. </w:t>
      </w:r>
      <w:r w:rsidRPr="00A15AF0">
        <w:rPr>
          <w:rFonts w:ascii="Times New Roman" w:eastAsiaTheme="minorHAnsi" w:hAnsi="Times New Roman" w:cs="Times New Roman"/>
          <w:sz w:val="24"/>
          <w:szCs w:val="24"/>
          <w:lang w:val="ru-RU"/>
        </w:rPr>
        <w:t>Ходьба на месте – 30–40 секунд. Во время ходьбы сбросить напряжение с мышц ног, выполнив встряхивания. Поднять руки вверх, потянуться. Обратить внимание на осанку. Прислушаться к своему организму, нет ли посторонних симптомов (боли в мышцах, дискомфортных ощущений и т.п.).</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i/>
          <w:iCs/>
          <w:sz w:val="24"/>
          <w:szCs w:val="24"/>
          <w:lang w:val="ru-RU"/>
        </w:rPr>
        <w:t xml:space="preserve">Упражнение 14. </w:t>
      </w:r>
      <w:r w:rsidRPr="00A15AF0">
        <w:rPr>
          <w:rFonts w:ascii="Times New Roman" w:eastAsiaTheme="minorHAnsi" w:hAnsi="Times New Roman" w:cs="Times New Roman"/>
          <w:sz w:val="24"/>
          <w:szCs w:val="24"/>
          <w:lang w:val="ru-RU"/>
        </w:rPr>
        <w:t>Рекомендуется выполнить несколько специальных упражнений на дыхание, например: И. п. – стойка ноги врозь, руки внизу в «замок»; руки вверх – вдох; наклон вперед, руки резко вниз – мощный, длинный выдох ртом (губы трубочкой). Повторить 4–6 раз.</w:t>
      </w:r>
    </w:p>
    <w:p w:rsidR="00A15AF0" w:rsidRPr="00A15AF0" w:rsidRDefault="00A15AF0" w:rsidP="00A15AF0">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A15AF0">
        <w:rPr>
          <w:rFonts w:ascii="Times New Roman" w:eastAsiaTheme="minorHAnsi" w:hAnsi="Times New Roman" w:cs="Times New Roman"/>
          <w:sz w:val="24"/>
          <w:szCs w:val="24"/>
          <w:lang w:val="ru-RU"/>
        </w:rPr>
        <w:lastRenderedPageBreak/>
        <w:t>И. п. – стойка ноги врозь, руки за голову; вдох на 2 счета, выпячивая живот; наклон вперед, выдох на 4 счета, втягивая живот. Повторить 3–4 раза.</w:t>
      </w:r>
    </w:p>
    <w:p w:rsidR="00A15AF0" w:rsidRPr="00A15AF0" w:rsidRDefault="00A15AF0" w:rsidP="00A15AF0">
      <w:pPr>
        <w:shd w:val="clear" w:color="auto" w:fill="FFFFFF"/>
        <w:spacing w:line="240" w:lineRule="auto"/>
        <w:ind w:right="10" w:firstLine="709"/>
        <w:jc w:val="both"/>
        <w:rPr>
          <w:rFonts w:ascii="Times New Roman" w:hAnsi="Times New Roman" w:cs="Times New Roman"/>
          <w:i/>
          <w:sz w:val="24"/>
          <w:szCs w:val="24"/>
          <w:u w:val="single"/>
          <w:lang w:val="ru-RU"/>
        </w:rPr>
      </w:pPr>
    </w:p>
    <w:p w:rsidR="00A15AF0" w:rsidRPr="00A15AF0" w:rsidRDefault="00A15AF0" w:rsidP="00A15AF0">
      <w:pPr>
        <w:pStyle w:val="a6"/>
        <w:shd w:val="clear" w:color="auto" w:fill="FFFFFF"/>
        <w:tabs>
          <w:tab w:val="left" w:pos="284"/>
        </w:tabs>
        <w:ind w:left="0" w:right="10" w:firstLine="709"/>
        <w:jc w:val="both"/>
        <w:rPr>
          <w:i/>
          <w:u w:val="single"/>
        </w:rPr>
      </w:pPr>
      <w:r w:rsidRPr="00A15AF0">
        <w:rPr>
          <w:i/>
          <w:u w:val="single"/>
        </w:rPr>
        <w:t xml:space="preserve">Методические указания для оформления и выполнения методико-практического задания в форме </w:t>
      </w:r>
      <w:bookmarkStart w:id="22" w:name="_Hlk72063986"/>
      <w:r w:rsidRPr="00A15AF0">
        <w:rPr>
          <w:i/>
          <w:u w:val="single"/>
        </w:rPr>
        <w:t>проекта</w:t>
      </w:r>
      <w:bookmarkEnd w:id="22"/>
      <w:r w:rsidRPr="00A15AF0">
        <w:rPr>
          <w:i/>
          <w:u w:val="single"/>
        </w:rPr>
        <w:t>.</w:t>
      </w:r>
    </w:p>
    <w:p w:rsidR="00A15AF0" w:rsidRPr="00A15AF0" w:rsidRDefault="00A15AF0" w:rsidP="00A15AF0">
      <w:pPr>
        <w:spacing w:line="240" w:lineRule="auto"/>
        <w:ind w:firstLine="709"/>
        <w:jc w:val="both"/>
        <w:rPr>
          <w:rFonts w:ascii="Times New Roman" w:hAnsi="Times New Roman" w:cs="Times New Roman"/>
          <w:sz w:val="24"/>
          <w:szCs w:val="24"/>
          <w:lang w:val="ru-RU"/>
        </w:rPr>
      </w:pPr>
      <w:r w:rsidRPr="00A15AF0">
        <w:rPr>
          <w:rFonts w:ascii="Times New Roman" w:hAnsi="Times New Roman" w:cs="Times New Roman"/>
          <w:sz w:val="24"/>
          <w:szCs w:val="24"/>
          <w:lang w:val="ru-RU"/>
        </w:rPr>
        <w:t xml:space="preserve">Метод проектов всегда ориентирован на самостоятельную деятельность студентов, которую они выполняют в течение определенного отрезка времени. Работа над проектом предполагает решение какой-то проблемы, предусматривающей использование разнообразных методов и интегрирование знаний, умений и навыков. В основе этого метода лежит развитие познавательных, творческих навыков студентов, умений самостоятельно конструировать свои знания, умений ориентироваться в информационном пространстве, развитие критического мышления. Традиционная связь «преподаватель – студент» меняется на связь «студент – преподаватель». Особое значение приобретает процесс поиска, в котором важным является не столько сам результат, сколько процесс достижения результата. «То, что я познаю, занимает вполне определенное место в моей системе ценностей, и я знаю </w:t>
      </w:r>
      <w:bookmarkStart w:id="23" w:name="_Hlk72063361"/>
      <w:r w:rsidRPr="00A15AF0">
        <w:rPr>
          <w:rFonts w:ascii="Times New Roman" w:hAnsi="Times New Roman" w:cs="Times New Roman"/>
          <w:sz w:val="24"/>
          <w:szCs w:val="24"/>
          <w:lang w:val="ru-RU"/>
        </w:rPr>
        <w:t xml:space="preserve">– </w:t>
      </w:r>
      <w:bookmarkEnd w:id="23"/>
      <w:r w:rsidRPr="00A15AF0">
        <w:rPr>
          <w:rFonts w:ascii="Times New Roman" w:hAnsi="Times New Roman" w:cs="Times New Roman"/>
          <w:sz w:val="24"/>
          <w:szCs w:val="24"/>
          <w:lang w:val="ru-RU"/>
        </w:rPr>
        <w:t>где и как я могу эти знания применить», – вот основной тезис современного понимания метода проектов. Если студент сумеет справиться с работой над проектом, можно быть уверенным в том, что в дальнейшем он окажется способным планировать собственную физкультурно-оздоровительную и спортивную деятельность. Он сможет ориентироваться в разнообразных ситуация, связанных с умением применить знания о здоровом образе жизни с организацией индивидуального здорового стиля жизни – т.е. адаптироваться к меняющимся условиям жизни с учетом сформированностинеобходимых компетенций. Возможности будущего бакалавра в отношении профессионально-прикладных умений и навыков в области физической культуры также будут значительно расширены.</w:t>
      </w:r>
    </w:p>
    <w:p w:rsidR="00A15AF0" w:rsidRPr="00A15AF0" w:rsidRDefault="00A15AF0" w:rsidP="00A15AF0">
      <w:pPr>
        <w:spacing w:line="240" w:lineRule="auto"/>
        <w:ind w:firstLine="709"/>
        <w:jc w:val="both"/>
        <w:rPr>
          <w:rFonts w:ascii="Times New Roman" w:hAnsi="Times New Roman" w:cs="Times New Roman"/>
          <w:sz w:val="24"/>
          <w:szCs w:val="24"/>
          <w:lang w:val="ru-RU"/>
        </w:rPr>
      </w:pPr>
      <w:r w:rsidRPr="00A15AF0">
        <w:rPr>
          <w:rFonts w:ascii="Times New Roman" w:hAnsi="Times New Roman" w:cs="Times New Roman"/>
          <w:sz w:val="24"/>
          <w:szCs w:val="24"/>
          <w:lang w:val="ru-RU"/>
        </w:rPr>
        <w:t xml:space="preserve">Целью метода проектов является достижение практического результата через детализацию поставленной проблемы. Самостоятельная деятельность студента, осуществляемая в определенный период времени, включает в себя сумму исследовательских, проблемно-поисковых технологий и завершается подведением оформленных, соответствующим образом, итогов. </w:t>
      </w:r>
    </w:p>
    <w:p w:rsidR="00A15AF0" w:rsidRPr="00A15AF0" w:rsidRDefault="00A15AF0" w:rsidP="00A15AF0">
      <w:pPr>
        <w:spacing w:line="240" w:lineRule="auto"/>
        <w:ind w:firstLine="709"/>
        <w:jc w:val="both"/>
        <w:rPr>
          <w:rFonts w:ascii="Times New Roman" w:hAnsi="Times New Roman" w:cs="Times New Roman"/>
          <w:sz w:val="24"/>
          <w:szCs w:val="24"/>
          <w:lang w:val="ru-RU"/>
        </w:rPr>
      </w:pPr>
      <w:r w:rsidRPr="00A15AF0">
        <w:rPr>
          <w:rFonts w:ascii="Times New Roman" w:hAnsi="Times New Roman" w:cs="Times New Roman"/>
          <w:sz w:val="24"/>
          <w:szCs w:val="24"/>
          <w:lang w:val="ru-RU"/>
        </w:rPr>
        <w:t>Применяется метод проектов в рамках изучаемого материала в соответствии с разделами учебной программы. Продолжительность работы над проектом может быть согласована с преподавателем дополнительно, т.к. глубина рассматриваемой проблемы может выйти за рамки краткосрочного проекта, выполняемого в период изучения одной темы учебного курса, и расширена до периода изучения всего раздела. Такой проект выполняется как среднесрочный.</w:t>
      </w:r>
    </w:p>
    <w:p w:rsidR="00A15AF0" w:rsidRPr="00A15AF0" w:rsidRDefault="00A15AF0" w:rsidP="00A15AF0">
      <w:pPr>
        <w:spacing w:line="240" w:lineRule="auto"/>
        <w:ind w:firstLine="709"/>
        <w:jc w:val="both"/>
        <w:rPr>
          <w:rFonts w:ascii="Times New Roman" w:hAnsi="Times New Roman" w:cs="Times New Roman"/>
          <w:sz w:val="24"/>
          <w:szCs w:val="24"/>
          <w:lang w:val="ru-RU"/>
        </w:rPr>
      </w:pPr>
      <w:r w:rsidRPr="00A15AF0">
        <w:rPr>
          <w:rFonts w:ascii="Times New Roman" w:hAnsi="Times New Roman" w:cs="Times New Roman"/>
          <w:sz w:val="24"/>
          <w:szCs w:val="24"/>
          <w:lang w:val="ru-RU"/>
        </w:rPr>
        <w:t xml:space="preserve">Существующие принципы проектной деятельности позволяют студенту использовать довольно широкий спектр возможностей этого вида работы для максимального раскрытия поставленной проблемы.  </w:t>
      </w:r>
    </w:p>
    <w:p w:rsidR="00A15AF0" w:rsidRPr="00A15AF0" w:rsidRDefault="00A15AF0" w:rsidP="00A15AF0">
      <w:pPr>
        <w:spacing w:line="240" w:lineRule="auto"/>
        <w:ind w:firstLine="709"/>
        <w:jc w:val="both"/>
        <w:rPr>
          <w:rFonts w:ascii="Times New Roman" w:hAnsi="Times New Roman" w:cs="Times New Roman"/>
          <w:sz w:val="24"/>
          <w:szCs w:val="24"/>
          <w:lang w:val="ru-RU"/>
        </w:rPr>
      </w:pPr>
      <w:r w:rsidRPr="00A15AF0">
        <w:rPr>
          <w:rFonts w:ascii="Times New Roman" w:hAnsi="Times New Roman" w:cs="Times New Roman"/>
          <w:i/>
          <w:sz w:val="24"/>
          <w:szCs w:val="24"/>
          <w:lang w:val="ru-RU"/>
        </w:rPr>
        <w:t>Принцип вариативности</w:t>
      </w:r>
      <w:r w:rsidRPr="00A15AF0">
        <w:rPr>
          <w:rFonts w:ascii="Times New Roman" w:hAnsi="Times New Roman" w:cs="Times New Roman"/>
          <w:sz w:val="24"/>
          <w:szCs w:val="24"/>
          <w:lang w:val="ru-RU"/>
        </w:rPr>
        <w:t xml:space="preserve"> дает возможность использовать индивидуальную, парную, групповую форму работы, выбор темы и различных упражнений, изучение текстов таких, как диалоги, таблицы, карты, анкеты.</w:t>
      </w:r>
    </w:p>
    <w:p w:rsidR="00A15AF0" w:rsidRPr="00A15AF0" w:rsidRDefault="00A15AF0" w:rsidP="00A15AF0">
      <w:pPr>
        <w:spacing w:line="240" w:lineRule="auto"/>
        <w:ind w:firstLine="709"/>
        <w:jc w:val="both"/>
        <w:rPr>
          <w:rFonts w:ascii="Times New Roman" w:hAnsi="Times New Roman" w:cs="Times New Roman"/>
          <w:sz w:val="24"/>
          <w:szCs w:val="24"/>
          <w:lang w:val="ru-RU"/>
        </w:rPr>
      </w:pPr>
      <w:r w:rsidRPr="00A15AF0">
        <w:rPr>
          <w:rFonts w:ascii="Times New Roman" w:hAnsi="Times New Roman" w:cs="Times New Roman"/>
          <w:i/>
          <w:sz w:val="24"/>
          <w:szCs w:val="24"/>
          <w:lang w:val="ru-RU"/>
        </w:rPr>
        <w:t>Принцип самостоятельности</w:t>
      </w:r>
      <w:r w:rsidRPr="00A15AF0">
        <w:rPr>
          <w:rFonts w:ascii="Times New Roman" w:hAnsi="Times New Roman" w:cs="Times New Roman"/>
          <w:sz w:val="24"/>
          <w:szCs w:val="24"/>
          <w:lang w:val="ru-RU"/>
        </w:rPr>
        <w:t xml:space="preserve"> – предоставляет возможность работать над уточнением формулировок, создавать индивидуальные способы интерпретации источников, используя метод научного поиска.</w:t>
      </w:r>
    </w:p>
    <w:p w:rsidR="00A15AF0" w:rsidRPr="00A15AF0" w:rsidRDefault="00A15AF0" w:rsidP="00A15AF0">
      <w:pPr>
        <w:spacing w:line="240" w:lineRule="auto"/>
        <w:ind w:firstLine="709"/>
        <w:jc w:val="both"/>
        <w:rPr>
          <w:rFonts w:ascii="Times New Roman" w:hAnsi="Times New Roman" w:cs="Times New Roman"/>
          <w:sz w:val="24"/>
          <w:szCs w:val="24"/>
          <w:lang w:val="ru-RU"/>
        </w:rPr>
      </w:pPr>
      <w:r w:rsidRPr="00A15AF0">
        <w:rPr>
          <w:rFonts w:ascii="Times New Roman" w:hAnsi="Times New Roman" w:cs="Times New Roman"/>
          <w:sz w:val="24"/>
          <w:szCs w:val="24"/>
          <w:lang w:val="ru-RU"/>
        </w:rPr>
        <w:t xml:space="preserve">Использование метода проектов предполагает выполнение основных требований: </w:t>
      </w:r>
    </w:p>
    <w:p w:rsidR="00A15AF0" w:rsidRPr="00A15AF0" w:rsidRDefault="00A15AF0" w:rsidP="00A15AF0">
      <w:pPr>
        <w:numPr>
          <w:ilvl w:val="0"/>
          <w:numId w:val="7"/>
        </w:numPr>
        <w:tabs>
          <w:tab w:val="left" w:pos="284"/>
        </w:tabs>
        <w:spacing w:after="0" w:line="240" w:lineRule="auto"/>
        <w:ind w:left="0" w:firstLine="0"/>
        <w:contextualSpacing/>
        <w:jc w:val="both"/>
        <w:rPr>
          <w:rFonts w:ascii="Times New Roman" w:hAnsi="Times New Roman" w:cs="Times New Roman"/>
          <w:sz w:val="24"/>
          <w:szCs w:val="24"/>
          <w:lang w:val="ru-RU"/>
        </w:rPr>
      </w:pPr>
      <w:r w:rsidRPr="00A15AF0">
        <w:rPr>
          <w:rFonts w:ascii="Times New Roman" w:hAnsi="Times New Roman" w:cs="Times New Roman"/>
          <w:sz w:val="24"/>
          <w:szCs w:val="24"/>
          <w:lang w:val="ru-RU"/>
        </w:rPr>
        <w:t xml:space="preserve">наличие значимой в исследовательском, творческом плане проблемы, требующей исследовательского поиска для ее решения; </w:t>
      </w:r>
    </w:p>
    <w:p w:rsidR="00A15AF0" w:rsidRPr="00A15AF0" w:rsidRDefault="00A15AF0" w:rsidP="00A15AF0">
      <w:pPr>
        <w:numPr>
          <w:ilvl w:val="0"/>
          <w:numId w:val="7"/>
        </w:numPr>
        <w:tabs>
          <w:tab w:val="left" w:pos="284"/>
        </w:tabs>
        <w:spacing w:after="0" w:line="240" w:lineRule="auto"/>
        <w:ind w:left="0" w:firstLine="0"/>
        <w:contextualSpacing/>
        <w:jc w:val="both"/>
        <w:rPr>
          <w:rFonts w:ascii="Times New Roman" w:hAnsi="Times New Roman" w:cs="Times New Roman"/>
          <w:sz w:val="24"/>
          <w:szCs w:val="24"/>
          <w:lang w:val="ru-RU"/>
        </w:rPr>
      </w:pPr>
      <w:r w:rsidRPr="00A15AF0">
        <w:rPr>
          <w:rFonts w:ascii="Times New Roman" w:hAnsi="Times New Roman" w:cs="Times New Roman"/>
          <w:sz w:val="24"/>
          <w:szCs w:val="24"/>
          <w:lang w:val="ru-RU"/>
        </w:rPr>
        <w:t xml:space="preserve">практическая, теоретическая, познавательная значимость предполагаемых результатов; </w:t>
      </w:r>
    </w:p>
    <w:p w:rsidR="00A15AF0" w:rsidRPr="00A15AF0" w:rsidRDefault="00A15AF0" w:rsidP="00A15AF0">
      <w:pPr>
        <w:numPr>
          <w:ilvl w:val="0"/>
          <w:numId w:val="7"/>
        </w:numPr>
        <w:tabs>
          <w:tab w:val="left" w:pos="284"/>
        </w:tabs>
        <w:spacing w:after="0" w:line="240" w:lineRule="auto"/>
        <w:ind w:left="0" w:firstLine="0"/>
        <w:contextualSpacing/>
        <w:jc w:val="both"/>
        <w:rPr>
          <w:rFonts w:ascii="Times New Roman" w:hAnsi="Times New Roman" w:cs="Times New Roman"/>
          <w:sz w:val="24"/>
          <w:szCs w:val="24"/>
          <w:lang w:val="ru-RU"/>
        </w:rPr>
      </w:pPr>
      <w:r w:rsidRPr="00A15AF0">
        <w:rPr>
          <w:rFonts w:ascii="Times New Roman" w:hAnsi="Times New Roman" w:cs="Times New Roman"/>
          <w:sz w:val="24"/>
          <w:szCs w:val="24"/>
          <w:lang w:val="ru-RU"/>
        </w:rPr>
        <w:t xml:space="preserve">самостоятельная (индивидуальная, парная, групповая) деятельность; </w:t>
      </w:r>
    </w:p>
    <w:p w:rsidR="00A15AF0" w:rsidRPr="00A15AF0" w:rsidRDefault="00A15AF0" w:rsidP="00A15AF0">
      <w:pPr>
        <w:numPr>
          <w:ilvl w:val="0"/>
          <w:numId w:val="7"/>
        </w:numPr>
        <w:tabs>
          <w:tab w:val="left" w:pos="284"/>
        </w:tabs>
        <w:spacing w:after="0" w:line="240" w:lineRule="auto"/>
        <w:ind w:left="0" w:firstLine="0"/>
        <w:contextualSpacing/>
        <w:jc w:val="both"/>
        <w:rPr>
          <w:rFonts w:ascii="Times New Roman" w:hAnsi="Times New Roman" w:cs="Times New Roman"/>
          <w:sz w:val="24"/>
          <w:szCs w:val="24"/>
          <w:lang w:val="ru-RU"/>
        </w:rPr>
      </w:pPr>
      <w:r w:rsidRPr="00A15AF0">
        <w:rPr>
          <w:rFonts w:ascii="Times New Roman" w:hAnsi="Times New Roman" w:cs="Times New Roman"/>
          <w:sz w:val="24"/>
          <w:szCs w:val="24"/>
          <w:lang w:val="ru-RU"/>
        </w:rPr>
        <w:t xml:space="preserve">структурирование содержательной части проекта (с указанием поэтапных результатов); </w:t>
      </w:r>
    </w:p>
    <w:p w:rsidR="00A15AF0" w:rsidRPr="00A15AF0" w:rsidRDefault="00A15AF0" w:rsidP="00A15AF0">
      <w:pPr>
        <w:numPr>
          <w:ilvl w:val="0"/>
          <w:numId w:val="7"/>
        </w:numPr>
        <w:tabs>
          <w:tab w:val="left" w:pos="284"/>
        </w:tabs>
        <w:spacing w:after="0" w:line="240" w:lineRule="auto"/>
        <w:ind w:left="0" w:firstLine="0"/>
        <w:contextualSpacing/>
        <w:jc w:val="both"/>
        <w:rPr>
          <w:rFonts w:ascii="Times New Roman" w:hAnsi="Times New Roman" w:cs="Times New Roman"/>
          <w:sz w:val="24"/>
          <w:szCs w:val="24"/>
          <w:lang w:val="ru-RU"/>
        </w:rPr>
      </w:pPr>
      <w:r w:rsidRPr="00A15AF0">
        <w:rPr>
          <w:rFonts w:ascii="Times New Roman" w:hAnsi="Times New Roman" w:cs="Times New Roman"/>
          <w:sz w:val="24"/>
          <w:szCs w:val="24"/>
          <w:lang w:val="ru-RU"/>
        </w:rPr>
        <w:t xml:space="preserve">использование исследовательских методов: определение проблемы, задач исследования; </w:t>
      </w:r>
    </w:p>
    <w:p w:rsidR="00A15AF0" w:rsidRPr="00A15AF0" w:rsidRDefault="00A15AF0" w:rsidP="00A15AF0">
      <w:pPr>
        <w:numPr>
          <w:ilvl w:val="0"/>
          <w:numId w:val="7"/>
        </w:numPr>
        <w:tabs>
          <w:tab w:val="left" w:pos="284"/>
        </w:tabs>
        <w:spacing w:after="0" w:line="240" w:lineRule="auto"/>
        <w:ind w:left="0" w:firstLine="0"/>
        <w:contextualSpacing/>
        <w:jc w:val="both"/>
        <w:rPr>
          <w:rFonts w:ascii="Times New Roman" w:hAnsi="Times New Roman" w:cs="Times New Roman"/>
          <w:sz w:val="24"/>
          <w:szCs w:val="24"/>
          <w:lang w:val="ru-RU"/>
        </w:rPr>
      </w:pPr>
      <w:r w:rsidRPr="00A15AF0">
        <w:rPr>
          <w:rFonts w:ascii="Times New Roman" w:hAnsi="Times New Roman" w:cs="Times New Roman"/>
          <w:sz w:val="24"/>
          <w:szCs w:val="24"/>
          <w:lang w:val="ru-RU"/>
        </w:rPr>
        <w:t xml:space="preserve">выдвижение гипотезы их решения, обсуждение методов исследования; </w:t>
      </w:r>
    </w:p>
    <w:p w:rsidR="00A15AF0" w:rsidRPr="00A15AF0" w:rsidRDefault="00A15AF0" w:rsidP="00A15AF0">
      <w:pPr>
        <w:numPr>
          <w:ilvl w:val="0"/>
          <w:numId w:val="7"/>
        </w:numPr>
        <w:tabs>
          <w:tab w:val="left" w:pos="284"/>
        </w:tabs>
        <w:spacing w:after="0" w:line="240" w:lineRule="auto"/>
        <w:ind w:left="0" w:firstLine="0"/>
        <w:contextualSpacing/>
        <w:jc w:val="both"/>
        <w:rPr>
          <w:rFonts w:ascii="Times New Roman" w:hAnsi="Times New Roman" w:cs="Times New Roman"/>
          <w:sz w:val="24"/>
          <w:szCs w:val="24"/>
        </w:rPr>
      </w:pPr>
      <w:r w:rsidRPr="00A15AF0">
        <w:rPr>
          <w:rFonts w:ascii="Times New Roman" w:hAnsi="Times New Roman" w:cs="Times New Roman"/>
          <w:sz w:val="24"/>
          <w:szCs w:val="24"/>
        </w:rPr>
        <w:t xml:space="preserve">оформление конечных результатов; </w:t>
      </w:r>
    </w:p>
    <w:p w:rsidR="00A15AF0" w:rsidRPr="00A15AF0" w:rsidRDefault="00A15AF0" w:rsidP="00A15AF0">
      <w:pPr>
        <w:numPr>
          <w:ilvl w:val="0"/>
          <w:numId w:val="7"/>
        </w:numPr>
        <w:tabs>
          <w:tab w:val="left" w:pos="284"/>
        </w:tabs>
        <w:spacing w:after="0" w:line="240" w:lineRule="auto"/>
        <w:ind w:left="0" w:firstLine="0"/>
        <w:contextualSpacing/>
        <w:jc w:val="both"/>
        <w:rPr>
          <w:rFonts w:ascii="Times New Roman" w:hAnsi="Times New Roman" w:cs="Times New Roman"/>
          <w:sz w:val="24"/>
          <w:szCs w:val="24"/>
          <w:lang w:val="ru-RU"/>
        </w:rPr>
      </w:pPr>
      <w:r w:rsidRPr="00A15AF0">
        <w:rPr>
          <w:rFonts w:ascii="Times New Roman" w:hAnsi="Times New Roman" w:cs="Times New Roman"/>
          <w:sz w:val="24"/>
          <w:szCs w:val="24"/>
          <w:lang w:val="ru-RU"/>
        </w:rPr>
        <w:lastRenderedPageBreak/>
        <w:t>анализ полученных данных, подведение итогов, корректировка, выводы.</w:t>
      </w:r>
    </w:p>
    <w:p w:rsidR="00A15AF0" w:rsidRPr="00A15AF0" w:rsidRDefault="00A15AF0" w:rsidP="00A15AF0">
      <w:pPr>
        <w:tabs>
          <w:tab w:val="left" w:pos="284"/>
        </w:tabs>
        <w:spacing w:line="240" w:lineRule="auto"/>
        <w:ind w:firstLine="709"/>
        <w:jc w:val="both"/>
        <w:rPr>
          <w:rFonts w:ascii="Times New Roman" w:hAnsi="Times New Roman" w:cs="Times New Roman"/>
          <w:sz w:val="24"/>
          <w:szCs w:val="24"/>
          <w:lang w:val="ru-RU"/>
        </w:rPr>
      </w:pPr>
      <w:r w:rsidRPr="00A15AF0">
        <w:rPr>
          <w:rFonts w:ascii="Times New Roman" w:hAnsi="Times New Roman" w:cs="Times New Roman"/>
          <w:sz w:val="24"/>
          <w:szCs w:val="24"/>
          <w:lang w:val="ru-RU"/>
        </w:rPr>
        <w:t xml:space="preserve">Основные этапы работы над проектом, следующие: </w:t>
      </w:r>
    </w:p>
    <w:p w:rsidR="00A15AF0" w:rsidRPr="00A15AF0" w:rsidRDefault="00A15AF0" w:rsidP="00A15AF0">
      <w:pPr>
        <w:numPr>
          <w:ilvl w:val="0"/>
          <w:numId w:val="7"/>
        </w:numPr>
        <w:tabs>
          <w:tab w:val="left" w:pos="284"/>
        </w:tabs>
        <w:spacing w:after="0" w:line="240" w:lineRule="auto"/>
        <w:ind w:left="0" w:firstLine="0"/>
        <w:contextualSpacing/>
        <w:jc w:val="both"/>
        <w:rPr>
          <w:rFonts w:ascii="Times New Roman" w:hAnsi="Times New Roman" w:cs="Times New Roman"/>
          <w:sz w:val="24"/>
          <w:szCs w:val="24"/>
        </w:rPr>
      </w:pPr>
      <w:r w:rsidRPr="00A15AF0">
        <w:rPr>
          <w:rFonts w:ascii="Times New Roman" w:hAnsi="Times New Roman" w:cs="Times New Roman"/>
          <w:sz w:val="24"/>
          <w:szCs w:val="24"/>
        </w:rPr>
        <w:t xml:space="preserve">выдвижение идеи; </w:t>
      </w:r>
    </w:p>
    <w:p w:rsidR="00A15AF0" w:rsidRPr="00A15AF0" w:rsidRDefault="00A15AF0" w:rsidP="00A15AF0">
      <w:pPr>
        <w:numPr>
          <w:ilvl w:val="0"/>
          <w:numId w:val="7"/>
        </w:numPr>
        <w:tabs>
          <w:tab w:val="left" w:pos="284"/>
        </w:tabs>
        <w:spacing w:after="0" w:line="240" w:lineRule="auto"/>
        <w:ind w:left="0" w:firstLine="0"/>
        <w:contextualSpacing/>
        <w:jc w:val="both"/>
        <w:rPr>
          <w:rFonts w:ascii="Times New Roman" w:hAnsi="Times New Roman" w:cs="Times New Roman"/>
          <w:sz w:val="24"/>
          <w:szCs w:val="24"/>
          <w:lang w:val="ru-RU"/>
        </w:rPr>
      </w:pPr>
      <w:r w:rsidRPr="00A15AF0">
        <w:rPr>
          <w:rFonts w:ascii="Times New Roman" w:hAnsi="Times New Roman" w:cs="Times New Roman"/>
          <w:sz w:val="24"/>
          <w:szCs w:val="24"/>
          <w:lang w:val="ru-RU"/>
        </w:rPr>
        <w:t xml:space="preserve">практическая деятельность по осуществлению задач проекта; </w:t>
      </w:r>
    </w:p>
    <w:p w:rsidR="00A15AF0" w:rsidRPr="00A15AF0" w:rsidRDefault="00A15AF0" w:rsidP="00A15AF0">
      <w:pPr>
        <w:numPr>
          <w:ilvl w:val="0"/>
          <w:numId w:val="7"/>
        </w:numPr>
        <w:tabs>
          <w:tab w:val="left" w:pos="284"/>
        </w:tabs>
        <w:spacing w:after="0" w:line="240" w:lineRule="auto"/>
        <w:ind w:left="0" w:firstLine="0"/>
        <w:contextualSpacing/>
        <w:jc w:val="both"/>
        <w:rPr>
          <w:rFonts w:ascii="Times New Roman" w:hAnsi="Times New Roman" w:cs="Times New Roman"/>
          <w:sz w:val="24"/>
          <w:szCs w:val="24"/>
          <w:lang w:val="ru-RU"/>
        </w:rPr>
      </w:pPr>
      <w:r w:rsidRPr="00A15AF0">
        <w:rPr>
          <w:rFonts w:ascii="Times New Roman" w:hAnsi="Times New Roman" w:cs="Times New Roman"/>
          <w:sz w:val="24"/>
          <w:szCs w:val="24"/>
          <w:lang w:val="ru-RU"/>
        </w:rPr>
        <w:t xml:space="preserve">анализ промежуточных результатов работы над проектом; </w:t>
      </w:r>
    </w:p>
    <w:p w:rsidR="00A15AF0" w:rsidRPr="00A15AF0" w:rsidRDefault="00A15AF0" w:rsidP="00A15AF0">
      <w:pPr>
        <w:numPr>
          <w:ilvl w:val="0"/>
          <w:numId w:val="7"/>
        </w:numPr>
        <w:tabs>
          <w:tab w:val="left" w:pos="284"/>
        </w:tabs>
        <w:spacing w:after="0" w:line="240" w:lineRule="auto"/>
        <w:ind w:left="0" w:firstLine="0"/>
        <w:contextualSpacing/>
        <w:jc w:val="both"/>
        <w:rPr>
          <w:rFonts w:ascii="Times New Roman" w:hAnsi="Times New Roman" w:cs="Times New Roman"/>
          <w:sz w:val="24"/>
          <w:szCs w:val="24"/>
        </w:rPr>
      </w:pPr>
      <w:r w:rsidRPr="00A15AF0">
        <w:rPr>
          <w:rFonts w:ascii="Times New Roman" w:hAnsi="Times New Roman" w:cs="Times New Roman"/>
          <w:sz w:val="24"/>
          <w:szCs w:val="24"/>
        </w:rPr>
        <w:t xml:space="preserve">документирование этапов проекта; </w:t>
      </w:r>
    </w:p>
    <w:p w:rsidR="00A15AF0" w:rsidRPr="00A15AF0" w:rsidRDefault="00A15AF0" w:rsidP="00A15AF0">
      <w:pPr>
        <w:numPr>
          <w:ilvl w:val="0"/>
          <w:numId w:val="7"/>
        </w:numPr>
        <w:spacing w:after="0" w:line="240" w:lineRule="auto"/>
        <w:contextualSpacing/>
        <w:jc w:val="both"/>
        <w:rPr>
          <w:rFonts w:ascii="Times New Roman" w:hAnsi="Times New Roman" w:cs="Times New Roman"/>
          <w:sz w:val="24"/>
          <w:szCs w:val="24"/>
        </w:rPr>
      </w:pPr>
      <w:r w:rsidRPr="00A15AF0">
        <w:rPr>
          <w:rFonts w:ascii="Times New Roman" w:hAnsi="Times New Roman" w:cs="Times New Roman"/>
          <w:sz w:val="24"/>
          <w:szCs w:val="24"/>
        </w:rPr>
        <w:t xml:space="preserve">создание оформления проекта; </w:t>
      </w:r>
    </w:p>
    <w:p w:rsidR="00A15AF0" w:rsidRPr="00A15AF0" w:rsidRDefault="00A15AF0" w:rsidP="00A15AF0">
      <w:pPr>
        <w:numPr>
          <w:ilvl w:val="0"/>
          <w:numId w:val="7"/>
        </w:numPr>
        <w:spacing w:after="0" w:line="240" w:lineRule="auto"/>
        <w:contextualSpacing/>
        <w:jc w:val="both"/>
        <w:rPr>
          <w:rFonts w:ascii="Times New Roman" w:hAnsi="Times New Roman" w:cs="Times New Roman"/>
          <w:sz w:val="24"/>
          <w:szCs w:val="24"/>
        </w:rPr>
      </w:pPr>
      <w:r w:rsidRPr="00A15AF0">
        <w:rPr>
          <w:rFonts w:ascii="Times New Roman" w:hAnsi="Times New Roman" w:cs="Times New Roman"/>
          <w:sz w:val="24"/>
          <w:szCs w:val="24"/>
        </w:rPr>
        <w:t xml:space="preserve">презентация результатов проекта; </w:t>
      </w:r>
    </w:p>
    <w:p w:rsidR="00A15AF0" w:rsidRPr="00A15AF0" w:rsidRDefault="00A15AF0" w:rsidP="00A15AF0">
      <w:pPr>
        <w:numPr>
          <w:ilvl w:val="0"/>
          <w:numId w:val="7"/>
        </w:numPr>
        <w:spacing w:after="0" w:line="240" w:lineRule="auto"/>
        <w:contextualSpacing/>
        <w:jc w:val="both"/>
        <w:rPr>
          <w:rFonts w:ascii="Times New Roman" w:hAnsi="Times New Roman" w:cs="Times New Roman"/>
          <w:sz w:val="24"/>
          <w:szCs w:val="24"/>
        </w:rPr>
      </w:pPr>
      <w:r w:rsidRPr="00A15AF0">
        <w:rPr>
          <w:rFonts w:ascii="Times New Roman" w:hAnsi="Times New Roman" w:cs="Times New Roman"/>
          <w:sz w:val="24"/>
          <w:szCs w:val="24"/>
        </w:rPr>
        <w:t>подведение итогов выполнения проекта.</w:t>
      </w:r>
    </w:p>
    <w:p w:rsidR="00A15AF0" w:rsidRPr="00A15AF0" w:rsidRDefault="00A15AF0" w:rsidP="00A15AF0">
      <w:pPr>
        <w:spacing w:line="240" w:lineRule="auto"/>
        <w:ind w:firstLine="709"/>
        <w:jc w:val="both"/>
        <w:rPr>
          <w:rFonts w:ascii="Times New Roman" w:hAnsi="Times New Roman" w:cs="Times New Roman"/>
          <w:sz w:val="24"/>
          <w:szCs w:val="24"/>
          <w:lang w:val="ru-RU"/>
        </w:rPr>
      </w:pPr>
      <w:r w:rsidRPr="00A15AF0">
        <w:rPr>
          <w:rFonts w:ascii="Times New Roman" w:hAnsi="Times New Roman" w:cs="Times New Roman"/>
          <w:sz w:val="24"/>
          <w:szCs w:val="24"/>
          <w:lang w:val="ru-RU"/>
        </w:rPr>
        <w:t>Помимо вышеперечисленных этапов работы возможен дополнительный этап, связанный с предполагаемой научной значимостью самой работы и высоким качеством ее оформление – представление  результатов работы над проектом в одной из научных конференций, форумов, конгрессов.</w:t>
      </w:r>
    </w:p>
    <w:p w:rsidR="00A15AF0" w:rsidRPr="00A15AF0" w:rsidRDefault="00A15AF0" w:rsidP="00A15AF0">
      <w:pPr>
        <w:spacing w:line="240" w:lineRule="auto"/>
        <w:ind w:firstLine="709"/>
        <w:jc w:val="both"/>
        <w:rPr>
          <w:rFonts w:ascii="Times New Roman" w:hAnsi="Times New Roman" w:cs="Times New Roman"/>
          <w:sz w:val="24"/>
          <w:szCs w:val="24"/>
          <w:lang w:val="ru-RU"/>
        </w:rPr>
      </w:pPr>
      <w:r w:rsidRPr="00A15AF0">
        <w:rPr>
          <w:rFonts w:ascii="Times New Roman" w:hAnsi="Times New Roman" w:cs="Times New Roman"/>
          <w:sz w:val="24"/>
          <w:szCs w:val="24"/>
          <w:lang w:val="ru-RU"/>
        </w:rPr>
        <w:t>Проектная деятельность, являясь личностно-ориентированной технологией, воспользовавшись которой студенты закрепляют знания, умения, навыки в процессе планирования и выполнения постоянно усложняющихся практических заданий является интегрированным компонентом формирования требуемых компетенций.</w:t>
      </w:r>
    </w:p>
    <w:p w:rsidR="00A15AF0" w:rsidRPr="00A15AF0" w:rsidRDefault="00A15AF0" w:rsidP="00A15AF0">
      <w:pPr>
        <w:pStyle w:val="a6"/>
        <w:shd w:val="clear" w:color="auto" w:fill="FFFFFF"/>
        <w:tabs>
          <w:tab w:val="left" w:pos="284"/>
        </w:tabs>
        <w:ind w:left="0" w:right="10"/>
        <w:jc w:val="both"/>
      </w:pPr>
      <w:r w:rsidRPr="00A15AF0">
        <w:tab/>
      </w:r>
      <w:r w:rsidRPr="00A15AF0">
        <w:tab/>
        <w:t>В процессе создания проекта, студенту следует акцентировать внимание на том, как в его работе нашли отражение:</w:t>
      </w:r>
    </w:p>
    <w:p w:rsidR="00A15AF0" w:rsidRPr="00A15AF0" w:rsidRDefault="00A15AF0" w:rsidP="00A15AF0">
      <w:pPr>
        <w:pStyle w:val="a6"/>
        <w:numPr>
          <w:ilvl w:val="0"/>
          <w:numId w:val="6"/>
        </w:numPr>
        <w:shd w:val="clear" w:color="auto" w:fill="FFFFFF"/>
        <w:tabs>
          <w:tab w:val="left" w:pos="284"/>
        </w:tabs>
        <w:ind w:left="0" w:right="10" w:firstLine="0"/>
        <w:jc w:val="both"/>
      </w:pPr>
      <w:r w:rsidRPr="00A15AF0">
        <w:t>актуальность рассматриваемой темы и предполагаемые решения поставленных задач, реальность, практическая направленность и значимость работы;</w:t>
      </w:r>
    </w:p>
    <w:p w:rsidR="00A15AF0" w:rsidRPr="00A15AF0" w:rsidRDefault="00A15AF0" w:rsidP="00A15AF0">
      <w:pPr>
        <w:pStyle w:val="a6"/>
        <w:numPr>
          <w:ilvl w:val="0"/>
          <w:numId w:val="6"/>
        </w:numPr>
        <w:shd w:val="clear" w:color="auto" w:fill="FFFFFF"/>
        <w:tabs>
          <w:tab w:val="left" w:pos="284"/>
        </w:tabs>
        <w:ind w:left="0" w:right="10" w:firstLine="0"/>
        <w:jc w:val="both"/>
      </w:pPr>
      <w:r w:rsidRPr="00A15AF0">
        <w:t>объем и полнота разработок, самостоятельность, законченность, подготовленность предлагаемых решений;</w:t>
      </w:r>
    </w:p>
    <w:p w:rsidR="00A15AF0" w:rsidRPr="00A15AF0" w:rsidRDefault="00A15AF0" w:rsidP="00A15AF0">
      <w:pPr>
        <w:pStyle w:val="a6"/>
        <w:numPr>
          <w:ilvl w:val="0"/>
          <w:numId w:val="6"/>
        </w:numPr>
        <w:shd w:val="clear" w:color="auto" w:fill="FFFFFF"/>
        <w:tabs>
          <w:tab w:val="left" w:pos="284"/>
        </w:tabs>
        <w:ind w:left="0" w:right="10" w:firstLine="0"/>
        <w:jc w:val="both"/>
      </w:pPr>
      <w:r w:rsidRPr="00A15AF0">
        <w:t>уровень творчества, оригинальность раскрытия темы, подходов, предлагаемых решений;</w:t>
      </w:r>
    </w:p>
    <w:p w:rsidR="00A15AF0" w:rsidRPr="00A15AF0" w:rsidRDefault="00A15AF0" w:rsidP="00A15AF0">
      <w:pPr>
        <w:pStyle w:val="a6"/>
        <w:numPr>
          <w:ilvl w:val="0"/>
          <w:numId w:val="6"/>
        </w:numPr>
        <w:shd w:val="clear" w:color="auto" w:fill="FFFFFF"/>
        <w:tabs>
          <w:tab w:val="left" w:pos="284"/>
        </w:tabs>
        <w:ind w:left="0" w:right="10" w:firstLine="0"/>
        <w:jc w:val="both"/>
      </w:pPr>
      <w:r w:rsidRPr="00A15AF0">
        <w:t>аргументированность предлагаемых решений, подходов, выводов, полнота библиографии, цитируемость;</w:t>
      </w:r>
    </w:p>
    <w:p w:rsidR="00A15AF0" w:rsidRPr="00A15AF0" w:rsidRDefault="00A15AF0" w:rsidP="00A15AF0">
      <w:pPr>
        <w:pStyle w:val="a6"/>
        <w:numPr>
          <w:ilvl w:val="0"/>
          <w:numId w:val="6"/>
        </w:numPr>
        <w:shd w:val="clear" w:color="auto" w:fill="FFFFFF"/>
        <w:tabs>
          <w:tab w:val="left" w:pos="284"/>
        </w:tabs>
        <w:ind w:left="0" w:right="10" w:firstLine="0"/>
        <w:jc w:val="both"/>
      </w:pPr>
      <w:r w:rsidRPr="00A15AF0">
        <w:t>качество записи: оформление, соответствие стандартным требованиям, структура текста, качество эскизов, схем, рисунков.</w:t>
      </w:r>
    </w:p>
    <w:p w:rsidR="00A15AF0" w:rsidRPr="00A15AF0" w:rsidRDefault="00A15AF0" w:rsidP="00A15AF0">
      <w:pPr>
        <w:pStyle w:val="a6"/>
        <w:shd w:val="clear" w:color="auto" w:fill="FFFFFF"/>
        <w:tabs>
          <w:tab w:val="left" w:pos="284"/>
        </w:tabs>
        <w:ind w:left="0" w:right="10"/>
        <w:jc w:val="both"/>
      </w:pPr>
      <w:r w:rsidRPr="00A15AF0">
        <w:tab/>
      </w:r>
      <w:r w:rsidRPr="00A15AF0">
        <w:tab/>
        <w:t>Немаловажным в выполнении данного вида работы является умение ее представить и защитить, в том числе:</w:t>
      </w:r>
    </w:p>
    <w:p w:rsidR="00A15AF0" w:rsidRPr="00A15AF0" w:rsidRDefault="00A15AF0" w:rsidP="00A15AF0">
      <w:pPr>
        <w:pStyle w:val="a6"/>
        <w:numPr>
          <w:ilvl w:val="0"/>
          <w:numId w:val="6"/>
        </w:numPr>
        <w:shd w:val="clear" w:color="auto" w:fill="FFFFFF"/>
        <w:tabs>
          <w:tab w:val="left" w:pos="284"/>
        </w:tabs>
        <w:ind w:left="0" w:right="10" w:firstLine="0"/>
        <w:jc w:val="both"/>
      </w:pPr>
      <w:r w:rsidRPr="00A15AF0">
        <w:t>качество доклада: полнота представленной работы, результатов исследования; аргументированность, объем тезауруса, убедительность и убежденность в ее актуальности;</w:t>
      </w:r>
    </w:p>
    <w:p w:rsidR="00A15AF0" w:rsidRPr="00A15AF0" w:rsidRDefault="00A15AF0" w:rsidP="00A15AF0">
      <w:pPr>
        <w:pStyle w:val="a6"/>
        <w:numPr>
          <w:ilvl w:val="0"/>
          <w:numId w:val="6"/>
        </w:numPr>
        <w:shd w:val="clear" w:color="auto" w:fill="FFFFFF"/>
        <w:tabs>
          <w:tab w:val="left" w:pos="284"/>
        </w:tabs>
        <w:ind w:left="0" w:right="10" w:firstLine="0"/>
        <w:jc w:val="both"/>
      </w:pPr>
      <w:r w:rsidRPr="00A15AF0">
        <w:t>объем и глубина знаний по теме исследования, эрудиция, межпредметные связи;</w:t>
      </w:r>
    </w:p>
    <w:p w:rsidR="00A15AF0" w:rsidRPr="00A15AF0" w:rsidRDefault="00A15AF0" w:rsidP="00A15AF0">
      <w:pPr>
        <w:pStyle w:val="a6"/>
        <w:numPr>
          <w:ilvl w:val="0"/>
          <w:numId w:val="6"/>
        </w:numPr>
        <w:shd w:val="clear" w:color="auto" w:fill="FFFFFF"/>
        <w:tabs>
          <w:tab w:val="left" w:pos="284"/>
        </w:tabs>
        <w:ind w:left="0" w:right="10" w:firstLine="0"/>
        <w:jc w:val="both"/>
      </w:pPr>
      <w:r w:rsidRPr="00A15AF0">
        <w:t>общекультурная характеристика личности: культура речи, манера, использование наглядных средств, чувство времени, импровизационное начало, удержание внимания аудитории;</w:t>
      </w:r>
    </w:p>
    <w:p w:rsidR="00A15AF0" w:rsidRPr="00A15AF0" w:rsidRDefault="00A15AF0" w:rsidP="00A15AF0">
      <w:pPr>
        <w:pStyle w:val="a6"/>
        <w:numPr>
          <w:ilvl w:val="0"/>
          <w:numId w:val="6"/>
        </w:numPr>
        <w:shd w:val="clear" w:color="auto" w:fill="FFFFFF"/>
        <w:tabs>
          <w:tab w:val="left" w:pos="284"/>
        </w:tabs>
        <w:ind w:left="0" w:right="10" w:firstLine="0"/>
        <w:jc w:val="both"/>
      </w:pPr>
      <w:r w:rsidRPr="00A15AF0">
        <w:t>умение в процессе ответа на вопросы продемонстрировать полноту знаний по излагаемой теме, аргументированность, убедительность, дружелюбность, стремление использовать ответы для успешного раскрытия темы и сильных сторон работы, деловые качества докладчика: ответственное отношение к выполненной работе, стремление к достижению высоких результатов, готовность к дискуссии, доброжелательность, контактность.</w:t>
      </w:r>
    </w:p>
    <w:p w:rsidR="00A15AF0" w:rsidRPr="00A15AF0" w:rsidRDefault="00A15AF0" w:rsidP="00A15AF0">
      <w:pPr>
        <w:spacing w:line="240" w:lineRule="auto"/>
        <w:ind w:firstLine="567"/>
        <w:jc w:val="both"/>
        <w:rPr>
          <w:rFonts w:ascii="Times New Roman" w:hAnsi="Times New Roman" w:cs="Times New Roman"/>
          <w:sz w:val="24"/>
          <w:szCs w:val="24"/>
          <w:u w:val="single"/>
          <w:lang w:val="ru-RU"/>
        </w:rPr>
      </w:pPr>
      <w:r w:rsidRPr="00A15AF0">
        <w:rPr>
          <w:rFonts w:ascii="Times New Roman" w:hAnsi="Times New Roman" w:cs="Times New Roman"/>
          <w:sz w:val="24"/>
          <w:szCs w:val="24"/>
          <w:u w:val="single"/>
          <w:lang w:val="ru-RU"/>
        </w:rPr>
        <w:t xml:space="preserve">Структура </w:t>
      </w:r>
      <w:bookmarkStart w:id="24" w:name="_Hlk72064033"/>
      <w:r w:rsidRPr="00A15AF0">
        <w:rPr>
          <w:rFonts w:ascii="Times New Roman" w:hAnsi="Times New Roman" w:cs="Times New Roman"/>
          <w:sz w:val="24"/>
          <w:szCs w:val="24"/>
          <w:u w:val="single"/>
          <w:lang w:val="ru-RU"/>
        </w:rPr>
        <w:t>проекта</w:t>
      </w:r>
      <w:bookmarkEnd w:id="24"/>
      <w:r w:rsidRPr="00A15AF0">
        <w:rPr>
          <w:rFonts w:ascii="Times New Roman" w:hAnsi="Times New Roman" w:cs="Times New Roman"/>
          <w:sz w:val="24"/>
          <w:szCs w:val="24"/>
          <w:u w:val="single"/>
          <w:lang w:val="ru-RU"/>
        </w:rPr>
        <w:t xml:space="preserve"> должна выглядеть следующим образом: </w:t>
      </w:r>
    </w:p>
    <w:p w:rsidR="00A15AF0" w:rsidRPr="00A15AF0" w:rsidRDefault="00A15AF0" w:rsidP="00A15AF0">
      <w:pPr>
        <w:spacing w:line="240" w:lineRule="auto"/>
        <w:ind w:firstLine="567"/>
        <w:jc w:val="both"/>
        <w:rPr>
          <w:rFonts w:ascii="Times New Roman" w:hAnsi="Times New Roman" w:cs="Times New Roman"/>
          <w:sz w:val="24"/>
          <w:szCs w:val="24"/>
          <w:lang w:val="ru-RU"/>
        </w:rPr>
      </w:pPr>
      <w:r w:rsidRPr="00A15AF0">
        <w:rPr>
          <w:rFonts w:ascii="Times New Roman" w:hAnsi="Times New Roman" w:cs="Times New Roman"/>
          <w:sz w:val="24"/>
          <w:szCs w:val="24"/>
          <w:lang w:val="ru-RU"/>
        </w:rPr>
        <w:t xml:space="preserve">– титульный лист; </w:t>
      </w:r>
    </w:p>
    <w:p w:rsidR="00A15AF0" w:rsidRPr="00A15AF0" w:rsidRDefault="00A15AF0" w:rsidP="00A15AF0">
      <w:pPr>
        <w:spacing w:line="240" w:lineRule="auto"/>
        <w:ind w:firstLine="567"/>
        <w:jc w:val="both"/>
        <w:rPr>
          <w:rFonts w:ascii="Times New Roman" w:hAnsi="Times New Roman" w:cs="Times New Roman"/>
          <w:sz w:val="24"/>
          <w:szCs w:val="24"/>
          <w:lang w:val="ru-RU"/>
        </w:rPr>
      </w:pPr>
      <w:r w:rsidRPr="00A15AF0">
        <w:rPr>
          <w:rFonts w:ascii="Times New Roman" w:hAnsi="Times New Roman" w:cs="Times New Roman"/>
          <w:sz w:val="24"/>
          <w:szCs w:val="24"/>
          <w:lang w:val="ru-RU"/>
        </w:rPr>
        <w:t xml:space="preserve">– план (содержание); </w:t>
      </w:r>
    </w:p>
    <w:p w:rsidR="00A15AF0" w:rsidRPr="00A15AF0" w:rsidRDefault="00A15AF0" w:rsidP="00A15AF0">
      <w:pPr>
        <w:spacing w:line="240" w:lineRule="auto"/>
        <w:ind w:firstLine="567"/>
        <w:jc w:val="both"/>
        <w:rPr>
          <w:rFonts w:ascii="Times New Roman" w:hAnsi="Times New Roman" w:cs="Times New Roman"/>
          <w:sz w:val="24"/>
          <w:szCs w:val="24"/>
          <w:lang w:val="ru-RU"/>
        </w:rPr>
      </w:pPr>
      <w:r w:rsidRPr="00A15AF0">
        <w:rPr>
          <w:rFonts w:ascii="Times New Roman" w:hAnsi="Times New Roman" w:cs="Times New Roman"/>
          <w:sz w:val="24"/>
          <w:szCs w:val="24"/>
          <w:lang w:val="ru-RU"/>
        </w:rPr>
        <w:t xml:space="preserve">– текст проекта, состоящий из введения, основной части (главы и параграфы) и заключения; </w:t>
      </w:r>
    </w:p>
    <w:p w:rsidR="00A15AF0" w:rsidRPr="00A15AF0" w:rsidRDefault="00A15AF0" w:rsidP="00A15AF0">
      <w:pPr>
        <w:spacing w:line="240" w:lineRule="auto"/>
        <w:ind w:firstLine="567"/>
        <w:jc w:val="both"/>
        <w:rPr>
          <w:rFonts w:ascii="Times New Roman" w:hAnsi="Times New Roman" w:cs="Times New Roman"/>
          <w:sz w:val="24"/>
          <w:szCs w:val="24"/>
          <w:lang w:val="ru-RU"/>
        </w:rPr>
      </w:pPr>
      <w:r w:rsidRPr="00A15AF0">
        <w:rPr>
          <w:rFonts w:ascii="Times New Roman" w:hAnsi="Times New Roman" w:cs="Times New Roman"/>
          <w:sz w:val="24"/>
          <w:szCs w:val="24"/>
          <w:lang w:val="ru-RU"/>
        </w:rPr>
        <w:t>– список использованной литературы.</w:t>
      </w:r>
    </w:p>
    <w:p w:rsidR="00A15AF0" w:rsidRPr="00A15AF0" w:rsidRDefault="00A15AF0" w:rsidP="00A15AF0">
      <w:pPr>
        <w:spacing w:line="240" w:lineRule="auto"/>
        <w:ind w:firstLine="567"/>
        <w:jc w:val="both"/>
        <w:rPr>
          <w:rFonts w:ascii="Times New Roman" w:hAnsi="Times New Roman" w:cs="Times New Roman"/>
          <w:sz w:val="24"/>
          <w:szCs w:val="24"/>
          <w:lang w:val="ru-RU"/>
        </w:rPr>
      </w:pPr>
      <w:r w:rsidRPr="00A15AF0">
        <w:rPr>
          <w:rFonts w:ascii="Times New Roman" w:hAnsi="Times New Roman" w:cs="Times New Roman"/>
          <w:sz w:val="24"/>
          <w:szCs w:val="24"/>
          <w:lang w:val="ru-RU"/>
        </w:rPr>
        <w:t>Рекомендуемый объем – 10–12 страниц машинописного текста.</w:t>
      </w:r>
    </w:p>
    <w:p w:rsidR="00A15AF0" w:rsidRPr="00A15AF0" w:rsidRDefault="00A15AF0" w:rsidP="00A15AF0">
      <w:pPr>
        <w:spacing w:line="240" w:lineRule="auto"/>
        <w:ind w:firstLine="567"/>
        <w:jc w:val="both"/>
        <w:rPr>
          <w:rFonts w:ascii="Times New Roman" w:hAnsi="Times New Roman" w:cs="Times New Roman"/>
          <w:sz w:val="24"/>
          <w:szCs w:val="24"/>
          <w:lang w:val="ru-RU"/>
        </w:rPr>
      </w:pPr>
      <w:r w:rsidRPr="00A15AF0">
        <w:rPr>
          <w:rFonts w:ascii="Times New Roman" w:hAnsi="Times New Roman" w:cs="Times New Roman"/>
          <w:sz w:val="24"/>
          <w:szCs w:val="24"/>
          <w:lang w:val="ru-RU"/>
        </w:rPr>
        <w:t>Работа над проектом начинается с составления плана. Продуманность плана – основа успешной и творческой работы над проблемой.</w:t>
      </w:r>
    </w:p>
    <w:p w:rsidR="00A15AF0" w:rsidRPr="00A15AF0" w:rsidRDefault="00A15AF0" w:rsidP="00A15AF0">
      <w:pPr>
        <w:spacing w:line="240" w:lineRule="auto"/>
        <w:ind w:firstLine="567"/>
        <w:jc w:val="both"/>
        <w:rPr>
          <w:rFonts w:ascii="Times New Roman" w:hAnsi="Times New Roman" w:cs="Times New Roman"/>
          <w:sz w:val="24"/>
          <w:szCs w:val="24"/>
          <w:lang w:val="ru-RU"/>
        </w:rPr>
      </w:pPr>
      <w:r w:rsidRPr="00A15AF0">
        <w:rPr>
          <w:rFonts w:ascii="Times New Roman" w:hAnsi="Times New Roman" w:cs="Times New Roman"/>
          <w:sz w:val="24"/>
          <w:szCs w:val="24"/>
          <w:lang w:val="ru-RU"/>
        </w:rPr>
        <w:lastRenderedPageBreak/>
        <w:t>Во введении автор обосновывает выбор темы, ее актуальность, место в существующей проблематике, степень ее разработанности и освещенности в литературе, определяются цели и задачи исследования. Желателен сжатый обзор научной литературы.</w:t>
      </w:r>
    </w:p>
    <w:p w:rsidR="00A15AF0" w:rsidRPr="00A15AF0" w:rsidRDefault="00A15AF0" w:rsidP="00A15AF0">
      <w:pPr>
        <w:spacing w:line="240" w:lineRule="auto"/>
        <w:ind w:firstLine="567"/>
        <w:jc w:val="both"/>
        <w:rPr>
          <w:rFonts w:ascii="Times New Roman" w:hAnsi="Times New Roman" w:cs="Times New Roman"/>
          <w:sz w:val="24"/>
          <w:szCs w:val="24"/>
          <w:lang w:val="ru-RU"/>
        </w:rPr>
      </w:pPr>
      <w:r w:rsidRPr="00A15AF0">
        <w:rPr>
          <w:rFonts w:ascii="Times New Roman" w:hAnsi="Times New Roman" w:cs="Times New Roman"/>
          <w:sz w:val="24"/>
          <w:szCs w:val="24"/>
          <w:lang w:val="ru-RU"/>
        </w:rPr>
        <w:t>В основной части выделяют 2–3 вопроса рассматриваемой проблемы (главы, параграфы), в которых формулируются ключевые положения темы. В них автор развернуто излагает анализ проблемы, доказывает выдвинутые положения. При необходимости главы, параграфы должны заканчиваться логическими выводами, подводящими итоги соответствующего этапа исследования. Желательно, чтобы главы не отличались сильно по объему. Приступать к проекту лучше после изучения основной литературы, вдумчивого осмысления принципов решения проблемы. Основное содержание проекта излагается последовательно, доказательно, аргументировано, что является основным достоинством самостоятельной работы.</w:t>
      </w:r>
    </w:p>
    <w:p w:rsidR="00A15AF0" w:rsidRPr="00A15AF0" w:rsidRDefault="00A15AF0" w:rsidP="00A15AF0">
      <w:pPr>
        <w:shd w:val="clear" w:color="auto" w:fill="FFFFFF"/>
        <w:spacing w:line="240" w:lineRule="auto"/>
        <w:ind w:right="10" w:firstLine="709"/>
        <w:jc w:val="both"/>
        <w:rPr>
          <w:b/>
          <w:bCs/>
          <w:i/>
          <w:u w:val="single"/>
          <w:lang w:val="ru-RU"/>
        </w:rPr>
      </w:pPr>
    </w:p>
    <w:p w:rsidR="00A15AF0" w:rsidRPr="00A15AF0" w:rsidRDefault="00A15AF0">
      <w:pPr>
        <w:rPr>
          <w:lang w:val="ru-RU"/>
        </w:rPr>
      </w:pPr>
    </w:p>
    <w:sectPr w:rsidR="00A15AF0" w:rsidRPr="00A15AF0" w:rsidSect="0059604F">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62201"/>
    <w:multiLevelType w:val="hybridMultilevel"/>
    <w:tmpl w:val="9E5EEE7E"/>
    <w:lvl w:ilvl="0" w:tplc="545CE8D6">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nsid w:val="1B204C8D"/>
    <w:multiLevelType w:val="hybridMultilevel"/>
    <w:tmpl w:val="996684F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A278C0"/>
    <w:multiLevelType w:val="hybridMultilevel"/>
    <w:tmpl w:val="66DEDA5C"/>
    <w:lvl w:ilvl="0" w:tplc="06400C2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24F912D4"/>
    <w:multiLevelType w:val="hybridMultilevel"/>
    <w:tmpl w:val="1B5880DE"/>
    <w:lvl w:ilvl="0" w:tplc="65DC0B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1752AE3"/>
    <w:multiLevelType w:val="hybridMultilevel"/>
    <w:tmpl w:val="D8083546"/>
    <w:lvl w:ilvl="0" w:tplc="65DC0BE6">
      <w:start w:val="1"/>
      <w:numFmt w:val="bullet"/>
      <w:lvlText w:val=""/>
      <w:lvlJc w:val="left"/>
      <w:pPr>
        <w:ind w:left="360" w:hanging="360"/>
      </w:pPr>
      <w:rPr>
        <w:rFonts w:ascii="Symbol" w:hAnsi="Symbol" w:hint="default"/>
        <w:sz w:val="22"/>
        <w:szCs w:val="26"/>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6A690BFA"/>
    <w:multiLevelType w:val="hybridMultilevel"/>
    <w:tmpl w:val="0ECAA514"/>
    <w:lvl w:ilvl="0" w:tplc="6E6C9BFC">
      <w:start w:val="1"/>
      <w:numFmt w:val="decimal"/>
      <w:lvlText w:val="%1."/>
      <w:lvlJc w:val="left"/>
      <w:pPr>
        <w:ind w:left="360" w:hanging="360"/>
      </w:pPr>
      <w:rPr>
        <w:rFonts w:ascii="Times New Roman" w:hAnsi="Times New Roman" w:cs="Times New Roman" w:hint="default"/>
      </w:rPr>
    </w:lvl>
    <w:lvl w:ilvl="1" w:tplc="B2FE3BE2">
      <w:start w:val="1"/>
      <w:numFmt w:val="lowerLetter"/>
      <w:lvlText w:val="%2."/>
      <w:lvlJc w:val="left"/>
      <w:pPr>
        <w:ind w:left="1080" w:hanging="360"/>
      </w:pPr>
      <w:rPr>
        <w:rFonts w:cs="Times New Roman"/>
      </w:rPr>
    </w:lvl>
    <w:lvl w:ilvl="2" w:tplc="DCA64DA8">
      <w:start w:val="1"/>
      <w:numFmt w:val="lowerRoman"/>
      <w:lvlText w:val="%3."/>
      <w:lvlJc w:val="right"/>
      <w:pPr>
        <w:ind w:left="1800" w:hanging="180"/>
      </w:pPr>
      <w:rPr>
        <w:rFonts w:cs="Times New Roman"/>
      </w:rPr>
    </w:lvl>
    <w:lvl w:ilvl="3" w:tplc="BBFEABDC">
      <w:start w:val="1"/>
      <w:numFmt w:val="decimal"/>
      <w:lvlText w:val="%4."/>
      <w:lvlJc w:val="left"/>
      <w:pPr>
        <w:ind w:left="2520" w:hanging="360"/>
      </w:pPr>
      <w:rPr>
        <w:rFonts w:cs="Times New Roman"/>
      </w:rPr>
    </w:lvl>
    <w:lvl w:ilvl="4" w:tplc="9894EFBA">
      <w:start w:val="1"/>
      <w:numFmt w:val="lowerLetter"/>
      <w:lvlText w:val="%5."/>
      <w:lvlJc w:val="left"/>
      <w:pPr>
        <w:ind w:left="3240" w:hanging="360"/>
      </w:pPr>
      <w:rPr>
        <w:rFonts w:cs="Times New Roman"/>
      </w:rPr>
    </w:lvl>
    <w:lvl w:ilvl="5" w:tplc="523406D6">
      <w:start w:val="1"/>
      <w:numFmt w:val="lowerRoman"/>
      <w:lvlText w:val="%6."/>
      <w:lvlJc w:val="right"/>
      <w:pPr>
        <w:ind w:left="3960" w:hanging="180"/>
      </w:pPr>
      <w:rPr>
        <w:rFonts w:cs="Times New Roman"/>
      </w:rPr>
    </w:lvl>
    <w:lvl w:ilvl="6" w:tplc="C44085AC">
      <w:start w:val="1"/>
      <w:numFmt w:val="decimal"/>
      <w:lvlText w:val="%7."/>
      <w:lvlJc w:val="left"/>
      <w:pPr>
        <w:ind w:left="4680" w:hanging="360"/>
      </w:pPr>
      <w:rPr>
        <w:rFonts w:cs="Times New Roman"/>
      </w:rPr>
    </w:lvl>
    <w:lvl w:ilvl="7" w:tplc="A782B51C">
      <w:start w:val="1"/>
      <w:numFmt w:val="lowerLetter"/>
      <w:lvlText w:val="%8."/>
      <w:lvlJc w:val="left"/>
      <w:pPr>
        <w:ind w:left="5400" w:hanging="360"/>
      </w:pPr>
      <w:rPr>
        <w:rFonts w:cs="Times New Roman"/>
      </w:rPr>
    </w:lvl>
    <w:lvl w:ilvl="8" w:tplc="6576C002">
      <w:start w:val="1"/>
      <w:numFmt w:val="lowerRoman"/>
      <w:lvlText w:val="%9."/>
      <w:lvlJc w:val="right"/>
      <w:pPr>
        <w:ind w:left="6120" w:hanging="180"/>
      </w:pPr>
      <w:rPr>
        <w:rFonts w:cs="Times New Roman"/>
      </w:rPr>
    </w:lvl>
  </w:abstractNum>
  <w:abstractNum w:abstractNumId="6">
    <w:nsid w:val="70FC3784"/>
    <w:multiLevelType w:val="hybridMultilevel"/>
    <w:tmpl w:val="E3247668"/>
    <w:lvl w:ilvl="0" w:tplc="EF3C7864">
      <w:start w:val="1"/>
      <w:numFmt w:val="decimal"/>
      <w:lvlText w:val="%1."/>
      <w:lvlJc w:val="left"/>
      <w:pPr>
        <w:ind w:left="360" w:hanging="360"/>
      </w:pPr>
      <w:rPr>
        <w:rFonts w:ascii="Times New Roman" w:hAnsi="Times New Roman" w:cs="Times New Roman" w:hint="default"/>
      </w:rPr>
    </w:lvl>
    <w:lvl w:ilvl="1" w:tplc="3150147A">
      <w:start w:val="1"/>
      <w:numFmt w:val="lowerLetter"/>
      <w:lvlText w:val="%2."/>
      <w:lvlJc w:val="left"/>
      <w:pPr>
        <w:ind w:left="1080" w:hanging="360"/>
      </w:pPr>
      <w:rPr>
        <w:rFonts w:cs="Times New Roman"/>
      </w:rPr>
    </w:lvl>
    <w:lvl w:ilvl="2" w:tplc="EA94EBDA">
      <w:start w:val="1"/>
      <w:numFmt w:val="lowerRoman"/>
      <w:lvlText w:val="%3."/>
      <w:lvlJc w:val="right"/>
      <w:pPr>
        <w:ind w:left="1800" w:hanging="180"/>
      </w:pPr>
      <w:rPr>
        <w:rFonts w:cs="Times New Roman"/>
      </w:rPr>
    </w:lvl>
    <w:lvl w:ilvl="3" w:tplc="C53AD286">
      <w:start w:val="1"/>
      <w:numFmt w:val="decimal"/>
      <w:lvlText w:val="%4."/>
      <w:lvlJc w:val="left"/>
      <w:pPr>
        <w:ind w:left="2520" w:hanging="360"/>
      </w:pPr>
      <w:rPr>
        <w:rFonts w:cs="Times New Roman"/>
      </w:rPr>
    </w:lvl>
    <w:lvl w:ilvl="4" w:tplc="F63AA7BE">
      <w:start w:val="1"/>
      <w:numFmt w:val="lowerLetter"/>
      <w:lvlText w:val="%5."/>
      <w:lvlJc w:val="left"/>
      <w:pPr>
        <w:ind w:left="3240" w:hanging="360"/>
      </w:pPr>
      <w:rPr>
        <w:rFonts w:cs="Times New Roman"/>
      </w:rPr>
    </w:lvl>
    <w:lvl w:ilvl="5" w:tplc="8E5AACEE">
      <w:start w:val="1"/>
      <w:numFmt w:val="lowerRoman"/>
      <w:lvlText w:val="%6."/>
      <w:lvlJc w:val="right"/>
      <w:pPr>
        <w:ind w:left="3960" w:hanging="180"/>
      </w:pPr>
      <w:rPr>
        <w:rFonts w:cs="Times New Roman"/>
      </w:rPr>
    </w:lvl>
    <w:lvl w:ilvl="6" w:tplc="C2B64B38">
      <w:start w:val="1"/>
      <w:numFmt w:val="decimal"/>
      <w:lvlText w:val="%7."/>
      <w:lvlJc w:val="left"/>
      <w:pPr>
        <w:ind w:left="4680" w:hanging="360"/>
      </w:pPr>
      <w:rPr>
        <w:rFonts w:cs="Times New Roman"/>
      </w:rPr>
    </w:lvl>
    <w:lvl w:ilvl="7" w:tplc="F15E68C0">
      <w:start w:val="1"/>
      <w:numFmt w:val="lowerLetter"/>
      <w:lvlText w:val="%8."/>
      <w:lvlJc w:val="left"/>
      <w:pPr>
        <w:ind w:left="5400" w:hanging="360"/>
      </w:pPr>
      <w:rPr>
        <w:rFonts w:cs="Times New Roman"/>
      </w:rPr>
    </w:lvl>
    <w:lvl w:ilvl="8" w:tplc="1B144CC2">
      <w:start w:val="1"/>
      <w:numFmt w:val="lowerRoman"/>
      <w:lvlText w:val="%9."/>
      <w:lvlJc w:val="right"/>
      <w:pPr>
        <w:ind w:left="6120" w:hanging="180"/>
      </w:pPr>
      <w:rPr>
        <w:rFonts w:cs="Times New Roman"/>
      </w:r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59604F"/>
    <w:rsid w:val="00756155"/>
    <w:rsid w:val="008C5006"/>
    <w:rsid w:val="00A15AF0"/>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04F"/>
  </w:style>
  <w:style w:type="paragraph" w:styleId="1">
    <w:name w:val="heading 1"/>
    <w:basedOn w:val="a"/>
    <w:next w:val="a"/>
    <w:link w:val="10"/>
    <w:uiPriority w:val="9"/>
    <w:qFormat/>
    <w:rsid w:val="00A15AF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nhideWhenUsed/>
    <w:qFormat/>
    <w:rsid w:val="00A15AF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6">
    <w:name w:val="heading 6"/>
    <w:basedOn w:val="a"/>
    <w:next w:val="a"/>
    <w:link w:val="60"/>
    <w:uiPriority w:val="9"/>
    <w:semiHidden/>
    <w:unhideWhenUsed/>
    <w:qFormat/>
    <w:rsid w:val="00A15AF0"/>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5AF0"/>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rsid w:val="00A15AF0"/>
    <w:rPr>
      <w:rFonts w:asciiTheme="majorHAnsi" w:eastAsiaTheme="majorEastAsia" w:hAnsiTheme="majorHAnsi" w:cstheme="majorBidi"/>
      <w:b/>
      <w:bCs/>
      <w:color w:val="4F81BD" w:themeColor="accent1"/>
      <w:sz w:val="26"/>
      <w:szCs w:val="26"/>
      <w:lang w:val="ru-RU" w:eastAsia="ru-RU"/>
    </w:rPr>
  </w:style>
  <w:style w:type="character" w:customStyle="1" w:styleId="60">
    <w:name w:val="Заголовок 6 Знак"/>
    <w:basedOn w:val="a0"/>
    <w:link w:val="6"/>
    <w:uiPriority w:val="9"/>
    <w:semiHidden/>
    <w:rsid w:val="00A15AF0"/>
    <w:rPr>
      <w:rFonts w:asciiTheme="majorHAnsi" w:eastAsiaTheme="majorEastAsia" w:hAnsiTheme="majorHAnsi" w:cstheme="majorBidi"/>
      <w:i/>
      <w:iCs/>
      <w:color w:val="243F60" w:themeColor="accent1" w:themeShade="7F"/>
      <w:sz w:val="24"/>
      <w:szCs w:val="24"/>
      <w:lang w:val="ru-RU" w:eastAsia="ru-RU"/>
    </w:rPr>
  </w:style>
  <w:style w:type="paragraph" w:customStyle="1" w:styleId="Default">
    <w:name w:val="Default"/>
    <w:uiPriority w:val="99"/>
    <w:rsid w:val="00A15AF0"/>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3">
    <w:name w:val="Table Grid"/>
    <w:basedOn w:val="a1"/>
    <w:uiPriority w:val="59"/>
    <w:rsid w:val="00A15AF0"/>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unhideWhenUsed/>
    <w:rsid w:val="00A15AF0"/>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uiPriority w:val="99"/>
    <w:rsid w:val="00A15AF0"/>
    <w:rPr>
      <w:rFonts w:ascii="Times New Roman" w:eastAsia="Times New Roman" w:hAnsi="Times New Roman" w:cs="Times New Roman"/>
      <w:sz w:val="24"/>
      <w:szCs w:val="24"/>
      <w:lang w:val="ru-RU" w:eastAsia="ru-RU"/>
    </w:rPr>
  </w:style>
  <w:style w:type="paragraph" w:customStyle="1" w:styleId="11">
    <w:name w:val="заголовок 1"/>
    <w:basedOn w:val="a"/>
    <w:next w:val="a"/>
    <w:uiPriority w:val="99"/>
    <w:rsid w:val="00A15AF0"/>
    <w:pPr>
      <w:keepNext/>
      <w:spacing w:after="0" w:line="240" w:lineRule="auto"/>
      <w:jc w:val="center"/>
    </w:pPr>
    <w:rPr>
      <w:rFonts w:ascii="TimesET" w:eastAsia="Calibri" w:hAnsi="TimesET" w:cs="Times New Roman"/>
      <w:sz w:val="24"/>
      <w:szCs w:val="20"/>
      <w:lang w:val="ru-RU" w:eastAsia="ru-RU"/>
    </w:rPr>
  </w:style>
  <w:style w:type="paragraph" w:customStyle="1" w:styleId="12">
    <w:name w:val="Обычный1"/>
    <w:uiPriority w:val="99"/>
    <w:rsid w:val="00A15AF0"/>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6">
    <w:name w:val="List Paragraph"/>
    <w:basedOn w:val="a"/>
    <w:uiPriority w:val="34"/>
    <w:qFormat/>
    <w:rsid w:val="00A15AF0"/>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uiPriority w:val="99"/>
    <w:rsid w:val="00A15AF0"/>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
    <w:name w:val="Стиль Маркерованый + 14 пт Полож"/>
    <w:basedOn w:val="a"/>
    <w:link w:val="140"/>
    <w:rsid w:val="00A15AF0"/>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A15AF0"/>
    <w:rPr>
      <w:rFonts w:ascii="Times New Roman" w:eastAsia="Times New Roman" w:hAnsi="Times New Roman" w:cs="Times New Roman"/>
      <w:color w:val="000000"/>
      <w:sz w:val="28"/>
      <w:szCs w:val="24"/>
      <w:lang w:val="ru-RU" w:eastAsia="ru-RU"/>
    </w:rPr>
  </w:style>
  <w:style w:type="paragraph" w:styleId="a7">
    <w:name w:val="TOC Heading"/>
    <w:basedOn w:val="1"/>
    <w:next w:val="a"/>
    <w:uiPriority w:val="39"/>
    <w:semiHidden/>
    <w:unhideWhenUsed/>
    <w:qFormat/>
    <w:rsid w:val="00A15AF0"/>
    <w:pPr>
      <w:spacing w:line="276" w:lineRule="auto"/>
      <w:outlineLvl w:val="9"/>
    </w:pPr>
  </w:style>
  <w:style w:type="paragraph" w:styleId="21">
    <w:name w:val="toc 2"/>
    <w:basedOn w:val="a"/>
    <w:next w:val="a"/>
    <w:autoRedefine/>
    <w:uiPriority w:val="39"/>
    <w:unhideWhenUsed/>
    <w:rsid w:val="00A15AF0"/>
    <w:pPr>
      <w:spacing w:after="100" w:line="240" w:lineRule="auto"/>
      <w:ind w:left="240"/>
    </w:pPr>
    <w:rPr>
      <w:rFonts w:ascii="Times New Roman" w:eastAsia="Times New Roman" w:hAnsi="Times New Roman" w:cs="Times New Roman"/>
      <w:sz w:val="24"/>
      <w:szCs w:val="24"/>
      <w:lang w:val="ru-RU" w:eastAsia="ru-RU"/>
    </w:rPr>
  </w:style>
  <w:style w:type="paragraph" w:styleId="13">
    <w:name w:val="toc 1"/>
    <w:basedOn w:val="a"/>
    <w:next w:val="a"/>
    <w:autoRedefine/>
    <w:uiPriority w:val="39"/>
    <w:unhideWhenUsed/>
    <w:rsid w:val="00A15AF0"/>
    <w:pPr>
      <w:spacing w:after="100" w:line="240" w:lineRule="auto"/>
    </w:pPr>
    <w:rPr>
      <w:rFonts w:ascii="Times New Roman" w:eastAsia="Times New Roman" w:hAnsi="Times New Roman" w:cs="Times New Roman"/>
      <w:sz w:val="24"/>
      <w:szCs w:val="24"/>
      <w:lang w:val="ru-RU" w:eastAsia="ru-RU"/>
    </w:rPr>
  </w:style>
  <w:style w:type="character" w:styleId="a8">
    <w:name w:val="Hyperlink"/>
    <w:basedOn w:val="a0"/>
    <w:uiPriority w:val="99"/>
    <w:unhideWhenUsed/>
    <w:rsid w:val="00A15AF0"/>
    <w:rPr>
      <w:color w:val="0000FF" w:themeColor="hyperlink"/>
      <w:u w:val="single"/>
    </w:rPr>
  </w:style>
  <w:style w:type="paragraph" w:styleId="a9">
    <w:name w:val="Balloon Text"/>
    <w:basedOn w:val="a"/>
    <w:link w:val="aa"/>
    <w:uiPriority w:val="99"/>
    <w:semiHidden/>
    <w:unhideWhenUsed/>
    <w:rsid w:val="00A15AF0"/>
    <w:pPr>
      <w:spacing w:after="0" w:line="240" w:lineRule="auto"/>
    </w:pPr>
    <w:rPr>
      <w:rFonts w:ascii="Tahoma" w:eastAsia="Times New Roman" w:hAnsi="Tahoma" w:cs="Tahoma"/>
      <w:sz w:val="16"/>
      <w:szCs w:val="16"/>
      <w:lang w:val="ru-RU" w:eastAsia="ru-RU"/>
    </w:rPr>
  </w:style>
  <w:style w:type="character" w:customStyle="1" w:styleId="aa">
    <w:name w:val="Текст выноски Знак"/>
    <w:basedOn w:val="a0"/>
    <w:link w:val="a9"/>
    <w:uiPriority w:val="99"/>
    <w:semiHidden/>
    <w:rsid w:val="00A15AF0"/>
    <w:rPr>
      <w:rFonts w:ascii="Tahoma" w:eastAsia="Times New Roman" w:hAnsi="Tahoma" w:cs="Tahoma"/>
      <w:sz w:val="16"/>
      <w:szCs w:val="16"/>
      <w:lang w:val="ru-RU" w:eastAsia="ru-RU"/>
    </w:rPr>
  </w:style>
  <w:style w:type="paragraph" w:styleId="ab">
    <w:name w:val="Body Text"/>
    <w:basedOn w:val="a"/>
    <w:link w:val="ac"/>
    <w:uiPriority w:val="99"/>
    <w:unhideWhenUsed/>
    <w:rsid w:val="00A15AF0"/>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b"/>
    <w:uiPriority w:val="99"/>
    <w:rsid w:val="00A15AF0"/>
    <w:rPr>
      <w:rFonts w:ascii="Times New Roman" w:eastAsia="Times New Roman" w:hAnsi="Times New Roman" w:cs="Times New Roman"/>
      <w:sz w:val="24"/>
      <w:szCs w:val="24"/>
      <w:lang w:val="ru-RU" w:eastAsia="ru-RU"/>
    </w:rPr>
  </w:style>
  <w:style w:type="paragraph" w:styleId="ad">
    <w:name w:val="footnote text"/>
    <w:basedOn w:val="a"/>
    <w:link w:val="ae"/>
    <w:uiPriority w:val="99"/>
    <w:semiHidden/>
    <w:unhideWhenUsed/>
    <w:rsid w:val="00A15AF0"/>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сноски Знак"/>
    <w:basedOn w:val="a0"/>
    <w:link w:val="ad"/>
    <w:uiPriority w:val="99"/>
    <w:semiHidden/>
    <w:rsid w:val="00A15AF0"/>
    <w:rPr>
      <w:rFonts w:ascii="Times New Roman" w:eastAsia="Times New Roman" w:hAnsi="Times New Roman" w:cs="Times New Roman"/>
      <w:sz w:val="20"/>
      <w:szCs w:val="20"/>
      <w:lang w:val="ru-RU" w:eastAsia="ru-RU"/>
    </w:rPr>
  </w:style>
  <w:style w:type="character" w:styleId="af">
    <w:name w:val="footnote reference"/>
    <w:basedOn w:val="a0"/>
    <w:uiPriority w:val="99"/>
    <w:semiHidden/>
    <w:unhideWhenUsed/>
    <w:rsid w:val="00A15AF0"/>
    <w:rPr>
      <w:vertAlign w:val="superscript"/>
    </w:rPr>
  </w:style>
  <w:style w:type="paragraph" w:styleId="af0">
    <w:name w:val="Normal (Web)"/>
    <w:basedOn w:val="a"/>
    <w:uiPriority w:val="99"/>
    <w:unhideWhenUsed/>
    <w:rsid w:val="00A15A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1">
    <w:name w:val="annotation reference"/>
    <w:basedOn w:val="a0"/>
    <w:uiPriority w:val="99"/>
    <w:semiHidden/>
    <w:unhideWhenUsed/>
    <w:rsid w:val="00A15AF0"/>
    <w:rPr>
      <w:sz w:val="16"/>
      <w:szCs w:val="16"/>
    </w:rPr>
  </w:style>
  <w:style w:type="paragraph" w:styleId="af2">
    <w:name w:val="annotation text"/>
    <w:basedOn w:val="a"/>
    <w:link w:val="af3"/>
    <w:uiPriority w:val="99"/>
    <w:semiHidden/>
    <w:unhideWhenUsed/>
    <w:rsid w:val="00A15AF0"/>
    <w:pPr>
      <w:spacing w:after="0" w:line="240" w:lineRule="auto"/>
    </w:pPr>
    <w:rPr>
      <w:rFonts w:ascii="Times New Roman" w:eastAsia="Times New Roman" w:hAnsi="Times New Roman" w:cs="Times New Roman"/>
      <w:sz w:val="20"/>
      <w:szCs w:val="20"/>
      <w:lang w:val="ru-RU" w:eastAsia="ru-RU"/>
    </w:rPr>
  </w:style>
  <w:style w:type="character" w:customStyle="1" w:styleId="af3">
    <w:name w:val="Текст примечания Знак"/>
    <w:basedOn w:val="a0"/>
    <w:link w:val="af2"/>
    <w:uiPriority w:val="99"/>
    <w:semiHidden/>
    <w:rsid w:val="00A15AF0"/>
    <w:rPr>
      <w:rFonts w:ascii="Times New Roman" w:eastAsia="Times New Roman" w:hAnsi="Times New Roman" w:cs="Times New Roman"/>
      <w:sz w:val="20"/>
      <w:szCs w:val="20"/>
      <w:lang w:val="ru-RU" w:eastAsia="ru-RU"/>
    </w:rPr>
  </w:style>
  <w:style w:type="paragraph" w:styleId="af4">
    <w:name w:val="annotation subject"/>
    <w:basedOn w:val="af2"/>
    <w:next w:val="af2"/>
    <w:link w:val="af5"/>
    <w:uiPriority w:val="99"/>
    <w:semiHidden/>
    <w:unhideWhenUsed/>
    <w:rsid w:val="00A15AF0"/>
    <w:rPr>
      <w:b/>
      <w:bCs/>
    </w:rPr>
  </w:style>
  <w:style w:type="character" w:customStyle="1" w:styleId="af5">
    <w:name w:val="Тема примечания Знак"/>
    <w:basedOn w:val="af3"/>
    <w:link w:val="af4"/>
    <w:uiPriority w:val="99"/>
    <w:semiHidden/>
    <w:rsid w:val="00A15AF0"/>
    <w:rPr>
      <w:b/>
      <w:bCs/>
    </w:rPr>
  </w:style>
  <w:style w:type="paragraph" w:styleId="af6">
    <w:name w:val="header"/>
    <w:basedOn w:val="a"/>
    <w:link w:val="af7"/>
    <w:uiPriority w:val="99"/>
    <w:unhideWhenUsed/>
    <w:rsid w:val="00A15AF0"/>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7">
    <w:name w:val="Верхний колонтитул Знак"/>
    <w:basedOn w:val="a0"/>
    <w:link w:val="af6"/>
    <w:uiPriority w:val="99"/>
    <w:rsid w:val="00A15AF0"/>
    <w:rPr>
      <w:rFonts w:ascii="Times New Roman" w:eastAsia="Times New Roman" w:hAnsi="Times New Roman" w:cs="Times New Roman"/>
      <w:sz w:val="24"/>
      <w:szCs w:val="24"/>
      <w:lang w:val="ru-RU" w:eastAsia="ru-RU"/>
    </w:rPr>
  </w:style>
  <w:style w:type="paragraph" w:styleId="af8">
    <w:name w:val="footer"/>
    <w:basedOn w:val="a"/>
    <w:link w:val="af9"/>
    <w:uiPriority w:val="99"/>
    <w:unhideWhenUsed/>
    <w:rsid w:val="00A15AF0"/>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9">
    <w:name w:val="Нижний колонтитул Знак"/>
    <w:basedOn w:val="a0"/>
    <w:link w:val="af8"/>
    <w:uiPriority w:val="99"/>
    <w:rsid w:val="00A15AF0"/>
    <w:rPr>
      <w:rFonts w:ascii="Times New Roman" w:eastAsia="Times New Roman" w:hAnsi="Times New Roman" w:cs="Times New Roman"/>
      <w:sz w:val="24"/>
      <w:szCs w:val="24"/>
      <w:lang w:val="ru-RU" w:eastAsia="ru-RU"/>
    </w:rPr>
  </w:style>
  <w:style w:type="paragraph" w:styleId="22">
    <w:name w:val="Body Text 2"/>
    <w:aliases w:val="Основной текст 2 Знак Знак Знак Знак"/>
    <w:basedOn w:val="a"/>
    <w:link w:val="23"/>
    <w:unhideWhenUsed/>
    <w:rsid w:val="00A15AF0"/>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ой текст 2 Знак"/>
    <w:aliases w:val="Основной текст 2 Знак Знак Знак Знак Знак"/>
    <w:basedOn w:val="a0"/>
    <w:link w:val="22"/>
    <w:rsid w:val="00A15AF0"/>
    <w:rPr>
      <w:rFonts w:ascii="Times New Roman" w:eastAsia="Times New Roman" w:hAnsi="Times New Roman" w:cs="Times New Roman"/>
      <w:sz w:val="24"/>
      <w:szCs w:val="24"/>
      <w:lang w:val="ru-RU" w:eastAsia="ru-RU"/>
    </w:rPr>
  </w:style>
  <w:style w:type="character" w:customStyle="1" w:styleId="apple-style-span">
    <w:name w:val="apple-style-span"/>
    <w:basedOn w:val="a0"/>
    <w:rsid w:val="00A15AF0"/>
  </w:style>
  <w:style w:type="paragraph" w:customStyle="1" w:styleId="110">
    <w:name w:val="Заголовок 11"/>
    <w:basedOn w:val="a"/>
    <w:next w:val="a"/>
    <w:uiPriority w:val="9"/>
    <w:qFormat/>
    <w:rsid w:val="00A15AF0"/>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customStyle="1" w:styleId="210">
    <w:name w:val="Заголовок 21"/>
    <w:basedOn w:val="a"/>
    <w:next w:val="a"/>
    <w:semiHidden/>
    <w:unhideWhenUsed/>
    <w:qFormat/>
    <w:rsid w:val="00A15AF0"/>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
    <w:next w:val="a"/>
    <w:uiPriority w:val="9"/>
    <w:semiHidden/>
    <w:unhideWhenUsed/>
    <w:qFormat/>
    <w:rsid w:val="00A15AF0"/>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numbering" w:customStyle="1" w:styleId="15">
    <w:name w:val="Нет списка1"/>
    <w:next w:val="a2"/>
    <w:uiPriority w:val="99"/>
    <w:semiHidden/>
    <w:unhideWhenUsed/>
    <w:rsid w:val="00A15AF0"/>
  </w:style>
  <w:style w:type="character" w:customStyle="1" w:styleId="16">
    <w:name w:val="Гиперссылка1"/>
    <w:uiPriority w:val="99"/>
    <w:semiHidden/>
    <w:unhideWhenUsed/>
    <w:rsid w:val="00A15AF0"/>
    <w:rPr>
      <w:color w:val="0000FF"/>
      <w:u w:val="single"/>
    </w:rPr>
  </w:style>
  <w:style w:type="character" w:customStyle="1" w:styleId="17">
    <w:name w:val="Просмотренная гиперссылка1"/>
    <w:uiPriority w:val="99"/>
    <w:semiHidden/>
    <w:unhideWhenUsed/>
    <w:rsid w:val="00A15AF0"/>
    <w:rPr>
      <w:color w:val="800080"/>
      <w:u w:val="single"/>
    </w:rPr>
  </w:style>
  <w:style w:type="paragraph" w:styleId="afa">
    <w:name w:val="Title"/>
    <w:basedOn w:val="a"/>
    <w:link w:val="afb"/>
    <w:uiPriority w:val="99"/>
    <w:qFormat/>
    <w:rsid w:val="00A15AF0"/>
    <w:pPr>
      <w:spacing w:after="0" w:line="360" w:lineRule="auto"/>
      <w:jc w:val="center"/>
    </w:pPr>
    <w:rPr>
      <w:rFonts w:ascii="Times New Roman" w:eastAsia="Times New Roman" w:hAnsi="Times New Roman" w:cs="Times New Roman"/>
      <w:b/>
      <w:bCs/>
      <w:sz w:val="24"/>
      <w:szCs w:val="20"/>
      <w:lang w:val="ru-RU" w:eastAsia="ru-RU"/>
    </w:rPr>
  </w:style>
  <w:style w:type="character" w:customStyle="1" w:styleId="afb">
    <w:name w:val="Название Знак"/>
    <w:basedOn w:val="a0"/>
    <w:link w:val="afa"/>
    <w:uiPriority w:val="99"/>
    <w:rsid w:val="00A15AF0"/>
    <w:rPr>
      <w:rFonts w:ascii="Times New Roman" w:eastAsia="Times New Roman" w:hAnsi="Times New Roman" w:cs="Times New Roman"/>
      <w:b/>
      <w:bCs/>
      <w:sz w:val="24"/>
      <w:szCs w:val="20"/>
      <w:lang w:val="ru-RU" w:eastAsia="ru-RU"/>
    </w:rPr>
  </w:style>
  <w:style w:type="paragraph" w:styleId="afc">
    <w:name w:val="Body Text First Indent"/>
    <w:basedOn w:val="ab"/>
    <w:link w:val="afd"/>
    <w:uiPriority w:val="99"/>
    <w:unhideWhenUsed/>
    <w:rsid w:val="00A15AF0"/>
    <w:pPr>
      <w:spacing w:after="0"/>
      <w:ind w:firstLine="360"/>
    </w:pPr>
  </w:style>
  <w:style w:type="character" w:customStyle="1" w:styleId="afd">
    <w:name w:val="Красная строка Знак"/>
    <w:basedOn w:val="ac"/>
    <w:link w:val="afc"/>
    <w:uiPriority w:val="99"/>
    <w:rsid w:val="00A15AF0"/>
  </w:style>
  <w:style w:type="paragraph" w:styleId="24">
    <w:name w:val="Body Text First Indent 2"/>
    <w:basedOn w:val="a4"/>
    <w:link w:val="25"/>
    <w:uiPriority w:val="99"/>
    <w:unhideWhenUsed/>
    <w:rsid w:val="00A15AF0"/>
    <w:pPr>
      <w:spacing w:after="0"/>
      <w:ind w:left="360" w:firstLine="360"/>
    </w:pPr>
  </w:style>
  <w:style w:type="character" w:customStyle="1" w:styleId="25">
    <w:name w:val="Красная строка 2 Знак"/>
    <w:basedOn w:val="a5"/>
    <w:link w:val="24"/>
    <w:uiPriority w:val="99"/>
    <w:rsid w:val="00A15AF0"/>
  </w:style>
  <w:style w:type="paragraph" w:customStyle="1" w:styleId="18">
    <w:name w:val="Заголовок оглавления1"/>
    <w:basedOn w:val="1"/>
    <w:next w:val="a"/>
    <w:uiPriority w:val="39"/>
    <w:semiHidden/>
    <w:unhideWhenUsed/>
    <w:qFormat/>
    <w:rsid w:val="00A15AF0"/>
    <w:pPr>
      <w:keepLines w:val="0"/>
      <w:spacing w:before="240" w:after="60" w:line="276" w:lineRule="auto"/>
    </w:pPr>
    <w:rPr>
      <w:rFonts w:ascii="Cambria" w:eastAsia="Times New Roman" w:hAnsi="Cambria" w:cs="Times New Roman"/>
      <w:color w:val="365F91"/>
    </w:rPr>
  </w:style>
  <w:style w:type="paragraph" w:customStyle="1" w:styleId="afe">
    <w:name w:val="список с точками"/>
    <w:basedOn w:val="a"/>
    <w:uiPriority w:val="99"/>
    <w:rsid w:val="00A15AF0"/>
    <w:pPr>
      <w:tabs>
        <w:tab w:val="num" w:pos="1804"/>
      </w:tabs>
      <w:spacing w:after="0" w:line="312" w:lineRule="auto"/>
      <w:ind w:left="1804" w:hanging="1095"/>
      <w:jc w:val="both"/>
    </w:pPr>
    <w:rPr>
      <w:rFonts w:ascii="Times New Roman" w:eastAsia="Calibri" w:hAnsi="Times New Roman" w:cs="Times New Roman"/>
      <w:sz w:val="24"/>
      <w:szCs w:val="24"/>
      <w:lang w:val="ru-RU" w:eastAsia="ru-RU"/>
    </w:rPr>
  </w:style>
  <w:style w:type="paragraph" w:customStyle="1" w:styleId="19">
    <w:name w:val="Абзац списка1"/>
    <w:basedOn w:val="a"/>
    <w:uiPriority w:val="99"/>
    <w:rsid w:val="00A15AF0"/>
    <w:pPr>
      <w:ind w:left="720"/>
    </w:pPr>
    <w:rPr>
      <w:rFonts w:ascii="Calibri" w:eastAsia="Calibri" w:hAnsi="Calibri" w:cs="Calibri"/>
      <w:lang w:val="ru-RU"/>
    </w:rPr>
  </w:style>
  <w:style w:type="paragraph" w:customStyle="1" w:styleId="111">
    <w:name w:val="Текст11"/>
    <w:basedOn w:val="a"/>
    <w:uiPriority w:val="99"/>
    <w:rsid w:val="00A15AF0"/>
    <w:pPr>
      <w:spacing w:after="0" w:line="240" w:lineRule="auto"/>
    </w:pPr>
    <w:rPr>
      <w:rFonts w:ascii="Courier New" w:eastAsia="Calibri" w:hAnsi="Courier New" w:cs="Courier New"/>
      <w:sz w:val="20"/>
      <w:szCs w:val="20"/>
      <w:lang w:val="ru-RU" w:eastAsia="ru-RU"/>
    </w:rPr>
  </w:style>
  <w:style w:type="paragraph" w:customStyle="1" w:styleId="112">
    <w:name w:val="Основной текст11"/>
    <w:basedOn w:val="a"/>
    <w:uiPriority w:val="99"/>
    <w:rsid w:val="00A15AF0"/>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BodyText1">
    <w:name w:val="Body Text1"/>
    <w:basedOn w:val="a"/>
    <w:uiPriority w:val="99"/>
    <w:rsid w:val="00A15AF0"/>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1a">
    <w:name w:val="Текст1"/>
    <w:basedOn w:val="a"/>
    <w:uiPriority w:val="99"/>
    <w:rsid w:val="00A15AF0"/>
    <w:pPr>
      <w:spacing w:after="0" w:line="240" w:lineRule="auto"/>
    </w:pPr>
    <w:rPr>
      <w:rFonts w:ascii="Courier New" w:eastAsia="Times New Roman" w:hAnsi="Courier New" w:cs="Courier New"/>
      <w:sz w:val="20"/>
      <w:szCs w:val="20"/>
      <w:lang w:val="ru-RU" w:eastAsia="ru-RU"/>
    </w:rPr>
  </w:style>
  <w:style w:type="paragraph" w:customStyle="1" w:styleId="31">
    <w:name w:val="Основной текст с отступом 31"/>
    <w:basedOn w:val="a"/>
    <w:uiPriority w:val="99"/>
    <w:rsid w:val="00A15AF0"/>
    <w:pPr>
      <w:spacing w:after="0" w:line="240" w:lineRule="auto"/>
      <w:ind w:firstLine="567"/>
      <w:jc w:val="both"/>
    </w:pPr>
    <w:rPr>
      <w:rFonts w:ascii="Times New Roman" w:eastAsia="Times New Roman" w:hAnsi="Times New Roman" w:cs="Times New Roman"/>
      <w:sz w:val="28"/>
      <w:szCs w:val="28"/>
      <w:lang w:val="ru-RU" w:eastAsia="ru-RU"/>
    </w:rPr>
  </w:style>
  <w:style w:type="paragraph" w:customStyle="1" w:styleId="aff">
    <w:name w:val="Стиль нумерованый Полож"/>
    <w:basedOn w:val="a"/>
    <w:uiPriority w:val="99"/>
    <w:rsid w:val="00A15AF0"/>
    <w:pPr>
      <w:shd w:val="clear" w:color="auto" w:fill="FFFFFF"/>
      <w:tabs>
        <w:tab w:val="num" w:pos="720"/>
        <w:tab w:val="left" w:pos="1080"/>
      </w:tabs>
      <w:spacing w:after="0" w:line="240" w:lineRule="auto"/>
      <w:ind w:firstLine="709"/>
      <w:jc w:val="both"/>
    </w:pPr>
    <w:rPr>
      <w:rFonts w:ascii="Times New Roman" w:eastAsia="Times New Roman" w:hAnsi="Times New Roman" w:cs="Times New Roman"/>
      <w:color w:val="000000"/>
      <w:spacing w:val="-2"/>
      <w:sz w:val="28"/>
      <w:szCs w:val="28"/>
      <w:lang w:val="ru-RU" w:eastAsia="ru-RU"/>
    </w:rPr>
  </w:style>
  <w:style w:type="paragraph" w:customStyle="1" w:styleId="26">
    <w:name w:val="Абзац списка2"/>
    <w:basedOn w:val="a"/>
    <w:uiPriority w:val="99"/>
    <w:rsid w:val="00A15AF0"/>
    <w:pPr>
      <w:ind w:left="720"/>
      <w:contextualSpacing/>
    </w:pPr>
    <w:rPr>
      <w:rFonts w:ascii="Calibri" w:eastAsia="Times New Roman" w:hAnsi="Calibri" w:cs="Times New Roman"/>
      <w:lang w:val="ru-RU"/>
    </w:rPr>
  </w:style>
  <w:style w:type="character" w:customStyle="1" w:styleId="apple-converted-space">
    <w:name w:val="apple-converted-space"/>
    <w:rsid w:val="00A15AF0"/>
    <w:rPr>
      <w:rFonts w:ascii="Times New Roman" w:hAnsi="Times New Roman" w:cs="Times New Roman" w:hint="default"/>
    </w:rPr>
  </w:style>
  <w:style w:type="character" w:styleId="aff0">
    <w:name w:val="Strong"/>
    <w:qFormat/>
    <w:rsid w:val="00A15AF0"/>
    <w:rPr>
      <w:b/>
      <w:bCs/>
    </w:rPr>
  </w:style>
  <w:style w:type="character" w:customStyle="1" w:styleId="113">
    <w:name w:val="Заголовок 1 Знак1"/>
    <w:basedOn w:val="a0"/>
    <w:rsid w:val="00A15AF0"/>
    <w:rPr>
      <w:rFonts w:asciiTheme="majorHAnsi" w:eastAsiaTheme="majorEastAsia" w:hAnsiTheme="majorHAnsi" w:cstheme="majorBidi"/>
      <w:b/>
      <w:bCs/>
      <w:kern w:val="32"/>
      <w:sz w:val="32"/>
      <w:szCs w:val="32"/>
      <w:lang w:val="en-US" w:eastAsia="en-US"/>
    </w:rPr>
  </w:style>
  <w:style w:type="character" w:customStyle="1" w:styleId="211">
    <w:name w:val="Заголовок 2 Знак1"/>
    <w:basedOn w:val="a0"/>
    <w:semiHidden/>
    <w:rsid w:val="00A15AF0"/>
    <w:rPr>
      <w:rFonts w:asciiTheme="majorHAnsi" w:eastAsiaTheme="majorEastAsia" w:hAnsiTheme="majorHAnsi" w:cstheme="majorBidi"/>
      <w:b/>
      <w:bCs/>
      <w:i/>
      <w:iCs/>
      <w:sz w:val="28"/>
      <w:szCs w:val="28"/>
      <w:lang w:val="en-US" w:eastAsia="en-US"/>
    </w:rPr>
  </w:style>
  <w:style w:type="character" w:customStyle="1" w:styleId="610">
    <w:name w:val="Заголовок 6 Знак1"/>
    <w:basedOn w:val="a0"/>
    <w:semiHidden/>
    <w:rsid w:val="00A15AF0"/>
    <w:rPr>
      <w:rFonts w:asciiTheme="minorHAnsi" w:eastAsiaTheme="minorEastAsia" w:hAnsiTheme="minorHAnsi" w:cstheme="minorBidi"/>
      <w:b/>
      <w:bCs/>
      <w:lang w:val="en-US" w:eastAsia="en-US"/>
    </w:rPr>
  </w:style>
  <w:style w:type="character" w:styleId="aff1">
    <w:name w:val="FollowedHyperlink"/>
    <w:basedOn w:val="a0"/>
    <w:uiPriority w:val="99"/>
    <w:semiHidden/>
    <w:unhideWhenUsed/>
    <w:rsid w:val="00A15AF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34</Pages>
  <Words>13771</Words>
  <Characters>78500</Characters>
  <Application>Microsoft Office Word</Application>
  <DocSecurity>0</DocSecurity>
  <Lines>654</Lines>
  <Paragraphs>184</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92087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2021-2022_44_03_05_37-19-3-ФСПZ_plx_Элективные курсы по физической культуре и спорту</dc:title>
  <dc:creator>FastReport.NET</dc:creator>
  <cp:lastModifiedBy>Кибенко </cp:lastModifiedBy>
  <cp:revision>3</cp:revision>
  <dcterms:created xsi:type="dcterms:W3CDTF">2022-10-17T11:13:00Z</dcterms:created>
  <dcterms:modified xsi:type="dcterms:W3CDTF">2022-10-17T11:37:00Z</dcterms:modified>
</cp:coreProperties>
</file>