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58736A" w:rsidRPr="00EF49DF" w14:paraId="6E4D58EC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4D58E9" w14:textId="77777777" w:rsidR="0058736A" w:rsidRPr="00EF49DF" w:rsidRDefault="00EF49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6E4D58EA" w14:textId="77777777" w:rsidR="0058736A" w:rsidRPr="00EF49DF" w:rsidRDefault="00EF49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E4D58EB" w14:textId="77777777" w:rsidR="0058736A" w:rsidRPr="00EF49DF" w:rsidRDefault="0058736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8736A" w14:paraId="6E4D58F3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E4D58ED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E4D58EE" w14:textId="77777777" w:rsidR="0058736A" w:rsidRPr="00EF49DF" w:rsidRDefault="00EF49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E4D58EF" w14:textId="77777777" w:rsidR="0058736A" w:rsidRPr="00EF49DF" w:rsidRDefault="00EF49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EF49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6E4D58F0" w14:textId="77777777" w:rsidR="0058736A" w:rsidRPr="00EF49DF" w:rsidRDefault="00EF49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6E4D58F1" w14:textId="77777777" w:rsidR="0058736A" w:rsidRPr="00EF49DF" w:rsidRDefault="00EF49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6E4D58F2" w14:textId="77777777" w:rsidR="0058736A" w:rsidRDefault="00EF49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8736A" w14:paraId="6E4D58F6" w14:textId="77777777">
        <w:trPr>
          <w:trHeight w:hRule="exact" w:val="1139"/>
        </w:trPr>
        <w:tc>
          <w:tcPr>
            <w:tcW w:w="6096" w:type="dxa"/>
          </w:tcPr>
          <w:p w14:paraId="6E4D58F4" w14:textId="77777777" w:rsidR="0058736A" w:rsidRDefault="0058736A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E4D58F5" w14:textId="77777777" w:rsidR="0058736A" w:rsidRDefault="0058736A"/>
        </w:tc>
      </w:tr>
      <w:tr w:rsidR="0058736A" w14:paraId="6E4D58F9" w14:textId="77777777">
        <w:trPr>
          <w:trHeight w:hRule="exact" w:val="1666"/>
        </w:trPr>
        <w:tc>
          <w:tcPr>
            <w:tcW w:w="6096" w:type="dxa"/>
          </w:tcPr>
          <w:p w14:paraId="6E4D58F7" w14:textId="77777777" w:rsidR="0058736A" w:rsidRDefault="0058736A"/>
        </w:tc>
        <w:tc>
          <w:tcPr>
            <w:tcW w:w="4679" w:type="dxa"/>
          </w:tcPr>
          <w:p w14:paraId="6E4D58F8" w14:textId="77777777" w:rsidR="0058736A" w:rsidRDefault="0058736A"/>
        </w:tc>
      </w:tr>
      <w:tr w:rsidR="0058736A" w:rsidRPr="00EF49DF" w14:paraId="6E4D58FC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4D58FA" w14:textId="77777777" w:rsidR="0058736A" w:rsidRPr="00EF49DF" w:rsidRDefault="00EF49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6E4D58FB" w14:textId="77777777" w:rsidR="0058736A" w:rsidRPr="00EF49DF" w:rsidRDefault="00EF49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Профессиональная деятельность детского тренера</w:t>
            </w:r>
          </w:p>
        </w:tc>
      </w:tr>
      <w:tr w:rsidR="0058736A" w:rsidRPr="00EF49DF" w14:paraId="6E4D58FF" w14:textId="77777777">
        <w:trPr>
          <w:trHeight w:hRule="exact" w:val="972"/>
        </w:trPr>
        <w:tc>
          <w:tcPr>
            <w:tcW w:w="6096" w:type="dxa"/>
          </w:tcPr>
          <w:p w14:paraId="6E4D58FD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E4D58FE" w14:textId="77777777" w:rsidR="0058736A" w:rsidRPr="00EF49DF" w:rsidRDefault="0058736A">
            <w:pPr>
              <w:rPr>
                <w:lang w:val="ru-RU"/>
              </w:rPr>
            </w:pPr>
          </w:p>
        </w:tc>
      </w:tr>
      <w:tr w:rsidR="0058736A" w:rsidRPr="00EF49DF" w14:paraId="6E4D5902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4D5900" w14:textId="77777777" w:rsidR="0058736A" w:rsidRPr="00EF49DF" w:rsidRDefault="00EF49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</w:t>
            </w:r>
            <w:r w:rsidRPr="00EF49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образование (с двумя профилями подготовки)</w:t>
            </w:r>
          </w:p>
          <w:p w14:paraId="6E4D5901" w14:textId="77777777" w:rsidR="0058736A" w:rsidRPr="00EF49DF" w:rsidRDefault="00EF49D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EF49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44.03.05.37</w:t>
            </w:r>
            <w:proofErr w:type="gramEnd"/>
            <w:r w:rsidRPr="00EF49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культура и Дополнительное образование (спортивная подготовка)</w:t>
            </w:r>
          </w:p>
        </w:tc>
      </w:tr>
      <w:tr w:rsidR="0058736A" w:rsidRPr="00EF49DF" w14:paraId="6E4D5905" w14:textId="77777777">
        <w:trPr>
          <w:trHeight w:hRule="exact" w:val="3699"/>
        </w:trPr>
        <w:tc>
          <w:tcPr>
            <w:tcW w:w="6096" w:type="dxa"/>
          </w:tcPr>
          <w:p w14:paraId="6E4D5903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E4D5904" w14:textId="77777777" w:rsidR="0058736A" w:rsidRPr="00EF49DF" w:rsidRDefault="0058736A">
            <w:pPr>
              <w:rPr>
                <w:lang w:val="ru-RU"/>
              </w:rPr>
            </w:pPr>
          </w:p>
        </w:tc>
      </w:tr>
      <w:tr w:rsidR="0058736A" w14:paraId="6E4D590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4D5906" w14:textId="4928AE39" w:rsidR="0058736A" w:rsidRDefault="00EF49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49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2019, 2020, 2021, 2022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58736A" w14:paraId="6E4D590A" w14:textId="77777777">
        <w:trPr>
          <w:trHeight w:hRule="exact" w:val="694"/>
        </w:trPr>
        <w:tc>
          <w:tcPr>
            <w:tcW w:w="6096" w:type="dxa"/>
          </w:tcPr>
          <w:p w14:paraId="6E4D5908" w14:textId="77777777" w:rsidR="0058736A" w:rsidRDefault="0058736A"/>
        </w:tc>
        <w:tc>
          <w:tcPr>
            <w:tcW w:w="4679" w:type="dxa"/>
          </w:tcPr>
          <w:p w14:paraId="6E4D5909" w14:textId="77777777" w:rsidR="0058736A" w:rsidRDefault="0058736A"/>
        </w:tc>
      </w:tr>
      <w:tr w:rsidR="0058736A" w14:paraId="6E4D590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4D590B" w14:textId="77777777" w:rsidR="0058736A" w:rsidRDefault="00EF49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6E4D590C" w14:textId="77777777" w:rsidR="0058736A" w:rsidRDefault="00EF49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6E4D590E" w14:textId="77777777" w:rsidR="0058736A" w:rsidRDefault="00EF49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58736A" w14:paraId="6E4D5913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6E4D590F" w14:textId="38B08ABD" w:rsidR="0058736A" w:rsidRDefault="005873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6E4D5910" w14:textId="77777777" w:rsidR="0058736A" w:rsidRDefault="0058736A"/>
        </w:tc>
        <w:tc>
          <w:tcPr>
            <w:tcW w:w="3828" w:type="dxa"/>
          </w:tcPr>
          <w:p w14:paraId="6E4D5911" w14:textId="77777777" w:rsidR="0058736A" w:rsidRDefault="0058736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4D5912" w14:textId="77777777" w:rsidR="0058736A" w:rsidRDefault="00EF49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58736A" w14:paraId="6E4D5921" w14:textId="77777777">
        <w:trPr>
          <w:trHeight w:hRule="exact" w:val="277"/>
        </w:trPr>
        <w:tc>
          <w:tcPr>
            <w:tcW w:w="143" w:type="dxa"/>
          </w:tcPr>
          <w:p w14:paraId="6E4D5914" w14:textId="77777777" w:rsidR="0058736A" w:rsidRDefault="0058736A"/>
        </w:tc>
        <w:tc>
          <w:tcPr>
            <w:tcW w:w="1419" w:type="dxa"/>
          </w:tcPr>
          <w:p w14:paraId="6E4D5915" w14:textId="77777777" w:rsidR="0058736A" w:rsidRDefault="0058736A"/>
        </w:tc>
        <w:tc>
          <w:tcPr>
            <w:tcW w:w="285" w:type="dxa"/>
          </w:tcPr>
          <w:p w14:paraId="6E4D5916" w14:textId="77777777" w:rsidR="0058736A" w:rsidRDefault="0058736A"/>
        </w:tc>
        <w:tc>
          <w:tcPr>
            <w:tcW w:w="697" w:type="dxa"/>
          </w:tcPr>
          <w:p w14:paraId="6E4D5917" w14:textId="77777777" w:rsidR="0058736A" w:rsidRDefault="0058736A"/>
        </w:tc>
        <w:tc>
          <w:tcPr>
            <w:tcW w:w="442" w:type="dxa"/>
          </w:tcPr>
          <w:p w14:paraId="6E4D5918" w14:textId="77777777" w:rsidR="0058736A" w:rsidRDefault="0058736A"/>
        </w:tc>
        <w:tc>
          <w:tcPr>
            <w:tcW w:w="442" w:type="dxa"/>
          </w:tcPr>
          <w:p w14:paraId="6E4D5919" w14:textId="77777777" w:rsidR="0058736A" w:rsidRDefault="0058736A"/>
        </w:tc>
        <w:tc>
          <w:tcPr>
            <w:tcW w:w="442" w:type="dxa"/>
          </w:tcPr>
          <w:p w14:paraId="6E4D591A" w14:textId="77777777" w:rsidR="0058736A" w:rsidRDefault="0058736A"/>
        </w:tc>
        <w:tc>
          <w:tcPr>
            <w:tcW w:w="786" w:type="dxa"/>
          </w:tcPr>
          <w:p w14:paraId="6E4D591B" w14:textId="77777777" w:rsidR="0058736A" w:rsidRDefault="0058736A"/>
        </w:tc>
        <w:tc>
          <w:tcPr>
            <w:tcW w:w="31" w:type="dxa"/>
          </w:tcPr>
          <w:p w14:paraId="6E4D591C" w14:textId="77777777" w:rsidR="0058736A" w:rsidRDefault="0058736A"/>
        </w:tc>
        <w:tc>
          <w:tcPr>
            <w:tcW w:w="1277" w:type="dxa"/>
          </w:tcPr>
          <w:p w14:paraId="6E4D591D" w14:textId="77777777" w:rsidR="0058736A" w:rsidRDefault="0058736A"/>
        </w:tc>
        <w:tc>
          <w:tcPr>
            <w:tcW w:w="3828" w:type="dxa"/>
          </w:tcPr>
          <w:p w14:paraId="6E4D591E" w14:textId="77777777" w:rsidR="0058736A" w:rsidRDefault="0058736A"/>
        </w:tc>
        <w:tc>
          <w:tcPr>
            <w:tcW w:w="710" w:type="dxa"/>
          </w:tcPr>
          <w:p w14:paraId="6E4D591F" w14:textId="77777777" w:rsidR="0058736A" w:rsidRDefault="0058736A"/>
        </w:tc>
        <w:tc>
          <w:tcPr>
            <w:tcW w:w="285" w:type="dxa"/>
          </w:tcPr>
          <w:p w14:paraId="6E4D5920" w14:textId="77777777" w:rsidR="0058736A" w:rsidRDefault="0058736A"/>
        </w:tc>
      </w:tr>
      <w:tr w:rsidR="0058736A" w14:paraId="6E4D5927" w14:textId="77777777">
        <w:trPr>
          <w:trHeight w:hRule="exact" w:val="277"/>
        </w:trPr>
        <w:tc>
          <w:tcPr>
            <w:tcW w:w="143" w:type="dxa"/>
          </w:tcPr>
          <w:p w14:paraId="6E4D5922" w14:textId="77777777" w:rsidR="0058736A" w:rsidRDefault="0058736A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E4D5923" w14:textId="77777777" w:rsidR="0058736A" w:rsidRDefault="00EF49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6E4D5924" w14:textId="77777777" w:rsidR="0058736A" w:rsidRDefault="0058736A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E4D5925" w14:textId="77777777" w:rsidR="0058736A" w:rsidRDefault="00EF49D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6E4D5926" w14:textId="77777777" w:rsidR="0058736A" w:rsidRDefault="0058736A"/>
        </w:tc>
      </w:tr>
      <w:tr w:rsidR="0058736A" w14:paraId="6E4D5935" w14:textId="77777777">
        <w:trPr>
          <w:trHeight w:hRule="exact" w:val="277"/>
        </w:trPr>
        <w:tc>
          <w:tcPr>
            <w:tcW w:w="143" w:type="dxa"/>
          </w:tcPr>
          <w:p w14:paraId="6E4D5928" w14:textId="77777777" w:rsidR="0058736A" w:rsidRDefault="0058736A"/>
        </w:tc>
        <w:tc>
          <w:tcPr>
            <w:tcW w:w="1419" w:type="dxa"/>
          </w:tcPr>
          <w:p w14:paraId="6E4D5929" w14:textId="77777777" w:rsidR="0058736A" w:rsidRDefault="0058736A"/>
        </w:tc>
        <w:tc>
          <w:tcPr>
            <w:tcW w:w="285" w:type="dxa"/>
          </w:tcPr>
          <w:p w14:paraId="6E4D592A" w14:textId="77777777" w:rsidR="0058736A" w:rsidRDefault="0058736A"/>
        </w:tc>
        <w:tc>
          <w:tcPr>
            <w:tcW w:w="697" w:type="dxa"/>
          </w:tcPr>
          <w:p w14:paraId="6E4D592B" w14:textId="77777777" w:rsidR="0058736A" w:rsidRDefault="0058736A"/>
        </w:tc>
        <w:tc>
          <w:tcPr>
            <w:tcW w:w="442" w:type="dxa"/>
          </w:tcPr>
          <w:p w14:paraId="6E4D592C" w14:textId="77777777" w:rsidR="0058736A" w:rsidRDefault="0058736A"/>
        </w:tc>
        <w:tc>
          <w:tcPr>
            <w:tcW w:w="442" w:type="dxa"/>
          </w:tcPr>
          <w:p w14:paraId="6E4D592D" w14:textId="77777777" w:rsidR="0058736A" w:rsidRDefault="0058736A"/>
        </w:tc>
        <w:tc>
          <w:tcPr>
            <w:tcW w:w="442" w:type="dxa"/>
          </w:tcPr>
          <w:p w14:paraId="6E4D592E" w14:textId="77777777" w:rsidR="0058736A" w:rsidRDefault="0058736A"/>
        </w:tc>
        <w:tc>
          <w:tcPr>
            <w:tcW w:w="786" w:type="dxa"/>
          </w:tcPr>
          <w:p w14:paraId="6E4D592F" w14:textId="77777777" w:rsidR="0058736A" w:rsidRDefault="0058736A"/>
        </w:tc>
        <w:tc>
          <w:tcPr>
            <w:tcW w:w="31" w:type="dxa"/>
          </w:tcPr>
          <w:p w14:paraId="6E4D5930" w14:textId="77777777" w:rsidR="0058736A" w:rsidRDefault="0058736A"/>
        </w:tc>
        <w:tc>
          <w:tcPr>
            <w:tcW w:w="1277" w:type="dxa"/>
          </w:tcPr>
          <w:p w14:paraId="6E4D5931" w14:textId="77777777" w:rsidR="0058736A" w:rsidRDefault="0058736A"/>
        </w:tc>
        <w:tc>
          <w:tcPr>
            <w:tcW w:w="3828" w:type="dxa"/>
          </w:tcPr>
          <w:p w14:paraId="6E4D5932" w14:textId="77777777" w:rsidR="0058736A" w:rsidRDefault="0058736A"/>
        </w:tc>
        <w:tc>
          <w:tcPr>
            <w:tcW w:w="710" w:type="dxa"/>
          </w:tcPr>
          <w:p w14:paraId="6E4D5933" w14:textId="77777777" w:rsidR="0058736A" w:rsidRDefault="0058736A"/>
        </w:tc>
        <w:tc>
          <w:tcPr>
            <w:tcW w:w="285" w:type="dxa"/>
          </w:tcPr>
          <w:p w14:paraId="6E4D5934" w14:textId="77777777" w:rsidR="0058736A" w:rsidRDefault="0058736A"/>
        </w:tc>
      </w:tr>
      <w:tr w:rsidR="0058736A" w:rsidRPr="00EF49DF" w14:paraId="6E4D593D" w14:textId="77777777">
        <w:trPr>
          <w:trHeight w:hRule="exact" w:val="279"/>
        </w:trPr>
        <w:tc>
          <w:tcPr>
            <w:tcW w:w="143" w:type="dxa"/>
          </w:tcPr>
          <w:p w14:paraId="6E4D5936" w14:textId="77777777" w:rsidR="0058736A" w:rsidRDefault="0058736A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E4D5937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6E4D5938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E4D5939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E4D593A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4D593B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E4D593C" w14:textId="77777777" w:rsidR="0058736A" w:rsidRPr="00EF49DF" w:rsidRDefault="0058736A">
            <w:pPr>
              <w:rPr>
                <w:lang w:val="ru-RU"/>
              </w:rPr>
            </w:pPr>
          </w:p>
        </w:tc>
      </w:tr>
      <w:tr w:rsidR="0058736A" w14:paraId="6E4D5948" w14:textId="77777777">
        <w:trPr>
          <w:trHeight w:hRule="exact" w:val="727"/>
        </w:trPr>
        <w:tc>
          <w:tcPr>
            <w:tcW w:w="143" w:type="dxa"/>
          </w:tcPr>
          <w:p w14:paraId="6E4D593E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593F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6E4D5940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5941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5942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6E4D5943" w14:textId="77777777" w:rsidR="0058736A" w:rsidRDefault="0058736A"/>
        </w:tc>
        <w:tc>
          <w:tcPr>
            <w:tcW w:w="1277" w:type="dxa"/>
          </w:tcPr>
          <w:p w14:paraId="6E4D5944" w14:textId="77777777" w:rsidR="0058736A" w:rsidRDefault="0058736A"/>
        </w:tc>
        <w:tc>
          <w:tcPr>
            <w:tcW w:w="3828" w:type="dxa"/>
          </w:tcPr>
          <w:p w14:paraId="6E4D5945" w14:textId="77777777" w:rsidR="0058736A" w:rsidRDefault="0058736A"/>
        </w:tc>
        <w:tc>
          <w:tcPr>
            <w:tcW w:w="710" w:type="dxa"/>
          </w:tcPr>
          <w:p w14:paraId="6E4D5946" w14:textId="77777777" w:rsidR="0058736A" w:rsidRDefault="0058736A"/>
        </w:tc>
        <w:tc>
          <w:tcPr>
            <w:tcW w:w="285" w:type="dxa"/>
          </w:tcPr>
          <w:p w14:paraId="6E4D5947" w14:textId="77777777" w:rsidR="0058736A" w:rsidRDefault="0058736A"/>
        </w:tc>
      </w:tr>
      <w:tr w:rsidR="0058736A" w14:paraId="6E4D5952" w14:textId="77777777">
        <w:trPr>
          <w:trHeight w:hRule="exact" w:val="279"/>
        </w:trPr>
        <w:tc>
          <w:tcPr>
            <w:tcW w:w="143" w:type="dxa"/>
          </w:tcPr>
          <w:p w14:paraId="6E4D5949" w14:textId="77777777" w:rsidR="0058736A" w:rsidRDefault="0058736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594A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594B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1/6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594C" w14:textId="77777777" w:rsidR="0058736A" w:rsidRDefault="0058736A"/>
        </w:tc>
        <w:tc>
          <w:tcPr>
            <w:tcW w:w="31" w:type="dxa"/>
          </w:tcPr>
          <w:p w14:paraId="6E4D594D" w14:textId="77777777" w:rsidR="0058736A" w:rsidRDefault="0058736A"/>
        </w:tc>
        <w:tc>
          <w:tcPr>
            <w:tcW w:w="1277" w:type="dxa"/>
          </w:tcPr>
          <w:p w14:paraId="6E4D594E" w14:textId="77777777" w:rsidR="0058736A" w:rsidRDefault="0058736A"/>
        </w:tc>
        <w:tc>
          <w:tcPr>
            <w:tcW w:w="3828" w:type="dxa"/>
          </w:tcPr>
          <w:p w14:paraId="6E4D594F" w14:textId="77777777" w:rsidR="0058736A" w:rsidRDefault="0058736A"/>
        </w:tc>
        <w:tc>
          <w:tcPr>
            <w:tcW w:w="710" w:type="dxa"/>
          </w:tcPr>
          <w:p w14:paraId="6E4D5950" w14:textId="77777777" w:rsidR="0058736A" w:rsidRDefault="0058736A"/>
        </w:tc>
        <w:tc>
          <w:tcPr>
            <w:tcW w:w="285" w:type="dxa"/>
          </w:tcPr>
          <w:p w14:paraId="6E4D5951" w14:textId="77777777" w:rsidR="0058736A" w:rsidRDefault="0058736A"/>
        </w:tc>
      </w:tr>
      <w:tr w:rsidR="0058736A" w14:paraId="6E4D595E" w14:textId="77777777">
        <w:trPr>
          <w:trHeight w:hRule="exact" w:val="279"/>
        </w:trPr>
        <w:tc>
          <w:tcPr>
            <w:tcW w:w="143" w:type="dxa"/>
          </w:tcPr>
          <w:p w14:paraId="6E4D5953" w14:textId="77777777" w:rsidR="0058736A" w:rsidRDefault="0058736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5954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5955" w14:textId="77777777" w:rsidR="0058736A" w:rsidRDefault="00EF49D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5956" w14:textId="77777777" w:rsidR="0058736A" w:rsidRDefault="00EF49D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5957" w14:textId="77777777" w:rsidR="0058736A" w:rsidRDefault="00EF49D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5958" w14:textId="77777777" w:rsidR="0058736A" w:rsidRDefault="00EF49D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6E4D5959" w14:textId="77777777" w:rsidR="0058736A" w:rsidRDefault="0058736A"/>
        </w:tc>
        <w:tc>
          <w:tcPr>
            <w:tcW w:w="1277" w:type="dxa"/>
          </w:tcPr>
          <w:p w14:paraId="6E4D595A" w14:textId="77777777" w:rsidR="0058736A" w:rsidRDefault="0058736A"/>
        </w:tc>
        <w:tc>
          <w:tcPr>
            <w:tcW w:w="3828" w:type="dxa"/>
          </w:tcPr>
          <w:p w14:paraId="6E4D595B" w14:textId="77777777" w:rsidR="0058736A" w:rsidRDefault="0058736A"/>
        </w:tc>
        <w:tc>
          <w:tcPr>
            <w:tcW w:w="710" w:type="dxa"/>
          </w:tcPr>
          <w:p w14:paraId="6E4D595C" w14:textId="77777777" w:rsidR="0058736A" w:rsidRDefault="0058736A"/>
        </w:tc>
        <w:tc>
          <w:tcPr>
            <w:tcW w:w="285" w:type="dxa"/>
          </w:tcPr>
          <w:p w14:paraId="6E4D595D" w14:textId="77777777" w:rsidR="0058736A" w:rsidRDefault="0058736A"/>
        </w:tc>
      </w:tr>
      <w:tr w:rsidR="0058736A" w14:paraId="6E4D596A" w14:textId="77777777">
        <w:trPr>
          <w:trHeight w:hRule="exact" w:val="279"/>
        </w:trPr>
        <w:tc>
          <w:tcPr>
            <w:tcW w:w="143" w:type="dxa"/>
          </w:tcPr>
          <w:p w14:paraId="6E4D595F" w14:textId="77777777" w:rsidR="0058736A" w:rsidRDefault="0058736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60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61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62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63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64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" w:type="dxa"/>
          </w:tcPr>
          <w:p w14:paraId="6E4D5965" w14:textId="77777777" w:rsidR="0058736A" w:rsidRDefault="0058736A"/>
        </w:tc>
        <w:tc>
          <w:tcPr>
            <w:tcW w:w="1277" w:type="dxa"/>
          </w:tcPr>
          <w:p w14:paraId="6E4D5966" w14:textId="77777777" w:rsidR="0058736A" w:rsidRDefault="0058736A"/>
        </w:tc>
        <w:tc>
          <w:tcPr>
            <w:tcW w:w="3828" w:type="dxa"/>
          </w:tcPr>
          <w:p w14:paraId="6E4D5967" w14:textId="77777777" w:rsidR="0058736A" w:rsidRDefault="0058736A"/>
        </w:tc>
        <w:tc>
          <w:tcPr>
            <w:tcW w:w="710" w:type="dxa"/>
          </w:tcPr>
          <w:p w14:paraId="6E4D5968" w14:textId="77777777" w:rsidR="0058736A" w:rsidRDefault="0058736A"/>
        </w:tc>
        <w:tc>
          <w:tcPr>
            <w:tcW w:w="285" w:type="dxa"/>
          </w:tcPr>
          <w:p w14:paraId="6E4D5969" w14:textId="77777777" w:rsidR="0058736A" w:rsidRDefault="0058736A"/>
        </w:tc>
      </w:tr>
      <w:tr w:rsidR="0058736A" w14:paraId="6E4D5976" w14:textId="77777777">
        <w:trPr>
          <w:trHeight w:hRule="exact" w:val="279"/>
        </w:trPr>
        <w:tc>
          <w:tcPr>
            <w:tcW w:w="143" w:type="dxa"/>
          </w:tcPr>
          <w:p w14:paraId="6E4D596B" w14:textId="77777777" w:rsidR="0058736A" w:rsidRDefault="0058736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6C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6D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6E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6F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70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6E4D5971" w14:textId="77777777" w:rsidR="0058736A" w:rsidRDefault="0058736A"/>
        </w:tc>
        <w:tc>
          <w:tcPr>
            <w:tcW w:w="1277" w:type="dxa"/>
          </w:tcPr>
          <w:p w14:paraId="6E4D5972" w14:textId="77777777" w:rsidR="0058736A" w:rsidRDefault="0058736A"/>
        </w:tc>
        <w:tc>
          <w:tcPr>
            <w:tcW w:w="3828" w:type="dxa"/>
          </w:tcPr>
          <w:p w14:paraId="6E4D5973" w14:textId="77777777" w:rsidR="0058736A" w:rsidRDefault="0058736A"/>
        </w:tc>
        <w:tc>
          <w:tcPr>
            <w:tcW w:w="710" w:type="dxa"/>
          </w:tcPr>
          <w:p w14:paraId="6E4D5974" w14:textId="77777777" w:rsidR="0058736A" w:rsidRDefault="0058736A"/>
        </w:tc>
        <w:tc>
          <w:tcPr>
            <w:tcW w:w="285" w:type="dxa"/>
          </w:tcPr>
          <w:p w14:paraId="6E4D5975" w14:textId="77777777" w:rsidR="0058736A" w:rsidRDefault="0058736A"/>
        </w:tc>
      </w:tr>
      <w:tr w:rsidR="0058736A" w14:paraId="6E4D5982" w14:textId="77777777">
        <w:trPr>
          <w:trHeight w:hRule="exact" w:val="279"/>
        </w:trPr>
        <w:tc>
          <w:tcPr>
            <w:tcW w:w="143" w:type="dxa"/>
          </w:tcPr>
          <w:p w14:paraId="6E4D5977" w14:textId="77777777" w:rsidR="0058736A" w:rsidRDefault="0058736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78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79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7A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7B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7C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6E4D597D" w14:textId="77777777" w:rsidR="0058736A" w:rsidRDefault="0058736A"/>
        </w:tc>
        <w:tc>
          <w:tcPr>
            <w:tcW w:w="1277" w:type="dxa"/>
          </w:tcPr>
          <w:p w14:paraId="6E4D597E" w14:textId="77777777" w:rsidR="0058736A" w:rsidRDefault="0058736A"/>
        </w:tc>
        <w:tc>
          <w:tcPr>
            <w:tcW w:w="3828" w:type="dxa"/>
          </w:tcPr>
          <w:p w14:paraId="6E4D597F" w14:textId="77777777" w:rsidR="0058736A" w:rsidRDefault="0058736A"/>
        </w:tc>
        <w:tc>
          <w:tcPr>
            <w:tcW w:w="710" w:type="dxa"/>
          </w:tcPr>
          <w:p w14:paraId="6E4D5980" w14:textId="77777777" w:rsidR="0058736A" w:rsidRDefault="0058736A"/>
        </w:tc>
        <w:tc>
          <w:tcPr>
            <w:tcW w:w="285" w:type="dxa"/>
          </w:tcPr>
          <w:p w14:paraId="6E4D5981" w14:textId="77777777" w:rsidR="0058736A" w:rsidRDefault="0058736A"/>
        </w:tc>
      </w:tr>
      <w:tr w:rsidR="0058736A" w14:paraId="6E4D598E" w14:textId="77777777">
        <w:trPr>
          <w:trHeight w:hRule="exact" w:val="279"/>
        </w:trPr>
        <w:tc>
          <w:tcPr>
            <w:tcW w:w="143" w:type="dxa"/>
          </w:tcPr>
          <w:p w14:paraId="6E4D5983" w14:textId="77777777" w:rsidR="0058736A" w:rsidRDefault="0058736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84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85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86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87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88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6E4D5989" w14:textId="77777777" w:rsidR="0058736A" w:rsidRDefault="0058736A"/>
        </w:tc>
        <w:tc>
          <w:tcPr>
            <w:tcW w:w="1277" w:type="dxa"/>
          </w:tcPr>
          <w:p w14:paraId="6E4D598A" w14:textId="77777777" w:rsidR="0058736A" w:rsidRDefault="0058736A"/>
        </w:tc>
        <w:tc>
          <w:tcPr>
            <w:tcW w:w="3828" w:type="dxa"/>
          </w:tcPr>
          <w:p w14:paraId="6E4D598B" w14:textId="77777777" w:rsidR="0058736A" w:rsidRDefault="0058736A"/>
        </w:tc>
        <w:tc>
          <w:tcPr>
            <w:tcW w:w="710" w:type="dxa"/>
          </w:tcPr>
          <w:p w14:paraId="6E4D598C" w14:textId="77777777" w:rsidR="0058736A" w:rsidRDefault="0058736A"/>
        </w:tc>
        <w:tc>
          <w:tcPr>
            <w:tcW w:w="285" w:type="dxa"/>
          </w:tcPr>
          <w:p w14:paraId="6E4D598D" w14:textId="77777777" w:rsidR="0058736A" w:rsidRDefault="0058736A"/>
        </w:tc>
      </w:tr>
      <w:tr w:rsidR="0058736A" w14:paraId="6E4D599A" w14:textId="77777777">
        <w:trPr>
          <w:trHeight w:hRule="exact" w:val="279"/>
        </w:trPr>
        <w:tc>
          <w:tcPr>
            <w:tcW w:w="143" w:type="dxa"/>
          </w:tcPr>
          <w:p w14:paraId="6E4D598F" w14:textId="77777777" w:rsidR="0058736A" w:rsidRDefault="0058736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90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91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92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93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94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6E4D5995" w14:textId="77777777" w:rsidR="0058736A" w:rsidRDefault="0058736A"/>
        </w:tc>
        <w:tc>
          <w:tcPr>
            <w:tcW w:w="1277" w:type="dxa"/>
          </w:tcPr>
          <w:p w14:paraId="6E4D5996" w14:textId="77777777" w:rsidR="0058736A" w:rsidRDefault="0058736A"/>
        </w:tc>
        <w:tc>
          <w:tcPr>
            <w:tcW w:w="3828" w:type="dxa"/>
          </w:tcPr>
          <w:p w14:paraId="6E4D5997" w14:textId="77777777" w:rsidR="0058736A" w:rsidRDefault="0058736A"/>
        </w:tc>
        <w:tc>
          <w:tcPr>
            <w:tcW w:w="710" w:type="dxa"/>
          </w:tcPr>
          <w:p w14:paraId="6E4D5998" w14:textId="77777777" w:rsidR="0058736A" w:rsidRDefault="0058736A"/>
        </w:tc>
        <w:tc>
          <w:tcPr>
            <w:tcW w:w="285" w:type="dxa"/>
          </w:tcPr>
          <w:p w14:paraId="6E4D5999" w14:textId="77777777" w:rsidR="0058736A" w:rsidRDefault="0058736A"/>
        </w:tc>
      </w:tr>
      <w:tr w:rsidR="0058736A" w14:paraId="6E4D59A6" w14:textId="77777777">
        <w:trPr>
          <w:trHeight w:hRule="exact" w:val="279"/>
        </w:trPr>
        <w:tc>
          <w:tcPr>
            <w:tcW w:w="143" w:type="dxa"/>
          </w:tcPr>
          <w:p w14:paraId="6E4D599B" w14:textId="77777777" w:rsidR="0058736A" w:rsidRDefault="0058736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9C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9D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9E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9F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A0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6E4D59A1" w14:textId="77777777" w:rsidR="0058736A" w:rsidRDefault="0058736A"/>
        </w:tc>
        <w:tc>
          <w:tcPr>
            <w:tcW w:w="1277" w:type="dxa"/>
          </w:tcPr>
          <w:p w14:paraId="6E4D59A2" w14:textId="77777777" w:rsidR="0058736A" w:rsidRDefault="0058736A"/>
        </w:tc>
        <w:tc>
          <w:tcPr>
            <w:tcW w:w="3828" w:type="dxa"/>
          </w:tcPr>
          <w:p w14:paraId="6E4D59A3" w14:textId="77777777" w:rsidR="0058736A" w:rsidRDefault="0058736A"/>
        </w:tc>
        <w:tc>
          <w:tcPr>
            <w:tcW w:w="710" w:type="dxa"/>
          </w:tcPr>
          <w:p w14:paraId="6E4D59A4" w14:textId="77777777" w:rsidR="0058736A" w:rsidRDefault="0058736A"/>
        </w:tc>
        <w:tc>
          <w:tcPr>
            <w:tcW w:w="285" w:type="dxa"/>
          </w:tcPr>
          <w:p w14:paraId="6E4D59A5" w14:textId="77777777" w:rsidR="0058736A" w:rsidRDefault="0058736A"/>
        </w:tc>
      </w:tr>
      <w:tr w:rsidR="0058736A" w14:paraId="6E4D59B2" w14:textId="77777777">
        <w:trPr>
          <w:trHeight w:hRule="exact" w:val="277"/>
        </w:trPr>
        <w:tc>
          <w:tcPr>
            <w:tcW w:w="143" w:type="dxa"/>
          </w:tcPr>
          <w:p w14:paraId="6E4D59A7" w14:textId="77777777" w:rsidR="0058736A" w:rsidRDefault="0058736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A8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A9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AA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AB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AC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14:paraId="6E4D59AD" w14:textId="77777777" w:rsidR="0058736A" w:rsidRDefault="0058736A"/>
        </w:tc>
        <w:tc>
          <w:tcPr>
            <w:tcW w:w="1277" w:type="dxa"/>
          </w:tcPr>
          <w:p w14:paraId="6E4D59AE" w14:textId="77777777" w:rsidR="0058736A" w:rsidRDefault="0058736A"/>
        </w:tc>
        <w:tc>
          <w:tcPr>
            <w:tcW w:w="3828" w:type="dxa"/>
          </w:tcPr>
          <w:p w14:paraId="6E4D59AF" w14:textId="77777777" w:rsidR="0058736A" w:rsidRDefault="0058736A"/>
        </w:tc>
        <w:tc>
          <w:tcPr>
            <w:tcW w:w="710" w:type="dxa"/>
          </w:tcPr>
          <w:p w14:paraId="6E4D59B0" w14:textId="77777777" w:rsidR="0058736A" w:rsidRDefault="0058736A"/>
        </w:tc>
        <w:tc>
          <w:tcPr>
            <w:tcW w:w="285" w:type="dxa"/>
          </w:tcPr>
          <w:p w14:paraId="6E4D59B1" w14:textId="77777777" w:rsidR="0058736A" w:rsidRDefault="0058736A"/>
        </w:tc>
      </w:tr>
      <w:tr w:rsidR="0058736A" w14:paraId="6E4D59C0" w14:textId="77777777">
        <w:trPr>
          <w:trHeight w:hRule="exact" w:val="416"/>
        </w:trPr>
        <w:tc>
          <w:tcPr>
            <w:tcW w:w="143" w:type="dxa"/>
          </w:tcPr>
          <w:p w14:paraId="6E4D59B3" w14:textId="77777777" w:rsidR="0058736A" w:rsidRDefault="0058736A"/>
        </w:tc>
        <w:tc>
          <w:tcPr>
            <w:tcW w:w="1419" w:type="dxa"/>
          </w:tcPr>
          <w:p w14:paraId="6E4D59B4" w14:textId="77777777" w:rsidR="0058736A" w:rsidRDefault="0058736A"/>
        </w:tc>
        <w:tc>
          <w:tcPr>
            <w:tcW w:w="285" w:type="dxa"/>
          </w:tcPr>
          <w:p w14:paraId="6E4D59B5" w14:textId="77777777" w:rsidR="0058736A" w:rsidRDefault="0058736A"/>
        </w:tc>
        <w:tc>
          <w:tcPr>
            <w:tcW w:w="697" w:type="dxa"/>
          </w:tcPr>
          <w:p w14:paraId="6E4D59B6" w14:textId="77777777" w:rsidR="0058736A" w:rsidRDefault="0058736A"/>
        </w:tc>
        <w:tc>
          <w:tcPr>
            <w:tcW w:w="442" w:type="dxa"/>
          </w:tcPr>
          <w:p w14:paraId="6E4D59B7" w14:textId="77777777" w:rsidR="0058736A" w:rsidRDefault="0058736A"/>
        </w:tc>
        <w:tc>
          <w:tcPr>
            <w:tcW w:w="442" w:type="dxa"/>
          </w:tcPr>
          <w:p w14:paraId="6E4D59B8" w14:textId="77777777" w:rsidR="0058736A" w:rsidRDefault="0058736A"/>
        </w:tc>
        <w:tc>
          <w:tcPr>
            <w:tcW w:w="442" w:type="dxa"/>
          </w:tcPr>
          <w:p w14:paraId="6E4D59B9" w14:textId="77777777" w:rsidR="0058736A" w:rsidRDefault="0058736A"/>
        </w:tc>
        <w:tc>
          <w:tcPr>
            <w:tcW w:w="786" w:type="dxa"/>
          </w:tcPr>
          <w:p w14:paraId="6E4D59BA" w14:textId="77777777" w:rsidR="0058736A" w:rsidRDefault="0058736A"/>
        </w:tc>
        <w:tc>
          <w:tcPr>
            <w:tcW w:w="31" w:type="dxa"/>
          </w:tcPr>
          <w:p w14:paraId="6E4D59BB" w14:textId="77777777" w:rsidR="0058736A" w:rsidRDefault="0058736A"/>
        </w:tc>
        <w:tc>
          <w:tcPr>
            <w:tcW w:w="1277" w:type="dxa"/>
          </w:tcPr>
          <w:p w14:paraId="6E4D59BC" w14:textId="77777777" w:rsidR="0058736A" w:rsidRDefault="0058736A"/>
        </w:tc>
        <w:tc>
          <w:tcPr>
            <w:tcW w:w="3828" w:type="dxa"/>
          </w:tcPr>
          <w:p w14:paraId="6E4D59BD" w14:textId="77777777" w:rsidR="0058736A" w:rsidRDefault="0058736A"/>
        </w:tc>
        <w:tc>
          <w:tcPr>
            <w:tcW w:w="710" w:type="dxa"/>
          </w:tcPr>
          <w:p w14:paraId="6E4D59BE" w14:textId="77777777" w:rsidR="0058736A" w:rsidRDefault="0058736A"/>
        </w:tc>
        <w:tc>
          <w:tcPr>
            <w:tcW w:w="285" w:type="dxa"/>
          </w:tcPr>
          <w:p w14:paraId="6E4D59BF" w14:textId="77777777" w:rsidR="0058736A" w:rsidRDefault="0058736A"/>
        </w:tc>
      </w:tr>
      <w:tr w:rsidR="0058736A" w14:paraId="6E4D59C6" w14:textId="77777777">
        <w:trPr>
          <w:trHeight w:hRule="exact" w:val="277"/>
        </w:trPr>
        <w:tc>
          <w:tcPr>
            <w:tcW w:w="143" w:type="dxa"/>
          </w:tcPr>
          <w:p w14:paraId="6E4D59C1" w14:textId="77777777" w:rsidR="0058736A" w:rsidRDefault="0058736A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E4D59C2" w14:textId="77777777" w:rsidR="0058736A" w:rsidRDefault="00EF49D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6E4D59C3" w14:textId="77777777" w:rsidR="0058736A" w:rsidRDefault="0058736A"/>
        </w:tc>
        <w:tc>
          <w:tcPr>
            <w:tcW w:w="710" w:type="dxa"/>
          </w:tcPr>
          <w:p w14:paraId="6E4D59C4" w14:textId="77777777" w:rsidR="0058736A" w:rsidRDefault="0058736A"/>
        </w:tc>
        <w:tc>
          <w:tcPr>
            <w:tcW w:w="285" w:type="dxa"/>
          </w:tcPr>
          <w:p w14:paraId="6E4D59C5" w14:textId="77777777" w:rsidR="0058736A" w:rsidRDefault="0058736A"/>
        </w:tc>
      </w:tr>
      <w:tr w:rsidR="0058736A" w14:paraId="6E4D59D4" w14:textId="77777777">
        <w:trPr>
          <w:trHeight w:hRule="exact" w:val="277"/>
        </w:trPr>
        <w:tc>
          <w:tcPr>
            <w:tcW w:w="143" w:type="dxa"/>
          </w:tcPr>
          <w:p w14:paraId="6E4D59C7" w14:textId="77777777" w:rsidR="0058736A" w:rsidRDefault="0058736A"/>
        </w:tc>
        <w:tc>
          <w:tcPr>
            <w:tcW w:w="1419" w:type="dxa"/>
          </w:tcPr>
          <w:p w14:paraId="6E4D59C8" w14:textId="77777777" w:rsidR="0058736A" w:rsidRDefault="0058736A"/>
        </w:tc>
        <w:tc>
          <w:tcPr>
            <w:tcW w:w="285" w:type="dxa"/>
          </w:tcPr>
          <w:p w14:paraId="6E4D59C9" w14:textId="77777777" w:rsidR="0058736A" w:rsidRDefault="0058736A"/>
        </w:tc>
        <w:tc>
          <w:tcPr>
            <w:tcW w:w="697" w:type="dxa"/>
          </w:tcPr>
          <w:p w14:paraId="6E4D59CA" w14:textId="77777777" w:rsidR="0058736A" w:rsidRDefault="0058736A"/>
        </w:tc>
        <w:tc>
          <w:tcPr>
            <w:tcW w:w="442" w:type="dxa"/>
          </w:tcPr>
          <w:p w14:paraId="6E4D59CB" w14:textId="77777777" w:rsidR="0058736A" w:rsidRDefault="0058736A"/>
        </w:tc>
        <w:tc>
          <w:tcPr>
            <w:tcW w:w="442" w:type="dxa"/>
          </w:tcPr>
          <w:p w14:paraId="6E4D59CC" w14:textId="77777777" w:rsidR="0058736A" w:rsidRDefault="0058736A"/>
        </w:tc>
        <w:tc>
          <w:tcPr>
            <w:tcW w:w="442" w:type="dxa"/>
          </w:tcPr>
          <w:p w14:paraId="6E4D59CD" w14:textId="77777777" w:rsidR="0058736A" w:rsidRDefault="0058736A"/>
        </w:tc>
        <w:tc>
          <w:tcPr>
            <w:tcW w:w="786" w:type="dxa"/>
          </w:tcPr>
          <w:p w14:paraId="6E4D59CE" w14:textId="77777777" w:rsidR="0058736A" w:rsidRDefault="0058736A"/>
        </w:tc>
        <w:tc>
          <w:tcPr>
            <w:tcW w:w="31" w:type="dxa"/>
          </w:tcPr>
          <w:p w14:paraId="6E4D59CF" w14:textId="77777777" w:rsidR="0058736A" w:rsidRDefault="0058736A"/>
        </w:tc>
        <w:tc>
          <w:tcPr>
            <w:tcW w:w="1277" w:type="dxa"/>
          </w:tcPr>
          <w:p w14:paraId="6E4D59D0" w14:textId="77777777" w:rsidR="0058736A" w:rsidRDefault="0058736A"/>
        </w:tc>
        <w:tc>
          <w:tcPr>
            <w:tcW w:w="3828" w:type="dxa"/>
          </w:tcPr>
          <w:p w14:paraId="6E4D59D1" w14:textId="77777777" w:rsidR="0058736A" w:rsidRDefault="0058736A"/>
        </w:tc>
        <w:tc>
          <w:tcPr>
            <w:tcW w:w="710" w:type="dxa"/>
          </w:tcPr>
          <w:p w14:paraId="6E4D59D2" w14:textId="77777777" w:rsidR="0058736A" w:rsidRDefault="0058736A"/>
        </w:tc>
        <w:tc>
          <w:tcPr>
            <w:tcW w:w="285" w:type="dxa"/>
          </w:tcPr>
          <w:p w14:paraId="6E4D59D3" w14:textId="77777777" w:rsidR="0058736A" w:rsidRDefault="0058736A"/>
        </w:tc>
      </w:tr>
      <w:tr w:rsidR="0058736A" w:rsidRPr="00EF49DF" w14:paraId="6E4D59DC" w14:textId="77777777">
        <w:trPr>
          <w:trHeight w:hRule="exact" w:val="4584"/>
        </w:trPr>
        <w:tc>
          <w:tcPr>
            <w:tcW w:w="143" w:type="dxa"/>
          </w:tcPr>
          <w:p w14:paraId="6E4D59D5" w14:textId="77777777" w:rsidR="0058736A" w:rsidRDefault="0058736A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E4D59D6" w14:textId="77777777" w:rsidR="0058736A" w:rsidRPr="00EF49DF" w:rsidRDefault="00EF49DF">
            <w:pPr>
              <w:spacing w:after="0" w:line="240" w:lineRule="auto"/>
              <w:rPr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6E4D59D7" w14:textId="77777777" w:rsidR="0058736A" w:rsidRPr="00EF49DF" w:rsidRDefault="0058736A">
            <w:pPr>
              <w:spacing w:after="0" w:line="240" w:lineRule="auto"/>
              <w:rPr>
                <w:lang w:val="ru-RU"/>
              </w:rPr>
            </w:pPr>
          </w:p>
          <w:p w14:paraId="6E4D59D8" w14:textId="77777777" w:rsidR="0058736A" w:rsidRPr="00EF49DF" w:rsidRDefault="0058736A">
            <w:pPr>
              <w:spacing w:after="0" w:line="240" w:lineRule="auto"/>
              <w:rPr>
                <w:lang w:val="ru-RU"/>
              </w:rPr>
            </w:pPr>
          </w:p>
          <w:p w14:paraId="6E4D59D9" w14:textId="77777777" w:rsidR="0058736A" w:rsidRPr="00EF49DF" w:rsidRDefault="00EF49DF">
            <w:pPr>
              <w:spacing w:after="0" w:line="240" w:lineRule="auto"/>
              <w:rPr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Зав. каф., Кибенко Е. И. _________________</w:t>
            </w:r>
          </w:p>
          <w:p w14:paraId="6E4D59DA" w14:textId="77777777" w:rsidR="0058736A" w:rsidRPr="00EF49DF" w:rsidRDefault="0058736A">
            <w:pPr>
              <w:spacing w:after="0" w:line="240" w:lineRule="auto"/>
              <w:rPr>
                <w:lang w:val="ru-RU"/>
              </w:rPr>
            </w:pPr>
          </w:p>
          <w:p w14:paraId="6E4D59DB" w14:textId="77777777" w:rsidR="0058736A" w:rsidRPr="00EF49DF" w:rsidRDefault="00EF49DF">
            <w:pPr>
              <w:spacing w:after="0" w:line="240" w:lineRule="auto"/>
              <w:rPr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6E4D59DD" w14:textId="77777777" w:rsidR="0058736A" w:rsidRPr="00EF49DF" w:rsidRDefault="00EF49DF">
      <w:pPr>
        <w:rPr>
          <w:sz w:val="0"/>
          <w:szCs w:val="0"/>
          <w:lang w:val="ru-RU"/>
        </w:rPr>
      </w:pPr>
      <w:r w:rsidRPr="00EF49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58736A" w14:paraId="6E4D59E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4D59DE" w14:textId="67C739D1" w:rsidR="0058736A" w:rsidRDefault="005873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14:paraId="6E4D59DF" w14:textId="77777777" w:rsidR="0058736A" w:rsidRDefault="005873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4D59E0" w14:textId="77777777" w:rsidR="0058736A" w:rsidRDefault="00EF49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8736A" w14:paraId="6E4D59E6" w14:textId="77777777">
        <w:trPr>
          <w:trHeight w:hRule="exact" w:val="138"/>
        </w:trPr>
        <w:tc>
          <w:tcPr>
            <w:tcW w:w="766" w:type="dxa"/>
          </w:tcPr>
          <w:p w14:paraId="6E4D59E2" w14:textId="77777777" w:rsidR="0058736A" w:rsidRDefault="0058736A"/>
        </w:tc>
        <w:tc>
          <w:tcPr>
            <w:tcW w:w="3913" w:type="dxa"/>
          </w:tcPr>
          <w:p w14:paraId="6E4D59E3" w14:textId="77777777" w:rsidR="0058736A" w:rsidRDefault="0058736A"/>
        </w:tc>
        <w:tc>
          <w:tcPr>
            <w:tcW w:w="5104" w:type="dxa"/>
          </w:tcPr>
          <w:p w14:paraId="6E4D59E4" w14:textId="77777777" w:rsidR="0058736A" w:rsidRDefault="0058736A"/>
        </w:tc>
        <w:tc>
          <w:tcPr>
            <w:tcW w:w="993" w:type="dxa"/>
          </w:tcPr>
          <w:p w14:paraId="6E4D59E5" w14:textId="77777777" w:rsidR="0058736A" w:rsidRDefault="0058736A"/>
        </w:tc>
      </w:tr>
      <w:tr w:rsidR="0058736A" w14:paraId="6E4D59E8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4D59E7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8736A" w:rsidRPr="00EF49DF" w14:paraId="6E4D59E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E9" w14:textId="77777777" w:rsidR="0058736A" w:rsidRDefault="00EF49D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EA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учебной дисциплины является получение студентами комплексного представления о работе детского тренера</w:t>
            </w:r>
          </w:p>
        </w:tc>
      </w:tr>
      <w:tr w:rsidR="0058736A" w:rsidRPr="00EF49DF" w14:paraId="6E4D59F0" w14:textId="77777777">
        <w:trPr>
          <w:trHeight w:hRule="exact" w:val="277"/>
        </w:trPr>
        <w:tc>
          <w:tcPr>
            <w:tcW w:w="766" w:type="dxa"/>
          </w:tcPr>
          <w:p w14:paraId="6E4D59EC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6E4D59ED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E4D59EE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4D59EF" w14:textId="77777777" w:rsidR="0058736A" w:rsidRPr="00EF49DF" w:rsidRDefault="0058736A">
            <w:pPr>
              <w:rPr>
                <w:lang w:val="ru-RU"/>
              </w:rPr>
            </w:pPr>
          </w:p>
        </w:tc>
      </w:tr>
      <w:tr w:rsidR="0058736A" w:rsidRPr="00EF49DF" w14:paraId="6E4D59F2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4D59F1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58736A" w:rsidRPr="00EF49DF" w14:paraId="6E4D59F4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F3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58736A" w:rsidRPr="00EF49DF" w14:paraId="6E4D59F6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F5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2:Готов</w:t>
            </w:r>
            <w:proofErr w:type="gramEnd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участвовать в разработке основной образовательной программы и </w:t>
            </w: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отдельных её компонентов (в том числе с использованием информационно-коммуникационных технологий)</w:t>
            </w:r>
          </w:p>
        </w:tc>
      </w:tr>
      <w:tr w:rsidR="0058736A" w:rsidRPr="00EF49DF" w14:paraId="6E4D59F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F7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</w:t>
            </w:r>
            <w:proofErr w:type="gramStart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3:Владеет</w:t>
            </w:r>
            <w:proofErr w:type="gramEnd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способами разработки дополнительных образовательных программ и их элементов (в том числе с использованием информационно-коммуникационных техн</w:t>
            </w: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ологий)</w:t>
            </w:r>
          </w:p>
        </w:tc>
      </w:tr>
      <w:tr w:rsidR="0058736A" w:rsidRPr="00EF49DF" w14:paraId="6E4D59FA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F9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1:Разрабатывает</w:t>
            </w:r>
            <w:proofErr w:type="gramEnd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программу диагностики и мониторинга сформированности результатов образования обучающихся</w:t>
            </w:r>
          </w:p>
        </w:tc>
      </w:tr>
      <w:tr w:rsidR="0058736A" w:rsidRPr="00EF49DF" w14:paraId="6E4D59F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FB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2:Обеспечивает</w:t>
            </w:r>
            <w:proofErr w:type="gramEnd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объективность и достоверность оценки образовательных результатов обучающихся</w:t>
            </w:r>
          </w:p>
        </w:tc>
      </w:tr>
      <w:tr w:rsidR="0058736A" w:rsidRPr="00EF49DF" w14:paraId="6E4D59FE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FD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3:Выявляет</w:t>
            </w:r>
            <w:proofErr w:type="gramEnd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</w:t>
            </w: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58736A" w:rsidRPr="00EF49DF" w14:paraId="6E4D5A00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9FF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</w:t>
            </w:r>
            <w:proofErr w:type="gramStart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4:Использует</w:t>
            </w:r>
            <w:proofErr w:type="gramEnd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современные методы, формы, способы и приемы обучения и воспитания при реализации дополнительных общеобразовательных программ</w:t>
            </w:r>
          </w:p>
        </w:tc>
      </w:tr>
      <w:tr w:rsidR="0058736A" w:rsidRPr="00EF49DF" w14:paraId="6E4D5A0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01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</w:t>
            </w: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Р-7.</w:t>
            </w:r>
            <w:proofErr w:type="gramStart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1:Определяет</w:t>
            </w:r>
            <w:proofErr w:type="gramEnd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педагогические цели и задачи, планирования </w:t>
            </w:r>
            <w:proofErr w:type="spellStart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занатий</w:t>
            </w:r>
            <w:proofErr w:type="spellEnd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направленных на освоение избранного вида деятельности</w:t>
            </w:r>
          </w:p>
        </w:tc>
      </w:tr>
      <w:tr w:rsidR="0058736A" w:rsidRPr="00EF49DF" w14:paraId="6E4D5A04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03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</w:t>
            </w:r>
            <w:proofErr w:type="gramStart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поиск, анализ и выбор источников (</w:t>
            </w:r>
            <w:proofErr w:type="spellStart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влючая</w:t>
            </w:r>
            <w:proofErr w:type="spellEnd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методическую литературу и электронные образовательные ресурсы) необход</w:t>
            </w: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имых для планирования и разработки дополнительных общеобразовательных программ</w:t>
            </w:r>
          </w:p>
        </w:tc>
      </w:tr>
      <w:tr w:rsidR="0058736A" w:rsidRPr="00EF49DF" w14:paraId="6E4D5A06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05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</w:t>
            </w:r>
            <w:proofErr w:type="gramStart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3:Разрабатывает</w:t>
            </w:r>
            <w:proofErr w:type="gramEnd"/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дополнительные общеобразовательные программы с учетом: особенностей образовательной программы, образовательных запросов обучающихся их </w:t>
            </w: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индивидуальных особенностей (в том числе одаренных детей и детей с ОВЗ)</w:t>
            </w:r>
          </w:p>
        </w:tc>
      </w:tr>
      <w:tr w:rsidR="0058736A" w:rsidRPr="00EF49DF" w14:paraId="6E4D5A0B" w14:textId="77777777">
        <w:trPr>
          <w:trHeight w:hRule="exact" w:val="277"/>
        </w:trPr>
        <w:tc>
          <w:tcPr>
            <w:tcW w:w="766" w:type="dxa"/>
          </w:tcPr>
          <w:p w14:paraId="6E4D5A07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6E4D5A08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E4D5A09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4D5A0A" w14:textId="77777777" w:rsidR="0058736A" w:rsidRPr="00EF49DF" w:rsidRDefault="0058736A">
            <w:pPr>
              <w:rPr>
                <w:lang w:val="ru-RU"/>
              </w:rPr>
            </w:pPr>
          </w:p>
        </w:tc>
      </w:tr>
      <w:tr w:rsidR="0058736A" w:rsidRPr="00EF49DF" w14:paraId="6E4D5A0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E4D5A0C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58736A" w14:paraId="6E4D5A0F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5A0E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8736A" w:rsidRPr="00EF49DF" w14:paraId="6E4D5A27" w14:textId="77777777">
        <w:trPr>
          <w:trHeight w:hRule="exact" w:val="6440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10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компоненты педагогического мастерства;</w:t>
            </w:r>
          </w:p>
          <w:p w14:paraId="6E4D5A11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особенностей реализации педагогического процесса в условиях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поликультурного и полиэтнического общества;</w:t>
            </w:r>
          </w:p>
          <w:p w14:paraId="6E4D5A12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современные образовательные технологии;</w:t>
            </w:r>
          </w:p>
          <w:p w14:paraId="6E4D5A13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особенности педагогической деятельности спортивных педагогов;</w:t>
            </w:r>
          </w:p>
          <w:p w14:paraId="6E4D5A14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нестандартные подходы к решению различных проблем в педагогической деятельности и методы их устранения;</w:t>
            </w:r>
          </w:p>
          <w:p w14:paraId="6E4D5A15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сущность отдельных методов обучения и воспитания;</w:t>
            </w:r>
          </w:p>
          <w:p w14:paraId="6E4D5A16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теорию и технологии обучения и воспитания ребенка, сопровождения субъектов педагогического процесса;</w:t>
            </w:r>
          </w:p>
          <w:p w14:paraId="6E4D5A17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обеспечения охраны жизни и здоровья участников образовательного процесса;</w:t>
            </w:r>
          </w:p>
          <w:p w14:paraId="6E4D5A18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средства и метод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 спортивной тренировки, направленные на повышение функциональных и двигательных способностей;</w:t>
            </w:r>
          </w:p>
          <w:p w14:paraId="6E4D5A19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восстановительные средства, методику психорегулирующей тренировки;</w:t>
            </w:r>
          </w:p>
          <w:p w14:paraId="6E4D5A1A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современные образовательные технологии;</w:t>
            </w:r>
          </w:p>
          <w:p w14:paraId="6E4D5A1B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способы разработки дополнительных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программ и их элементов (в том числе с использованием информационно-коммуникационных технологий);</w:t>
            </w:r>
          </w:p>
          <w:p w14:paraId="6E4D5A1C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информационно-коммуникационные технологии, позволяющие осуществлять сбор, обработку и анализ информации, оценивать программное обеспечение и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перспективы его использования с учетом решаемых профессиональных задач;</w:t>
            </w:r>
          </w:p>
          <w:p w14:paraId="6E4D5A1D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современные методы и технологии обучения и диагностики;</w:t>
            </w:r>
          </w:p>
          <w:p w14:paraId="6E4D5A1E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формы контроля за состоянием здоровья и физической подготовленностью во время и после занятий физической</w:t>
            </w:r>
          </w:p>
          <w:p w14:paraId="6E4D5A1F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 и спорто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м;</w:t>
            </w:r>
          </w:p>
          <w:p w14:paraId="6E4D5A20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методику разработки программ диагностики и мониторинга сформированности результатов образования обучающихся;</w:t>
            </w:r>
          </w:p>
          <w:p w14:paraId="6E4D5A21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методы организации самоконтроля во время и после занятий физическими упражнениями и спортом;</w:t>
            </w:r>
          </w:p>
          <w:p w14:paraId="6E4D5A22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формы сотрудничества обучающихся, методы разв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ития творческих способностей у учащихся во время урочной и внеурочной деятельности;</w:t>
            </w:r>
          </w:p>
          <w:p w14:paraId="6E4D5A23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профессиональной этики и речевой культуры;</w:t>
            </w:r>
          </w:p>
          <w:p w14:paraId="6E4D5A24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особенности социального партнерства в системе образования;</w:t>
            </w:r>
          </w:p>
          <w:p w14:paraId="6E4D5A25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управления учебно-воспитательным процессом с испо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льзованием психолого-педагогических, медико- биологических знаний, организаторских способностей, необходимых для обучения двигательным действиям и совершенствования физических и психических качеств обучающихся;</w:t>
            </w:r>
          </w:p>
          <w:p w14:paraId="6E4D5A26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современные методы, формы, способы и приемы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обучения и воспитания, позволяющие рационально подходить к разработке дополнительных общеобразовательных программ.</w:t>
            </w:r>
          </w:p>
        </w:tc>
      </w:tr>
    </w:tbl>
    <w:p w14:paraId="6E4D5A28" w14:textId="77777777" w:rsidR="0058736A" w:rsidRPr="00EF49DF" w:rsidRDefault="00EF49DF">
      <w:pPr>
        <w:rPr>
          <w:sz w:val="0"/>
          <w:szCs w:val="0"/>
          <w:lang w:val="ru-RU"/>
        </w:rPr>
      </w:pPr>
      <w:r w:rsidRPr="00EF49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58736A" w14:paraId="6E4D5A2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E4D5A29" w14:textId="6101F9DD" w:rsidR="0058736A" w:rsidRDefault="005873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14:paraId="6E4D5A2A" w14:textId="77777777" w:rsidR="0058736A" w:rsidRDefault="005873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4D5A2B" w14:textId="77777777" w:rsidR="0058736A" w:rsidRDefault="00EF49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8736A" w14:paraId="6E4D5A2E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5A2D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8736A" w:rsidRPr="00EF49DF" w14:paraId="6E4D5A4A" w14:textId="77777777">
        <w:trPr>
          <w:trHeight w:hRule="exact" w:val="103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2F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оценивать, определять факторы, влияющие на достижение физической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подготовленности и здоровья;</w:t>
            </w:r>
          </w:p>
          <w:p w14:paraId="6E4D5A30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выделять социально-психологические особенности занимающихся;</w:t>
            </w:r>
          </w:p>
          <w:p w14:paraId="6E4D5A31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моделировать содержание, формы и методы обучения с учетом индивидуальной направленности;</w:t>
            </w:r>
          </w:p>
          <w:p w14:paraId="6E4D5A32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принимать решения в сложных ситуациях, воздействовать на людей личным п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римером, находить содержательные компромиссы;</w:t>
            </w:r>
          </w:p>
          <w:p w14:paraId="6E4D5A33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применять практические знания гуманитарных, социальных наук при решении социальных и профессиональных задач с учетом возрастных, психофизических и индивидуальных особенностей обучающихся;</w:t>
            </w:r>
          </w:p>
          <w:p w14:paraId="6E4D5A34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общаться, вести га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рмонический диалог и добиваться успеха в процессе учебно-воспитательной работы, учитывая знания психологии и педагогики;</w:t>
            </w:r>
          </w:p>
          <w:p w14:paraId="6E4D5A35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уметь рационально подбирать средства, методы спортивной и оздоровительной тренировки для обеспечения охраны жизни и здоровья обучающи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хся;</w:t>
            </w:r>
          </w:p>
          <w:p w14:paraId="6E4D5A36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разрабатывать дополнительные образовательные программы и их элементы (в том числе с использованием информационно-коммуникационных технологий);</w:t>
            </w:r>
          </w:p>
          <w:p w14:paraId="6E4D5A37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решать физкультурно-рекреационные, оздоровительно-реабилитационные, спортивные, профессионально-прикладн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 и гигиенические задачи;</w:t>
            </w:r>
          </w:p>
          <w:p w14:paraId="6E4D5A38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оценивать физическое и функциональное состояние обучающихся с целью разработки и внедрения индивидуальных программ оздоровления и развития, обеспечивающих полноценную реализацию их двигательных способностей;</w:t>
            </w:r>
          </w:p>
          <w:p w14:paraId="6E4D5A39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формулировать образовательные, воспитательные, оздоровительные, спортивные, рекреационные и другие педагогические задачи и подбирать соответствующие средства и методы для их решения;</w:t>
            </w:r>
          </w:p>
          <w:p w14:paraId="6E4D5A3A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дозировать и регулировать физическую нагрузку;</w:t>
            </w:r>
          </w:p>
          <w:p w14:paraId="6E4D5A3B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</w:t>
            </w:r>
            <w:proofErr w:type="gram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 верно</w:t>
            </w:r>
            <w:proofErr w:type="gram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разр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абатывать программы диагностики и мониторинга сформированности результатов образования обучающихся;</w:t>
            </w:r>
          </w:p>
          <w:p w14:paraId="6E4D5A3C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планировать учебно-воспитательный процесс, контролировать результаты работы и своевременно вносить соответствующие коррективы;</w:t>
            </w:r>
          </w:p>
          <w:p w14:paraId="6E4D5A3D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оказать первую медицинску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 помощь и психологическую поддержку обучающимся;</w:t>
            </w:r>
          </w:p>
          <w:p w14:paraId="6E4D5A3E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методы психологической и педагогической диагностики для решения различных профессиональных задач;</w:t>
            </w:r>
          </w:p>
          <w:p w14:paraId="6E4D5A3F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организовать свою педагогическую деятельность с использованием перспективных физкультурно-с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портивных технологий, анализировать и оценивать эффективность физкультурно-спортивных занятий;</w:t>
            </w:r>
          </w:p>
          <w:p w14:paraId="6E4D5A40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возможности образовательной и информационной среды для обеспечения качества учебно-тренировочного процесса;</w:t>
            </w:r>
          </w:p>
          <w:p w14:paraId="6E4D5A41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учитывать в педагогическом взаимодей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ствии различные особенности учащихся, проектировать тренировочные занятия с использованием последних достижений науки;</w:t>
            </w:r>
          </w:p>
          <w:p w14:paraId="6E4D5A42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рационально использовать современные методы и технологии обучения и диагностики;</w:t>
            </w:r>
          </w:p>
          <w:p w14:paraId="6E4D5A43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определять анатомо-морфологические, физиологические,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биохимические, биомеханические, психологические особенности физкультурно-спортивной деятельности и уметь учитывать характер их влияния на организм человека, с учетом пола и возраста;</w:t>
            </w:r>
          </w:p>
          <w:p w14:paraId="6E4D5A44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взаимодействовать с участниками образовательного процесса, организоват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сотрудничество обучающихся в урочное и во внеурочное время для поддержания их активности, инициативности и самостоятельности;</w:t>
            </w:r>
          </w:p>
          <w:p w14:paraId="6E4D5A45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использовать ценностный потенциал физической культуры для формирования основ здорового образа жизни, интереса и потребности в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регулярных занятиях физическими упражнениями и спортом;</w:t>
            </w:r>
          </w:p>
          <w:p w14:paraId="6E4D5A46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организовать и осуществить педагогическое общение в процессе физкультурно-спортивной деятельности;</w:t>
            </w:r>
          </w:p>
          <w:p w14:paraId="6E4D5A47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осуществлять образовательный процесс в различных возрастных группах и различных типах образовател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ьных учреждений;</w:t>
            </w:r>
          </w:p>
          <w:p w14:paraId="6E4D5A48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применять психолого-педагогические, медико-биологические, организационно-управленческие знания, необходимые для обучения двигательным действиям и совершенствования физических и психических качеств обучающихся;</w:t>
            </w:r>
          </w:p>
          <w:p w14:paraId="6E4D5A49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применять современные мет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оды, формы, способы и приемы обучения и воспитания, позволяющие рационально подходить к разработке дополнительных общеобразовательных программ.</w:t>
            </w:r>
          </w:p>
        </w:tc>
      </w:tr>
    </w:tbl>
    <w:p w14:paraId="6E4D5A4B" w14:textId="77777777" w:rsidR="0058736A" w:rsidRPr="00EF49DF" w:rsidRDefault="00EF49DF">
      <w:pPr>
        <w:rPr>
          <w:sz w:val="0"/>
          <w:szCs w:val="0"/>
          <w:lang w:val="ru-RU"/>
        </w:rPr>
      </w:pPr>
      <w:r w:rsidRPr="00EF49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1"/>
        <w:gridCol w:w="1006"/>
        <w:gridCol w:w="722"/>
        <w:gridCol w:w="1148"/>
        <w:gridCol w:w="284"/>
        <w:gridCol w:w="1006"/>
      </w:tblGrid>
      <w:tr w:rsidR="0058736A" w14:paraId="6E4D5A5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4D5A4C" w14:textId="23DB858E" w:rsidR="0058736A" w:rsidRDefault="005873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E4D5A4D" w14:textId="77777777" w:rsidR="0058736A" w:rsidRDefault="0058736A"/>
        </w:tc>
        <w:tc>
          <w:tcPr>
            <w:tcW w:w="993" w:type="dxa"/>
          </w:tcPr>
          <w:p w14:paraId="6E4D5A4E" w14:textId="77777777" w:rsidR="0058736A" w:rsidRDefault="0058736A"/>
        </w:tc>
        <w:tc>
          <w:tcPr>
            <w:tcW w:w="710" w:type="dxa"/>
          </w:tcPr>
          <w:p w14:paraId="6E4D5A4F" w14:textId="77777777" w:rsidR="0058736A" w:rsidRDefault="0058736A"/>
        </w:tc>
        <w:tc>
          <w:tcPr>
            <w:tcW w:w="1135" w:type="dxa"/>
          </w:tcPr>
          <w:p w14:paraId="6E4D5A50" w14:textId="77777777" w:rsidR="0058736A" w:rsidRDefault="0058736A"/>
        </w:tc>
        <w:tc>
          <w:tcPr>
            <w:tcW w:w="284" w:type="dxa"/>
          </w:tcPr>
          <w:p w14:paraId="6E4D5A51" w14:textId="77777777" w:rsidR="0058736A" w:rsidRDefault="005873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4D5A52" w14:textId="77777777" w:rsidR="0058736A" w:rsidRDefault="00EF49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8736A" w14:paraId="6E4D5A55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D5A54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8736A" w:rsidRPr="00EF49DF" w14:paraId="6E4D5A62" w14:textId="77777777">
        <w:trPr>
          <w:trHeight w:hRule="exact" w:val="468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56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способностью использования знаний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гуманитарных наук для решения социальных и профессиональных задач;</w:t>
            </w:r>
          </w:p>
          <w:p w14:paraId="6E4D5A57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позволяющими осуществлять обучение, воспитание и развитие учащихся с учетом их образовательных потребностей;</w:t>
            </w:r>
          </w:p>
          <w:p w14:paraId="6E4D5A58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составления комплексов физических упражнений разной целево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направленности, позволяющих сохранять и укреплять здоровье, повышать уровень спортивного мастерства у обучающихся;</w:t>
            </w:r>
          </w:p>
          <w:p w14:paraId="6E4D5A59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современными методами и технологиями обучения и диагностики;</w:t>
            </w:r>
          </w:p>
          <w:p w14:paraId="6E4D5A5A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способностями, позволяющими осуществлять сотрудничество с обучающимися в у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рочное и внеурочное время для стимулирования развития их</w:t>
            </w:r>
          </w:p>
          <w:p w14:paraId="6E4D5A5B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творческих способностей;</w:t>
            </w:r>
          </w:p>
          <w:p w14:paraId="6E4D5A5C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формировать основы здорового образа жизни, интереса и потребности к регулярным занятиям физическими упражнениями и спортом;</w:t>
            </w:r>
          </w:p>
          <w:p w14:paraId="6E4D5A5D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 методами убеждения и мотивации занимающихся;</w:t>
            </w:r>
          </w:p>
          <w:p w14:paraId="6E4D5A5E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планированием и прогнозированием спортивного результата, при проведении спортивных и оздоровительных тренировочных занятий;</w:t>
            </w:r>
          </w:p>
          <w:p w14:paraId="6E4D5A5F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технологией составления индивидуальных программ, рабочих планов, планов-конспектов учебно-тренировочных занятий, разработанных д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 участников учебно-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тренировочно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процесса с учетом их индивидуальных особенностей;</w:t>
            </w:r>
          </w:p>
          <w:p w14:paraId="6E4D5A60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психолого-педагогическими, медико-биологическими, организационно-управленческими знаниями и навыками, необходимыми для обучения двигательным действиям и совершенствования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физических и психических качеств обучающихся;</w:t>
            </w:r>
          </w:p>
          <w:p w14:paraId="6E4D5A61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применения современных методов, форм, способов и приемов обучения и воспитания, позволяющих рационально подходить к разработке дополнительных общеобразовательных программ.</w:t>
            </w:r>
          </w:p>
        </w:tc>
      </w:tr>
      <w:tr w:rsidR="0058736A" w:rsidRPr="00EF49DF" w14:paraId="6E4D5A6B" w14:textId="77777777">
        <w:trPr>
          <w:trHeight w:hRule="exact" w:val="277"/>
        </w:trPr>
        <w:tc>
          <w:tcPr>
            <w:tcW w:w="993" w:type="dxa"/>
          </w:tcPr>
          <w:p w14:paraId="6E4D5A63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E4D5A64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E4D5A65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4D5A66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4D5A67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E4D5A68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E4D5A69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4D5A6A" w14:textId="77777777" w:rsidR="0058736A" w:rsidRPr="00EF49DF" w:rsidRDefault="0058736A">
            <w:pPr>
              <w:rPr>
                <w:lang w:val="ru-RU"/>
              </w:rPr>
            </w:pPr>
          </w:p>
        </w:tc>
      </w:tr>
      <w:tr w:rsidR="0058736A" w14:paraId="6E4D5A6D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4D5A6C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СТРУКТУРА И СОДЕРЖАНИЕ ДИСЦИПЛИНЫ</w:t>
            </w:r>
          </w:p>
        </w:tc>
      </w:tr>
      <w:tr w:rsidR="0058736A" w14:paraId="6E4D5A75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6E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6F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7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71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72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6E4D5A73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74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8736A" w:rsidRPr="00EF49DF" w14:paraId="6E4D5A7C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76" w14:textId="77777777" w:rsidR="0058736A" w:rsidRDefault="0058736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77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Введение в дисциплину «Профессиональная деятельность детского тренера»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78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79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7A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7B" w14:textId="77777777" w:rsidR="0058736A" w:rsidRPr="00EF49DF" w:rsidRDefault="0058736A">
            <w:pPr>
              <w:rPr>
                <w:lang w:val="ru-RU"/>
              </w:rPr>
            </w:pPr>
          </w:p>
        </w:tc>
      </w:tr>
      <w:tr w:rsidR="0058736A" w14:paraId="6E4D5A83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7D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7E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Профессиональное становление личности. Факторы, влияющие на выбор профессии. Психолого-педагогическая характеристика личности спортивного педагога. Педагогическое творчество тренера. Культура и особенности общения тренера. Педагогический такт тренера. Проф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ессиональное мастерство тренера на тренировочном занятии. Обучение двигательным действиям и воспитание физических способностей у занимающихся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7F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8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81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82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Л1.8Л2.2 Л2.4 Л2.6 Л2.7 Л2.10 Л2.11 Л2.14 Л2.16 Л2.20</w:t>
            </w:r>
          </w:p>
        </w:tc>
      </w:tr>
      <w:tr w:rsidR="0058736A" w14:paraId="6E4D5A8A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84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85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Базовые педагогические способности. Уровни педагогических способностей.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самовоспитанию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самообразованию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саморазвитию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86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87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88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89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 Л1.7 Л1.8Л2.2 Л2.6 Л2.10 Л2.16</w:t>
            </w:r>
          </w:p>
        </w:tc>
      </w:tr>
      <w:tr w:rsidR="0058736A" w14:paraId="6E4D5A92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8B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8C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Авторитет </w:t>
            </w:r>
            <w:proofErr w:type="gram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тренера</w:t>
            </w:r>
            <w:proofErr w:type="gram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базирующийся на уровне его профессиональной образованности, неуклонного роста педагогического мастерства, технической подготовленности, которая зависит в основном от предшествующей деятельности тренера в качестве спортсмена. 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Псевдоавт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оритет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Тренерская культура, образование и воспитание. Тренерский идеал и</w:t>
            </w:r>
          </w:p>
          <w:p w14:paraId="6E4D5A8D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индивидуальность наставника.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8E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8F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9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91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Л1.8Л2.2 Л2.16 Л2.20</w:t>
            </w:r>
          </w:p>
        </w:tc>
      </w:tr>
      <w:tr w:rsidR="0058736A" w14:paraId="6E4D5A99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93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94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Психолого-педагогическая характеристика личности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спортивного педагога.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95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96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97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98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Л1.8Л2.2 Л2.6</w:t>
            </w:r>
          </w:p>
        </w:tc>
      </w:tr>
      <w:tr w:rsidR="0058736A" w:rsidRPr="00EF49DF" w14:paraId="6E4D5AA1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9A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9B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Педагогическое творчество тренера – умение вырабатывать новые способы воздействия на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занимающихся, находить новые варианты решения педагогических задач в процессе</w:t>
            </w:r>
          </w:p>
          <w:p w14:paraId="6E4D5A9C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тренировки, изучение психологии, собственной деятельности, умение предвидеть трудности.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9D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9E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9F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ОПК-2.2 ОПК-2.3 ОПК-5.2 ПКР-7.1 ПКР-7.2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A0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 Л1.7 Л1.8Л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 Л2.10 Л2.16</w:t>
            </w:r>
          </w:p>
        </w:tc>
      </w:tr>
    </w:tbl>
    <w:p w14:paraId="6E4D5AA2" w14:textId="77777777" w:rsidR="0058736A" w:rsidRPr="00EF49DF" w:rsidRDefault="00EF49DF">
      <w:pPr>
        <w:rPr>
          <w:sz w:val="0"/>
          <w:szCs w:val="0"/>
          <w:lang w:val="ru-RU"/>
        </w:rPr>
      </w:pPr>
      <w:r w:rsidRPr="00EF49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5"/>
        <w:gridCol w:w="1004"/>
        <w:gridCol w:w="721"/>
        <w:gridCol w:w="1148"/>
        <w:gridCol w:w="283"/>
        <w:gridCol w:w="1006"/>
      </w:tblGrid>
      <w:tr w:rsidR="0058736A" w14:paraId="6E4D5AA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4D5AA3" w14:textId="379F4C23" w:rsidR="0058736A" w:rsidRDefault="005873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E4D5AA4" w14:textId="77777777" w:rsidR="0058736A" w:rsidRDefault="0058736A"/>
        </w:tc>
        <w:tc>
          <w:tcPr>
            <w:tcW w:w="993" w:type="dxa"/>
          </w:tcPr>
          <w:p w14:paraId="6E4D5AA5" w14:textId="77777777" w:rsidR="0058736A" w:rsidRDefault="0058736A"/>
        </w:tc>
        <w:tc>
          <w:tcPr>
            <w:tcW w:w="710" w:type="dxa"/>
          </w:tcPr>
          <w:p w14:paraId="6E4D5AA6" w14:textId="77777777" w:rsidR="0058736A" w:rsidRDefault="0058736A"/>
        </w:tc>
        <w:tc>
          <w:tcPr>
            <w:tcW w:w="1135" w:type="dxa"/>
          </w:tcPr>
          <w:p w14:paraId="6E4D5AA7" w14:textId="77777777" w:rsidR="0058736A" w:rsidRDefault="0058736A"/>
        </w:tc>
        <w:tc>
          <w:tcPr>
            <w:tcW w:w="284" w:type="dxa"/>
          </w:tcPr>
          <w:p w14:paraId="6E4D5AA8" w14:textId="77777777" w:rsidR="0058736A" w:rsidRDefault="005873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4D5AA9" w14:textId="77777777" w:rsidR="0058736A" w:rsidRDefault="00EF49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8736A" w:rsidRPr="00EF49DF" w14:paraId="6E4D5AB2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AB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AC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Профессиональный дневник тренера - методическая последовательность и систематизация тренировочных занятий, средство фиксации результатов выполнения физических</w:t>
            </w:r>
          </w:p>
          <w:p w14:paraId="6E4D5AAD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упражнений. Примерное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дневник тренера. /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AE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AF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B0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ОПК-2.2 ОПК-2.3 ОПК-5.2 ОПК-5.3 ПКР-7.1 ПКР-7.2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B1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Л1.4 Л1.5 Л1.7Л2.2 Л2.4 Л2.10 Л2.11 Л2.16 Л2.20</w:t>
            </w:r>
          </w:p>
        </w:tc>
      </w:tr>
      <w:tr w:rsidR="0058736A" w14:paraId="6E4D5AB9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B3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B4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Культура и особенности общения тренера.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B5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B6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B7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ОПК-5.2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B8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 Л1.7 Л1.8Л2.2 Л2.4 Л2.7 Л2.10 Л2.16</w:t>
            </w:r>
          </w:p>
        </w:tc>
      </w:tr>
      <w:tr w:rsidR="0058736A" w14:paraId="6E4D5AC0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BA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BB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Педагогический такт тренера. Общение тренера с группой (наблюдение и анализ).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BC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BD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BE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ОПК-2.3 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BF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Л1.4 Л1.5 Л1.6Л2.6 Л2.10 Л2.11 Л2.16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Л2.20</w:t>
            </w:r>
          </w:p>
        </w:tc>
      </w:tr>
      <w:tr w:rsidR="0058736A" w:rsidRPr="00EF49DF" w14:paraId="6E4D5AC8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C1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C2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Мастерство тренера на тренировочном занятии. Обучение двигательным действиям и воспитание физических способностей у занимающихся физкультурно-спортивной</w:t>
            </w:r>
          </w:p>
          <w:p w14:paraId="6E4D5AC3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деятельностью. Профессиональное мастерство детского тренера.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C4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C5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C6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ОПК-2.1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ОПК-2.2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C7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Л1.6Л2.4 Л2.6 Л2.7 Л2.16 Л2.20</w:t>
            </w:r>
          </w:p>
        </w:tc>
      </w:tr>
      <w:tr w:rsidR="0058736A" w:rsidRPr="00EF49DF" w14:paraId="6E4D5ACF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C9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CA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наглядных методов и технических средств обучения во время тренировочного занятия. /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CB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CC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CD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ОПК-2.2 ОПК-2.3 ОПК-5.2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CE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Л1.5 Л1.6 Л1.7Л2.2 Л2.10 Л2.11 Л2.14 Л2.16 Л2.20</w:t>
            </w:r>
          </w:p>
        </w:tc>
      </w:tr>
      <w:tr w:rsidR="0058736A" w:rsidRPr="00EF49DF" w14:paraId="6E4D5AD6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D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D1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Творческая активность детского тренера. /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D2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D3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D4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ОПК-5.3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D5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Л1.5 Л1.6 Л1.7Л2.2 Л2.10 Л2.11 Л2.14 Л2.16</w:t>
            </w:r>
          </w:p>
        </w:tc>
      </w:tr>
      <w:tr w:rsidR="0058736A" w14:paraId="6E4D5ADD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D7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D8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Приобретение опыта тренерской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деятельности. Важность посещения учебно-тренировочных занятий, проводимых опытными тренерами.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увиденного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Руководящие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D9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DA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DB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DC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Л1.8Л2.2 Л2.6 Л2.10 Л2.14 Л2.16</w:t>
            </w:r>
          </w:p>
        </w:tc>
      </w:tr>
      <w:tr w:rsidR="0058736A" w:rsidRPr="00EF49DF" w14:paraId="6E4D5AE4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DE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DF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Общий анализ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учебно-тренировочного занятия (подготовительная, основная, заключительная части тренировочного занятия (ТЗ)). Распределение времени на каждую часть тренировочного занятия, соответствие видов упражнений в зависимости от поставленных задач на тренировочном з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анятии. Своевременное начало и завершение тренировочного занятия. Содержание тренировочного занятия. /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E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E1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E2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ОПК-5.2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E3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Л1.2 Л1.3 Л1.5 Л1.6 Л1.7Л2.2 Л2.6 Л2.10 Л2.11 Л2.20</w:t>
            </w:r>
          </w:p>
        </w:tc>
      </w:tr>
      <w:tr w:rsidR="0058736A" w14:paraId="6E4D5AEC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E5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E6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Психологическая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занимающихся физической культурой и спортом. Методика психорегулирующей тренировки. Методы регуляции психического состояния:</w:t>
            </w:r>
          </w:p>
          <w:p w14:paraId="6E4D5AE7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фармакологический, 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гетерорегуляция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ауторегуляция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(методы психической саморегуляции).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Психомышечная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тренировка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(ПМТ)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Алексееву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E8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E9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EA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EB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 Л1.6 Л1.7Л2.2 Л2.4 Л2.11 Л2.14 Л2.16</w:t>
            </w:r>
          </w:p>
        </w:tc>
      </w:tr>
      <w:tr w:rsidR="0058736A" w14:paraId="6E4D5AF3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ED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EE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Интегральная подготовка спортсмена. Интегральная подготовка (ИП) спортсмена направлена на объединение и комплексную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реализацию различных сторон (видов) подготовленности спортсмена: физической, технической, тактической, психологической, теоретической в процессе тренировочной и соревновательной деятельности. /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EF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F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F1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ОПК-5.1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F2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.5 Л1.7Л2.2 Л2.4 Л2.10 Л2.14 Л2.16 Л2.20</w:t>
            </w:r>
          </w:p>
        </w:tc>
      </w:tr>
      <w:tr w:rsidR="0058736A" w14:paraId="6E4D5AFB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F4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F5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 важные качества спортивного педагога. Планирование и организация спортивных соревнований.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занимающихся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спортивной</w:t>
            </w:r>
            <w:proofErr w:type="spellEnd"/>
          </w:p>
          <w:p w14:paraId="6E4D5AF6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F7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F8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F9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AFA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 Л1.6 Л1.7 Л1.8Л2.2 Л2.6 Л2.10 Л2.14 Л2.16</w:t>
            </w:r>
          </w:p>
        </w:tc>
      </w:tr>
    </w:tbl>
    <w:p w14:paraId="6E4D5AFC" w14:textId="77777777" w:rsidR="0058736A" w:rsidRDefault="00EF49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80"/>
        <w:gridCol w:w="1995"/>
        <w:gridCol w:w="1004"/>
        <w:gridCol w:w="721"/>
        <w:gridCol w:w="1148"/>
        <w:gridCol w:w="283"/>
        <w:gridCol w:w="1006"/>
      </w:tblGrid>
      <w:tr w:rsidR="0058736A" w14:paraId="6E4D5B0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4D5AFD" w14:textId="7538B35A" w:rsidR="0058736A" w:rsidRDefault="005873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E4D5AFE" w14:textId="77777777" w:rsidR="0058736A" w:rsidRDefault="0058736A"/>
        </w:tc>
        <w:tc>
          <w:tcPr>
            <w:tcW w:w="993" w:type="dxa"/>
          </w:tcPr>
          <w:p w14:paraId="6E4D5AFF" w14:textId="77777777" w:rsidR="0058736A" w:rsidRDefault="0058736A"/>
        </w:tc>
        <w:tc>
          <w:tcPr>
            <w:tcW w:w="710" w:type="dxa"/>
          </w:tcPr>
          <w:p w14:paraId="6E4D5B00" w14:textId="77777777" w:rsidR="0058736A" w:rsidRDefault="0058736A"/>
        </w:tc>
        <w:tc>
          <w:tcPr>
            <w:tcW w:w="1135" w:type="dxa"/>
          </w:tcPr>
          <w:p w14:paraId="6E4D5B01" w14:textId="77777777" w:rsidR="0058736A" w:rsidRDefault="0058736A"/>
        </w:tc>
        <w:tc>
          <w:tcPr>
            <w:tcW w:w="284" w:type="dxa"/>
          </w:tcPr>
          <w:p w14:paraId="6E4D5B02" w14:textId="77777777" w:rsidR="0058736A" w:rsidRDefault="005873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4D5B03" w14:textId="77777777" w:rsidR="0058736A" w:rsidRDefault="00EF49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8736A" w14:paraId="6E4D5B0B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05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06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научно-методической литературой, анализ </w:t>
            </w:r>
            <w:proofErr w:type="gram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педагогического опыта</w:t>
            </w:r>
            <w:proofErr w:type="gram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приобретённого во время учебной и педагогических практик. Подготовка к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дискуссии на тему: «Я и моя будущая профессия», «Мой школьный учитель физической культуры (тренер), его профессиональные и личностные способности, позволяющие ему и его воспитанникам достигать высоких спортивных результатов», «Почему я выбрал профессию учи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теля по физической культуре».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07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08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09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0A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Л1.6 Л1.7 Л1.8Л2.2 Л2.4 Л2.7 Л2.10 Л2.14 Л2.16 Л2.20</w:t>
            </w:r>
          </w:p>
        </w:tc>
      </w:tr>
      <w:tr w:rsidR="0058736A" w14:paraId="6E4D5B13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0C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0D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основе научно-методической литературы и собственных наблюдений определить наиболее значимые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личностные и профессиональные качества и способности спортивного</w:t>
            </w:r>
          </w:p>
          <w:p w14:paraId="6E4D5B0E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0F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1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11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12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 Л1.8Л2.2 Л2.6 Л2.7 Л2.10 Л2.14 Л2.16</w:t>
            </w:r>
          </w:p>
        </w:tc>
      </w:tr>
      <w:tr w:rsidR="0058736A" w:rsidRPr="00EF49DF" w14:paraId="6E4D5B1A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14" w14:textId="77777777" w:rsidR="0058736A" w:rsidRDefault="0058736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15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Особенности профессиональной деятельности детского тренера </w:t>
            </w: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(спортивного педагога) в современных условиях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16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17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18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19" w14:textId="77777777" w:rsidR="0058736A" w:rsidRPr="00EF49DF" w:rsidRDefault="0058736A">
            <w:pPr>
              <w:rPr>
                <w:lang w:val="ru-RU"/>
              </w:rPr>
            </w:pPr>
          </w:p>
        </w:tc>
      </w:tr>
      <w:tr w:rsidR="0058736A" w14:paraId="6E4D5B21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1B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1C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работы тренера в детско-юношеских спортивных школах (ДЮСШ).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1D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1E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1F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2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Л1.7Л2.2 Л2.6 Л2.10 Л2.14 Л2.16</w:t>
            </w:r>
          </w:p>
        </w:tc>
      </w:tr>
      <w:tr w:rsidR="0058736A" w14:paraId="6E4D5B28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22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23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работы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тренера по программам с разной направленностью.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24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25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26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ОПК-5.1 ОПК-5.2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27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Л1.6 Л1.7Л2.2 Л2.4 Л2.6 Л2.10 Л2.11 Л2.14 Л2.16</w:t>
            </w:r>
          </w:p>
        </w:tc>
      </w:tr>
      <w:tr w:rsidR="0058736A" w14:paraId="6E4D5B2F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29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2A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работы детского тренера (спортивного педагога). Виды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планирования. Разработка дополнительных образовательных программ и их элементов (в том числе с использованием информационно-коммуникационных технологий).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2B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2C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2D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ОПК-5.1 ОПК-5.3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2E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Л1.7Л2.2 Л2.6 Л2.10 Л2.14 Л2.16</w:t>
            </w:r>
          </w:p>
        </w:tc>
      </w:tr>
      <w:tr w:rsidR="0058736A" w14:paraId="6E4D5B36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3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31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Обучение в учебных группах. Организация тренировочного процесса. Макроцикл. 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Мезоциклы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Микроциклы. Подготовительный, соревновательный и переходный периоды спортивной подготовки. Основные формы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 спортивной подготовки: командные, групповые и индивидуальные тренировочные занятия; работа по индивидуальным планам; теоретические занятия; тренировочные сборы; участие в спортивных соревнованиях и мероприятиях; инструкторская и судейская пра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ктика; 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медико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восстановительные мероприятия; тестирование и контроль. /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32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33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34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35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Л1.6 Л1.7Л2.2 Л2.4 Л2.10 Л2.14 Л2.16</w:t>
            </w:r>
          </w:p>
        </w:tc>
      </w:tr>
      <w:tr w:rsidR="0058736A" w14:paraId="6E4D5B3D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37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38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спортивной подготовки.  Примерные сенситивные (чувствительные) периоды изменения 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-весовых показателей и развития физических качеств учащихся школьного возраста. /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39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3A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3B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3C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Л1.6 Л1.7Л2.2 Л2.6 Л2.7 Л2.14 Л2.16</w:t>
            </w:r>
          </w:p>
        </w:tc>
      </w:tr>
      <w:tr w:rsidR="0058736A" w14:paraId="6E4D5B44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3E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3F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 подготовка - общая и специальная.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4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41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42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ОПК-2.1 ОПК-2.2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ОПК-2.3 ОПК-5.1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43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 Л1.7Л2.2 Л2.3 Л2.4 Л2.6 Л2.8 Л2.9 Л2.10 Л2.12 Л2.13 Л2.14 Л2.16</w:t>
            </w:r>
          </w:p>
        </w:tc>
      </w:tr>
    </w:tbl>
    <w:p w14:paraId="6E4D5B45" w14:textId="77777777" w:rsidR="0058736A" w:rsidRDefault="00EF49D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9"/>
        <w:gridCol w:w="1995"/>
        <w:gridCol w:w="1004"/>
        <w:gridCol w:w="721"/>
        <w:gridCol w:w="1148"/>
        <w:gridCol w:w="283"/>
        <w:gridCol w:w="1006"/>
      </w:tblGrid>
      <w:tr w:rsidR="0058736A" w14:paraId="6E4D5B4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4D5B46" w14:textId="1B457F54" w:rsidR="0058736A" w:rsidRDefault="005873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E4D5B47" w14:textId="77777777" w:rsidR="0058736A" w:rsidRDefault="0058736A"/>
        </w:tc>
        <w:tc>
          <w:tcPr>
            <w:tcW w:w="993" w:type="dxa"/>
          </w:tcPr>
          <w:p w14:paraId="6E4D5B48" w14:textId="77777777" w:rsidR="0058736A" w:rsidRDefault="0058736A"/>
        </w:tc>
        <w:tc>
          <w:tcPr>
            <w:tcW w:w="710" w:type="dxa"/>
          </w:tcPr>
          <w:p w14:paraId="6E4D5B49" w14:textId="77777777" w:rsidR="0058736A" w:rsidRDefault="0058736A"/>
        </w:tc>
        <w:tc>
          <w:tcPr>
            <w:tcW w:w="1135" w:type="dxa"/>
          </w:tcPr>
          <w:p w14:paraId="6E4D5B4A" w14:textId="77777777" w:rsidR="0058736A" w:rsidRDefault="0058736A"/>
        </w:tc>
        <w:tc>
          <w:tcPr>
            <w:tcW w:w="284" w:type="dxa"/>
          </w:tcPr>
          <w:p w14:paraId="6E4D5B4B" w14:textId="77777777" w:rsidR="0058736A" w:rsidRDefault="005873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4D5B4C" w14:textId="77777777" w:rsidR="0058736A" w:rsidRDefault="00EF49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58736A" w14:paraId="6E4D5B54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4E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4F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Техническая подготовка. Изучение и совершенствование техники выполнения приемов, с помощью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которых ведется соревновательная деятельность. Методы обучения двигательным действиям. Методическая последовательность обучения техническому приему. Двигательное умение.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5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51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52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53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Л1.6 Л1.7Л2.2 Л2.3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Л2.4 Л2.6 Л2.7 Л2.8 Л2.10 Л2.11 Л2.13 Л2.14 Л2.16 Л2.17 Л2.18 Л2.19</w:t>
            </w:r>
          </w:p>
        </w:tc>
      </w:tr>
      <w:tr w:rsidR="0058736A" w14:paraId="6E4D5B5B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55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56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Тактическая подготовка - навыки организации спортивной борьбы.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57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58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59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ОПК-2.2 ОПК-5.1 ОПК-5.2 ОПК-5.3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5A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Л1.6 Л1.8Л2.2 Л2.3 Л2.4 Л2.6 Л2.8 Л2.10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Л2.12 Л2.13 Л2.14 Л2.16 Л2.20</w:t>
            </w:r>
          </w:p>
        </w:tc>
      </w:tr>
      <w:tr w:rsidR="0058736A" w14:paraId="6E4D5B62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5C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5D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Теоретическая подготовка. Инструкторская и судейская практика. Организация соревнований. Способы проведении соревнований: круговой и с выбыванием (после одного или двух поражений). Рассеивание по жребию на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подгруппы, способом «змейка». Таблица результатов соревнований.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5E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5F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6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61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 Л1.5 Л1.6 Л1.7Л2.2 Л2.4 Л2.10 Л2.14 Л2.16 Л2.20</w:t>
            </w:r>
          </w:p>
        </w:tc>
      </w:tr>
      <w:tr w:rsidR="0058736A" w14:paraId="6E4D5B69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63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64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Аналитическая работа с научно-методической и специальной литературой по выявлению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 компонентов профессионально-педагогической культуры спортивного педагога. Общение как форма совместной деятельности педагога -тренера и спортсмена.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65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66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67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68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Л1.6 Л1.7Л2.2 Л2.6 Л2.10 Л2.14 Л2.16</w:t>
            </w:r>
          </w:p>
        </w:tc>
      </w:tr>
      <w:tr w:rsidR="0058736A" w14:paraId="6E4D5B70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6A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6B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 средств и методов этического воспитания студентов-будущих учителей физической культуры в процессе учебно-тренировочной деятельности.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дискуссии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6C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6D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6E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6F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 Л1.6 Л1.7Л2.2 Л2.4 Л2.7 Л2.10 Л2.11 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Л2.16</w:t>
            </w:r>
          </w:p>
        </w:tc>
      </w:tr>
      <w:tr w:rsidR="0058736A" w14:paraId="6E4D5B78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71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72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Заполнить оценочный лист сформированности профессионально -педагогической этики детского тренера.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</w:t>
            </w:r>
            <w:proofErr w:type="spellEnd"/>
          </w:p>
          <w:p w14:paraId="6E4D5B73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74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75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76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77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 Л1.5 Л1.6 Л1.7Л2.6 Л2.10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Л2.11 Л2.14 Л2.16</w:t>
            </w:r>
          </w:p>
        </w:tc>
      </w:tr>
      <w:tr w:rsidR="0058736A" w:rsidRPr="00EF49DF" w14:paraId="6E4D5B7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79" w14:textId="77777777" w:rsidR="0058736A" w:rsidRDefault="0058736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7A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Социально-педагогические факторы, определяющие успешность педагогической деятельности детского тренера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7B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7C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7D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7E" w14:textId="77777777" w:rsidR="0058736A" w:rsidRPr="00EF49DF" w:rsidRDefault="0058736A">
            <w:pPr>
              <w:rPr>
                <w:lang w:val="ru-RU"/>
              </w:rPr>
            </w:pPr>
          </w:p>
        </w:tc>
      </w:tr>
      <w:tr w:rsidR="0058736A" w14:paraId="6E4D5B86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8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81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Элементы педагогического мастерства: гуманистическая направленность, профессиональные знания,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педагогические способности. Педагогическая техника – владение способами воздействия на людей. Критерии педагогического мастерства: целесообразность, продуктивность, оптимальность, творчество. Общение тренера со спортсменами. Роль общения тренера со спортсм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енами. Факторы, обуславливающие эффективность общения тренера со спортсменами.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82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83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84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85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Л1.6Л2.2 Л2.6 Л2.10 Л2.14 Л2.16</w:t>
            </w:r>
          </w:p>
        </w:tc>
      </w:tr>
      <w:tr w:rsidR="0058736A" w14:paraId="6E4D5B8D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87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88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Спортивные команды как малые группы и коллективы. Личность и ее формирование в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процессе 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тренировочно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соревновательной деятельности.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89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8A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8B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8C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Л1.8Л2.2 Л2.4 Л2.10 Л2.14 Л2.16 Л2.20</w:t>
            </w:r>
          </w:p>
        </w:tc>
      </w:tr>
      <w:tr w:rsidR="0058736A" w:rsidRPr="00EF49DF" w14:paraId="6E4D5B94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8E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8F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Физическая нагрузка. Методика разработки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 диагностики и мониторинга сформированности результатов образовательной деятельности обучающихся. /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9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91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92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ОПК-2.2 ОПК-2.3 ОПК-5.1 ОПК-5.2 ОПК-5.3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93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Л1.2 Л1.3 Л1.4 Л1.5 Л1.6 Л1.7Л2.2 Л2.3 Л2.4 Л2.8 Л2.10 Л2.13</w:t>
            </w:r>
          </w:p>
        </w:tc>
      </w:tr>
    </w:tbl>
    <w:p w14:paraId="6E4D5B95" w14:textId="77777777" w:rsidR="0058736A" w:rsidRPr="00EF49DF" w:rsidRDefault="00EF49DF">
      <w:pPr>
        <w:rPr>
          <w:sz w:val="0"/>
          <w:szCs w:val="0"/>
          <w:lang w:val="ru-RU"/>
        </w:rPr>
      </w:pPr>
      <w:r w:rsidRPr="00EF49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83"/>
        <w:gridCol w:w="1568"/>
        <w:gridCol w:w="2118"/>
        <w:gridCol w:w="1847"/>
        <w:gridCol w:w="143"/>
        <w:gridCol w:w="1002"/>
        <w:gridCol w:w="720"/>
        <w:gridCol w:w="426"/>
        <w:gridCol w:w="723"/>
        <w:gridCol w:w="284"/>
        <w:gridCol w:w="1006"/>
      </w:tblGrid>
      <w:tr w:rsidR="0058736A" w14:paraId="6E4D5B9F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E4D5B96" w14:textId="54328844" w:rsidR="0058736A" w:rsidRDefault="005873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6E4D5B97" w14:textId="77777777" w:rsidR="0058736A" w:rsidRDefault="0058736A"/>
        </w:tc>
        <w:tc>
          <w:tcPr>
            <w:tcW w:w="143" w:type="dxa"/>
          </w:tcPr>
          <w:p w14:paraId="6E4D5B98" w14:textId="77777777" w:rsidR="0058736A" w:rsidRDefault="0058736A"/>
        </w:tc>
        <w:tc>
          <w:tcPr>
            <w:tcW w:w="993" w:type="dxa"/>
          </w:tcPr>
          <w:p w14:paraId="6E4D5B99" w14:textId="77777777" w:rsidR="0058736A" w:rsidRDefault="0058736A"/>
        </w:tc>
        <w:tc>
          <w:tcPr>
            <w:tcW w:w="710" w:type="dxa"/>
          </w:tcPr>
          <w:p w14:paraId="6E4D5B9A" w14:textId="77777777" w:rsidR="0058736A" w:rsidRDefault="0058736A"/>
        </w:tc>
        <w:tc>
          <w:tcPr>
            <w:tcW w:w="426" w:type="dxa"/>
          </w:tcPr>
          <w:p w14:paraId="6E4D5B9B" w14:textId="77777777" w:rsidR="0058736A" w:rsidRDefault="0058736A"/>
        </w:tc>
        <w:tc>
          <w:tcPr>
            <w:tcW w:w="710" w:type="dxa"/>
          </w:tcPr>
          <w:p w14:paraId="6E4D5B9C" w14:textId="77777777" w:rsidR="0058736A" w:rsidRDefault="0058736A"/>
        </w:tc>
        <w:tc>
          <w:tcPr>
            <w:tcW w:w="284" w:type="dxa"/>
          </w:tcPr>
          <w:p w14:paraId="6E4D5B9D" w14:textId="77777777" w:rsidR="0058736A" w:rsidRDefault="005873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4D5B9E" w14:textId="77777777" w:rsidR="0058736A" w:rsidRDefault="00EF49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58736A" w14:paraId="6E4D5BA6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A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A1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Психологический климат, сплоченность команды и успешность спортивной деятельности. Психология конфликтов в спортивных коллективах. Фазы развития конфликта. Причины и условия возникновения конфликта тренера со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спортсменом.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A2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A3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A4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ОПК-5.3 ПКР-7.1 ПКР-7.2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A5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 Л1.6Л2.10 Л2.14 Л2.20</w:t>
            </w:r>
          </w:p>
        </w:tc>
      </w:tr>
      <w:tr w:rsidR="0058736A" w14:paraId="6E4D5BAD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A7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A8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Специфика руководства женскими спортивными командами. Социально-психологические особенности принятия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тренером новой команды.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A9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AA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AB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AC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 Л1.6Л2.2 Л2.6 Л2.10 Л2.16 Л2.20</w:t>
            </w:r>
          </w:p>
        </w:tc>
      </w:tr>
      <w:tr w:rsidR="0058736A" w14:paraId="6E4D5BB5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AE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AF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Личность и ее формирование в процессе 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тренировочно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соревновательной деятельности. Спортивная этика. Личность спортсмена - сложная биосоциальн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ая динамическая</w:t>
            </w:r>
          </w:p>
          <w:p w14:paraId="6E4D5BB0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 Структура спортивной команды. Влияние коллектива и тренера на формирование личности спортсмена.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B1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B2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B3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ПКР-7.1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B4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 Л1.6 Л1.7Л2.3 Л2.5 Л2.6 Л2.8 Л2.16 Л2.20</w:t>
            </w:r>
          </w:p>
        </w:tc>
      </w:tr>
      <w:tr w:rsidR="0058736A" w:rsidRPr="00EF49DF" w14:paraId="6E4D5BBC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B6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B7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Формы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психологического воздействия тренера на спортсменов. Воздействие тренера на сознание и волю спортсменов в форме проявления внимания к ним, просьбы, требования, убеждения, внушения и др.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спортсменов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B8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B9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BA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BB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Л1.2 Л1.3 Л1.4 Л1.5 Л1.6 Л1.7Л2.10 Л2.14 Л2.16 Л2.20</w:t>
            </w:r>
          </w:p>
        </w:tc>
      </w:tr>
      <w:tr w:rsidR="0058736A" w14:paraId="6E4D5BC3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BD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BE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BF" w14:textId="77777777" w:rsidR="0058736A" w:rsidRDefault="0058736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C0" w14:textId="77777777" w:rsidR="0058736A" w:rsidRDefault="0058736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C1" w14:textId="77777777" w:rsidR="0058736A" w:rsidRDefault="0058736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C2" w14:textId="77777777" w:rsidR="0058736A" w:rsidRDefault="0058736A"/>
        </w:tc>
      </w:tr>
      <w:tr w:rsidR="0058736A" w14:paraId="6E4D5BCA" w14:textId="77777777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C4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C5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C6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C7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C8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ОПК-5.1 ОПК-5.2 ОПК-5.3 ПКР-7.1 ПКР-7.2 ПКР-7.3 ПКР-7.4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C9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Л1.6 Л1.7 Л1.8Л2.1 Л2.2 Л2.3 Л2.4 Л2.5 Л2.6 Л2.7 Л2.8 Л2.9 Л2.10 Л2.11 Л2.12 Л2.13 Л2.14 Л2.15 Л2.16 Л2.17 Л2.18 Л2.19 Л2.20</w:t>
            </w:r>
          </w:p>
        </w:tc>
      </w:tr>
      <w:tr w:rsidR="0058736A" w14:paraId="6E4D5BD7" w14:textId="77777777">
        <w:trPr>
          <w:trHeight w:hRule="exact" w:val="277"/>
        </w:trPr>
        <w:tc>
          <w:tcPr>
            <w:tcW w:w="710" w:type="dxa"/>
          </w:tcPr>
          <w:p w14:paraId="6E4D5BCB" w14:textId="77777777" w:rsidR="0058736A" w:rsidRDefault="0058736A"/>
        </w:tc>
        <w:tc>
          <w:tcPr>
            <w:tcW w:w="285" w:type="dxa"/>
          </w:tcPr>
          <w:p w14:paraId="6E4D5BCC" w14:textId="77777777" w:rsidR="0058736A" w:rsidRDefault="0058736A"/>
        </w:tc>
        <w:tc>
          <w:tcPr>
            <w:tcW w:w="1560" w:type="dxa"/>
          </w:tcPr>
          <w:p w14:paraId="6E4D5BCD" w14:textId="77777777" w:rsidR="0058736A" w:rsidRDefault="0058736A"/>
        </w:tc>
        <w:tc>
          <w:tcPr>
            <w:tcW w:w="2127" w:type="dxa"/>
          </w:tcPr>
          <w:p w14:paraId="6E4D5BCE" w14:textId="77777777" w:rsidR="0058736A" w:rsidRDefault="0058736A"/>
        </w:tc>
        <w:tc>
          <w:tcPr>
            <w:tcW w:w="1844" w:type="dxa"/>
          </w:tcPr>
          <w:p w14:paraId="6E4D5BCF" w14:textId="77777777" w:rsidR="0058736A" w:rsidRDefault="0058736A"/>
        </w:tc>
        <w:tc>
          <w:tcPr>
            <w:tcW w:w="143" w:type="dxa"/>
          </w:tcPr>
          <w:p w14:paraId="6E4D5BD0" w14:textId="77777777" w:rsidR="0058736A" w:rsidRDefault="0058736A"/>
        </w:tc>
        <w:tc>
          <w:tcPr>
            <w:tcW w:w="993" w:type="dxa"/>
          </w:tcPr>
          <w:p w14:paraId="6E4D5BD1" w14:textId="77777777" w:rsidR="0058736A" w:rsidRDefault="0058736A"/>
        </w:tc>
        <w:tc>
          <w:tcPr>
            <w:tcW w:w="710" w:type="dxa"/>
          </w:tcPr>
          <w:p w14:paraId="6E4D5BD2" w14:textId="77777777" w:rsidR="0058736A" w:rsidRDefault="0058736A"/>
        </w:tc>
        <w:tc>
          <w:tcPr>
            <w:tcW w:w="426" w:type="dxa"/>
          </w:tcPr>
          <w:p w14:paraId="6E4D5BD3" w14:textId="77777777" w:rsidR="0058736A" w:rsidRDefault="0058736A"/>
        </w:tc>
        <w:tc>
          <w:tcPr>
            <w:tcW w:w="710" w:type="dxa"/>
          </w:tcPr>
          <w:p w14:paraId="6E4D5BD4" w14:textId="77777777" w:rsidR="0058736A" w:rsidRDefault="0058736A"/>
        </w:tc>
        <w:tc>
          <w:tcPr>
            <w:tcW w:w="284" w:type="dxa"/>
          </w:tcPr>
          <w:p w14:paraId="6E4D5BD5" w14:textId="77777777" w:rsidR="0058736A" w:rsidRDefault="0058736A"/>
        </w:tc>
        <w:tc>
          <w:tcPr>
            <w:tcW w:w="993" w:type="dxa"/>
          </w:tcPr>
          <w:p w14:paraId="6E4D5BD6" w14:textId="77777777" w:rsidR="0058736A" w:rsidRDefault="0058736A"/>
        </w:tc>
      </w:tr>
      <w:tr w:rsidR="0058736A" w14:paraId="6E4D5BD9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4D5BD8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58736A" w:rsidRPr="00EF49DF" w14:paraId="6E4D5BDB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DA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  <w:tr w:rsidR="0058736A" w:rsidRPr="00EF49DF" w14:paraId="6E4D5BE8" w14:textId="77777777">
        <w:trPr>
          <w:trHeight w:hRule="exact" w:val="277"/>
        </w:trPr>
        <w:tc>
          <w:tcPr>
            <w:tcW w:w="710" w:type="dxa"/>
          </w:tcPr>
          <w:p w14:paraId="6E4D5BDC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E4D5BDD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E4D5BDE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E4D5BDF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E4D5BE0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4D5BE1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4D5BE2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4D5BE3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E4D5BE4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4D5BE5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E4D5BE6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4D5BE7" w14:textId="77777777" w:rsidR="0058736A" w:rsidRPr="00EF49DF" w:rsidRDefault="0058736A">
            <w:pPr>
              <w:rPr>
                <w:lang w:val="ru-RU"/>
              </w:rPr>
            </w:pPr>
          </w:p>
        </w:tc>
      </w:tr>
      <w:tr w:rsidR="0058736A" w:rsidRPr="00EF49DF" w14:paraId="6E4D5BE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4D5BE9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58736A" w14:paraId="6E4D5BEC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EB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8736A" w14:paraId="6E4D5BF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ED" w14:textId="77777777" w:rsidR="0058736A" w:rsidRDefault="0058736A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EE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EF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F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F1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8736A" w:rsidRPr="00EF49DF" w14:paraId="6E4D5BF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F3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F4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Николаева О. О., Марков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F5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Тренер – педагог и психолог: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F6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 (СФУ),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F7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=364066 неограниченный доступ для зарегистрированных пользователей</w:t>
            </w:r>
          </w:p>
        </w:tc>
      </w:tr>
      <w:tr w:rsidR="0058736A" w:rsidRPr="00EF49DF" w14:paraId="6E4D5BF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F9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FA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FB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тренерского мастерства: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FC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BFD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=430482 неограниченный доступ для зарегистрированных пользователей</w:t>
            </w:r>
          </w:p>
        </w:tc>
      </w:tr>
    </w:tbl>
    <w:p w14:paraId="6E4D5BFF" w14:textId="77777777" w:rsidR="0058736A" w:rsidRPr="00EF49DF" w:rsidRDefault="00EF49DF">
      <w:pPr>
        <w:rPr>
          <w:sz w:val="0"/>
          <w:szCs w:val="0"/>
          <w:lang w:val="ru-RU"/>
        </w:rPr>
      </w:pPr>
      <w:r w:rsidRPr="00EF49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58736A" w14:paraId="6E4D5C0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E4D5C00" w14:textId="31A26EDF" w:rsidR="0058736A" w:rsidRDefault="005873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6E4D5C01" w14:textId="77777777" w:rsidR="0058736A" w:rsidRDefault="0058736A"/>
        </w:tc>
        <w:tc>
          <w:tcPr>
            <w:tcW w:w="2269" w:type="dxa"/>
          </w:tcPr>
          <w:p w14:paraId="6E4D5C02" w14:textId="77777777" w:rsidR="0058736A" w:rsidRDefault="0058736A"/>
        </w:tc>
        <w:tc>
          <w:tcPr>
            <w:tcW w:w="993" w:type="dxa"/>
          </w:tcPr>
          <w:p w14:paraId="6E4D5C03" w14:textId="77777777" w:rsidR="0058736A" w:rsidRDefault="005873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4D5C04" w14:textId="77777777" w:rsidR="0058736A" w:rsidRDefault="00EF49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58736A" w14:paraId="6E4D5C0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06" w14:textId="77777777" w:rsidR="0058736A" w:rsidRDefault="0058736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07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08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09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0A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8736A" w:rsidRPr="00EF49DF" w14:paraId="6E4D5C1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0C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0D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0E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0F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Издательство Санкт- Петербургского Государственного Университета,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10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=457948 неограниченный доступ для зарегистрированных пользователей</w:t>
            </w:r>
          </w:p>
        </w:tc>
      </w:tr>
      <w:tr w:rsidR="0058736A" w:rsidRPr="00EF49DF" w14:paraId="6E4D5C1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12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13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14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15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16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=3618 42 неограниченный доступ для 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58736A" w:rsidRPr="00EF49DF" w14:paraId="6E4D5C1D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18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19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1A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Психологическое сопровождение тренерской деятельности в ДЮСШ: программа курса повышения квалификации для тренеров детско- юношеских спортивных школ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1B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1C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/24017.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8736A" w:rsidRPr="00EF49DF" w14:paraId="6E4D5C23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1E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1F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20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тренерского мастерства: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21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22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/43911.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58736A" w:rsidRPr="00EF49DF" w14:paraId="6E4D5C29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24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25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26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мастерства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27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28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/74300.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8736A" w:rsidRPr="00EF49DF" w14:paraId="6E4D5C2F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2A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2B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Серова, Л. К., Терехина, Р.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2C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тренера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2D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2E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/83620.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8736A" w14:paraId="6E4D5C3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30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8736A" w14:paraId="6E4D5C3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32" w14:textId="77777777" w:rsidR="0058736A" w:rsidRDefault="0058736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33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34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35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36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8736A" w:rsidRPr="00EF49DF" w14:paraId="6E4D5C3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38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39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Кокоулина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3A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и методики физической культуры и спорта: учебно-практическое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3B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3C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=90952 неограниченный доступ для зарегистрированных пользователей</w:t>
            </w:r>
          </w:p>
        </w:tc>
      </w:tr>
      <w:tr w:rsidR="0058736A" w:rsidRPr="00EF49DF" w14:paraId="6E4D5C4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3E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3F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Григорьева И. В., Волкова Е. Г., Водолазов Ю.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40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культура. Основы спортивной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41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Воронежская государственная лесотехническая ака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демия,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42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=142220 неограниченный доступ для зарегистрированных пользователей</w:t>
            </w:r>
          </w:p>
        </w:tc>
      </w:tr>
      <w:tr w:rsidR="0058736A" w:rsidRPr="00EF49DF" w14:paraId="6E4D5C4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44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45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46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47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48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=232471 неограниченный доступ для зарегистрированных пользователей</w:t>
            </w:r>
          </w:p>
        </w:tc>
      </w:tr>
      <w:tr w:rsidR="0058736A" w:rsidRPr="00EF49DF" w14:paraId="6E4D5C4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4A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4B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Трофимов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4C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двигательной активности и спортивной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4D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 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4E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=272334 неограниченный доступ для зарегистрированных пользователей</w:t>
            </w:r>
          </w:p>
        </w:tc>
      </w:tr>
    </w:tbl>
    <w:p w14:paraId="6E4D5C50" w14:textId="77777777" w:rsidR="0058736A" w:rsidRPr="00EF49DF" w:rsidRDefault="00EF49DF">
      <w:pPr>
        <w:rPr>
          <w:sz w:val="0"/>
          <w:szCs w:val="0"/>
          <w:lang w:val="ru-RU"/>
        </w:rPr>
      </w:pPr>
      <w:r w:rsidRPr="00EF49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58736A" w14:paraId="6E4D5C5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E4D5C51" w14:textId="3F843681" w:rsidR="0058736A" w:rsidRDefault="005873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6E4D5C52" w14:textId="77777777" w:rsidR="0058736A" w:rsidRDefault="0058736A"/>
        </w:tc>
        <w:tc>
          <w:tcPr>
            <w:tcW w:w="2269" w:type="dxa"/>
          </w:tcPr>
          <w:p w14:paraId="6E4D5C53" w14:textId="77777777" w:rsidR="0058736A" w:rsidRDefault="0058736A"/>
        </w:tc>
        <w:tc>
          <w:tcPr>
            <w:tcW w:w="993" w:type="dxa"/>
          </w:tcPr>
          <w:p w14:paraId="6E4D5C54" w14:textId="77777777" w:rsidR="0058736A" w:rsidRDefault="005873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4D5C55" w14:textId="77777777" w:rsidR="0058736A" w:rsidRDefault="00EF49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58736A" w14:paraId="6E4D5C5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57" w14:textId="77777777" w:rsidR="0058736A" w:rsidRDefault="0058736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58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59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5A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5B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8736A" w:rsidRPr="00EF49DF" w14:paraId="6E4D5C6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5D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5E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Костихина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М., 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Гаврикова О.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5F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 физической культуры и спорта: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60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61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=274610 неограниченный доступ для зарегистрированных пользователей</w:t>
            </w:r>
          </w:p>
        </w:tc>
      </w:tr>
      <w:tr w:rsidR="0058736A" w:rsidRPr="00EF49DF" w14:paraId="6E4D5C6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63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64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65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спортивной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66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67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=278415 неограниченный доступ для зарегистрированных пользователей</w:t>
            </w:r>
          </w:p>
        </w:tc>
      </w:tr>
      <w:tr w:rsidR="0058736A" w:rsidRPr="00EF49DF" w14:paraId="6E4D5C6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69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6A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6B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Успешный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тренер: самое авторитетное руководство по тренерской деятельности: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6C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6D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=461417 неограниченный доступ для зарегистрированных пользователей</w:t>
            </w:r>
          </w:p>
        </w:tc>
      </w:tr>
      <w:tr w:rsidR="0058736A" w:rsidRPr="00EF49DF" w14:paraId="6E4D5C7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6F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70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71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обучения в избранном виде спорта: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72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73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=463697 неограниченный доступ для зарегистрированных пользователей</w:t>
            </w:r>
          </w:p>
        </w:tc>
      </w:tr>
      <w:tr w:rsidR="0058736A" w:rsidRPr="00EF49DF" w14:paraId="6E4D5C7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75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76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Иванков Ч. Т., Литвинов С.А., 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Стефановский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77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Организация 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 проведение студенческих соревнований по культивируемым видам спорта: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78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79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=486099 неограниченный доступ для зарегистрированных пользователей</w:t>
            </w:r>
          </w:p>
        </w:tc>
      </w:tr>
      <w:tr w:rsidR="0058736A" w:rsidRPr="00EF49DF" w14:paraId="6E4D5C8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7B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7C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Дисько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Н., 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Якуш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7D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и методики спортивной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7E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7F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=497462 неограниченный доступ для зарегистрированных пользователей</w:t>
            </w:r>
          </w:p>
        </w:tc>
      </w:tr>
      <w:tr w:rsidR="0058736A" w:rsidRPr="00EF49DF" w14:paraId="6E4D5C8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81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82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Аверьянов И. В., 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Эртман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Н., Блинов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83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Технология 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спортивной тренировки в избранном виде спорта: игровые виды спорта: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84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85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=573563 неограниченный доступ для зарегистрирова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нных пользователей</w:t>
            </w:r>
          </w:p>
        </w:tc>
      </w:tr>
      <w:tr w:rsidR="0058736A" w:rsidRPr="00EF49DF" w14:paraId="6E4D5C8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87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88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Сокур Б. П., 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Эртман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Н., Воробьева С.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89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Индивидуальные игровые виды спорта и их разновидности для лиц с различными физическими возможностями: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8A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Сибирский государственный университет физической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 и спорта,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8B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=573663 неограниченный доступ для зарегистрированных пользователей</w:t>
            </w:r>
          </w:p>
        </w:tc>
      </w:tr>
      <w:tr w:rsidR="0058736A" w:rsidRPr="00EF49DF" w14:paraId="6E4D5C9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8D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8E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Кокоулина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8F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и методики физической культуры и спорта: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90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91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/11049.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8736A" w:rsidRPr="00EF49DF" w14:paraId="6E4D5C98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93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94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Тудор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Бомпа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Карло, </w:t>
            </w: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Буццичелли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Прокопьева,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95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тренировки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96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97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/55562.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6E4D5C99" w14:textId="77777777" w:rsidR="0058736A" w:rsidRPr="00EF49DF" w:rsidRDefault="00EF49DF">
      <w:pPr>
        <w:rPr>
          <w:sz w:val="0"/>
          <w:szCs w:val="0"/>
          <w:lang w:val="ru-RU"/>
        </w:rPr>
      </w:pPr>
      <w:r w:rsidRPr="00EF49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5"/>
        <w:gridCol w:w="2126"/>
        <w:gridCol w:w="1855"/>
        <w:gridCol w:w="2282"/>
        <w:gridCol w:w="993"/>
        <w:gridCol w:w="1007"/>
      </w:tblGrid>
      <w:tr w:rsidR="0058736A" w14:paraId="6E4D5C9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E4D5C9A" w14:textId="4E2BD65E" w:rsidR="0058736A" w:rsidRDefault="0058736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6E4D5C9B" w14:textId="77777777" w:rsidR="0058736A" w:rsidRDefault="0058736A"/>
        </w:tc>
        <w:tc>
          <w:tcPr>
            <w:tcW w:w="2269" w:type="dxa"/>
          </w:tcPr>
          <w:p w14:paraId="6E4D5C9C" w14:textId="77777777" w:rsidR="0058736A" w:rsidRDefault="0058736A"/>
        </w:tc>
        <w:tc>
          <w:tcPr>
            <w:tcW w:w="993" w:type="dxa"/>
          </w:tcPr>
          <w:p w14:paraId="6E4D5C9D" w14:textId="77777777" w:rsidR="0058736A" w:rsidRDefault="0058736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4D5C9E" w14:textId="77777777" w:rsidR="0058736A" w:rsidRDefault="00EF49D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58736A" w14:paraId="6E4D5CA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A0" w14:textId="77777777" w:rsidR="0058736A" w:rsidRDefault="0058736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A1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A2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A3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A4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8736A" w:rsidRPr="00EF49DF" w14:paraId="6E4D5CAB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A6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A7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Костихина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М., Гаврикова, О.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A8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 физической культуры и спорта: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A9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AA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/65001.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8736A" w:rsidRPr="00EF49DF" w14:paraId="6E4D5CB1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AC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AD" w14:textId="77777777" w:rsidR="0058736A" w:rsidRDefault="00EF49D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AE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и методики спортивной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AF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Минск: Республиканский институт профессионального образования (РИПО),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B0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/84881.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8736A" w:rsidRPr="00EF49DF" w14:paraId="6E4D5CB7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B2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B3" w14:textId="77777777" w:rsidR="0058736A" w:rsidRDefault="0058736A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B4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Федеральный 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стандарт спортивной подготовки по виду спорта баскетбол: приказ министерства спорта российской федерации от 10 апреля 2013 г. №114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B5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B6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/87556.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ователей</w:t>
            </w:r>
          </w:p>
        </w:tc>
      </w:tr>
      <w:tr w:rsidR="0058736A" w:rsidRPr="00EF49DF" w14:paraId="6E4D5CBD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B8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B9" w14:textId="77777777" w:rsidR="0058736A" w:rsidRDefault="0058736A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BA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Федеральный стандарт спортивной подготовки по виду спорта волейбол: приказ министерства спорта российской федерации от 30 августа 2013 г. №680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BB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BC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/87561.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58736A" w:rsidRPr="00EF49DF" w14:paraId="6E4D5CC3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BE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BF" w14:textId="77777777" w:rsidR="0058736A" w:rsidRDefault="0058736A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C0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Федеральный стандарт спортивной подготовки по виду спорта легкая атлетика: приказ министерства спорта российской федерации от 24 апреля 2013 г. №220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C1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C2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/87568.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8736A" w:rsidRPr="00EF49DF" w14:paraId="6E4D5CC9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C4" w14:textId="77777777" w:rsidR="0058736A" w:rsidRDefault="00EF49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C5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Бабушкин, Г. Д., Диких, К.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C6" w14:textId="77777777" w:rsidR="0058736A" w:rsidRPr="00EF49DF" w:rsidRDefault="00EF49D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Интеллектуально-психологическая подготовка спортсмена: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C7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C8" w14:textId="77777777" w:rsidR="0058736A" w:rsidRPr="00EF49DF" w:rsidRDefault="00EF49D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/89233.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F49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58736A" w:rsidRPr="00EF49DF" w14:paraId="6E4D5CC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CA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58736A" w14:paraId="6E4D5CC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CC" w14:textId="77777777" w:rsidR="0058736A" w:rsidRDefault="00EF49D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58736A" w14:paraId="6E4D5CCF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CE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58736A" w14:paraId="6E4D5CD1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D0" w14:textId="77777777" w:rsidR="0058736A" w:rsidRDefault="00EF49D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58736A" w:rsidRPr="00EF49DF" w14:paraId="6E4D5CD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D2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58736A" w:rsidRPr="00EF49DF" w14:paraId="6E4D5CD5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D4" w14:textId="77777777" w:rsidR="0058736A" w:rsidRPr="00EF49DF" w:rsidRDefault="00EF49D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форме электронного документа; в печатной форме.</w:t>
            </w:r>
          </w:p>
        </w:tc>
      </w:tr>
      <w:tr w:rsidR="0058736A" w:rsidRPr="00EF49DF" w14:paraId="6E4D5CDD" w14:textId="77777777">
        <w:trPr>
          <w:trHeight w:hRule="exact" w:val="277"/>
        </w:trPr>
        <w:tc>
          <w:tcPr>
            <w:tcW w:w="710" w:type="dxa"/>
          </w:tcPr>
          <w:p w14:paraId="6E4D5CD6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E4D5CD7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E4D5CD8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E4D5CD9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6E4D5CDA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4D5CDB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4D5CDC" w14:textId="77777777" w:rsidR="0058736A" w:rsidRPr="00EF49DF" w:rsidRDefault="0058736A">
            <w:pPr>
              <w:rPr>
                <w:lang w:val="ru-RU"/>
              </w:rPr>
            </w:pPr>
          </w:p>
        </w:tc>
      </w:tr>
      <w:tr w:rsidR="0058736A" w:rsidRPr="00EF49DF" w14:paraId="6E4D5CDF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E4D5CDE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58736A" w:rsidRPr="00EF49DF" w14:paraId="6E4D5CE1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E0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Помещение для проведения всех видов работ, предусмотренных учебным планом, укомплектованы необходимой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специализированной мебелью и техническими средствами обучения.</w:t>
            </w:r>
          </w:p>
        </w:tc>
      </w:tr>
      <w:tr w:rsidR="0058736A" w:rsidRPr="00EF49DF" w14:paraId="6E4D5CE3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E2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58736A" w:rsidRPr="00EF49DF" w14:paraId="6E4D5CEB" w14:textId="77777777">
        <w:trPr>
          <w:trHeight w:hRule="exact" w:val="277"/>
        </w:trPr>
        <w:tc>
          <w:tcPr>
            <w:tcW w:w="710" w:type="dxa"/>
          </w:tcPr>
          <w:p w14:paraId="6E4D5CE4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E4D5CE5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E4D5CE6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E4D5CE7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6E4D5CE8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4D5CE9" w14:textId="77777777" w:rsidR="0058736A" w:rsidRPr="00EF49DF" w:rsidRDefault="0058736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4D5CEA" w14:textId="77777777" w:rsidR="0058736A" w:rsidRPr="00EF49DF" w:rsidRDefault="0058736A">
            <w:pPr>
              <w:rPr>
                <w:lang w:val="ru-RU"/>
              </w:rPr>
            </w:pPr>
          </w:p>
        </w:tc>
      </w:tr>
      <w:tr w:rsidR="0058736A" w:rsidRPr="00EF49DF" w14:paraId="6E4D5CE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E4D5CEC" w14:textId="77777777" w:rsidR="0058736A" w:rsidRPr="00EF49DF" w:rsidRDefault="00EF49D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58736A" w:rsidRPr="00EF49DF" w14:paraId="6E4D5CEF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D5CEE" w14:textId="77777777" w:rsidR="0058736A" w:rsidRPr="00EF49DF" w:rsidRDefault="00EF49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</w:t>
            </w:r>
            <w:r w:rsidRPr="00EF49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освоению дисциплины представлены в Приложении 2 к рабочей программе дисциплины.</w:t>
            </w:r>
          </w:p>
        </w:tc>
      </w:tr>
    </w:tbl>
    <w:p w14:paraId="6E4D5CF0" w14:textId="77777777" w:rsidR="0058736A" w:rsidRPr="00EF49DF" w:rsidRDefault="0058736A">
      <w:pPr>
        <w:rPr>
          <w:lang w:val="ru-RU"/>
        </w:rPr>
      </w:pPr>
    </w:p>
    <w:sectPr w:rsidR="0058736A" w:rsidRPr="00EF49D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8736A"/>
    <w:rsid w:val="00D31453"/>
    <w:rsid w:val="00E209E2"/>
    <w:rsid w:val="00E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D58E9"/>
  <w15:docId w15:val="{0EFE6F8F-BB7E-4254-A597-0D18FA61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4856</Words>
  <Characters>27680</Characters>
  <Application>Microsoft Office Word</Application>
  <DocSecurity>0</DocSecurity>
  <Lines>230</Lines>
  <Paragraphs>64</Paragraphs>
  <ScaleCrop>false</ScaleCrop>
  <Company/>
  <LinksUpToDate>false</LinksUpToDate>
  <CharactersWithSpaces>32472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2022-2023_44_03_05_37-19-4-ФСП_plx_Профессиональная деятельность детского тренера</dc:title>
  <dc:creator>FastReport.NET</dc:creator>
  <cp:lastModifiedBy>галина хвалебо</cp:lastModifiedBy>
  <cp:revision>2</cp:revision>
  <dcterms:created xsi:type="dcterms:W3CDTF">2022-10-15T16:30:00Z</dcterms:created>
  <dcterms:modified xsi:type="dcterms:W3CDTF">2022-10-15T16:31:00Z</dcterms:modified>
</cp:coreProperties>
</file>