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B24" w:rsidRPr="000F6A30" w:rsidRDefault="0013751C">
      <w:pPr>
        <w:spacing w:after="200" w:line="276" w:lineRule="auto"/>
        <w:rPr>
          <w:rFonts w:ascii="Times New Roman" w:hAnsi="Times New Roman" w:cs="Times New Roman"/>
          <w:b/>
          <w:sz w:val="24"/>
          <w:szCs w:val="24"/>
        </w:rPr>
      </w:pPr>
      <w:r>
        <w:rPr>
          <w:noProof/>
          <w:lang w:eastAsia="ru-RU"/>
        </w:rPr>
        <w:drawing>
          <wp:inline distT="0" distB="0" distL="0" distR="0">
            <wp:extent cx="5940425" cy="7459616"/>
            <wp:effectExtent l="19050" t="0" r="3175" b="0"/>
            <wp:docPr id="1" name="Рисунок 1" descr="C:\Users\cherevko\AppData\Local\Microsoft\Windows\Temporary Internet Files\Content.Word\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evko\AppData\Local\Microsoft\Windows\Temporary Internet Files\Content.Word\005.jpg"/>
                    <pic:cNvPicPr>
                      <a:picLocks noChangeAspect="1" noChangeArrowheads="1"/>
                    </pic:cNvPicPr>
                  </pic:nvPicPr>
                  <pic:blipFill>
                    <a:blip r:embed="rId8" cstate="print"/>
                    <a:srcRect/>
                    <a:stretch>
                      <a:fillRect/>
                    </a:stretch>
                  </pic:blipFill>
                  <pic:spPr bwMode="auto">
                    <a:xfrm>
                      <a:off x="0" y="0"/>
                      <a:ext cx="5940425" cy="7459616"/>
                    </a:xfrm>
                    <a:prstGeom prst="rect">
                      <a:avLst/>
                    </a:prstGeom>
                    <a:noFill/>
                    <a:ln w="9525">
                      <a:noFill/>
                      <a:miter lim="800000"/>
                      <a:headEnd/>
                      <a:tailEnd/>
                    </a:ln>
                  </pic:spPr>
                </pic:pic>
              </a:graphicData>
            </a:graphic>
          </wp:inline>
        </w:drawing>
      </w:r>
    </w:p>
    <w:p w:rsidR="00304B24" w:rsidRPr="000F6A30" w:rsidRDefault="00304B24">
      <w:pPr>
        <w:spacing w:after="200" w:line="276" w:lineRule="auto"/>
        <w:rPr>
          <w:rFonts w:ascii="Times New Roman" w:hAnsi="Times New Roman" w:cs="Times New Roman"/>
          <w:b/>
          <w:sz w:val="24"/>
          <w:szCs w:val="24"/>
        </w:rPr>
      </w:pPr>
    </w:p>
    <w:p w:rsidR="00304B24" w:rsidRPr="000F6A30" w:rsidRDefault="00304B24">
      <w:pPr>
        <w:spacing w:after="200" w:line="276" w:lineRule="auto"/>
        <w:rPr>
          <w:rFonts w:ascii="Times New Roman" w:hAnsi="Times New Roman" w:cs="Times New Roman"/>
          <w:b/>
          <w:sz w:val="24"/>
          <w:szCs w:val="24"/>
        </w:rPr>
      </w:pPr>
    </w:p>
    <w:p w:rsidR="00304B24" w:rsidRPr="000F6A30" w:rsidRDefault="00304B24">
      <w:pPr>
        <w:spacing w:after="200" w:line="276" w:lineRule="auto"/>
        <w:rPr>
          <w:rFonts w:ascii="Times New Roman" w:hAnsi="Times New Roman" w:cs="Times New Roman"/>
          <w:b/>
          <w:sz w:val="24"/>
          <w:szCs w:val="24"/>
        </w:rPr>
      </w:pPr>
    </w:p>
    <w:p w:rsidR="00DB7A47" w:rsidRPr="000F6A30" w:rsidRDefault="00DB7A47" w:rsidP="00304B24">
      <w:pPr>
        <w:spacing w:after="200" w:line="276" w:lineRule="auto"/>
        <w:jc w:val="center"/>
        <w:rPr>
          <w:rFonts w:ascii="Times New Roman" w:hAnsi="Times New Roman" w:cs="Times New Roman"/>
          <w:b/>
          <w:sz w:val="24"/>
          <w:szCs w:val="24"/>
        </w:rPr>
      </w:pPr>
    </w:p>
    <w:p w:rsidR="00DB7A47" w:rsidRPr="000F6A30" w:rsidRDefault="00DB7A47" w:rsidP="00304B24">
      <w:pPr>
        <w:spacing w:after="200" w:line="276" w:lineRule="auto"/>
        <w:jc w:val="center"/>
        <w:rPr>
          <w:rFonts w:ascii="Times New Roman" w:hAnsi="Times New Roman" w:cs="Times New Roman"/>
          <w:b/>
          <w:sz w:val="24"/>
          <w:szCs w:val="24"/>
        </w:rPr>
      </w:pPr>
    </w:p>
    <w:p w:rsidR="00C50C53" w:rsidRPr="000F6A30" w:rsidRDefault="00C50C53" w:rsidP="009E12A8">
      <w:pPr>
        <w:spacing w:after="0" w:line="240" w:lineRule="auto"/>
        <w:jc w:val="center"/>
        <w:rPr>
          <w:rFonts w:ascii="Times New Roman" w:hAnsi="Times New Roman" w:cs="Times New Roman"/>
          <w:b/>
          <w:sz w:val="24"/>
          <w:szCs w:val="24"/>
        </w:rPr>
      </w:pPr>
      <w:r w:rsidRPr="000F6A30">
        <w:rPr>
          <w:rFonts w:ascii="Times New Roman" w:hAnsi="Times New Roman" w:cs="Times New Roman"/>
          <w:b/>
          <w:sz w:val="24"/>
          <w:szCs w:val="24"/>
        </w:rPr>
        <w:lastRenderedPageBreak/>
        <w:t>ОГЛАВЛЕНИЕ</w:t>
      </w:r>
    </w:p>
    <w:p w:rsidR="00DB7A47" w:rsidRPr="000F6A30" w:rsidRDefault="00DB7A47" w:rsidP="009E12A8">
      <w:pPr>
        <w:spacing w:after="0" w:line="240" w:lineRule="auto"/>
        <w:jc w:val="center"/>
        <w:rPr>
          <w:rFonts w:ascii="Times New Roman" w:hAnsi="Times New Roman" w:cs="Times New Roman"/>
          <w:b/>
          <w:sz w:val="24"/>
          <w:szCs w:val="24"/>
        </w:rPr>
      </w:pPr>
    </w:p>
    <w:tbl>
      <w:tblPr>
        <w:tblStyle w:val="a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
        <w:gridCol w:w="756"/>
        <w:gridCol w:w="7781"/>
        <w:gridCol w:w="709"/>
      </w:tblGrid>
      <w:tr w:rsidR="005A653C" w:rsidRPr="000F6A30" w:rsidTr="001710FC">
        <w:tc>
          <w:tcPr>
            <w:tcW w:w="9067" w:type="dxa"/>
            <w:gridSpan w:val="3"/>
          </w:tcPr>
          <w:p w:rsidR="00C50C53" w:rsidRPr="000F6A30" w:rsidRDefault="00C50C53" w:rsidP="009E12A8">
            <w:pPr>
              <w:spacing w:after="0" w:line="240" w:lineRule="auto"/>
              <w:rPr>
                <w:rFonts w:ascii="Times New Roman" w:hAnsi="Times New Roman" w:cs="Times New Roman"/>
                <w:b/>
                <w:sz w:val="24"/>
                <w:szCs w:val="24"/>
              </w:rPr>
            </w:pPr>
            <w:r w:rsidRPr="000F6A30">
              <w:rPr>
                <w:rFonts w:ascii="Times New Roman" w:hAnsi="Times New Roman" w:cs="Times New Roman"/>
                <w:b/>
                <w:sz w:val="24"/>
                <w:szCs w:val="24"/>
              </w:rPr>
              <w:t>Пояснительная записка</w:t>
            </w:r>
          </w:p>
          <w:p w:rsidR="00E7333D" w:rsidRPr="000F6A30" w:rsidRDefault="00E7333D" w:rsidP="009E12A8">
            <w:pPr>
              <w:spacing w:after="0" w:line="240" w:lineRule="auto"/>
              <w:rPr>
                <w:rFonts w:ascii="Times New Roman" w:hAnsi="Times New Roman" w:cs="Times New Roman"/>
                <w:b/>
                <w:sz w:val="24"/>
                <w:szCs w:val="24"/>
              </w:rPr>
            </w:pPr>
          </w:p>
        </w:tc>
        <w:tc>
          <w:tcPr>
            <w:tcW w:w="709" w:type="dxa"/>
          </w:tcPr>
          <w:p w:rsidR="00C50C53" w:rsidRPr="000F6A30" w:rsidRDefault="00C50C53" w:rsidP="009E12A8">
            <w:pPr>
              <w:spacing w:after="0" w:line="240" w:lineRule="auto"/>
              <w:jc w:val="center"/>
              <w:rPr>
                <w:rFonts w:ascii="Times New Roman" w:hAnsi="Times New Roman" w:cs="Times New Roman"/>
                <w:b/>
                <w:sz w:val="24"/>
                <w:szCs w:val="24"/>
              </w:rPr>
            </w:pPr>
          </w:p>
        </w:tc>
      </w:tr>
      <w:tr w:rsidR="005A653C" w:rsidRPr="000F6A30" w:rsidTr="001710FC">
        <w:tc>
          <w:tcPr>
            <w:tcW w:w="530" w:type="dxa"/>
            <w:vMerge w:val="restart"/>
          </w:tcPr>
          <w:p w:rsidR="00C50C53" w:rsidRPr="000F6A30" w:rsidRDefault="00C50C53" w:rsidP="009E12A8">
            <w:pPr>
              <w:spacing w:after="0" w:line="240" w:lineRule="auto"/>
              <w:rPr>
                <w:rFonts w:ascii="Times New Roman" w:hAnsi="Times New Roman" w:cs="Times New Roman"/>
                <w:b/>
                <w:sz w:val="24"/>
                <w:szCs w:val="24"/>
              </w:rPr>
            </w:pPr>
            <w:r w:rsidRPr="000F6A30">
              <w:rPr>
                <w:rFonts w:ascii="Times New Roman" w:hAnsi="Times New Roman" w:cs="Times New Roman"/>
                <w:b/>
                <w:sz w:val="24"/>
                <w:szCs w:val="24"/>
              </w:rPr>
              <w:t>1.</w:t>
            </w:r>
          </w:p>
        </w:tc>
        <w:tc>
          <w:tcPr>
            <w:tcW w:w="8537" w:type="dxa"/>
            <w:gridSpan w:val="2"/>
          </w:tcPr>
          <w:p w:rsidR="00C50C53" w:rsidRPr="000F6A30" w:rsidRDefault="00C50C53" w:rsidP="009E12A8">
            <w:pPr>
              <w:spacing w:after="0" w:line="240" w:lineRule="auto"/>
              <w:rPr>
                <w:rFonts w:ascii="Times New Roman" w:hAnsi="Times New Roman" w:cs="Times New Roman"/>
                <w:b/>
                <w:sz w:val="24"/>
                <w:szCs w:val="24"/>
              </w:rPr>
            </w:pPr>
            <w:r w:rsidRPr="000F6A30">
              <w:rPr>
                <w:rFonts w:ascii="Times New Roman" w:hAnsi="Times New Roman" w:cs="Times New Roman"/>
                <w:b/>
                <w:sz w:val="24"/>
                <w:szCs w:val="24"/>
              </w:rPr>
              <w:t>Общие положения</w:t>
            </w:r>
          </w:p>
        </w:tc>
        <w:tc>
          <w:tcPr>
            <w:tcW w:w="709" w:type="dxa"/>
          </w:tcPr>
          <w:p w:rsidR="00C50C53" w:rsidRPr="000F6A30" w:rsidRDefault="00C50C53" w:rsidP="009E12A8">
            <w:pPr>
              <w:spacing w:after="0" w:line="240" w:lineRule="auto"/>
              <w:jc w:val="center"/>
              <w:rPr>
                <w:rFonts w:ascii="Times New Roman" w:hAnsi="Times New Roman" w:cs="Times New Roman"/>
                <w:b/>
                <w:sz w:val="24"/>
                <w:szCs w:val="24"/>
              </w:rPr>
            </w:pPr>
          </w:p>
        </w:tc>
      </w:tr>
      <w:tr w:rsidR="00937260" w:rsidRPr="000F6A30" w:rsidTr="001710FC">
        <w:tc>
          <w:tcPr>
            <w:tcW w:w="530" w:type="dxa"/>
            <w:vMerge/>
          </w:tcPr>
          <w:p w:rsidR="00937260" w:rsidRPr="000F6A30" w:rsidRDefault="00937260" w:rsidP="009E12A8">
            <w:pPr>
              <w:spacing w:after="0" w:line="240" w:lineRule="auto"/>
              <w:rPr>
                <w:rFonts w:ascii="Times New Roman" w:hAnsi="Times New Roman" w:cs="Times New Roman"/>
                <w:sz w:val="24"/>
                <w:szCs w:val="24"/>
              </w:rPr>
            </w:pPr>
          </w:p>
        </w:tc>
        <w:tc>
          <w:tcPr>
            <w:tcW w:w="756" w:type="dxa"/>
          </w:tcPr>
          <w:p w:rsidR="00937260" w:rsidRPr="000F6A30" w:rsidRDefault="00937260" w:rsidP="009E12A8">
            <w:pPr>
              <w:spacing w:after="0" w:line="240" w:lineRule="auto"/>
              <w:rPr>
                <w:rFonts w:ascii="Times New Roman" w:hAnsi="Times New Roman" w:cs="Times New Roman"/>
                <w:sz w:val="24"/>
                <w:szCs w:val="24"/>
              </w:rPr>
            </w:pPr>
            <w:r w:rsidRPr="000F6A30">
              <w:rPr>
                <w:rFonts w:ascii="Times New Roman" w:hAnsi="Times New Roman" w:cs="Times New Roman"/>
                <w:sz w:val="24"/>
                <w:szCs w:val="24"/>
              </w:rPr>
              <w:t>1.1.</w:t>
            </w:r>
          </w:p>
        </w:tc>
        <w:tc>
          <w:tcPr>
            <w:tcW w:w="7781" w:type="dxa"/>
          </w:tcPr>
          <w:p w:rsidR="00937260" w:rsidRPr="00441533" w:rsidRDefault="00937260" w:rsidP="009E12A8">
            <w:pPr>
              <w:spacing w:after="0" w:line="240" w:lineRule="auto"/>
              <w:jc w:val="both"/>
              <w:rPr>
                <w:rFonts w:ascii="Times New Roman" w:hAnsi="Times New Roman" w:cs="Times New Roman"/>
                <w:sz w:val="24"/>
                <w:szCs w:val="24"/>
              </w:rPr>
            </w:pPr>
            <w:r w:rsidRPr="00441533">
              <w:rPr>
                <w:rFonts w:ascii="Times New Roman" w:hAnsi="Times New Roman" w:cs="Times New Roman"/>
                <w:sz w:val="24"/>
                <w:szCs w:val="24"/>
              </w:rPr>
              <w:t>Концептуально-ценностные основания и принципы организации воспитательного процесса в</w:t>
            </w:r>
            <w:r w:rsidR="00524371" w:rsidRPr="00441533">
              <w:rPr>
                <w:rFonts w:ascii="Times New Roman" w:hAnsi="Times New Roman" w:cs="Times New Roman"/>
                <w:sz w:val="24"/>
                <w:szCs w:val="24"/>
              </w:rPr>
              <w:t xml:space="preserve"> Таганрогском институте имени А.П. Чехова (филиале)</w:t>
            </w:r>
            <w:r w:rsidRPr="00441533">
              <w:rPr>
                <w:rFonts w:ascii="Times New Roman" w:hAnsi="Times New Roman" w:cs="Times New Roman"/>
                <w:sz w:val="24"/>
                <w:szCs w:val="24"/>
              </w:rPr>
              <w:t xml:space="preserve"> </w:t>
            </w:r>
            <w:r w:rsidR="00FB3307" w:rsidRPr="00441533">
              <w:rPr>
                <w:rFonts w:ascii="Times New Roman" w:hAnsi="Times New Roman" w:cs="Times New Roman"/>
                <w:sz w:val="24"/>
                <w:szCs w:val="24"/>
              </w:rPr>
              <w:t>РГЭУ (РИНХ)</w:t>
            </w:r>
          </w:p>
        </w:tc>
        <w:tc>
          <w:tcPr>
            <w:tcW w:w="709" w:type="dxa"/>
          </w:tcPr>
          <w:p w:rsidR="00937260" w:rsidRPr="000F6A30" w:rsidRDefault="00937260" w:rsidP="009E12A8">
            <w:pPr>
              <w:spacing w:after="0" w:line="240" w:lineRule="auto"/>
              <w:jc w:val="center"/>
              <w:rPr>
                <w:rFonts w:ascii="Times New Roman" w:hAnsi="Times New Roman" w:cs="Times New Roman"/>
                <w:b/>
                <w:sz w:val="24"/>
                <w:szCs w:val="24"/>
              </w:rPr>
            </w:pPr>
          </w:p>
        </w:tc>
      </w:tr>
      <w:tr w:rsidR="00937260" w:rsidRPr="000F6A30" w:rsidTr="001710FC">
        <w:trPr>
          <w:trHeight w:val="659"/>
        </w:trPr>
        <w:tc>
          <w:tcPr>
            <w:tcW w:w="530" w:type="dxa"/>
            <w:vMerge/>
          </w:tcPr>
          <w:p w:rsidR="00937260" w:rsidRPr="000F6A30" w:rsidRDefault="00937260" w:rsidP="009E12A8">
            <w:pPr>
              <w:spacing w:after="0" w:line="240" w:lineRule="auto"/>
              <w:rPr>
                <w:rFonts w:ascii="Times New Roman" w:hAnsi="Times New Roman" w:cs="Times New Roman"/>
                <w:sz w:val="24"/>
                <w:szCs w:val="24"/>
              </w:rPr>
            </w:pPr>
          </w:p>
        </w:tc>
        <w:tc>
          <w:tcPr>
            <w:tcW w:w="756" w:type="dxa"/>
          </w:tcPr>
          <w:p w:rsidR="00937260" w:rsidRPr="000F6A30" w:rsidRDefault="00937260" w:rsidP="009E12A8">
            <w:pPr>
              <w:spacing w:after="0" w:line="240" w:lineRule="auto"/>
              <w:rPr>
                <w:rFonts w:ascii="Times New Roman" w:hAnsi="Times New Roman" w:cs="Times New Roman"/>
                <w:sz w:val="24"/>
                <w:szCs w:val="24"/>
              </w:rPr>
            </w:pPr>
            <w:r w:rsidRPr="000F6A30">
              <w:rPr>
                <w:rFonts w:ascii="Times New Roman" w:hAnsi="Times New Roman" w:cs="Times New Roman"/>
                <w:sz w:val="24"/>
                <w:szCs w:val="24"/>
              </w:rPr>
              <w:t>1.2.</w:t>
            </w:r>
          </w:p>
        </w:tc>
        <w:tc>
          <w:tcPr>
            <w:tcW w:w="7781" w:type="dxa"/>
          </w:tcPr>
          <w:p w:rsidR="00937260" w:rsidRPr="00441533" w:rsidRDefault="00937260" w:rsidP="009E12A8">
            <w:pPr>
              <w:spacing w:after="0" w:line="240" w:lineRule="auto"/>
              <w:jc w:val="both"/>
              <w:rPr>
                <w:rFonts w:ascii="Times New Roman" w:hAnsi="Times New Roman" w:cs="Times New Roman"/>
                <w:sz w:val="24"/>
                <w:szCs w:val="24"/>
              </w:rPr>
            </w:pPr>
            <w:r w:rsidRPr="00441533">
              <w:rPr>
                <w:rFonts w:ascii="Times New Roman" w:hAnsi="Times New Roman" w:cs="Times New Roman"/>
                <w:sz w:val="24"/>
                <w:szCs w:val="24"/>
              </w:rPr>
              <w:t xml:space="preserve">Методологические подходы к организации воспитательной деятельности в </w:t>
            </w:r>
            <w:r w:rsidR="00C4787A" w:rsidRPr="00441533">
              <w:rPr>
                <w:rFonts w:ascii="Times New Roman" w:hAnsi="Times New Roman" w:cs="Times New Roman"/>
                <w:sz w:val="24"/>
                <w:szCs w:val="24"/>
              </w:rPr>
              <w:t xml:space="preserve">Таганрогском институте имени А.П. Чехова (филиале) </w:t>
            </w:r>
            <w:r w:rsidR="00FB3307" w:rsidRPr="00441533">
              <w:rPr>
                <w:rFonts w:ascii="Times New Roman" w:hAnsi="Times New Roman" w:cs="Times New Roman"/>
                <w:sz w:val="24"/>
                <w:szCs w:val="24"/>
              </w:rPr>
              <w:t>РГЭУ (РИНХ)</w:t>
            </w:r>
          </w:p>
        </w:tc>
        <w:tc>
          <w:tcPr>
            <w:tcW w:w="709" w:type="dxa"/>
          </w:tcPr>
          <w:p w:rsidR="00937260" w:rsidRPr="000F6A30" w:rsidRDefault="00937260" w:rsidP="009E12A8">
            <w:pPr>
              <w:spacing w:after="0" w:line="240" w:lineRule="auto"/>
              <w:jc w:val="center"/>
              <w:rPr>
                <w:rFonts w:ascii="Times New Roman" w:hAnsi="Times New Roman" w:cs="Times New Roman"/>
                <w:b/>
                <w:sz w:val="24"/>
                <w:szCs w:val="24"/>
              </w:rPr>
            </w:pPr>
          </w:p>
        </w:tc>
      </w:tr>
      <w:tr w:rsidR="00937260" w:rsidRPr="000F6A30" w:rsidTr="001710FC">
        <w:tc>
          <w:tcPr>
            <w:tcW w:w="530" w:type="dxa"/>
            <w:vMerge/>
          </w:tcPr>
          <w:p w:rsidR="00937260" w:rsidRPr="000F6A30" w:rsidRDefault="00937260" w:rsidP="009E12A8">
            <w:pPr>
              <w:spacing w:after="0" w:line="240" w:lineRule="auto"/>
              <w:rPr>
                <w:rFonts w:ascii="Times New Roman" w:hAnsi="Times New Roman" w:cs="Times New Roman"/>
                <w:sz w:val="24"/>
                <w:szCs w:val="24"/>
              </w:rPr>
            </w:pPr>
          </w:p>
        </w:tc>
        <w:tc>
          <w:tcPr>
            <w:tcW w:w="756" w:type="dxa"/>
          </w:tcPr>
          <w:p w:rsidR="00937260" w:rsidRPr="000F6A30" w:rsidRDefault="00937260" w:rsidP="009E12A8">
            <w:pPr>
              <w:spacing w:after="0" w:line="240" w:lineRule="auto"/>
              <w:rPr>
                <w:rFonts w:ascii="Times New Roman" w:hAnsi="Times New Roman" w:cs="Times New Roman"/>
                <w:sz w:val="24"/>
                <w:szCs w:val="24"/>
              </w:rPr>
            </w:pPr>
            <w:r w:rsidRPr="000F6A30">
              <w:rPr>
                <w:rFonts w:ascii="Times New Roman" w:hAnsi="Times New Roman" w:cs="Times New Roman"/>
                <w:sz w:val="24"/>
                <w:szCs w:val="24"/>
              </w:rPr>
              <w:t>1.3.</w:t>
            </w:r>
          </w:p>
        </w:tc>
        <w:tc>
          <w:tcPr>
            <w:tcW w:w="7781" w:type="dxa"/>
          </w:tcPr>
          <w:p w:rsidR="00937260" w:rsidRPr="00441533" w:rsidRDefault="00937260" w:rsidP="009E12A8">
            <w:pPr>
              <w:spacing w:after="0" w:line="240" w:lineRule="auto"/>
              <w:jc w:val="both"/>
              <w:rPr>
                <w:rFonts w:ascii="Times New Roman" w:hAnsi="Times New Roman" w:cs="Times New Roman"/>
                <w:sz w:val="24"/>
                <w:szCs w:val="24"/>
              </w:rPr>
            </w:pPr>
            <w:r w:rsidRPr="00441533">
              <w:rPr>
                <w:rFonts w:ascii="Times New Roman" w:hAnsi="Times New Roman" w:cs="Times New Roman"/>
                <w:sz w:val="24"/>
                <w:szCs w:val="24"/>
              </w:rPr>
              <w:t>Цель и задачи воспитательной работы в</w:t>
            </w:r>
            <w:r w:rsidR="00C4787A" w:rsidRPr="00441533">
              <w:rPr>
                <w:rFonts w:ascii="Times New Roman" w:hAnsi="Times New Roman" w:cs="Times New Roman"/>
                <w:sz w:val="24"/>
                <w:szCs w:val="24"/>
              </w:rPr>
              <w:t xml:space="preserve"> Таганрогском институте имени А.П. Чехова (филиале) </w:t>
            </w:r>
            <w:r w:rsidRPr="00441533">
              <w:rPr>
                <w:rFonts w:ascii="Times New Roman" w:hAnsi="Times New Roman" w:cs="Times New Roman"/>
                <w:sz w:val="24"/>
                <w:szCs w:val="24"/>
              </w:rPr>
              <w:t xml:space="preserve"> </w:t>
            </w:r>
            <w:r w:rsidR="00FB3307" w:rsidRPr="00441533">
              <w:rPr>
                <w:rFonts w:ascii="Times New Roman" w:hAnsi="Times New Roman" w:cs="Times New Roman"/>
                <w:sz w:val="24"/>
                <w:szCs w:val="24"/>
              </w:rPr>
              <w:t>РГЭУ (РИНХ)</w:t>
            </w:r>
          </w:p>
        </w:tc>
        <w:tc>
          <w:tcPr>
            <w:tcW w:w="709" w:type="dxa"/>
          </w:tcPr>
          <w:p w:rsidR="00937260" w:rsidRPr="000F6A30" w:rsidRDefault="00937260" w:rsidP="009E12A8">
            <w:pPr>
              <w:spacing w:after="0" w:line="240" w:lineRule="auto"/>
              <w:jc w:val="center"/>
              <w:rPr>
                <w:rFonts w:ascii="Times New Roman" w:hAnsi="Times New Roman" w:cs="Times New Roman"/>
                <w:b/>
                <w:sz w:val="24"/>
                <w:szCs w:val="24"/>
              </w:rPr>
            </w:pPr>
          </w:p>
        </w:tc>
      </w:tr>
      <w:tr w:rsidR="001710FC" w:rsidRPr="000F6A30" w:rsidTr="001710FC">
        <w:tc>
          <w:tcPr>
            <w:tcW w:w="530" w:type="dxa"/>
          </w:tcPr>
          <w:p w:rsidR="001710FC" w:rsidRPr="000F6A30" w:rsidRDefault="001710FC" w:rsidP="009E12A8">
            <w:pPr>
              <w:spacing w:after="0" w:line="240" w:lineRule="auto"/>
              <w:rPr>
                <w:rFonts w:ascii="Times New Roman" w:hAnsi="Times New Roman" w:cs="Times New Roman"/>
                <w:sz w:val="24"/>
                <w:szCs w:val="24"/>
              </w:rPr>
            </w:pPr>
          </w:p>
        </w:tc>
        <w:tc>
          <w:tcPr>
            <w:tcW w:w="756" w:type="dxa"/>
          </w:tcPr>
          <w:p w:rsidR="001710FC" w:rsidRPr="000F6A30" w:rsidRDefault="001710FC" w:rsidP="009E12A8">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7781" w:type="dxa"/>
          </w:tcPr>
          <w:p w:rsidR="001710FC" w:rsidRPr="00441533" w:rsidRDefault="001710FC" w:rsidP="009E12A8">
            <w:pPr>
              <w:spacing w:after="0" w:line="240" w:lineRule="auto"/>
              <w:jc w:val="both"/>
              <w:rPr>
                <w:rFonts w:ascii="Times New Roman" w:hAnsi="Times New Roman" w:cs="Times New Roman"/>
                <w:sz w:val="24"/>
                <w:szCs w:val="24"/>
              </w:rPr>
            </w:pPr>
            <w:r w:rsidRPr="00441533">
              <w:rPr>
                <w:rFonts w:ascii="Times New Roman" w:hAnsi="Times New Roman" w:cs="Times New Roman"/>
                <w:sz w:val="24"/>
                <w:szCs w:val="24"/>
              </w:rPr>
              <w:t>Планируемые результаты воспитательной работы в</w:t>
            </w:r>
            <w:r w:rsidR="00C4787A" w:rsidRPr="00441533">
              <w:rPr>
                <w:rFonts w:ascii="Times New Roman" w:hAnsi="Times New Roman" w:cs="Times New Roman"/>
                <w:sz w:val="24"/>
                <w:szCs w:val="24"/>
              </w:rPr>
              <w:t xml:space="preserve"> Таганрогском институте имени А.П. Чехова (филиале) </w:t>
            </w:r>
            <w:r w:rsidRPr="00441533">
              <w:rPr>
                <w:rFonts w:ascii="Times New Roman" w:hAnsi="Times New Roman" w:cs="Times New Roman"/>
                <w:sz w:val="24"/>
                <w:szCs w:val="24"/>
              </w:rPr>
              <w:t xml:space="preserve"> РГЭУ (РИНХ)</w:t>
            </w:r>
          </w:p>
        </w:tc>
        <w:tc>
          <w:tcPr>
            <w:tcW w:w="709" w:type="dxa"/>
          </w:tcPr>
          <w:p w:rsidR="001710FC" w:rsidRPr="000F6A30" w:rsidRDefault="001710FC" w:rsidP="009E12A8">
            <w:pPr>
              <w:spacing w:after="0" w:line="240" w:lineRule="auto"/>
              <w:jc w:val="center"/>
              <w:rPr>
                <w:rFonts w:ascii="Times New Roman" w:hAnsi="Times New Roman" w:cs="Times New Roman"/>
                <w:b/>
                <w:sz w:val="24"/>
                <w:szCs w:val="24"/>
              </w:rPr>
            </w:pPr>
          </w:p>
        </w:tc>
      </w:tr>
      <w:tr w:rsidR="001710FC" w:rsidRPr="000F6A30" w:rsidTr="001710FC">
        <w:tc>
          <w:tcPr>
            <w:tcW w:w="530" w:type="dxa"/>
          </w:tcPr>
          <w:p w:rsidR="001710FC" w:rsidRPr="000F6A30" w:rsidRDefault="001710FC" w:rsidP="009E12A8">
            <w:pPr>
              <w:spacing w:after="0" w:line="240" w:lineRule="auto"/>
              <w:rPr>
                <w:rFonts w:ascii="Times New Roman" w:hAnsi="Times New Roman" w:cs="Times New Roman"/>
                <w:sz w:val="24"/>
                <w:szCs w:val="24"/>
              </w:rPr>
            </w:pPr>
          </w:p>
        </w:tc>
        <w:tc>
          <w:tcPr>
            <w:tcW w:w="756" w:type="dxa"/>
          </w:tcPr>
          <w:p w:rsidR="001710FC" w:rsidRDefault="001710FC" w:rsidP="009E12A8">
            <w:pPr>
              <w:spacing w:after="0" w:line="240" w:lineRule="auto"/>
              <w:rPr>
                <w:rFonts w:ascii="Times New Roman" w:hAnsi="Times New Roman" w:cs="Times New Roman"/>
                <w:sz w:val="24"/>
                <w:szCs w:val="24"/>
              </w:rPr>
            </w:pPr>
          </w:p>
        </w:tc>
        <w:tc>
          <w:tcPr>
            <w:tcW w:w="7781" w:type="dxa"/>
          </w:tcPr>
          <w:p w:rsidR="001710FC" w:rsidRPr="00441533" w:rsidRDefault="001710FC" w:rsidP="009E12A8">
            <w:pPr>
              <w:spacing w:after="0" w:line="240" w:lineRule="auto"/>
              <w:jc w:val="both"/>
              <w:rPr>
                <w:rFonts w:ascii="Times New Roman" w:hAnsi="Times New Roman" w:cs="Times New Roman"/>
                <w:sz w:val="24"/>
                <w:szCs w:val="24"/>
              </w:rPr>
            </w:pPr>
          </w:p>
        </w:tc>
        <w:tc>
          <w:tcPr>
            <w:tcW w:w="709" w:type="dxa"/>
          </w:tcPr>
          <w:p w:rsidR="001710FC" w:rsidRPr="000F6A30" w:rsidRDefault="001710FC" w:rsidP="009E12A8">
            <w:pPr>
              <w:spacing w:after="0" w:line="240" w:lineRule="auto"/>
              <w:jc w:val="center"/>
              <w:rPr>
                <w:rFonts w:ascii="Times New Roman" w:hAnsi="Times New Roman" w:cs="Times New Roman"/>
                <w:b/>
                <w:sz w:val="24"/>
                <w:szCs w:val="24"/>
              </w:rPr>
            </w:pPr>
          </w:p>
        </w:tc>
      </w:tr>
      <w:tr w:rsidR="005A653C" w:rsidRPr="000F6A30" w:rsidTr="001710FC">
        <w:tc>
          <w:tcPr>
            <w:tcW w:w="530" w:type="dxa"/>
            <w:vMerge w:val="restart"/>
          </w:tcPr>
          <w:p w:rsidR="00C50C53" w:rsidRPr="000F6A30" w:rsidRDefault="00C50C53" w:rsidP="009E12A8">
            <w:pPr>
              <w:spacing w:after="0" w:line="240" w:lineRule="auto"/>
              <w:rPr>
                <w:rFonts w:ascii="Times New Roman" w:hAnsi="Times New Roman" w:cs="Times New Roman"/>
                <w:sz w:val="24"/>
                <w:szCs w:val="24"/>
              </w:rPr>
            </w:pPr>
            <w:r w:rsidRPr="000F6A30">
              <w:rPr>
                <w:rFonts w:ascii="Times New Roman" w:hAnsi="Times New Roman" w:cs="Times New Roman"/>
                <w:b/>
                <w:sz w:val="24"/>
                <w:szCs w:val="24"/>
              </w:rPr>
              <w:t>2.</w:t>
            </w:r>
          </w:p>
        </w:tc>
        <w:tc>
          <w:tcPr>
            <w:tcW w:w="8537" w:type="dxa"/>
            <w:gridSpan w:val="2"/>
          </w:tcPr>
          <w:p w:rsidR="00C50C53" w:rsidRPr="00441533" w:rsidRDefault="00C50C53" w:rsidP="009E12A8">
            <w:pPr>
              <w:spacing w:after="0" w:line="240" w:lineRule="auto"/>
              <w:jc w:val="both"/>
              <w:rPr>
                <w:rFonts w:ascii="Times New Roman" w:hAnsi="Times New Roman" w:cs="Times New Roman"/>
                <w:b/>
                <w:sz w:val="24"/>
                <w:szCs w:val="24"/>
              </w:rPr>
            </w:pPr>
            <w:r w:rsidRPr="00441533">
              <w:rPr>
                <w:rFonts w:ascii="Times New Roman" w:hAnsi="Times New Roman" w:cs="Times New Roman"/>
                <w:b/>
                <w:sz w:val="24"/>
                <w:szCs w:val="24"/>
              </w:rPr>
              <w:t xml:space="preserve">Содержание и условия реализации воспитательной работы </w:t>
            </w:r>
            <w:r w:rsidR="00C0631D" w:rsidRPr="00441533">
              <w:rPr>
                <w:rFonts w:ascii="Times New Roman" w:hAnsi="Times New Roman" w:cs="Times New Roman"/>
                <w:b/>
                <w:sz w:val="24"/>
                <w:szCs w:val="24"/>
              </w:rPr>
              <w:br/>
            </w:r>
            <w:r w:rsidRPr="00441533">
              <w:rPr>
                <w:rFonts w:ascii="Times New Roman" w:hAnsi="Times New Roman" w:cs="Times New Roman"/>
                <w:b/>
                <w:sz w:val="24"/>
                <w:szCs w:val="24"/>
              </w:rPr>
              <w:t xml:space="preserve">в </w:t>
            </w:r>
            <w:r w:rsidR="00C4787A" w:rsidRPr="00441533">
              <w:rPr>
                <w:rFonts w:ascii="Times New Roman" w:hAnsi="Times New Roman" w:cs="Times New Roman"/>
                <w:sz w:val="24"/>
                <w:szCs w:val="24"/>
              </w:rPr>
              <w:t xml:space="preserve">Таганрогском институте имени А.П. Чехова (филиале) </w:t>
            </w:r>
            <w:r w:rsidR="00FB3307" w:rsidRPr="00441533">
              <w:rPr>
                <w:rFonts w:ascii="Times New Roman" w:hAnsi="Times New Roman" w:cs="Times New Roman"/>
                <w:b/>
                <w:sz w:val="24"/>
                <w:szCs w:val="24"/>
              </w:rPr>
              <w:t>РГЭУ (РИНХ)</w:t>
            </w:r>
            <w:r w:rsidRPr="00441533">
              <w:rPr>
                <w:rFonts w:ascii="Times New Roman" w:hAnsi="Times New Roman" w:cs="Times New Roman"/>
                <w:b/>
                <w:sz w:val="24"/>
                <w:szCs w:val="24"/>
              </w:rPr>
              <w:t xml:space="preserve"> </w:t>
            </w:r>
          </w:p>
        </w:tc>
        <w:tc>
          <w:tcPr>
            <w:tcW w:w="709" w:type="dxa"/>
          </w:tcPr>
          <w:p w:rsidR="00C50C53" w:rsidRPr="000F6A30" w:rsidRDefault="00C50C53" w:rsidP="009E12A8">
            <w:pPr>
              <w:spacing w:after="0" w:line="240" w:lineRule="auto"/>
              <w:jc w:val="center"/>
              <w:rPr>
                <w:rFonts w:ascii="Times New Roman" w:hAnsi="Times New Roman" w:cs="Times New Roman"/>
                <w:b/>
                <w:sz w:val="24"/>
                <w:szCs w:val="24"/>
              </w:rPr>
            </w:pPr>
          </w:p>
        </w:tc>
      </w:tr>
      <w:tr w:rsidR="00EA6EF8" w:rsidRPr="000F6A30" w:rsidTr="001710FC">
        <w:tc>
          <w:tcPr>
            <w:tcW w:w="530" w:type="dxa"/>
            <w:vMerge/>
          </w:tcPr>
          <w:p w:rsidR="00EA6EF8" w:rsidRPr="000F6A30" w:rsidRDefault="00EA6EF8" w:rsidP="009E12A8">
            <w:pPr>
              <w:spacing w:after="0" w:line="240" w:lineRule="auto"/>
              <w:rPr>
                <w:rFonts w:ascii="Times New Roman" w:hAnsi="Times New Roman" w:cs="Times New Roman"/>
                <w:sz w:val="24"/>
                <w:szCs w:val="24"/>
              </w:rPr>
            </w:pPr>
          </w:p>
        </w:tc>
        <w:tc>
          <w:tcPr>
            <w:tcW w:w="756" w:type="dxa"/>
          </w:tcPr>
          <w:p w:rsidR="00EA6EF8" w:rsidRPr="000F6A30" w:rsidRDefault="00EA6EF8" w:rsidP="009E12A8">
            <w:pPr>
              <w:spacing w:after="0" w:line="240" w:lineRule="auto"/>
              <w:rPr>
                <w:rFonts w:ascii="Times New Roman" w:hAnsi="Times New Roman" w:cs="Times New Roman"/>
                <w:sz w:val="24"/>
                <w:szCs w:val="24"/>
              </w:rPr>
            </w:pPr>
            <w:r w:rsidRPr="000F6A30">
              <w:rPr>
                <w:rFonts w:ascii="Times New Roman" w:hAnsi="Times New Roman" w:cs="Times New Roman"/>
                <w:sz w:val="24"/>
                <w:szCs w:val="24"/>
              </w:rPr>
              <w:t>2.1.</w:t>
            </w:r>
          </w:p>
        </w:tc>
        <w:tc>
          <w:tcPr>
            <w:tcW w:w="7781" w:type="dxa"/>
          </w:tcPr>
          <w:p w:rsidR="00EA6EF8" w:rsidRPr="00441533" w:rsidRDefault="00937260" w:rsidP="009E12A8">
            <w:pPr>
              <w:spacing w:after="0" w:line="240" w:lineRule="auto"/>
              <w:jc w:val="both"/>
              <w:rPr>
                <w:rFonts w:ascii="Times New Roman" w:hAnsi="Times New Roman" w:cs="Times New Roman"/>
                <w:sz w:val="24"/>
                <w:szCs w:val="24"/>
              </w:rPr>
            </w:pPr>
            <w:r w:rsidRPr="00441533">
              <w:rPr>
                <w:rFonts w:ascii="Times New Roman" w:hAnsi="Times New Roman" w:cs="Times New Roman"/>
                <w:sz w:val="24"/>
                <w:szCs w:val="24"/>
              </w:rPr>
              <w:t>Воспитывающая (воспитательная) среда</w:t>
            </w:r>
            <w:r w:rsidR="006A47D3">
              <w:rPr>
                <w:rFonts w:ascii="Times New Roman" w:hAnsi="Times New Roman" w:cs="Times New Roman"/>
                <w:sz w:val="24"/>
                <w:szCs w:val="24"/>
              </w:rPr>
              <w:t xml:space="preserve"> в</w:t>
            </w:r>
            <w:r w:rsidR="00C4787A" w:rsidRPr="00441533">
              <w:rPr>
                <w:rFonts w:ascii="Times New Roman" w:hAnsi="Times New Roman" w:cs="Times New Roman"/>
                <w:sz w:val="24"/>
                <w:szCs w:val="24"/>
              </w:rPr>
              <w:t xml:space="preserve"> Таганрогском институте имени А.П. Чехова (филиале) </w:t>
            </w:r>
            <w:r w:rsidRPr="00441533">
              <w:rPr>
                <w:rFonts w:ascii="Times New Roman" w:hAnsi="Times New Roman" w:cs="Times New Roman"/>
                <w:sz w:val="24"/>
                <w:szCs w:val="24"/>
              </w:rPr>
              <w:t xml:space="preserve"> </w:t>
            </w:r>
            <w:r w:rsidR="00FB3307" w:rsidRPr="00441533">
              <w:rPr>
                <w:rFonts w:ascii="Times New Roman" w:hAnsi="Times New Roman" w:cs="Times New Roman"/>
                <w:sz w:val="24"/>
                <w:szCs w:val="24"/>
              </w:rPr>
              <w:t>РГЭУ (РИНХ)</w:t>
            </w:r>
          </w:p>
        </w:tc>
        <w:tc>
          <w:tcPr>
            <w:tcW w:w="709" w:type="dxa"/>
          </w:tcPr>
          <w:p w:rsidR="00EA6EF8" w:rsidRPr="000F6A30" w:rsidRDefault="00EA6EF8" w:rsidP="009E12A8">
            <w:pPr>
              <w:spacing w:after="0" w:line="240" w:lineRule="auto"/>
              <w:jc w:val="center"/>
              <w:rPr>
                <w:rFonts w:ascii="Times New Roman" w:hAnsi="Times New Roman" w:cs="Times New Roman"/>
                <w:b/>
                <w:sz w:val="24"/>
                <w:szCs w:val="24"/>
              </w:rPr>
            </w:pPr>
          </w:p>
        </w:tc>
      </w:tr>
      <w:tr w:rsidR="00EA6EF8" w:rsidRPr="000F6A30" w:rsidTr="001710FC">
        <w:tc>
          <w:tcPr>
            <w:tcW w:w="530" w:type="dxa"/>
            <w:vMerge/>
          </w:tcPr>
          <w:p w:rsidR="00EA6EF8" w:rsidRPr="000F6A30" w:rsidRDefault="00EA6EF8" w:rsidP="009E12A8">
            <w:pPr>
              <w:spacing w:after="0" w:line="240" w:lineRule="auto"/>
              <w:rPr>
                <w:rFonts w:ascii="Times New Roman" w:hAnsi="Times New Roman" w:cs="Times New Roman"/>
                <w:sz w:val="24"/>
                <w:szCs w:val="24"/>
              </w:rPr>
            </w:pPr>
          </w:p>
        </w:tc>
        <w:tc>
          <w:tcPr>
            <w:tcW w:w="756" w:type="dxa"/>
          </w:tcPr>
          <w:p w:rsidR="00EA6EF8" w:rsidRPr="000F6A30" w:rsidRDefault="00EA6EF8" w:rsidP="009E12A8">
            <w:pPr>
              <w:spacing w:after="0" w:line="240" w:lineRule="auto"/>
              <w:rPr>
                <w:rFonts w:ascii="Times New Roman" w:hAnsi="Times New Roman" w:cs="Times New Roman"/>
                <w:sz w:val="24"/>
                <w:szCs w:val="24"/>
              </w:rPr>
            </w:pPr>
            <w:r w:rsidRPr="000F6A30">
              <w:rPr>
                <w:rFonts w:ascii="Times New Roman" w:hAnsi="Times New Roman" w:cs="Times New Roman"/>
                <w:sz w:val="24"/>
                <w:szCs w:val="24"/>
              </w:rPr>
              <w:t>2.2.</w:t>
            </w:r>
          </w:p>
        </w:tc>
        <w:tc>
          <w:tcPr>
            <w:tcW w:w="7781" w:type="dxa"/>
          </w:tcPr>
          <w:p w:rsidR="00EA6EF8" w:rsidRPr="00441533" w:rsidRDefault="00202682" w:rsidP="009E12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EA6EF8" w:rsidRPr="00441533">
              <w:rPr>
                <w:rFonts w:ascii="Times New Roman" w:hAnsi="Times New Roman" w:cs="Times New Roman"/>
                <w:sz w:val="24"/>
                <w:szCs w:val="24"/>
              </w:rPr>
              <w:t>аправления воспитательной деятел</w:t>
            </w:r>
            <w:r w:rsidR="00937260" w:rsidRPr="00441533">
              <w:rPr>
                <w:rFonts w:ascii="Times New Roman" w:hAnsi="Times New Roman" w:cs="Times New Roman"/>
                <w:sz w:val="24"/>
                <w:szCs w:val="24"/>
              </w:rPr>
              <w:t xml:space="preserve">ьности </w:t>
            </w:r>
            <w:r w:rsidR="00C0631D" w:rsidRPr="00441533">
              <w:rPr>
                <w:rFonts w:ascii="Times New Roman" w:hAnsi="Times New Roman" w:cs="Times New Roman"/>
                <w:sz w:val="24"/>
                <w:szCs w:val="24"/>
              </w:rPr>
              <w:br/>
            </w:r>
            <w:r w:rsidR="00937260" w:rsidRPr="00441533">
              <w:rPr>
                <w:rFonts w:ascii="Times New Roman" w:hAnsi="Times New Roman" w:cs="Times New Roman"/>
                <w:sz w:val="24"/>
                <w:szCs w:val="24"/>
              </w:rPr>
              <w:t>и воспитательной работы</w:t>
            </w:r>
          </w:p>
        </w:tc>
        <w:tc>
          <w:tcPr>
            <w:tcW w:w="709" w:type="dxa"/>
          </w:tcPr>
          <w:p w:rsidR="00EA6EF8" w:rsidRPr="000F6A30" w:rsidRDefault="00EA6EF8" w:rsidP="009E12A8">
            <w:pPr>
              <w:spacing w:after="0" w:line="240" w:lineRule="auto"/>
              <w:jc w:val="center"/>
              <w:rPr>
                <w:rFonts w:ascii="Times New Roman" w:hAnsi="Times New Roman" w:cs="Times New Roman"/>
                <w:b/>
                <w:sz w:val="24"/>
                <w:szCs w:val="24"/>
              </w:rPr>
            </w:pPr>
          </w:p>
        </w:tc>
      </w:tr>
      <w:tr w:rsidR="00EA6EF8" w:rsidRPr="000F6A30" w:rsidTr="001710FC">
        <w:tc>
          <w:tcPr>
            <w:tcW w:w="530" w:type="dxa"/>
            <w:vMerge/>
          </w:tcPr>
          <w:p w:rsidR="00EA6EF8" w:rsidRPr="000F6A30" w:rsidRDefault="00EA6EF8" w:rsidP="009E12A8">
            <w:pPr>
              <w:spacing w:after="0" w:line="240" w:lineRule="auto"/>
              <w:rPr>
                <w:rFonts w:ascii="Times New Roman" w:hAnsi="Times New Roman" w:cs="Times New Roman"/>
                <w:sz w:val="24"/>
                <w:szCs w:val="24"/>
              </w:rPr>
            </w:pPr>
          </w:p>
        </w:tc>
        <w:tc>
          <w:tcPr>
            <w:tcW w:w="756" w:type="dxa"/>
          </w:tcPr>
          <w:p w:rsidR="00EA6EF8" w:rsidRPr="000F6A30" w:rsidRDefault="009E12A8" w:rsidP="009E12A8">
            <w:pPr>
              <w:spacing w:after="0" w:line="240" w:lineRule="auto"/>
              <w:rPr>
                <w:rFonts w:ascii="Times New Roman" w:hAnsi="Times New Roman" w:cs="Times New Roman"/>
                <w:sz w:val="24"/>
                <w:szCs w:val="24"/>
              </w:rPr>
            </w:pPr>
            <w:r w:rsidRPr="000F6A30">
              <w:rPr>
                <w:rFonts w:ascii="Times New Roman" w:hAnsi="Times New Roman" w:cs="Times New Roman"/>
                <w:sz w:val="24"/>
                <w:szCs w:val="24"/>
              </w:rPr>
              <w:t>2.3</w:t>
            </w:r>
            <w:r w:rsidR="00EA6EF8" w:rsidRPr="000F6A30">
              <w:rPr>
                <w:rFonts w:ascii="Times New Roman" w:hAnsi="Times New Roman" w:cs="Times New Roman"/>
                <w:sz w:val="24"/>
                <w:szCs w:val="24"/>
              </w:rPr>
              <w:t>.</w:t>
            </w:r>
          </w:p>
        </w:tc>
        <w:tc>
          <w:tcPr>
            <w:tcW w:w="7781" w:type="dxa"/>
          </w:tcPr>
          <w:p w:rsidR="00EA6EF8" w:rsidRPr="00441533" w:rsidRDefault="00EA6EF8" w:rsidP="009E12A8">
            <w:pPr>
              <w:spacing w:after="0" w:line="240" w:lineRule="auto"/>
              <w:rPr>
                <w:rFonts w:ascii="Times New Roman" w:hAnsi="Times New Roman" w:cs="Times New Roman"/>
                <w:sz w:val="24"/>
                <w:szCs w:val="24"/>
              </w:rPr>
            </w:pPr>
            <w:r w:rsidRPr="00441533">
              <w:rPr>
                <w:rFonts w:ascii="Times New Roman" w:hAnsi="Times New Roman" w:cs="Times New Roman"/>
                <w:sz w:val="24"/>
                <w:szCs w:val="24"/>
              </w:rPr>
              <w:t xml:space="preserve">Формы и </w:t>
            </w:r>
            <w:r w:rsidR="00FB3307" w:rsidRPr="00441533">
              <w:rPr>
                <w:rFonts w:ascii="Times New Roman" w:hAnsi="Times New Roman" w:cs="Times New Roman"/>
                <w:sz w:val="24"/>
                <w:szCs w:val="24"/>
              </w:rPr>
              <w:t>методы воспитательной работы в</w:t>
            </w:r>
            <w:r w:rsidR="00C4787A" w:rsidRPr="00441533">
              <w:rPr>
                <w:rFonts w:ascii="Times New Roman" w:hAnsi="Times New Roman" w:cs="Times New Roman"/>
                <w:sz w:val="24"/>
                <w:szCs w:val="24"/>
              </w:rPr>
              <w:t xml:space="preserve"> Таганрогском институте имени А.П. Чехова (филиале) </w:t>
            </w:r>
            <w:r w:rsidR="00FB3307" w:rsidRPr="00441533">
              <w:rPr>
                <w:rFonts w:ascii="Times New Roman" w:hAnsi="Times New Roman" w:cs="Times New Roman"/>
                <w:sz w:val="24"/>
                <w:szCs w:val="24"/>
              </w:rPr>
              <w:t xml:space="preserve">  РГЭУ (РИНХ)</w:t>
            </w:r>
          </w:p>
        </w:tc>
        <w:tc>
          <w:tcPr>
            <w:tcW w:w="709" w:type="dxa"/>
          </w:tcPr>
          <w:p w:rsidR="00EA6EF8" w:rsidRPr="000F6A30" w:rsidRDefault="00EA6EF8" w:rsidP="009E12A8">
            <w:pPr>
              <w:spacing w:after="0" w:line="240" w:lineRule="auto"/>
              <w:jc w:val="center"/>
              <w:rPr>
                <w:rFonts w:ascii="Times New Roman" w:hAnsi="Times New Roman" w:cs="Times New Roman"/>
                <w:b/>
                <w:sz w:val="24"/>
                <w:szCs w:val="24"/>
              </w:rPr>
            </w:pPr>
          </w:p>
        </w:tc>
      </w:tr>
      <w:tr w:rsidR="00EA6EF8" w:rsidRPr="000F6A30" w:rsidTr="001710FC">
        <w:tc>
          <w:tcPr>
            <w:tcW w:w="530" w:type="dxa"/>
            <w:vMerge/>
          </w:tcPr>
          <w:p w:rsidR="00EA6EF8" w:rsidRPr="000F6A30" w:rsidRDefault="00EA6EF8" w:rsidP="009E12A8">
            <w:pPr>
              <w:spacing w:after="0" w:line="240" w:lineRule="auto"/>
              <w:rPr>
                <w:rFonts w:ascii="Times New Roman" w:hAnsi="Times New Roman" w:cs="Times New Roman"/>
                <w:sz w:val="24"/>
                <w:szCs w:val="24"/>
              </w:rPr>
            </w:pPr>
          </w:p>
        </w:tc>
        <w:tc>
          <w:tcPr>
            <w:tcW w:w="756" w:type="dxa"/>
          </w:tcPr>
          <w:p w:rsidR="00EA6EF8" w:rsidRPr="000F6A30" w:rsidRDefault="009E12A8" w:rsidP="009E12A8">
            <w:pPr>
              <w:spacing w:after="0" w:line="240" w:lineRule="auto"/>
              <w:rPr>
                <w:rFonts w:ascii="Times New Roman" w:hAnsi="Times New Roman" w:cs="Times New Roman"/>
                <w:sz w:val="24"/>
                <w:szCs w:val="24"/>
              </w:rPr>
            </w:pPr>
            <w:r w:rsidRPr="000F6A30">
              <w:rPr>
                <w:rFonts w:ascii="Times New Roman" w:hAnsi="Times New Roman" w:cs="Times New Roman"/>
                <w:sz w:val="24"/>
                <w:szCs w:val="24"/>
              </w:rPr>
              <w:t>2.4</w:t>
            </w:r>
            <w:r w:rsidR="00EA6EF8" w:rsidRPr="000F6A30">
              <w:rPr>
                <w:rFonts w:ascii="Times New Roman" w:hAnsi="Times New Roman" w:cs="Times New Roman"/>
                <w:sz w:val="24"/>
                <w:szCs w:val="24"/>
              </w:rPr>
              <w:t>.</w:t>
            </w:r>
          </w:p>
        </w:tc>
        <w:tc>
          <w:tcPr>
            <w:tcW w:w="7781" w:type="dxa"/>
          </w:tcPr>
          <w:p w:rsidR="00EA6EF8" w:rsidRPr="00441533" w:rsidRDefault="00EA6EF8" w:rsidP="009E12A8">
            <w:pPr>
              <w:spacing w:after="0" w:line="240" w:lineRule="auto"/>
              <w:jc w:val="both"/>
              <w:rPr>
                <w:rFonts w:ascii="Times New Roman" w:hAnsi="Times New Roman" w:cs="Times New Roman"/>
                <w:sz w:val="24"/>
                <w:szCs w:val="24"/>
              </w:rPr>
            </w:pPr>
            <w:r w:rsidRPr="00441533">
              <w:rPr>
                <w:rFonts w:ascii="Times New Roman" w:hAnsi="Times New Roman" w:cs="Times New Roman"/>
                <w:sz w:val="24"/>
                <w:szCs w:val="24"/>
              </w:rPr>
              <w:t>Инфраструктура</w:t>
            </w:r>
            <w:r w:rsidR="00052749">
              <w:rPr>
                <w:rFonts w:ascii="Times New Roman" w:hAnsi="Times New Roman" w:cs="Times New Roman"/>
                <w:sz w:val="24"/>
                <w:szCs w:val="24"/>
              </w:rPr>
              <w:t xml:space="preserve"> Таганрогского института имени А.П. Чехова (филиала</w:t>
            </w:r>
            <w:r w:rsidR="00C4787A" w:rsidRPr="00441533">
              <w:rPr>
                <w:rFonts w:ascii="Times New Roman" w:hAnsi="Times New Roman" w:cs="Times New Roman"/>
                <w:sz w:val="24"/>
                <w:szCs w:val="24"/>
              </w:rPr>
              <w:t xml:space="preserve">) </w:t>
            </w:r>
            <w:r w:rsidRPr="00441533">
              <w:rPr>
                <w:rFonts w:ascii="Times New Roman" w:hAnsi="Times New Roman" w:cs="Times New Roman"/>
                <w:sz w:val="24"/>
                <w:szCs w:val="24"/>
              </w:rPr>
              <w:t xml:space="preserve"> </w:t>
            </w:r>
            <w:r w:rsidR="00FB3307" w:rsidRPr="00441533">
              <w:rPr>
                <w:rFonts w:ascii="Times New Roman" w:hAnsi="Times New Roman" w:cs="Times New Roman"/>
                <w:sz w:val="24"/>
                <w:szCs w:val="24"/>
              </w:rPr>
              <w:t>РГЭУ (РИНХ)</w:t>
            </w:r>
            <w:r w:rsidRPr="00441533">
              <w:rPr>
                <w:rFonts w:ascii="Times New Roman" w:hAnsi="Times New Roman" w:cs="Times New Roman"/>
                <w:sz w:val="24"/>
                <w:szCs w:val="24"/>
              </w:rPr>
              <w:t>, обеспечивающая реализацию рабочей программы воспитания</w:t>
            </w:r>
          </w:p>
        </w:tc>
        <w:tc>
          <w:tcPr>
            <w:tcW w:w="709" w:type="dxa"/>
          </w:tcPr>
          <w:p w:rsidR="00EA6EF8" w:rsidRPr="000F6A30" w:rsidRDefault="00EA6EF8" w:rsidP="009E12A8">
            <w:pPr>
              <w:spacing w:after="0" w:line="240" w:lineRule="auto"/>
              <w:jc w:val="center"/>
              <w:rPr>
                <w:rFonts w:ascii="Times New Roman" w:hAnsi="Times New Roman" w:cs="Times New Roman"/>
                <w:b/>
                <w:sz w:val="24"/>
                <w:szCs w:val="24"/>
              </w:rPr>
            </w:pPr>
          </w:p>
        </w:tc>
      </w:tr>
      <w:tr w:rsidR="00EA6EF8" w:rsidRPr="000F6A30" w:rsidTr="001710FC">
        <w:tc>
          <w:tcPr>
            <w:tcW w:w="530" w:type="dxa"/>
            <w:vMerge/>
          </w:tcPr>
          <w:p w:rsidR="00EA6EF8" w:rsidRPr="000F6A30" w:rsidRDefault="00EA6EF8" w:rsidP="009E12A8">
            <w:pPr>
              <w:spacing w:after="0" w:line="240" w:lineRule="auto"/>
              <w:rPr>
                <w:rFonts w:ascii="Times New Roman" w:hAnsi="Times New Roman" w:cs="Times New Roman"/>
                <w:sz w:val="24"/>
                <w:szCs w:val="24"/>
              </w:rPr>
            </w:pPr>
          </w:p>
        </w:tc>
        <w:tc>
          <w:tcPr>
            <w:tcW w:w="756" w:type="dxa"/>
          </w:tcPr>
          <w:p w:rsidR="00EA6EF8" w:rsidRPr="000F6A30" w:rsidRDefault="009E12A8" w:rsidP="009E12A8">
            <w:pPr>
              <w:spacing w:after="0" w:line="240" w:lineRule="auto"/>
              <w:rPr>
                <w:rFonts w:ascii="Times New Roman" w:hAnsi="Times New Roman" w:cs="Times New Roman"/>
                <w:sz w:val="24"/>
                <w:szCs w:val="24"/>
              </w:rPr>
            </w:pPr>
            <w:r w:rsidRPr="000F6A30">
              <w:rPr>
                <w:rFonts w:ascii="Times New Roman" w:hAnsi="Times New Roman" w:cs="Times New Roman"/>
                <w:sz w:val="24"/>
                <w:szCs w:val="24"/>
              </w:rPr>
              <w:t>2.5</w:t>
            </w:r>
            <w:r w:rsidR="00EA6EF8" w:rsidRPr="000F6A30">
              <w:rPr>
                <w:rFonts w:ascii="Times New Roman" w:hAnsi="Times New Roman" w:cs="Times New Roman"/>
                <w:sz w:val="24"/>
                <w:szCs w:val="24"/>
              </w:rPr>
              <w:t>.</w:t>
            </w:r>
          </w:p>
        </w:tc>
        <w:tc>
          <w:tcPr>
            <w:tcW w:w="7781" w:type="dxa"/>
          </w:tcPr>
          <w:p w:rsidR="00EA6EF8" w:rsidRPr="00441533" w:rsidRDefault="00937260" w:rsidP="009E12A8">
            <w:pPr>
              <w:spacing w:after="0" w:line="240" w:lineRule="auto"/>
              <w:jc w:val="both"/>
              <w:rPr>
                <w:rFonts w:ascii="Times New Roman" w:hAnsi="Times New Roman" w:cs="Times New Roman"/>
                <w:sz w:val="24"/>
                <w:szCs w:val="24"/>
              </w:rPr>
            </w:pPr>
            <w:r w:rsidRPr="00441533">
              <w:rPr>
                <w:rFonts w:ascii="Times New Roman" w:hAnsi="Times New Roman" w:cs="Times New Roman"/>
                <w:sz w:val="24"/>
                <w:szCs w:val="24"/>
              </w:rPr>
              <w:t xml:space="preserve">Социокультурное пространство. Сетевое взаимодействие </w:t>
            </w:r>
            <w:r w:rsidR="00C0631D" w:rsidRPr="00441533">
              <w:rPr>
                <w:rFonts w:ascii="Times New Roman" w:hAnsi="Times New Roman" w:cs="Times New Roman"/>
                <w:sz w:val="24"/>
                <w:szCs w:val="24"/>
              </w:rPr>
              <w:br/>
            </w:r>
            <w:r w:rsidRPr="00441533">
              <w:rPr>
                <w:rFonts w:ascii="Times New Roman" w:hAnsi="Times New Roman" w:cs="Times New Roman"/>
                <w:sz w:val="24"/>
                <w:szCs w:val="24"/>
              </w:rPr>
              <w:t>с организациями, социальными институтами и субъектами воспитания</w:t>
            </w:r>
          </w:p>
        </w:tc>
        <w:tc>
          <w:tcPr>
            <w:tcW w:w="709" w:type="dxa"/>
          </w:tcPr>
          <w:p w:rsidR="00EA6EF8" w:rsidRPr="000F6A30" w:rsidRDefault="00EA6EF8" w:rsidP="009E12A8">
            <w:pPr>
              <w:spacing w:after="0" w:line="240" w:lineRule="auto"/>
              <w:jc w:val="center"/>
              <w:rPr>
                <w:rFonts w:ascii="Times New Roman" w:hAnsi="Times New Roman" w:cs="Times New Roman"/>
                <w:b/>
                <w:sz w:val="24"/>
                <w:szCs w:val="24"/>
              </w:rPr>
            </w:pPr>
          </w:p>
          <w:p w:rsidR="00EA6EF8" w:rsidRPr="000F6A30" w:rsidRDefault="00EA6EF8" w:rsidP="009E12A8">
            <w:pPr>
              <w:spacing w:after="0" w:line="240" w:lineRule="auto"/>
              <w:jc w:val="center"/>
              <w:rPr>
                <w:rFonts w:ascii="Times New Roman" w:hAnsi="Times New Roman" w:cs="Times New Roman"/>
                <w:b/>
                <w:sz w:val="24"/>
                <w:szCs w:val="24"/>
              </w:rPr>
            </w:pPr>
          </w:p>
        </w:tc>
      </w:tr>
      <w:tr w:rsidR="005A653C" w:rsidRPr="000F6A30" w:rsidTr="001710FC">
        <w:tc>
          <w:tcPr>
            <w:tcW w:w="530" w:type="dxa"/>
            <w:vMerge w:val="restart"/>
          </w:tcPr>
          <w:p w:rsidR="00C50C53" w:rsidRPr="000F6A30" w:rsidRDefault="00C50C53" w:rsidP="009E12A8">
            <w:pPr>
              <w:spacing w:after="0" w:line="240" w:lineRule="auto"/>
              <w:rPr>
                <w:rFonts w:ascii="Times New Roman" w:hAnsi="Times New Roman" w:cs="Times New Roman"/>
                <w:b/>
                <w:sz w:val="24"/>
                <w:szCs w:val="24"/>
              </w:rPr>
            </w:pPr>
            <w:r w:rsidRPr="000F6A30">
              <w:rPr>
                <w:rFonts w:ascii="Times New Roman" w:hAnsi="Times New Roman" w:cs="Times New Roman"/>
                <w:b/>
                <w:sz w:val="24"/>
                <w:szCs w:val="24"/>
              </w:rPr>
              <w:t>3.</w:t>
            </w:r>
          </w:p>
        </w:tc>
        <w:tc>
          <w:tcPr>
            <w:tcW w:w="8537" w:type="dxa"/>
            <w:gridSpan w:val="2"/>
          </w:tcPr>
          <w:p w:rsidR="00C50C53" w:rsidRPr="00441533" w:rsidRDefault="00C50C53" w:rsidP="003E433E">
            <w:pPr>
              <w:spacing w:after="0" w:line="240" w:lineRule="auto"/>
              <w:jc w:val="both"/>
              <w:rPr>
                <w:rFonts w:ascii="Times New Roman" w:eastAsia="Times New Roman" w:hAnsi="Times New Roman" w:cs="Times New Roman"/>
                <w:b/>
                <w:sz w:val="24"/>
                <w:szCs w:val="24"/>
                <w:lang w:eastAsia="ru-RU"/>
              </w:rPr>
            </w:pPr>
            <w:r w:rsidRPr="00441533">
              <w:rPr>
                <w:rFonts w:ascii="Times New Roman" w:eastAsia="Times New Roman" w:hAnsi="Times New Roman" w:cs="Times New Roman"/>
                <w:b/>
                <w:sz w:val="24"/>
                <w:szCs w:val="24"/>
                <w:lang w:eastAsia="ru-RU"/>
              </w:rPr>
              <w:t xml:space="preserve">Управление </w:t>
            </w:r>
            <w:r w:rsidR="00E017F6" w:rsidRPr="00441533">
              <w:rPr>
                <w:rFonts w:ascii="Times New Roman" w:eastAsia="Times New Roman" w:hAnsi="Times New Roman" w:cs="Times New Roman"/>
                <w:b/>
                <w:sz w:val="24"/>
                <w:szCs w:val="24"/>
                <w:lang w:eastAsia="ru-RU"/>
              </w:rPr>
              <w:t xml:space="preserve">системой </w:t>
            </w:r>
            <w:r w:rsidRPr="00441533">
              <w:rPr>
                <w:rFonts w:ascii="Times New Roman" w:eastAsia="Times New Roman" w:hAnsi="Times New Roman" w:cs="Times New Roman"/>
                <w:b/>
                <w:sz w:val="24"/>
                <w:szCs w:val="24"/>
                <w:lang w:eastAsia="ru-RU"/>
              </w:rPr>
              <w:t>воспитательной работ</w:t>
            </w:r>
            <w:r w:rsidR="00E017F6" w:rsidRPr="00441533">
              <w:rPr>
                <w:rFonts w:ascii="Times New Roman" w:eastAsia="Times New Roman" w:hAnsi="Times New Roman" w:cs="Times New Roman"/>
                <w:b/>
                <w:sz w:val="24"/>
                <w:szCs w:val="24"/>
                <w:lang w:eastAsia="ru-RU"/>
              </w:rPr>
              <w:t>ы</w:t>
            </w:r>
            <w:r w:rsidRPr="00441533">
              <w:rPr>
                <w:rFonts w:ascii="Times New Roman" w:eastAsia="Times New Roman" w:hAnsi="Times New Roman" w:cs="Times New Roman"/>
                <w:b/>
                <w:sz w:val="24"/>
                <w:szCs w:val="24"/>
                <w:lang w:eastAsia="ru-RU"/>
              </w:rPr>
              <w:t xml:space="preserve"> в</w:t>
            </w:r>
            <w:r w:rsidR="00C4787A" w:rsidRPr="00441533">
              <w:rPr>
                <w:rFonts w:ascii="Times New Roman" w:hAnsi="Times New Roman" w:cs="Times New Roman"/>
                <w:sz w:val="24"/>
                <w:szCs w:val="24"/>
              </w:rPr>
              <w:t xml:space="preserve"> Таганрогском институте имени А.П. Чехова (филиале) </w:t>
            </w:r>
            <w:r w:rsidRPr="00441533">
              <w:rPr>
                <w:rFonts w:ascii="Times New Roman" w:eastAsia="Times New Roman" w:hAnsi="Times New Roman" w:cs="Times New Roman"/>
                <w:b/>
                <w:sz w:val="24"/>
                <w:szCs w:val="24"/>
                <w:lang w:eastAsia="ru-RU"/>
              </w:rPr>
              <w:t xml:space="preserve"> </w:t>
            </w:r>
            <w:r w:rsidR="00FB3307" w:rsidRPr="00441533">
              <w:rPr>
                <w:rFonts w:ascii="Times New Roman" w:eastAsia="Times New Roman" w:hAnsi="Times New Roman" w:cs="Times New Roman"/>
                <w:b/>
                <w:sz w:val="24"/>
                <w:szCs w:val="24"/>
                <w:lang w:eastAsia="ru-RU"/>
              </w:rPr>
              <w:t>РГЭУ (РИНХ)</w:t>
            </w:r>
            <w:r w:rsidRPr="00441533">
              <w:rPr>
                <w:rFonts w:ascii="Times New Roman" w:eastAsia="Times New Roman" w:hAnsi="Times New Roman" w:cs="Times New Roman"/>
                <w:b/>
                <w:sz w:val="24"/>
                <w:szCs w:val="24"/>
                <w:lang w:eastAsia="ru-RU"/>
              </w:rPr>
              <w:t xml:space="preserve"> </w:t>
            </w:r>
          </w:p>
        </w:tc>
        <w:tc>
          <w:tcPr>
            <w:tcW w:w="709" w:type="dxa"/>
          </w:tcPr>
          <w:p w:rsidR="00C50C53" w:rsidRPr="000F6A30" w:rsidRDefault="00C50C53" w:rsidP="009E12A8">
            <w:pPr>
              <w:spacing w:after="0" w:line="240" w:lineRule="auto"/>
              <w:jc w:val="center"/>
              <w:rPr>
                <w:rFonts w:ascii="Times New Roman" w:eastAsia="Times New Roman" w:hAnsi="Times New Roman" w:cs="Times New Roman"/>
                <w:b/>
                <w:sz w:val="24"/>
                <w:szCs w:val="24"/>
                <w:lang w:eastAsia="ru-RU"/>
              </w:rPr>
            </w:pPr>
          </w:p>
        </w:tc>
      </w:tr>
      <w:tr w:rsidR="005A653C" w:rsidRPr="000F6A30" w:rsidTr="001710FC">
        <w:tc>
          <w:tcPr>
            <w:tcW w:w="530" w:type="dxa"/>
            <w:vMerge/>
          </w:tcPr>
          <w:p w:rsidR="00C50C53" w:rsidRPr="000F6A30" w:rsidRDefault="00C50C53" w:rsidP="009E12A8">
            <w:pPr>
              <w:spacing w:after="0" w:line="240" w:lineRule="auto"/>
              <w:jc w:val="center"/>
              <w:rPr>
                <w:rFonts w:ascii="Times New Roman" w:hAnsi="Times New Roman" w:cs="Times New Roman"/>
                <w:b/>
                <w:sz w:val="24"/>
                <w:szCs w:val="24"/>
              </w:rPr>
            </w:pPr>
          </w:p>
        </w:tc>
        <w:tc>
          <w:tcPr>
            <w:tcW w:w="756" w:type="dxa"/>
          </w:tcPr>
          <w:p w:rsidR="00C50C53" w:rsidRPr="000F6A30" w:rsidRDefault="00C50C53" w:rsidP="009E12A8">
            <w:pPr>
              <w:spacing w:after="0" w:line="240" w:lineRule="auto"/>
              <w:jc w:val="both"/>
              <w:rPr>
                <w:rFonts w:ascii="Times New Roman" w:hAnsi="Times New Roman" w:cs="Times New Roman"/>
                <w:sz w:val="24"/>
                <w:szCs w:val="24"/>
              </w:rPr>
            </w:pPr>
            <w:r w:rsidRPr="000F6A30">
              <w:rPr>
                <w:rFonts w:ascii="Times New Roman" w:hAnsi="Times New Roman" w:cs="Times New Roman"/>
                <w:sz w:val="24"/>
                <w:szCs w:val="24"/>
              </w:rPr>
              <w:t>3.1.</w:t>
            </w:r>
          </w:p>
        </w:tc>
        <w:tc>
          <w:tcPr>
            <w:tcW w:w="7781" w:type="dxa"/>
          </w:tcPr>
          <w:p w:rsidR="00C50C53" w:rsidRPr="00441533" w:rsidRDefault="00937260" w:rsidP="009E12A8">
            <w:pPr>
              <w:spacing w:after="0" w:line="240" w:lineRule="auto"/>
              <w:jc w:val="both"/>
              <w:rPr>
                <w:rFonts w:ascii="Times New Roman" w:hAnsi="Times New Roman" w:cs="Times New Roman"/>
                <w:sz w:val="24"/>
                <w:szCs w:val="24"/>
              </w:rPr>
            </w:pPr>
            <w:r w:rsidRPr="00441533">
              <w:rPr>
                <w:rFonts w:ascii="Times New Roman" w:hAnsi="Times New Roman" w:cs="Times New Roman"/>
                <w:sz w:val="24"/>
                <w:szCs w:val="24"/>
              </w:rPr>
              <w:t xml:space="preserve">Воспитательная </w:t>
            </w:r>
            <w:r w:rsidR="00F743EA" w:rsidRPr="00441533">
              <w:rPr>
                <w:rFonts w:ascii="Times New Roman" w:hAnsi="Times New Roman" w:cs="Times New Roman"/>
                <w:sz w:val="24"/>
                <w:szCs w:val="24"/>
              </w:rPr>
              <w:t>система и</w:t>
            </w:r>
            <w:r w:rsidRPr="00441533">
              <w:rPr>
                <w:rFonts w:ascii="Times New Roman" w:hAnsi="Times New Roman" w:cs="Times New Roman"/>
                <w:sz w:val="24"/>
                <w:szCs w:val="24"/>
              </w:rPr>
              <w:t xml:space="preserve"> управлени</w:t>
            </w:r>
            <w:r w:rsidR="00F743EA" w:rsidRPr="00441533">
              <w:rPr>
                <w:rFonts w:ascii="Times New Roman" w:hAnsi="Times New Roman" w:cs="Times New Roman"/>
                <w:sz w:val="24"/>
                <w:szCs w:val="24"/>
              </w:rPr>
              <w:t>е системой</w:t>
            </w:r>
            <w:r w:rsidR="00DA27A9">
              <w:rPr>
                <w:rFonts w:ascii="Times New Roman" w:hAnsi="Times New Roman" w:cs="Times New Roman"/>
                <w:sz w:val="24"/>
                <w:szCs w:val="24"/>
              </w:rPr>
              <w:t xml:space="preserve"> воспитательной работы</w:t>
            </w:r>
            <w:r w:rsidRPr="00441533">
              <w:rPr>
                <w:rFonts w:ascii="Times New Roman" w:hAnsi="Times New Roman" w:cs="Times New Roman"/>
                <w:sz w:val="24"/>
                <w:szCs w:val="24"/>
              </w:rPr>
              <w:t xml:space="preserve"> в </w:t>
            </w:r>
            <w:r w:rsidR="00C4787A" w:rsidRPr="00441533">
              <w:rPr>
                <w:rFonts w:ascii="Times New Roman" w:hAnsi="Times New Roman" w:cs="Times New Roman"/>
                <w:sz w:val="24"/>
                <w:szCs w:val="24"/>
              </w:rPr>
              <w:t xml:space="preserve">Таганрогском институте имени А.П. Чехова (филиале) </w:t>
            </w:r>
            <w:r w:rsidR="00FB3307" w:rsidRPr="00441533">
              <w:rPr>
                <w:rFonts w:ascii="Times New Roman" w:hAnsi="Times New Roman" w:cs="Times New Roman"/>
                <w:sz w:val="24"/>
                <w:szCs w:val="24"/>
              </w:rPr>
              <w:t>РГЭУ (РИНХ)</w:t>
            </w:r>
          </w:p>
        </w:tc>
        <w:tc>
          <w:tcPr>
            <w:tcW w:w="709" w:type="dxa"/>
          </w:tcPr>
          <w:p w:rsidR="00C50C53" w:rsidRPr="000F6A30" w:rsidRDefault="00C50C53" w:rsidP="009E12A8">
            <w:pPr>
              <w:spacing w:after="0" w:line="240" w:lineRule="auto"/>
              <w:jc w:val="center"/>
              <w:rPr>
                <w:rFonts w:ascii="Times New Roman" w:hAnsi="Times New Roman" w:cs="Times New Roman"/>
                <w:b/>
                <w:sz w:val="24"/>
                <w:szCs w:val="24"/>
              </w:rPr>
            </w:pPr>
          </w:p>
        </w:tc>
      </w:tr>
      <w:tr w:rsidR="005A653C" w:rsidRPr="000F6A30" w:rsidTr="001710FC">
        <w:tc>
          <w:tcPr>
            <w:tcW w:w="530" w:type="dxa"/>
            <w:vMerge/>
          </w:tcPr>
          <w:p w:rsidR="00C50C53" w:rsidRPr="000F6A30" w:rsidRDefault="00C50C53" w:rsidP="009E12A8">
            <w:pPr>
              <w:spacing w:after="0" w:line="240" w:lineRule="auto"/>
              <w:jc w:val="center"/>
              <w:rPr>
                <w:rFonts w:ascii="Times New Roman" w:hAnsi="Times New Roman" w:cs="Times New Roman"/>
                <w:b/>
                <w:sz w:val="24"/>
                <w:szCs w:val="24"/>
              </w:rPr>
            </w:pPr>
          </w:p>
        </w:tc>
        <w:tc>
          <w:tcPr>
            <w:tcW w:w="756" w:type="dxa"/>
          </w:tcPr>
          <w:p w:rsidR="00C50C53" w:rsidRPr="000F6A30" w:rsidRDefault="00C50C53" w:rsidP="009E12A8">
            <w:pPr>
              <w:spacing w:after="0" w:line="240" w:lineRule="auto"/>
              <w:jc w:val="both"/>
              <w:rPr>
                <w:rFonts w:ascii="Times New Roman" w:hAnsi="Times New Roman" w:cs="Times New Roman"/>
                <w:sz w:val="24"/>
                <w:szCs w:val="24"/>
              </w:rPr>
            </w:pPr>
            <w:r w:rsidRPr="000F6A30">
              <w:rPr>
                <w:rFonts w:ascii="Times New Roman" w:hAnsi="Times New Roman" w:cs="Times New Roman"/>
                <w:sz w:val="24"/>
                <w:szCs w:val="24"/>
              </w:rPr>
              <w:t>3.2.</w:t>
            </w:r>
          </w:p>
        </w:tc>
        <w:tc>
          <w:tcPr>
            <w:tcW w:w="7781" w:type="dxa"/>
          </w:tcPr>
          <w:p w:rsidR="00C50C53" w:rsidRPr="00441533" w:rsidRDefault="00C50C53" w:rsidP="009E12A8">
            <w:pPr>
              <w:spacing w:after="0" w:line="240" w:lineRule="auto"/>
              <w:jc w:val="both"/>
              <w:rPr>
                <w:rFonts w:ascii="Times New Roman" w:hAnsi="Times New Roman" w:cs="Times New Roman"/>
                <w:sz w:val="24"/>
                <w:szCs w:val="24"/>
              </w:rPr>
            </w:pPr>
            <w:r w:rsidRPr="00441533">
              <w:rPr>
                <w:rFonts w:ascii="Times New Roman" w:hAnsi="Times New Roman" w:cs="Times New Roman"/>
                <w:sz w:val="24"/>
                <w:szCs w:val="24"/>
              </w:rPr>
              <w:t>Студенческое самоуправление (со-управление) в</w:t>
            </w:r>
            <w:r w:rsidR="00C4787A" w:rsidRPr="00441533">
              <w:rPr>
                <w:rFonts w:ascii="Times New Roman" w:hAnsi="Times New Roman" w:cs="Times New Roman"/>
                <w:sz w:val="24"/>
                <w:szCs w:val="24"/>
              </w:rPr>
              <w:t xml:space="preserve"> Таганрогском институте имени А.П. Чехова (филиале) </w:t>
            </w:r>
            <w:r w:rsidRPr="00441533">
              <w:rPr>
                <w:rFonts w:ascii="Times New Roman" w:hAnsi="Times New Roman" w:cs="Times New Roman"/>
                <w:sz w:val="24"/>
                <w:szCs w:val="24"/>
              </w:rPr>
              <w:t xml:space="preserve"> </w:t>
            </w:r>
            <w:r w:rsidR="00FB3307" w:rsidRPr="00441533">
              <w:rPr>
                <w:rFonts w:ascii="Times New Roman" w:hAnsi="Times New Roman" w:cs="Times New Roman"/>
                <w:sz w:val="24"/>
                <w:szCs w:val="24"/>
              </w:rPr>
              <w:t>РГЭУ (РИНХ)</w:t>
            </w:r>
          </w:p>
        </w:tc>
        <w:tc>
          <w:tcPr>
            <w:tcW w:w="709" w:type="dxa"/>
          </w:tcPr>
          <w:p w:rsidR="00C50C53" w:rsidRPr="000F6A30" w:rsidRDefault="00C50C53" w:rsidP="009E12A8">
            <w:pPr>
              <w:spacing w:after="0" w:line="240" w:lineRule="auto"/>
              <w:jc w:val="center"/>
              <w:rPr>
                <w:rFonts w:ascii="Times New Roman" w:hAnsi="Times New Roman" w:cs="Times New Roman"/>
                <w:b/>
                <w:sz w:val="24"/>
                <w:szCs w:val="24"/>
              </w:rPr>
            </w:pPr>
          </w:p>
        </w:tc>
      </w:tr>
      <w:tr w:rsidR="00752CE4" w:rsidRPr="000F6A30" w:rsidTr="001710FC">
        <w:tc>
          <w:tcPr>
            <w:tcW w:w="530" w:type="dxa"/>
            <w:vMerge/>
          </w:tcPr>
          <w:p w:rsidR="00752CE4" w:rsidRPr="000F6A30" w:rsidRDefault="00752CE4" w:rsidP="009E12A8">
            <w:pPr>
              <w:spacing w:after="0" w:line="240" w:lineRule="auto"/>
              <w:jc w:val="center"/>
              <w:rPr>
                <w:rFonts w:ascii="Times New Roman" w:hAnsi="Times New Roman" w:cs="Times New Roman"/>
                <w:b/>
                <w:sz w:val="24"/>
                <w:szCs w:val="24"/>
              </w:rPr>
            </w:pPr>
          </w:p>
        </w:tc>
        <w:tc>
          <w:tcPr>
            <w:tcW w:w="756" w:type="dxa"/>
          </w:tcPr>
          <w:p w:rsidR="00752CE4" w:rsidRPr="000F6A30" w:rsidRDefault="00752CE4" w:rsidP="009E12A8">
            <w:pPr>
              <w:spacing w:after="0" w:line="240" w:lineRule="auto"/>
              <w:rPr>
                <w:rFonts w:ascii="Times New Roman" w:hAnsi="Times New Roman" w:cs="Times New Roman"/>
                <w:sz w:val="24"/>
                <w:szCs w:val="24"/>
              </w:rPr>
            </w:pPr>
          </w:p>
        </w:tc>
        <w:tc>
          <w:tcPr>
            <w:tcW w:w="7781" w:type="dxa"/>
          </w:tcPr>
          <w:p w:rsidR="00752CE4" w:rsidRPr="000F6A30" w:rsidRDefault="00752CE4" w:rsidP="009E12A8">
            <w:pPr>
              <w:spacing w:after="0" w:line="240" w:lineRule="auto"/>
              <w:jc w:val="both"/>
              <w:rPr>
                <w:rFonts w:ascii="Times New Roman" w:hAnsi="Times New Roman" w:cs="Times New Roman"/>
                <w:sz w:val="24"/>
                <w:szCs w:val="24"/>
              </w:rPr>
            </w:pPr>
          </w:p>
        </w:tc>
        <w:tc>
          <w:tcPr>
            <w:tcW w:w="709" w:type="dxa"/>
          </w:tcPr>
          <w:p w:rsidR="00752CE4" w:rsidRPr="000F6A30" w:rsidRDefault="00752CE4" w:rsidP="009E12A8">
            <w:pPr>
              <w:spacing w:after="0" w:line="240" w:lineRule="auto"/>
              <w:jc w:val="center"/>
              <w:rPr>
                <w:rFonts w:ascii="Times New Roman" w:hAnsi="Times New Roman" w:cs="Times New Roman"/>
                <w:b/>
                <w:sz w:val="24"/>
                <w:szCs w:val="24"/>
              </w:rPr>
            </w:pPr>
          </w:p>
        </w:tc>
      </w:tr>
    </w:tbl>
    <w:p w:rsidR="00DB7A47" w:rsidRPr="000F6A30" w:rsidRDefault="00DB7A47" w:rsidP="009E12A8">
      <w:pPr>
        <w:spacing w:after="0" w:line="240" w:lineRule="auto"/>
        <w:jc w:val="center"/>
        <w:rPr>
          <w:rFonts w:ascii="Times New Roman" w:hAnsi="Times New Roman" w:cs="Times New Roman"/>
          <w:b/>
          <w:sz w:val="24"/>
          <w:szCs w:val="24"/>
        </w:rPr>
      </w:pPr>
    </w:p>
    <w:p w:rsidR="00DB7A47" w:rsidRPr="000F6A30" w:rsidRDefault="00DB7A47" w:rsidP="009E12A8">
      <w:pPr>
        <w:spacing w:after="200" w:line="240" w:lineRule="auto"/>
        <w:rPr>
          <w:rFonts w:ascii="Times New Roman" w:hAnsi="Times New Roman" w:cs="Times New Roman"/>
          <w:b/>
          <w:sz w:val="24"/>
          <w:szCs w:val="24"/>
        </w:rPr>
      </w:pPr>
      <w:r w:rsidRPr="000F6A30">
        <w:rPr>
          <w:rFonts w:ascii="Times New Roman" w:hAnsi="Times New Roman" w:cs="Times New Roman"/>
          <w:b/>
          <w:sz w:val="24"/>
          <w:szCs w:val="24"/>
        </w:rPr>
        <w:br w:type="page"/>
      </w:r>
    </w:p>
    <w:p w:rsidR="00C50C53" w:rsidRPr="000F6A30" w:rsidRDefault="00C50C53" w:rsidP="009E12A8">
      <w:pPr>
        <w:spacing w:after="0" w:line="240" w:lineRule="auto"/>
        <w:jc w:val="center"/>
        <w:rPr>
          <w:rFonts w:ascii="Times New Roman" w:hAnsi="Times New Roman" w:cs="Times New Roman"/>
          <w:b/>
          <w:sz w:val="24"/>
          <w:szCs w:val="24"/>
        </w:rPr>
      </w:pPr>
      <w:r w:rsidRPr="000F6A30">
        <w:rPr>
          <w:rFonts w:ascii="Times New Roman" w:hAnsi="Times New Roman" w:cs="Times New Roman"/>
          <w:b/>
          <w:sz w:val="24"/>
          <w:szCs w:val="24"/>
        </w:rPr>
        <w:lastRenderedPageBreak/>
        <w:t>ПОЯСНИТЕЛЬНАЯ ЗАПИСКА</w:t>
      </w:r>
    </w:p>
    <w:p w:rsidR="00DB7A47" w:rsidRPr="000F6A30" w:rsidRDefault="00DB7A47" w:rsidP="009E12A8">
      <w:pPr>
        <w:spacing w:after="0" w:line="240" w:lineRule="auto"/>
        <w:ind w:firstLine="709"/>
        <w:jc w:val="both"/>
        <w:rPr>
          <w:rFonts w:ascii="Times New Roman" w:hAnsi="Times New Roman" w:cs="Times New Roman"/>
          <w:b/>
          <w:sz w:val="24"/>
          <w:szCs w:val="24"/>
        </w:rPr>
      </w:pPr>
    </w:p>
    <w:p w:rsidR="00C50C53" w:rsidRPr="00441533" w:rsidRDefault="00C50C53"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Воспитательная работа – это деятельность, направленная на организацию воспитывающей среды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w:t>
      </w:r>
      <w:r w:rsidRPr="00441533">
        <w:rPr>
          <w:rFonts w:ascii="Times New Roman" w:hAnsi="Times New Roman" w:cs="Times New Roman"/>
          <w:sz w:val="24"/>
          <w:szCs w:val="24"/>
        </w:rPr>
        <w:t>самореализации личности при активном участии самих обучающихся.</w:t>
      </w:r>
    </w:p>
    <w:p w:rsidR="00C50C53" w:rsidRPr="00441533" w:rsidRDefault="009F0C92"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Р</w:t>
      </w:r>
      <w:r w:rsidR="00A77CA2" w:rsidRPr="00441533">
        <w:rPr>
          <w:rFonts w:ascii="Times New Roman" w:hAnsi="Times New Roman" w:cs="Times New Roman"/>
          <w:sz w:val="24"/>
          <w:szCs w:val="24"/>
        </w:rPr>
        <w:t>абочая программа воспитания Таганрогского института имени А.П. Чехова (филиала)</w:t>
      </w:r>
      <w:r w:rsidR="00C50C53" w:rsidRPr="00441533">
        <w:rPr>
          <w:rFonts w:ascii="Times New Roman" w:hAnsi="Times New Roman" w:cs="Times New Roman"/>
          <w:sz w:val="24"/>
          <w:szCs w:val="24"/>
        </w:rPr>
        <w:t xml:space="preserve"> </w:t>
      </w:r>
      <w:r w:rsidR="00F638B2" w:rsidRPr="00441533">
        <w:rPr>
          <w:rFonts w:ascii="Times New Roman" w:hAnsi="Times New Roman" w:cs="Times New Roman"/>
          <w:sz w:val="24"/>
          <w:szCs w:val="24"/>
        </w:rPr>
        <w:t xml:space="preserve">РГЭУ (РИНХ) </w:t>
      </w:r>
      <w:r w:rsidR="00C50C53" w:rsidRPr="00441533">
        <w:rPr>
          <w:rFonts w:ascii="Times New Roman" w:hAnsi="Times New Roman" w:cs="Times New Roman"/>
          <w:sz w:val="24"/>
          <w:szCs w:val="24"/>
        </w:rPr>
        <w:t xml:space="preserve"> разработана в соответствии с нормами и положениями:</w:t>
      </w:r>
    </w:p>
    <w:p w:rsidR="00214AC9" w:rsidRPr="00441533" w:rsidRDefault="00214AC9"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 Конституции Российской Федерации;</w:t>
      </w:r>
    </w:p>
    <w:p w:rsidR="00214AC9" w:rsidRPr="00441533" w:rsidRDefault="00214AC9"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 Федерального закона от 29.12.2012 г. № 273-ФЗ «Об образовании в Российской Федерации;</w:t>
      </w:r>
    </w:p>
    <w:p w:rsidR="00214AC9" w:rsidRPr="000F6A30" w:rsidRDefault="00214AC9" w:rsidP="009F0C92">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 </w:t>
      </w:r>
      <w:r w:rsidR="009F0C92" w:rsidRPr="000F6A30">
        <w:rPr>
          <w:rFonts w:ascii="Times New Roman" w:hAnsi="Times New Roman" w:cs="Times New Roman"/>
          <w:sz w:val="24"/>
          <w:szCs w:val="24"/>
        </w:rPr>
        <w:t>Федеральный закон от 11.08.1995 N 135-ФЗ "О благотворительной деятельности и добровольчестве (</w:t>
      </w:r>
      <w:proofErr w:type="spellStart"/>
      <w:r w:rsidR="009F0C92" w:rsidRPr="000F6A30">
        <w:rPr>
          <w:rFonts w:ascii="Times New Roman" w:hAnsi="Times New Roman" w:cs="Times New Roman"/>
          <w:sz w:val="24"/>
          <w:szCs w:val="24"/>
        </w:rPr>
        <w:t>волонтерстве</w:t>
      </w:r>
      <w:proofErr w:type="spellEnd"/>
      <w:r w:rsidR="009F0C92" w:rsidRPr="000F6A30">
        <w:rPr>
          <w:rFonts w:ascii="Times New Roman" w:hAnsi="Times New Roman" w:cs="Times New Roman"/>
          <w:sz w:val="24"/>
          <w:szCs w:val="24"/>
        </w:rPr>
        <w:t>)";</w:t>
      </w:r>
    </w:p>
    <w:p w:rsidR="0067043A" w:rsidRPr="000F6A30" w:rsidRDefault="0067043A" w:rsidP="009E12A8">
      <w:pPr>
        <w:spacing w:after="0" w:line="240" w:lineRule="auto"/>
        <w:ind w:firstLine="709"/>
        <w:jc w:val="both"/>
        <w:rPr>
          <w:rFonts w:ascii="Times New Roman" w:eastAsia="Times New Roman" w:hAnsi="Times New Roman" w:cs="Times New Roman"/>
          <w:sz w:val="24"/>
          <w:szCs w:val="24"/>
          <w:lang w:eastAsia="ru-RU"/>
        </w:rPr>
      </w:pPr>
      <w:r w:rsidRPr="000F6A30">
        <w:rPr>
          <w:rFonts w:ascii="Times New Roman" w:hAnsi="Times New Roman" w:cs="Times New Roman"/>
          <w:sz w:val="24"/>
          <w:szCs w:val="24"/>
        </w:rPr>
        <w:t xml:space="preserve">− </w:t>
      </w:r>
      <w:r w:rsidRPr="000F6A30">
        <w:rPr>
          <w:rFonts w:ascii="Times New Roman" w:eastAsia="Times New Roman" w:hAnsi="Times New Roman" w:cs="Times New Roman"/>
          <w:kern w:val="36"/>
          <w:sz w:val="24"/>
          <w:szCs w:val="24"/>
          <w:lang w:eastAsia="ru-RU"/>
        </w:rPr>
        <w:t>Указа Президента Российской Федерации от 19.12.2012 г. № 1666</w:t>
      </w:r>
      <w:r w:rsidRPr="000F6A30">
        <w:rPr>
          <w:rFonts w:ascii="Times New Roman" w:hAnsi="Times New Roman" w:cs="Times New Roman"/>
          <w:sz w:val="24"/>
          <w:szCs w:val="24"/>
        </w:rPr>
        <w:t xml:space="preserve"> «</w:t>
      </w:r>
      <w:r w:rsidRPr="000F6A30">
        <w:rPr>
          <w:rFonts w:ascii="Times New Roman" w:eastAsia="Times New Roman" w:hAnsi="Times New Roman" w:cs="Times New Roman"/>
          <w:sz w:val="24"/>
          <w:szCs w:val="24"/>
          <w:lang w:eastAsia="ru-RU"/>
        </w:rPr>
        <w:t>О Стратегии государственной национальной политики Российской Федерации на период до 2025 года»;</w:t>
      </w:r>
    </w:p>
    <w:p w:rsidR="0067043A" w:rsidRPr="000F6A30" w:rsidRDefault="0067043A" w:rsidP="009E12A8">
      <w:pPr>
        <w:spacing w:after="0" w:line="240" w:lineRule="auto"/>
        <w:ind w:firstLine="709"/>
        <w:jc w:val="both"/>
        <w:rPr>
          <w:rFonts w:ascii="Times New Roman" w:eastAsia="Times New Roman" w:hAnsi="Times New Roman" w:cs="Times New Roman"/>
          <w:sz w:val="24"/>
          <w:szCs w:val="24"/>
          <w:lang w:eastAsia="ru-RU"/>
        </w:rPr>
      </w:pPr>
      <w:r w:rsidRPr="000F6A30">
        <w:rPr>
          <w:rFonts w:ascii="Times New Roman" w:hAnsi="Times New Roman" w:cs="Times New Roman"/>
          <w:sz w:val="24"/>
          <w:szCs w:val="24"/>
        </w:rPr>
        <w:t xml:space="preserve">− </w:t>
      </w:r>
      <w:r w:rsidRPr="000F6A30">
        <w:rPr>
          <w:rFonts w:ascii="Times New Roman" w:eastAsia="Times New Roman" w:hAnsi="Times New Roman" w:cs="Times New Roman"/>
          <w:kern w:val="36"/>
          <w:sz w:val="24"/>
          <w:szCs w:val="24"/>
          <w:lang w:eastAsia="ru-RU"/>
        </w:rPr>
        <w:t>Указа Президента Российской Федерации от 24.12.2014 г. № 808</w:t>
      </w:r>
      <w:r w:rsidRPr="000F6A30">
        <w:rPr>
          <w:rFonts w:ascii="Times New Roman" w:hAnsi="Times New Roman" w:cs="Times New Roman"/>
          <w:sz w:val="24"/>
          <w:szCs w:val="24"/>
        </w:rPr>
        <w:t xml:space="preserve"> «</w:t>
      </w:r>
      <w:r w:rsidRPr="000F6A30">
        <w:rPr>
          <w:rFonts w:ascii="Times New Roman" w:eastAsia="Times New Roman" w:hAnsi="Times New Roman" w:cs="Times New Roman"/>
          <w:sz w:val="24"/>
          <w:szCs w:val="24"/>
          <w:lang w:eastAsia="ru-RU"/>
        </w:rPr>
        <w:t>Об утверждении Основ государственной культурной политики»;</w:t>
      </w:r>
    </w:p>
    <w:p w:rsidR="0067043A" w:rsidRPr="000F6A30" w:rsidRDefault="0067043A"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 </w:t>
      </w:r>
      <w:r w:rsidRPr="000F6A30">
        <w:rPr>
          <w:rFonts w:ascii="Times New Roman" w:hAnsi="Times New Roman" w:cs="Times New Roman"/>
          <w:sz w:val="24"/>
          <w:szCs w:val="24"/>
          <w:shd w:val="clear" w:color="auto" w:fill="FFFFFF"/>
        </w:rPr>
        <w:t xml:space="preserve">Указа Президента </w:t>
      </w:r>
      <w:r w:rsidRPr="000F6A30">
        <w:rPr>
          <w:rFonts w:ascii="Times New Roman" w:hAnsi="Times New Roman" w:cs="Times New Roman"/>
          <w:sz w:val="24"/>
          <w:szCs w:val="24"/>
        </w:rPr>
        <w:t>Российской Федерации</w:t>
      </w:r>
      <w:r w:rsidRPr="000F6A30">
        <w:rPr>
          <w:rFonts w:ascii="Times New Roman" w:hAnsi="Times New Roman" w:cs="Times New Roman"/>
          <w:sz w:val="24"/>
          <w:szCs w:val="24"/>
          <w:shd w:val="clear" w:color="auto" w:fill="FFFFFF"/>
        </w:rPr>
        <w:t xml:space="preserve"> от 31.12.2015 № 683 «О Стратегии национальной безопасности Российской </w:t>
      </w:r>
      <w:r w:rsidR="009F0C92" w:rsidRPr="000F6A30">
        <w:rPr>
          <w:rFonts w:ascii="Times New Roman" w:hAnsi="Times New Roman" w:cs="Times New Roman"/>
          <w:sz w:val="24"/>
          <w:szCs w:val="24"/>
          <w:shd w:val="clear" w:color="auto" w:fill="FFFFFF"/>
        </w:rPr>
        <w:t>Федерации»;</w:t>
      </w:r>
    </w:p>
    <w:p w:rsidR="00214AC9" w:rsidRPr="000F6A30" w:rsidRDefault="00214AC9"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Указа Президента Российской Федерации от 07.05.2018 г. № 204 «О</w:t>
      </w:r>
      <w:r w:rsidR="009F0C92" w:rsidRPr="000F6A30">
        <w:rPr>
          <w:rFonts w:ascii="Times New Roman" w:hAnsi="Times New Roman" w:cs="Times New Roman"/>
          <w:sz w:val="24"/>
          <w:szCs w:val="24"/>
        </w:rPr>
        <w:t> </w:t>
      </w:r>
      <w:r w:rsidRPr="000F6A30">
        <w:rPr>
          <w:rFonts w:ascii="Times New Roman" w:hAnsi="Times New Roman" w:cs="Times New Roman"/>
          <w:sz w:val="24"/>
          <w:szCs w:val="24"/>
        </w:rPr>
        <w:t>национальных целях и стратегических задачах развития Российской Федерации на период до 2024 года»;</w:t>
      </w:r>
    </w:p>
    <w:p w:rsidR="00214AC9" w:rsidRPr="000F6A30" w:rsidRDefault="00214AC9" w:rsidP="009E12A8">
      <w:pPr>
        <w:spacing w:after="0" w:line="240" w:lineRule="auto"/>
        <w:ind w:firstLine="709"/>
        <w:jc w:val="both"/>
        <w:rPr>
          <w:rFonts w:ascii="Times New Roman" w:hAnsi="Times New Roman" w:cs="Times New Roman"/>
          <w:sz w:val="24"/>
          <w:szCs w:val="24"/>
          <w:shd w:val="clear" w:color="auto" w:fill="FFFFFF"/>
        </w:rPr>
      </w:pPr>
      <w:r w:rsidRPr="000F6A30">
        <w:rPr>
          <w:rFonts w:ascii="Times New Roman" w:hAnsi="Times New Roman" w:cs="Times New Roman"/>
          <w:sz w:val="24"/>
          <w:szCs w:val="24"/>
        </w:rPr>
        <w:t xml:space="preserve">− </w:t>
      </w:r>
      <w:r w:rsidRPr="000F6A30">
        <w:rPr>
          <w:rFonts w:ascii="Times New Roman" w:hAnsi="Times New Roman" w:cs="Times New Roman"/>
          <w:sz w:val="24"/>
          <w:szCs w:val="24"/>
          <w:shd w:val="clear" w:color="auto" w:fill="FFFFFF"/>
        </w:rPr>
        <w:t>Указа Президента Российской Федерации от 09.05.2017 г. № 203 «Стратегия развития информационного общества в Российской Федерации на 2017-2030 гг.»;</w:t>
      </w:r>
    </w:p>
    <w:p w:rsidR="00214AC9" w:rsidRPr="000F6A30" w:rsidRDefault="00214AC9"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Распоряжения Правительства от 29.05.2015 г. № 996-р «Стратегия развития воспитания в Российской Федерации на период до 2025 года»;</w:t>
      </w:r>
    </w:p>
    <w:p w:rsidR="00214AC9" w:rsidRPr="000F6A30" w:rsidRDefault="00214AC9"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Распоряжения Правительства от 29.11.2014 г. № 2403-р «Основы государственной молодежной политики Российской Федерации на период до 2025 года»;</w:t>
      </w:r>
    </w:p>
    <w:p w:rsidR="00214AC9" w:rsidRPr="000F6A30" w:rsidRDefault="00214AC9"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План</w:t>
      </w:r>
      <w:r w:rsidR="0067043A" w:rsidRPr="000F6A30">
        <w:rPr>
          <w:rFonts w:ascii="Times New Roman" w:hAnsi="Times New Roman" w:cs="Times New Roman"/>
          <w:sz w:val="24"/>
          <w:szCs w:val="24"/>
        </w:rPr>
        <w:t>а</w:t>
      </w:r>
      <w:r w:rsidRPr="000F6A30">
        <w:rPr>
          <w:rFonts w:ascii="Times New Roman" w:hAnsi="Times New Roman" w:cs="Times New Roman"/>
          <w:sz w:val="24"/>
          <w:szCs w:val="24"/>
        </w:rPr>
        <w:t xml:space="preserve">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г. № 2403-р;</w:t>
      </w:r>
    </w:p>
    <w:p w:rsidR="00214AC9" w:rsidRPr="00441533" w:rsidRDefault="00214AC9"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 Постановления Правительства Российской Федерации от 26.12.2017 г. № 1642 «Об утверждении государственной программы Российской Федерации «Развитие образования»;</w:t>
      </w:r>
    </w:p>
    <w:p w:rsidR="00214AC9" w:rsidRPr="00441533" w:rsidRDefault="00214AC9"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 xml:space="preserve">− Посланий Президента России Федеральному Собранию Российской Федерации. </w:t>
      </w:r>
    </w:p>
    <w:p w:rsidR="00524371" w:rsidRPr="00441533" w:rsidRDefault="00524371"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 Рабочей программой воспитания ФГБОУ ВО «РГЭУ (РИНХ)»</w:t>
      </w:r>
    </w:p>
    <w:p w:rsidR="00F638B2" w:rsidRPr="000F6A30" w:rsidRDefault="00F638B2" w:rsidP="009E12A8">
      <w:pPr>
        <w:spacing w:after="200" w:line="240" w:lineRule="auto"/>
        <w:rPr>
          <w:rFonts w:ascii="Times New Roman" w:hAnsi="Times New Roman" w:cs="Times New Roman"/>
          <w:sz w:val="24"/>
          <w:szCs w:val="24"/>
        </w:rPr>
      </w:pPr>
      <w:r w:rsidRPr="00441533">
        <w:rPr>
          <w:rFonts w:ascii="Times New Roman" w:hAnsi="Times New Roman" w:cs="Times New Roman"/>
          <w:sz w:val="24"/>
          <w:szCs w:val="24"/>
        </w:rPr>
        <w:br w:type="page"/>
      </w:r>
    </w:p>
    <w:p w:rsidR="00C50C53" w:rsidRPr="000F6A30" w:rsidRDefault="00C50C53" w:rsidP="009E12A8">
      <w:pPr>
        <w:spacing w:after="0" w:line="240" w:lineRule="auto"/>
        <w:jc w:val="center"/>
        <w:rPr>
          <w:rFonts w:ascii="Times New Roman" w:hAnsi="Times New Roman" w:cs="Times New Roman"/>
          <w:b/>
          <w:sz w:val="24"/>
          <w:szCs w:val="24"/>
        </w:rPr>
      </w:pPr>
      <w:r w:rsidRPr="000F6A30">
        <w:rPr>
          <w:rFonts w:ascii="Times New Roman" w:hAnsi="Times New Roman" w:cs="Times New Roman"/>
          <w:b/>
          <w:sz w:val="24"/>
          <w:szCs w:val="24"/>
        </w:rPr>
        <w:lastRenderedPageBreak/>
        <w:t>1. ОБЩИЕ ПОЛОЖЕНИЯ</w:t>
      </w:r>
    </w:p>
    <w:p w:rsidR="0014240F" w:rsidRPr="000F6A30" w:rsidRDefault="0014240F" w:rsidP="009E12A8">
      <w:pPr>
        <w:spacing w:after="0" w:line="240" w:lineRule="auto"/>
        <w:jc w:val="both"/>
        <w:rPr>
          <w:rFonts w:ascii="Times New Roman" w:hAnsi="Times New Roman" w:cs="Times New Roman"/>
          <w:b/>
          <w:sz w:val="24"/>
          <w:szCs w:val="24"/>
        </w:rPr>
      </w:pPr>
    </w:p>
    <w:p w:rsidR="00C50C53" w:rsidRPr="00441533" w:rsidRDefault="00C50C53" w:rsidP="009E12A8">
      <w:pPr>
        <w:spacing w:after="0" w:line="240" w:lineRule="auto"/>
        <w:ind w:firstLine="709"/>
        <w:jc w:val="both"/>
        <w:rPr>
          <w:rFonts w:ascii="Times New Roman" w:hAnsi="Times New Roman" w:cs="Times New Roman"/>
          <w:b/>
          <w:sz w:val="24"/>
          <w:szCs w:val="24"/>
        </w:rPr>
      </w:pPr>
      <w:r w:rsidRPr="000F6A30">
        <w:rPr>
          <w:rFonts w:ascii="Times New Roman" w:hAnsi="Times New Roman" w:cs="Times New Roman"/>
          <w:b/>
          <w:sz w:val="24"/>
          <w:szCs w:val="24"/>
        </w:rPr>
        <w:t xml:space="preserve">1.1. </w:t>
      </w:r>
      <w:r w:rsidR="009F440D" w:rsidRPr="00441533">
        <w:rPr>
          <w:rFonts w:ascii="Times New Roman" w:hAnsi="Times New Roman" w:cs="Times New Roman"/>
          <w:b/>
          <w:sz w:val="24"/>
          <w:szCs w:val="24"/>
        </w:rPr>
        <w:t>Концептуально-ценностные основания и принципы организации воспитательного процесса в</w:t>
      </w:r>
      <w:r w:rsidR="00A27E59" w:rsidRPr="00441533">
        <w:rPr>
          <w:rFonts w:ascii="Times New Roman" w:hAnsi="Times New Roman" w:cs="Times New Roman"/>
          <w:b/>
          <w:sz w:val="24"/>
          <w:szCs w:val="24"/>
        </w:rPr>
        <w:t xml:space="preserve"> Таганрогском институте имени А.П. Чехова (филиале)</w:t>
      </w:r>
      <w:r w:rsidR="009F440D" w:rsidRPr="00441533">
        <w:rPr>
          <w:rFonts w:ascii="Times New Roman" w:hAnsi="Times New Roman" w:cs="Times New Roman"/>
          <w:b/>
          <w:sz w:val="24"/>
          <w:szCs w:val="24"/>
        </w:rPr>
        <w:t xml:space="preserve"> </w:t>
      </w:r>
      <w:r w:rsidR="009F0C92" w:rsidRPr="00441533">
        <w:rPr>
          <w:rFonts w:ascii="Times New Roman" w:hAnsi="Times New Roman" w:cs="Times New Roman"/>
          <w:b/>
          <w:sz w:val="24"/>
          <w:szCs w:val="24"/>
        </w:rPr>
        <w:t>ф</w:t>
      </w:r>
      <w:r w:rsidR="008C2673" w:rsidRPr="00441533">
        <w:rPr>
          <w:rFonts w:ascii="Times New Roman" w:hAnsi="Times New Roman" w:cs="Times New Roman"/>
          <w:b/>
          <w:sz w:val="24"/>
          <w:szCs w:val="24"/>
        </w:rPr>
        <w:t>едерального государственного бюджетного образовательного учреждения</w:t>
      </w:r>
      <w:r w:rsidR="00CC3F86" w:rsidRPr="00441533">
        <w:rPr>
          <w:rFonts w:ascii="Times New Roman" w:hAnsi="Times New Roman" w:cs="Times New Roman"/>
          <w:b/>
          <w:sz w:val="24"/>
          <w:szCs w:val="24"/>
        </w:rPr>
        <w:t xml:space="preserve"> высшего образования </w:t>
      </w:r>
      <w:r w:rsidR="003C1D50" w:rsidRPr="00441533">
        <w:rPr>
          <w:rFonts w:ascii="Times New Roman" w:hAnsi="Times New Roman" w:cs="Times New Roman"/>
          <w:b/>
          <w:sz w:val="24"/>
          <w:szCs w:val="24"/>
        </w:rPr>
        <w:t>«</w:t>
      </w:r>
      <w:r w:rsidR="00BD4394" w:rsidRPr="00441533">
        <w:rPr>
          <w:rFonts w:ascii="Times New Roman" w:hAnsi="Times New Roman" w:cs="Times New Roman"/>
          <w:b/>
          <w:sz w:val="24"/>
          <w:szCs w:val="24"/>
        </w:rPr>
        <w:t>Р</w:t>
      </w:r>
      <w:r w:rsidR="003C1D50" w:rsidRPr="00441533">
        <w:rPr>
          <w:rFonts w:ascii="Times New Roman" w:hAnsi="Times New Roman" w:cs="Times New Roman"/>
          <w:b/>
          <w:sz w:val="24"/>
          <w:szCs w:val="24"/>
        </w:rPr>
        <w:t>остовский государственный экономический университет</w:t>
      </w:r>
      <w:r w:rsidR="00BD4394" w:rsidRPr="00441533">
        <w:rPr>
          <w:rFonts w:ascii="Times New Roman" w:hAnsi="Times New Roman" w:cs="Times New Roman"/>
          <w:b/>
          <w:sz w:val="24"/>
          <w:szCs w:val="24"/>
        </w:rPr>
        <w:t xml:space="preserve"> (РИНХ)</w:t>
      </w:r>
      <w:r w:rsidR="003C1D50" w:rsidRPr="00441533">
        <w:rPr>
          <w:rFonts w:ascii="Times New Roman" w:hAnsi="Times New Roman" w:cs="Times New Roman"/>
          <w:b/>
          <w:sz w:val="24"/>
          <w:szCs w:val="24"/>
        </w:rPr>
        <w:t>»</w:t>
      </w:r>
      <w:r w:rsidR="009F0C92" w:rsidRPr="00441533">
        <w:rPr>
          <w:rFonts w:ascii="Times New Roman" w:hAnsi="Times New Roman" w:cs="Times New Roman"/>
          <w:b/>
          <w:sz w:val="24"/>
          <w:szCs w:val="24"/>
        </w:rPr>
        <w:t xml:space="preserve"> </w:t>
      </w:r>
      <w:r w:rsidR="003C1D50" w:rsidRPr="00441533">
        <w:rPr>
          <w:rFonts w:ascii="Times New Roman" w:hAnsi="Times New Roman" w:cs="Times New Roman"/>
          <w:b/>
          <w:sz w:val="24"/>
          <w:szCs w:val="24"/>
        </w:rPr>
        <w:t>(далее</w:t>
      </w:r>
      <w:r w:rsidR="00A27E59" w:rsidRPr="00441533">
        <w:rPr>
          <w:rFonts w:ascii="Times New Roman" w:hAnsi="Times New Roman" w:cs="Times New Roman"/>
          <w:b/>
          <w:sz w:val="24"/>
          <w:szCs w:val="24"/>
        </w:rPr>
        <w:t xml:space="preserve"> – Таганрогский институт имени А.П. Чехова (филиал) </w:t>
      </w:r>
      <w:r w:rsidR="003C1D50" w:rsidRPr="00441533">
        <w:rPr>
          <w:rFonts w:ascii="Times New Roman" w:hAnsi="Times New Roman" w:cs="Times New Roman"/>
          <w:b/>
          <w:sz w:val="24"/>
          <w:szCs w:val="24"/>
        </w:rPr>
        <w:t>РГЭУ (РИНХ)</w:t>
      </w:r>
      <w:r w:rsidR="005B1E1A" w:rsidRPr="00441533">
        <w:rPr>
          <w:rFonts w:ascii="Times New Roman" w:hAnsi="Times New Roman" w:cs="Times New Roman"/>
          <w:b/>
          <w:sz w:val="24"/>
          <w:szCs w:val="24"/>
        </w:rPr>
        <w:t>)</w:t>
      </w:r>
    </w:p>
    <w:p w:rsidR="00C50C53" w:rsidRPr="00441533" w:rsidRDefault="00C50C53"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 xml:space="preserve">Активная роль ценностей </w:t>
      </w:r>
      <w:r w:rsidRPr="00441533">
        <w:rPr>
          <w:rFonts w:ascii="Times New Roman" w:hAnsi="Times New Roman" w:cs="Times New Roman"/>
          <w:bCs/>
          <w:sz w:val="24"/>
          <w:szCs w:val="24"/>
        </w:rPr>
        <w:t>обучающихся</w:t>
      </w:r>
      <w:r w:rsidR="00A27E59" w:rsidRPr="00441533">
        <w:rPr>
          <w:rFonts w:ascii="Times New Roman" w:hAnsi="Times New Roman" w:cs="Times New Roman"/>
          <w:b/>
          <w:sz w:val="24"/>
          <w:szCs w:val="24"/>
        </w:rPr>
        <w:t xml:space="preserve"> </w:t>
      </w:r>
      <w:r w:rsidR="00A27E59" w:rsidRPr="00441533">
        <w:rPr>
          <w:rFonts w:ascii="Times New Roman" w:hAnsi="Times New Roman" w:cs="Times New Roman"/>
          <w:sz w:val="24"/>
          <w:szCs w:val="24"/>
        </w:rPr>
        <w:t>Таганрогского института имени А.П. Чехова (филиала)</w:t>
      </w:r>
      <w:r w:rsidR="00A27E59" w:rsidRPr="00441533">
        <w:rPr>
          <w:rFonts w:ascii="Times New Roman" w:hAnsi="Times New Roman" w:cs="Times New Roman"/>
          <w:b/>
          <w:sz w:val="24"/>
          <w:szCs w:val="24"/>
        </w:rPr>
        <w:t xml:space="preserve"> </w:t>
      </w:r>
      <w:r w:rsidRPr="00441533">
        <w:rPr>
          <w:rFonts w:ascii="Times New Roman" w:hAnsi="Times New Roman" w:cs="Times New Roman"/>
          <w:bCs/>
          <w:sz w:val="24"/>
          <w:szCs w:val="24"/>
        </w:rPr>
        <w:t xml:space="preserve"> </w:t>
      </w:r>
      <w:r w:rsidR="00CC3F86" w:rsidRPr="00441533">
        <w:rPr>
          <w:rFonts w:ascii="Times New Roman" w:hAnsi="Times New Roman" w:cs="Times New Roman"/>
          <w:bCs/>
          <w:sz w:val="24"/>
          <w:szCs w:val="24"/>
        </w:rPr>
        <w:t>РГЭУ (РИНХ)</w:t>
      </w:r>
      <w:r w:rsidRPr="00441533">
        <w:rPr>
          <w:rFonts w:ascii="Times New Roman" w:hAnsi="Times New Roman" w:cs="Times New Roman"/>
          <w:bCs/>
          <w:sz w:val="24"/>
          <w:szCs w:val="24"/>
        </w:rPr>
        <w:t xml:space="preserve"> </w:t>
      </w:r>
      <w:r w:rsidRPr="00441533">
        <w:rPr>
          <w:rFonts w:ascii="Times New Roman" w:hAnsi="Times New Roman" w:cs="Times New Roman"/>
          <w:sz w:val="24"/>
          <w:szCs w:val="24"/>
        </w:rPr>
        <w:t xml:space="preserve">проявляется в их </w:t>
      </w:r>
      <w:r w:rsidRPr="00441533">
        <w:rPr>
          <w:rFonts w:ascii="Times New Roman" w:hAnsi="Times New Roman" w:cs="Times New Roman"/>
          <w:bCs/>
          <w:sz w:val="24"/>
          <w:szCs w:val="24"/>
        </w:rPr>
        <w:t xml:space="preserve">мировоззрении </w:t>
      </w:r>
      <w:r w:rsidRPr="00441533">
        <w:rPr>
          <w:rFonts w:ascii="Times New Roman" w:hAnsi="Times New Roman" w:cs="Times New Roman"/>
          <w:sz w:val="24"/>
          <w:szCs w:val="24"/>
        </w:rPr>
        <w:t>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w:t>
      </w:r>
    </w:p>
    <w:p w:rsidR="009F440D" w:rsidRPr="00441533" w:rsidRDefault="009F440D"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b/>
          <w:sz w:val="24"/>
          <w:szCs w:val="24"/>
        </w:rPr>
        <w:t>В Стратегии национальной безопасности Российской Федерации</w:t>
      </w:r>
      <w:r w:rsidRPr="00441533">
        <w:rPr>
          <w:rFonts w:ascii="Times New Roman" w:eastAsia="Calibri" w:hAnsi="Times New Roman" w:cs="Times New Roman"/>
          <w:b/>
          <w:sz w:val="24"/>
          <w:szCs w:val="24"/>
          <w:vertAlign w:val="superscript"/>
        </w:rPr>
        <w:footnoteReference w:id="1"/>
      </w:r>
      <w:r w:rsidRPr="00441533">
        <w:rPr>
          <w:rFonts w:ascii="Times New Roman" w:hAnsi="Times New Roman" w:cs="Times New Roman"/>
          <w:bCs/>
          <w:sz w:val="24"/>
          <w:szCs w:val="24"/>
        </w:rPr>
        <w:t xml:space="preserve"> </w:t>
      </w:r>
      <w:r w:rsidRPr="00441533">
        <w:rPr>
          <w:rFonts w:ascii="Times New Roman" w:hAnsi="Times New Roman" w:cs="Times New Roman"/>
          <w:b/>
          <w:sz w:val="24"/>
          <w:szCs w:val="24"/>
        </w:rPr>
        <w:t>определены следующие традиционные духовно-нравственные ценности</w:t>
      </w:r>
      <w:r w:rsidRPr="00441533">
        <w:rPr>
          <w:rFonts w:ascii="Times New Roman" w:hAnsi="Times New Roman" w:cs="Times New Roman"/>
          <w:bCs/>
          <w:sz w:val="24"/>
          <w:szCs w:val="24"/>
        </w:rPr>
        <w:t>:</w:t>
      </w:r>
    </w:p>
    <w:p w:rsidR="009F440D" w:rsidRPr="00441533" w:rsidRDefault="009F440D" w:rsidP="009E12A8">
      <w:pPr>
        <w:spacing w:after="0" w:line="240" w:lineRule="auto"/>
        <w:ind w:firstLine="709"/>
        <w:jc w:val="both"/>
        <w:rPr>
          <w:rFonts w:ascii="Times New Roman" w:hAnsi="Times New Roman" w:cs="Times New Roman"/>
          <w:bCs/>
          <w:sz w:val="24"/>
          <w:szCs w:val="24"/>
        </w:rPr>
      </w:pPr>
      <w:r w:rsidRPr="00441533">
        <w:rPr>
          <w:rFonts w:ascii="Times New Roman" w:hAnsi="Times New Roman" w:cs="Times New Roman"/>
          <w:sz w:val="24"/>
          <w:szCs w:val="24"/>
        </w:rPr>
        <w:t xml:space="preserve">– </w:t>
      </w:r>
      <w:r w:rsidRPr="00441533">
        <w:rPr>
          <w:rFonts w:ascii="Times New Roman" w:hAnsi="Times New Roman" w:cs="Times New Roman"/>
          <w:bCs/>
          <w:sz w:val="24"/>
          <w:szCs w:val="24"/>
        </w:rPr>
        <w:t>приоритет духовного над материальным;</w:t>
      </w:r>
    </w:p>
    <w:p w:rsidR="009F440D" w:rsidRPr="00441533" w:rsidRDefault="009F440D" w:rsidP="009E12A8">
      <w:pPr>
        <w:spacing w:after="0" w:line="240" w:lineRule="auto"/>
        <w:ind w:firstLine="709"/>
        <w:jc w:val="both"/>
        <w:rPr>
          <w:rFonts w:ascii="Times New Roman" w:hAnsi="Times New Roman" w:cs="Times New Roman"/>
          <w:bCs/>
          <w:sz w:val="24"/>
          <w:szCs w:val="24"/>
        </w:rPr>
      </w:pPr>
      <w:r w:rsidRPr="00441533">
        <w:rPr>
          <w:rFonts w:ascii="Times New Roman" w:hAnsi="Times New Roman" w:cs="Times New Roman"/>
          <w:sz w:val="24"/>
          <w:szCs w:val="24"/>
        </w:rPr>
        <w:t xml:space="preserve">– </w:t>
      </w:r>
      <w:r w:rsidRPr="00441533">
        <w:rPr>
          <w:rFonts w:ascii="Times New Roman" w:hAnsi="Times New Roman" w:cs="Times New Roman"/>
          <w:bCs/>
          <w:sz w:val="24"/>
          <w:szCs w:val="24"/>
        </w:rPr>
        <w:t>защита человеческой жизни, прав и свобод человека;</w:t>
      </w:r>
    </w:p>
    <w:p w:rsidR="009F440D" w:rsidRPr="00441533" w:rsidRDefault="009F440D" w:rsidP="009E12A8">
      <w:pPr>
        <w:tabs>
          <w:tab w:val="left" w:pos="6663"/>
        </w:tabs>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 xml:space="preserve">– </w:t>
      </w:r>
      <w:r w:rsidRPr="00441533">
        <w:rPr>
          <w:rFonts w:ascii="Times New Roman" w:hAnsi="Times New Roman" w:cs="Times New Roman"/>
          <w:bCs/>
          <w:sz w:val="24"/>
          <w:szCs w:val="24"/>
        </w:rPr>
        <w:t>семья, созидательный труд, служение Отечеству;</w:t>
      </w:r>
    </w:p>
    <w:p w:rsidR="009F440D" w:rsidRPr="00441533" w:rsidRDefault="003C1D50" w:rsidP="009E12A8">
      <w:pPr>
        <w:spacing w:after="0" w:line="240" w:lineRule="auto"/>
        <w:ind w:firstLine="709"/>
        <w:jc w:val="both"/>
        <w:rPr>
          <w:rFonts w:ascii="Times New Roman" w:hAnsi="Times New Roman" w:cs="Times New Roman"/>
          <w:bCs/>
          <w:sz w:val="24"/>
          <w:szCs w:val="24"/>
        </w:rPr>
      </w:pPr>
      <w:r w:rsidRPr="00441533">
        <w:rPr>
          <w:rFonts w:ascii="Times New Roman" w:hAnsi="Times New Roman" w:cs="Times New Roman"/>
          <w:sz w:val="24"/>
          <w:szCs w:val="24"/>
        </w:rPr>
        <w:t xml:space="preserve">– </w:t>
      </w:r>
      <w:r w:rsidR="009F440D" w:rsidRPr="00441533">
        <w:rPr>
          <w:rFonts w:ascii="Times New Roman" w:hAnsi="Times New Roman" w:cs="Times New Roman"/>
          <w:bCs/>
          <w:sz w:val="24"/>
          <w:szCs w:val="24"/>
        </w:rPr>
        <w:t>нормы морали и нравственности, гуманизм, милосердие, справедливость, взаимопомощь, коллективизм;</w:t>
      </w:r>
    </w:p>
    <w:p w:rsidR="009F440D" w:rsidRPr="00441533" w:rsidRDefault="009F440D" w:rsidP="009E12A8">
      <w:pPr>
        <w:spacing w:after="0" w:line="240" w:lineRule="auto"/>
        <w:ind w:firstLine="709"/>
        <w:jc w:val="both"/>
        <w:rPr>
          <w:rFonts w:ascii="Times New Roman" w:hAnsi="Times New Roman" w:cs="Times New Roman"/>
          <w:bCs/>
          <w:sz w:val="24"/>
          <w:szCs w:val="24"/>
        </w:rPr>
      </w:pPr>
      <w:r w:rsidRPr="00441533">
        <w:rPr>
          <w:rFonts w:ascii="Times New Roman" w:hAnsi="Times New Roman" w:cs="Times New Roman"/>
          <w:sz w:val="24"/>
          <w:szCs w:val="24"/>
        </w:rPr>
        <w:t xml:space="preserve">– </w:t>
      </w:r>
      <w:r w:rsidRPr="00441533">
        <w:rPr>
          <w:rFonts w:ascii="Times New Roman" w:hAnsi="Times New Roman" w:cs="Times New Roman"/>
          <w:bCs/>
          <w:sz w:val="24"/>
          <w:szCs w:val="24"/>
        </w:rPr>
        <w:t>историческое единство народов России, преемственность истории нашей Родины.</w:t>
      </w:r>
    </w:p>
    <w:p w:rsidR="00AD5E90" w:rsidRPr="00441533" w:rsidRDefault="009F440D" w:rsidP="009E12A8">
      <w:pPr>
        <w:spacing w:after="0" w:line="240" w:lineRule="auto"/>
        <w:ind w:firstLine="709"/>
        <w:jc w:val="both"/>
        <w:rPr>
          <w:rFonts w:ascii="Times New Roman" w:hAnsi="Times New Roman" w:cs="Times New Roman"/>
          <w:b/>
          <w:sz w:val="24"/>
          <w:szCs w:val="24"/>
        </w:rPr>
      </w:pPr>
      <w:r w:rsidRPr="00441533">
        <w:rPr>
          <w:rFonts w:ascii="Times New Roman" w:hAnsi="Times New Roman" w:cs="Times New Roman"/>
          <w:b/>
          <w:sz w:val="24"/>
          <w:szCs w:val="24"/>
        </w:rPr>
        <w:t>П</w:t>
      </w:r>
      <w:r w:rsidR="00C50C53" w:rsidRPr="00441533">
        <w:rPr>
          <w:rFonts w:ascii="Times New Roman" w:hAnsi="Times New Roman" w:cs="Times New Roman"/>
          <w:b/>
          <w:sz w:val="24"/>
          <w:szCs w:val="24"/>
        </w:rPr>
        <w:t>ринц</w:t>
      </w:r>
      <w:r w:rsidRPr="00441533">
        <w:rPr>
          <w:rFonts w:ascii="Times New Roman" w:hAnsi="Times New Roman" w:cs="Times New Roman"/>
          <w:b/>
          <w:sz w:val="24"/>
          <w:szCs w:val="24"/>
        </w:rPr>
        <w:t xml:space="preserve">ипы организации воспитательного процесса в </w:t>
      </w:r>
      <w:r w:rsidR="00AD2DA4" w:rsidRPr="00441533">
        <w:rPr>
          <w:rFonts w:ascii="Times New Roman" w:hAnsi="Times New Roman" w:cs="Times New Roman"/>
          <w:b/>
          <w:sz w:val="24"/>
          <w:szCs w:val="24"/>
        </w:rPr>
        <w:t xml:space="preserve">Таганрогском институте имени А.П. Чехова (филиале) </w:t>
      </w:r>
      <w:r w:rsidR="00AD2DA4" w:rsidRPr="00441533">
        <w:rPr>
          <w:rFonts w:ascii="Times New Roman" w:hAnsi="Times New Roman" w:cs="Times New Roman"/>
          <w:b/>
          <w:bCs/>
          <w:sz w:val="24"/>
          <w:szCs w:val="24"/>
        </w:rPr>
        <w:t xml:space="preserve"> РГЭУ (РИНХ)</w:t>
      </w:r>
      <w:r w:rsidR="00C50C53" w:rsidRPr="00441533">
        <w:rPr>
          <w:rFonts w:ascii="Times New Roman" w:hAnsi="Times New Roman" w:cs="Times New Roman"/>
          <w:b/>
          <w:sz w:val="24"/>
          <w:szCs w:val="24"/>
        </w:rPr>
        <w:t>:</w:t>
      </w:r>
    </w:p>
    <w:p w:rsidR="004C2D5A" w:rsidRPr="000F6A30" w:rsidRDefault="004C2D5A"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 духовность (оказание помощи молодёжи в духовно-нравственном становлении</w:t>
      </w:r>
      <w:r w:rsidRPr="000F6A30">
        <w:rPr>
          <w:rFonts w:ascii="Times New Roman" w:hAnsi="Times New Roman" w:cs="Times New Roman"/>
          <w:sz w:val="24"/>
          <w:szCs w:val="24"/>
        </w:rPr>
        <w:t xml:space="preserve">) </w:t>
      </w:r>
    </w:p>
    <w:p w:rsidR="004C2D5A" w:rsidRPr="000F6A30" w:rsidRDefault="004C2D5A"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 </w:t>
      </w:r>
      <w:proofErr w:type="spellStart"/>
      <w:r w:rsidRPr="000F6A30">
        <w:rPr>
          <w:rFonts w:ascii="Times New Roman" w:hAnsi="Times New Roman" w:cs="Times New Roman"/>
          <w:sz w:val="24"/>
          <w:szCs w:val="24"/>
        </w:rPr>
        <w:t>гуманизация</w:t>
      </w:r>
      <w:proofErr w:type="spellEnd"/>
      <w:r w:rsidRPr="000F6A30">
        <w:rPr>
          <w:rFonts w:ascii="Times New Roman" w:hAnsi="Times New Roman" w:cs="Times New Roman"/>
          <w:sz w:val="24"/>
          <w:szCs w:val="24"/>
        </w:rPr>
        <w:t xml:space="preserve"> (признание обучаемого как личности, его прав на свободу, социальную защиту, на развитие и проявление способностей, индивидуальности);</w:t>
      </w:r>
    </w:p>
    <w:p w:rsidR="004C2D5A" w:rsidRPr="000F6A30" w:rsidRDefault="004C2D5A"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 демократизм, предполагающий реализацию системы воспитания, основанной на партнерских взаимоотношениях преподавателя и </w:t>
      </w:r>
      <w:r w:rsidR="009F0C92" w:rsidRPr="000F6A30">
        <w:rPr>
          <w:rFonts w:ascii="Times New Roman" w:hAnsi="Times New Roman" w:cs="Times New Roman"/>
          <w:sz w:val="24"/>
          <w:szCs w:val="24"/>
        </w:rPr>
        <w:t>обучающегося</w:t>
      </w:r>
      <w:r w:rsidRPr="000F6A30">
        <w:rPr>
          <w:rFonts w:ascii="Times New Roman" w:hAnsi="Times New Roman" w:cs="Times New Roman"/>
          <w:sz w:val="24"/>
          <w:szCs w:val="24"/>
        </w:rPr>
        <w:t xml:space="preserve"> (педагогика сотрудничества); </w:t>
      </w:r>
    </w:p>
    <w:p w:rsidR="004C2D5A" w:rsidRPr="000F6A30" w:rsidRDefault="004C2D5A"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 толерантность, предполагающая терпимость к мнениям других людей, учет их интересов, уважение к другому образу жизни, не выходящему за нормативные требования законов; </w:t>
      </w:r>
    </w:p>
    <w:p w:rsidR="004C2D5A" w:rsidRPr="000F6A30" w:rsidRDefault="00D54469" w:rsidP="009E12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2D5A" w:rsidRPr="000F6A30">
        <w:rPr>
          <w:rFonts w:ascii="Times New Roman" w:hAnsi="Times New Roman" w:cs="Times New Roman"/>
          <w:sz w:val="24"/>
          <w:szCs w:val="24"/>
        </w:rPr>
        <w:t xml:space="preserve">профессионализм (организованность, ответственность, дисциплина и самодисциплина, компетентность, наличие глубоких знаний, умений и навыков в профессиональной сфере); </w:t>
      </w:r>
    </w:p>
    <w:p w:rsidR="004C2D5A" w:rsidRPr="000F6A30" w:rsidRDefault="004C2D5A"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 - патриотизм и гражданственность: воспитание уважительного отношения, любви к России, чувства сопричастности и ответственности; </w:t>
      </w:r>
    </w:p>
    <w:p w:rsidR="004C2D5A" w:rsidRPr="000F6A30" w:rsidRDefault="004C2D5A"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 понимание взаимосвязи природных и социокультурных закономерностей в процессе воспитания, основанных на специфике возраста, пола, особенностей психики и физиологии студенческого возраста; </w:t>
      </w:r>
    </w:p>
    <w:p w:rsidR="004C2D5A" w:rsidRPr="000F6A30" w:rsidRDefault="004C2D5A"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 дифференциация воспитания (отбор содержания, форм и методов, основанный на специфических позициях </w:t>
      </w:r>
      <w:r w:rsidR="009F0C92" w:rsidRPr="000F6A30">
        <w:rPr>
          <w:rFonts w:ascii="Times New Roman" w:hAnsi="Times New Roman" w:cs="Times New Roman"/>
          <w:sz w:val="24"/>
          <w:szCs w:val="24"/>
        </w:rPr>
        <w:t>обучающихся</w:t>
      </w:r>
      <w:r w:rsidRPr="000F6A30">
        <w:rPr>
          <w:rFonts w:ascii="Times New Roman" w:hAnsi="Times New Roman" w:cs="Times New Roman"/>
          <w:sz w:val="24"/>
          <w:szCs w:val="24"/>
        </w:rPr>
        <w:t xml:space="preserve"> и преподавателей (кураторов) в воспитательном процессе, учитывающий этнические, религиозные, исторические, культурологические условия и признающий уникальность и  неповторимость всех участников воспитательного процесса); </w:t>
      </w:r>
    </w:p>
    <w:p w:rsidR="004C2D5A" w:rsidRPr="000F6A30" w:rsidRDefault="004C2D5A"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 диалогичность воспитания (предполагает, что духовно-нравственная ориентация </w:t>
      </w:r>
      <w:r w:rsidR="009F0C92" w:rsidRPr="000F6A30">
        <w:rPr>
          <w:rFonts w:ascii="Times New Roman" w:hAnsi="Times New Roman" w:cs="Times New Roman"/>
          <w:sz w:val="24"/>
          <w:szCs w:val="24"/>
        </w:rPr>
        <w:t>обучающихся</w:t>
      </w:r>
      <w:r w:rsidRPr="000F6A30">
        <w:rPr>
          <w:rFonts w:ascii="Times New Roman" w:hAnsi="Times New Roman" w:cs="Times New Roman"/>
          <w:sz w:val="24"/>
          <w:szCs w:val="24"/>
        </w:rPr>
        <w:t xml:space="preserve"> осуществляются в процессе взаимодействия и обмена индивидуальными ценностями участников воспитательного процесса);</w:t>
      </w:r>
    </w:p>
    <w:p w:rsidR="004C2D5A" w:rsidRPr="000F6A30" w:rsidRDefault="004C2D5A"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lastRenderedPageBreak/>
        <w:t xml:space="preserve">- индивидуализация (воспитательный процесс, не направленный на производство усредненной личности, а учитывающий возможности каждого </w:t>
      </w:r>
      <w:r w:rsidR="009F0C92" w:rsidRPr="000F6A30">
        <w:rPr>
          <w:rFonts w:ascii="Times New Roman" w:hAnsi="Times New Roman" w:cs="Times New Roman"/>
          <w:sz w:val="24"/>
          <w:szCs w:val="24"/>
        </w:rPr>
        <w:t>обучающегося</w:t>
      </w:r>
      <w:r w:rsidRPr="000F6A30">
        <w:rPr>
          <w:rFonts w:ascii="Times New Roman" w:hAnsi="Times New Roman" w:cs="Times New Roman"/>
          <w:sz w:val="24"/>
          <w:szCs w:val="24"/>
        </w:rPr>
        <w:t xml:space="preserve"> в процессе его воспитания и социализации).</w:t>
      </w:r>
    </w:p>
    <w:p w:rsidR="006D7010" w:rsidRPr="00441533" w:rsidRDefault="006D7010" w:rsidP="009E12A8">
      <w:pPr>
        <w:spacing w:after="0" w:line="240" w:lineRule="auto"/>
        <w:ind w:firstLine="709"/>
        <w:jc w:val="both"/>
        <w:rPr>
          <w:rFonts w:ascii="Times New Roman" w:hAnsi="Times New Roman" w:cs="Times New Roman"/>
          <w:sz w:val="24"/>
          <w:szCs w:val="24"/>
        </w:rPr>
      </w:pPr>
    </w:p>
    <w:p w:rsidR="00C50C53" w:rsidRPr="00441533" w:rsidRDefault="00C50C53"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b/>
          <w:sz w:val="24"/>
          <w:szCs w:val="24"/>
        </w:rPr>
        <w:t xml:space="preserve">1.2. Методологические подходы к организации </w:t>
      </w:r>
      <w:r w:rsidRPr="00441533">
        <w:rPr>
          <w:rFonts w:ascii="Times New Roman" w:hAnsi="Times New Roman" w:cs="Times New Roman"/>
          <w:sz w:val="24"/>
          <w:szCs w:val="24"/>
        </w:rPr>
        <w:t>воспитательной деятельности в</w:t>
      </w:r>
      <w:r w:rsidR="00AD2DA4" w:rsidRPr="00441533">
        <w:rPr>
          <w:rFonts w:ascii="Times New Roman" w:hAnsi="Times New Roman" w:cs="Times New Roman"/>
          <w:sz w:val="24"/>
          <w:szCs w:val="24"/>
        </w:rPr>
        <w:t xml:space="preserve"> Таганрогском институте имени А.П. Чехова (филиале)</w:t>
      </w:r>
      <w:r w:rsidR="00AD2DA4" w:rsidRPr="00441533">
        <w:rPr>
          <w:rFonts w:ascii="Times New Roman" w:hAnsi="Times New Roman" w:cs="Times New Roman"/>
          <w:b/>
          <w:sz w:val="24"/>
          <w:szCs w:val="24"/>
        </w:rPr>
        <w:t xml:space="preserve"> </w:t>
      </w:r>
      <w:r w:rsidR="00AD2DA4" w:rsidRPr="00441533">
        <w:rPr>
          <w:rFonts w:ascii="Times New Roman" w:hAnsi="Times New Roman" w:cs="Times New Roman"/>
          <w:bCs/>
          <w:sz w:val="24"/>
          <w:szCs w:val="24"/>
        </w:rPr>
        <w:t xml:space="preserve"> РГЭУ (РИНХ)</w:t>
      </w:r>
    </w:p>
    <w:p w:rsidR="00C50C53" w:rsidRPr="00441533" w:rsidRDefault="00C50C53" w:rsidP="009E12A8">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 xml:space="preserve">В основу </w:t>
      </w:r>
      <w:r w:rsidR="00937260" w:rsidRPr="00441533">
        <w:rPr>
          <w:rFonts w:ascii="Times New Roman" w:hAnsi="Times New Roman" w:cs="Times New Roman"/>
          <w:sz w:val="24"/>
          <w:szCs w:val="24"/>
        </w:rPr>
        <w:t>рабочей п</w:t>
      </w:r>
      <w:r w:rsidRPr="00441533">
        <w:rPr>
          <w:rFonts w:ascii="Times New Roman" w:hAnsi="Times New Roman" w:cs="Times New Roman"/>
          <w:sz w:val="24"/>
          <w:szCs w:val="24"/>
        </w:rPr>
        <w:t xml:space="preserve">рограммы </w:t>
      </w:r>
      <w:r w:rsidR="00937260" w:rsidRPr="00441533">
        <w:rPr>
          <w:rFonts w:ascii="Times New Roman" w:hAnsi="Times New Roman" w:cs="Times New Roman"/>
          <w:sz w:val="24"/>
          <w:szCs w:val="24"/>
        </w:rPr>
        <w:t>воспитания</w:t>
      </w:r>
      <w:r w:rsidR="008C2673" w:rsidRPr="00441533">
        <w:rPr>
          <w:rFonts w:ascii="Times New Roman" w:hAnsi="Times New Roman" w:cs="Times New Roman"/>
          <w:sz w:val="24"/>
          <w:szCs w:val="24"/>
        </w:rPr>
        <w:t xml:space="preserve"> Таганрогского института имени А.П. Чехова (филиала)</w:t>
      </w:r>
      <w:r w:rsidR="005B1E1A" w:rsidRPr="00441533">
        <w:rPr>
          <w:rFonts w:ascii="Times New Roman" w:hAnsi="Times New Roman" w:cs="Times New Roman"/>
          <w:sz w:val="24"/>
          <w:szCs w:val="24"/>
        </w:rPr>
        <w:t xml:space="preserve"> РГЭУ (РИНХ)</w:t>
      </w:r>
      <w:r w:rsidR="00937260" w:rsidRPr="00441533">
        <w:rPr>
          <w:rFonts w:ascii="Times New Roman" w:hAnsi="Times New Roman" w:cs="Times New Roman"/>
          <w:sz w:val="24"/>
          <w:szCs w:val="24"/>
        </w:rPr>
        <w:t xml:space="preserve"> </w:t>
      </w:r>
      <w:r w:rsidRPr="00441533">
        <w:rPr>
          <w:rFonts w:ascii="Times New Roman" w:hAnsi="Times New Roman" w:cs="Times New Roman"/>
          <w:sz w:val="24"/>
          <w:szCs w:val="24"/>
        </w:rPr>
        <w:t xml:space="preserve">положен комплекс методологических подходов, включающий: </w:t>
      </w:r>
      <w:r w:rsidR="00753119" w:rsidRPr="00441533">
        <w:rPr>
          <w:rFonts w:ascii="Times New Roman" w:hAnsi="Times New Roman" w:cs="Times New Roman"/>
          <w:sz w:val="24"/>
          <w:szCs w:val="24"/>
        </w:rPr>
        <w:t xml:space="preserve">личностный, культурологический, </w:t>
      </w:r>
      <w:proofErr w:type="spellStart"/>
      <w:r w:rsidR="00753119" w:rsidRPr="00441533">
        <w:rPr>
          <w:rFonts w:ascii="Times New Roman" w:hAnsi="Times New Roman" w:cs="Times New Roman"/>
          <w:sz w:val="24"/>
          <w:szCs w:val="24"/>
        </w:rPr>
        <w:t>деятельностный</w:t>
      </w:r>
      <w:proofErr w:type="spellEnd"/>
      <w:r w:rsidR="00753119" w:rsidRPr="00441533">
        <w:rPr>
          <w:rFonts w:ascii="Times New Roman" w:hAnsi="Times New Roman" w:cs="Times New Roman"/>
          <w:sz w:val="24"/>
          <w:szCs w:val="24"/>
        </w:rPr>
        <w:t xml:space="preserve">, средовой, ценностный, системно-ролевой, </w:t>
      </w:r>
      <w:proofErr w:type="spellStart"/>
      <w:r w:rsidR="00753119" w:rsidRPr="00441533">
        <w:rPr>
          <w:rFonts w:ascii="Times New Roman" w:hAnsi="Times New Roman" w:cs="Times New Roman"/>
          <w:sz w:val="24"/>
          <w:szCs w:val="24"/>
        </w:rPr>
        <w:t>компетентностный</w:t>
      </w:r>
      <w:proofErr w:type="spellEnd"/>
      <w:r w:rsidR="00753119" w:rsidRPr="00441533">
        <w:rPr>
          <w:rFonts w:ascii="Times New Roman" w:hAnsi="Times New Roman" w:cs="Times New Roman"/>
          <w:sz w:val="24"/>
          <w:szCs w:val="24"/>
        </w:rPr>
        <w:t>.</w:t>
      </w:r>
    </w:p>
    <w:p w:rsidR="00753119" w:rsidRPr="00441533" w:rsidRDefault="00753119" w:rsidP="009E12A8">
      <w:pPr>
        <w:spacing w:after="0" w:line="240" w:lineRule="auto"/>
        <w:ind w:firstLine="709"/>
        <w:jc w:val="both"/>
        <w:rPr>
          <w:rFonts w:ascii="Times New Roman" w:hAnsi="Times New Roman" w:cs="Times New Roman"/>
          <w:b/>
          <w:sz w:val="24"/>
          <w:szCs w:val="24"/>
        </w:rPr>
      </w:pPr>
    </w:p>
    <w:p w:rsidR="00C50C53" w:rsidRPr="00441533" w:rsidRDefault="00C50C53" w:rsidP="009E12A8">
      <w:pPr>
        <w:spacing w:after="0" w:line="240" w:lineRule="auto"/>
        <w:ind w:firstLine="709"/>
        <w:jc w:val="both"/>
        <w:rPr>
          <w:rFonts w:ascii="Times New Roman" w:hAnsi="Times New Roman" w:cs="Times New Roman"/>
          <w:b/>
          <w:sz w:val="24"/>
          <w:szCs w:val="24"/>
        </w:rPr>
      </w:pPr>
      <w:r w:rsidRPr="00441533">
        <w:rPr>
          <w:rFonts w:ascii="Times New Roman" w:hAnsi="Times New Roman" w:cs="Times New Roman"/>
          <w:b/>
          <w:sz w:val="24"/>
          <w:szCs w:val="24"/>
        </w:rPr>
        <w:t>1.3. Цель и задачи воспитательной работы в</w:t>
      </w:r>
      <w:r w:rsidR="00AD2DA4" w:rsidRPr="00441533">
        <w:rPr>
          <w:rFonts w:ascii="Times New Roman" w:hAnsi="Times New Roman" w:cs="Times New Roman"/>
          <w:sz w:val="24"/>
          <w:szCs w:val="24"/>
        </w:rPr>
        <w:t xml:space="preserve"> </w:t>
      </w:r>
      <w:r w:rsidR="00AD2DA4" w:rsidRPr="00441533">
        <w:rPr>
          <w:rFonts w:ascii="Times New Roman" w:hAnsi="Times New Roman" w:cs="Times New Roman"/>
          <w:b/>
          <w:sz w:val="24"/>
          <w:szCs w:val="24"/>
        </w:rPr>
        <w:t xml:space="preserve">Таганрогском институте имени А.П. Чехова (филиале) </w:t>
      </w:r>
      <w:r w:rsidR="00AD2DA4" w:rsidRPr="00441533">
        <w:rPr>
          <w:rFonts w:ascii="Times New Roman" w:hAnsi="Times New Roman" w:cs="Times New Roman"/>
          <w:b/>
          <w:bCs/>
          <w:sz w:val="24"/>
          <w:szCs w:val="24"/>
        </w:rPr>
        <w:t xml:space="preserve"> РГЭУ (РИНХ)</w:t>
      </w:r>
      <w:r w:rsidRPr="00441533">
        <w:rPr>
          <w:rFonts w:ascii="Times New Roman" w:hAnsi="Times New Roman" w:cs="Times New Roman"/>
          <w:b/>
          <w:sz w:val="24"/>
          <w:szCs w:val="24"/>
        </w:rPr>
        <w:t xml:space="preserve"> </w:t>
      </w:r>
    </w:p>
    <w:p w:rsidR="00467BA6" w:rsidRPr="00441533" w:rsidRDefault="00467BA6" w:rsidP="002F2F1C">
      <w:pPr>
        <w:spacing w:line="240" w:lineRule="auto"/>
        <w:ind w:firstLine="709"/>
        <w:contextualSpacing/>
        <w:jc w:val="both"/>
        <w:rPr>
          <w:rFonts w:ascii="Times New Roman" w:hAnsi="Times New Roman" w:cs="Times New Roman"/>
          <w:sz w:val="24"/>
          <w:szCs w:val="24"/>
        </w:rPr>
      </w:pPr>
      <w:r w:rsidRPr="00441533">
        <w:rPr>
          <w:rFonts w:ascii="Times New Roman" w:hAnsi="Times New Roman" w:cs="Times New Roman"/>
          <w:sz w:val="24"/>
          <w:szCs w:val="24"/>
        </w:rPr>
        <w:t>Целью воспитательной работы в</w:t>
      </w:r>
      <w:r w:rsidR="00AD2DA4" w:rsidRPr="00441533">
        <w:rPr>
          <w:rFonts w:ascii="Times New Roman" w:hAnsi="Times New Roman" w:cs="Times New Roman"/>
          <w:b/>
          <w:sz w:val="24"/>
          <w:szCs w:val="24"/>
        </w:rPr>
        <w:t xml:space="preserve"> </w:t>
      </w:r>
      <w:r w:rsidR="00AD2DA4" w:rsidRPr="00441533">
        <w:rPr>
          <w:rFonts w:ascii="Times New Roman" w:hAnsi="Times New Roman" w:cs="Times New Roman"/>
          <w:sz w:val="24"/>
          <w:szCs w:val="24"/>
        </w:rPr>
        <w:t>Таганрогском институте имени А.П. Чехова (филиале)</w:t>
      </w:r>
      <w:r w:rsidRPr="00441533">
        <w:rPr>
          <w:rFonts w:ascii="Times New Roman" w:hAnsi="Times New Roman" w:cs="Times New Roman"/>
          <w:sz w:val="24"/>
          <w:szCs w:val="24"/>
        </w:rPr>
        <w:t xml:space="preserve"> РГЭУ (РИНХ) является содействие в формировании профессиональных и общекультурных компетенций, заинтересованности и мотивации к личному росту и совершенствованию,</w:t>
      </w:r>
      <w:r w:rsidR="002F2F1C" w:rsidRPr="00441533">
        <w:rPr>
          <w:rFonts w:ascii="Times New Roman" w:hAnsi="Times New Roman" w:cs="Times New Roman"/>
          <w:sz w:val="24"/>
          <w:szCs w:val="24"/>
        </w:rPr>
        <w:t xml:space="preserve"> а также</w:t>
      </w:r>
      <w:r w:rsidRPr="00441533">
        <w:rPr>
          <w:rFonts w:ascii="Times New Roman" w:hAnsi="Times New Roman" w:cs="Times New Roman"/>
          <w:sz w:val="24"/>
          <w:szCs w:val="24"/>
        </w:rPr>
        <w:t xml:space="preserve"> создани</w:t>
      </w:r>
      <w:r w:rsidR="002F2F1C" w:rsidRPr="00441533">
        <w:rPr>
          <w:rFonts w:ascii="Times New Roman" w:hAnsi="Times New Roman" w:cs="Times New Roman"/>
          <w:sz w:val="24"/>
          <w:szCs w:val="24"/>
        </w:rPr>
        <w:t>е</w:t>
      </w:r>
      <w:r w:rsidRPr="00441533">
        <w:rPr>
          <w:rFonts w:ascii="Times New Roman" w:hAnsi="Times New Roman" w:cs="Times New Roman"/>
          <w:sz w:val="24"/>
          <w:szCs w:val="24"/>
        </w:rPr>
        <w:t xml:space="preserve"> благоприятной социокультурной, образовательной, научной среды для эффективной деятельности студенческих объединений</w:t>
      </w:r>
      <w:r w:rsidR="00AD2DA4" w:rsidRPr="00441533">
        <w:rPr>
          <w:rFonts w:ascii="Times New Roman" w:hAnsi="Times New Roman" w:cs="Times New Roman"/>
          <w:b/>
          <w:sz w:val="24"/>
          <w:szCs w:val="24"/>
        </w:rPr>
        <w:t xml:space="preserve"> </w:t>
      </w:r>
      <w:r w:rsidR="00AD2DA4" w:rsidRPr="00441533">
        <w:rPr>
          <w:rFonts w:ascii="Times New Roman" w:hAnsi="Times New Roman" w:cs="Times New Roman"/>
          <w:sz w:val="24"/>
          <w:szCs w:val="24"/>
        </w:rPr>
        <w:t>Таганрогского института имени А.П. Чехова (филиала)</w:t>
      </w:r>
      <w:r w:rsidRPr="00441533">
        <w:rPr>
          <w:rFonts w:ascii="Times New Roman" w:hAnsi="Times New Roman" w:cs="Times New Roman"/>
          <w:sz w:val="24"/>
          <w:szCs w:val="24"/>
        </w:rPr>
        <w:t xml:space="preserve"> РГЭУ (РИНХ).</w:t>
      </w:r>
    </w:p>
    <w:p w:rsidR="00522238" w:rsidRPr="00441533" w:rsidRDefault="00B025E5" w:rsidP="00B025E5">
      <w:pPr>
        <w:tabs>
          <w:tab w:val="left" w:pos="2220"/>
        </w:tabs>
        <w:spacing w:line="240" w:lineRule="auto"/>
        <w:ind w:firstLine="709"/>
        <w:contextualSpacing/>
        <w:jc w:val="both"/>
        <w:rPr>
          <w:rFonts w:ascii="Times New Roman" w:hAnsi="Times New Roman" w:cs="Times New Roman"/>
          <w:sz w:val="24"/>
          <w:szCs w:val="24"/>
        </w:rPr>
      </w:pPr>
      <w:r w:rsidRPr="00441533">
        <w:rPr>
          <w:rFonts w:ascii="Times New Roman" w:hAnsi="Times New Roman" w:cs="Times New Roman"/>
          <w:sz w:val="24"/>
          <w:szCs w:val="24"/>
        </w:rPr>
        <w:t>З</w:t>
      </w:r>
      <w:r w:rsidR="00522238" w:rsidRPr="00441533">
        <w:rPr>
          <w:rFonts w:ascii="Times New Roman" w:hAnsi="Times New Roman" w:cs="Times New Roman"/>
          <w:sz w:val="24"/>
          <w:szCs w:val="24"/>
        </w:rPr>
        <w:t>адачи</w:t>
      </w:r>
      <w:r w:rsidRPr="00441533">
        <w:rPr>
          <w:rFonts w:ascii="Times New Roman" w:hAnsi="Times New Roman" w:cs="Times New Roman"/>
          <w:sz w:val="24"/>
          <w:szCs w:val="24"/>
        </w:rPr>
        <w:t xml:space="preserve"> воспитательной работы</w:t>
      </w:r>
      <w:r w:rsidR="00522238" w:rsidRPr="00441533">
        <w:rPr>
          <w:rFonts w:ascii="Times New Roman" w:hAnsi="Times New Roman" w:cs="Times New Roman"/>
          <w:sz w:val="24"/>
          <w:szCs w:val="24"/>
        </w:rPr>
        <w:t>:</w:t>
      </w:r>
      <w:r w:rsidRPr="00441533">
        <w:rPr>
          <w:rFonts w:ascii="Times New Roman" w:hAnsi="Times New Roman" w:cs="Times New Roman"/>
          <w:sz w:val="24"/>
          <w:szCs w:val="24"/>
        </w:rPr>
        <w:tab/>
      </w:r>
    </w:p>
    <w:p w:rsidR="00522238" w:rsidRPr="00441533" w:rsidRDefault="00522238" w:rsidP="009E12A8">
      <w:pPr>
        <w:spacing w:line="240" w:lineRule="auto"/>
        <w:ind w:firstLine="709"/>
        <w:contextualSpacing/>
        <w:jc w:val="both"/>
        <w:rPr>
          <w:rFonts w:ascii="Times New Roman" w:hAnsi="Times New Roman" w:cs="Times New Roman"/>
          <w:sz w:val="24"/>
          <w:szCs w:val="24"/>
        </w:rPr>
      </w:pPr>
      <w:r w:rsidRPr="00441533">
        <w:rPr>
          <w:rFonts w:ascii="Times New Roman" w:hAnsi="Times New Roman" w:cs="Times New Roman"/>
          <w:sz w:val="24"/>
          <w:szCs w:val="24"/>
        </w:rPr>
        <w:t xml:space="preserve">- воспитание гуманистического мировоззрения, общечеловеческих норм морали, нравственности, культуры поведения; </w:t>
      </w:r>
    </w:p>
    <w:p w:rsidR="00522238" w:rsidRPr="000F6A30" w:rsidRDefault="00522238" w:rsidP="009E12A8">
      <w:pPr>
        <w:spacing w:line="240" w:lineRule="auto"/>
        <w:ind w:firstLine="709"/>
        <w:contextualSpacing/>
        <w:jc w:val="both"/>
        <w:rPr>
          <w:rFonts w:ascii="Times New Roman" w:hAnsi="Times New Roman" w:cs="Times New Roman"/>
          <w:sz w:val="24"/>
          <w:szCs w:val="24"/>
        </w:rPr>
      </w:pPr>
      <w:r w:rsidRPr="000F6A30">
        <w:rPr>
          <w:rFonts w:ascii="Times New Roman" w:hAnsi="Times New Roman" w:cs="Times New Roman"/>
          <w:sz w:val="24"/>
          <w:szCs w:val="24"/>
        </w:rPr>
        <w:t xml:space="preserve">- воспитание патриотизма, активной гражданской позиции, правовой и экологической культуры; </w:t>
      </w:r>
    </w:p>
    <w:p w:rsidR="00522238" w:rsidRPr="000F6A30" w:rsidRDefault="00522238" w:rsidP="009E12A8">
      <w:pPr>
        <w:spacing w:line="240" w:lineRule="auto"/>
        <w:ind w:firstLine="709"/>
        <w:contextualSpacing/>
        <w:jc w:val="both"/>
        <w:rPr>
          <w:rFonts w:ascii="Times New Roman" w:hAnsi="Times New Roman" w:cs="Times New Roman"/>
          <w:sz w:val="24"/>
          <w:szCs w:val="24"/>
        </w:rPr>
      </w:pPr>
      <w:r w:rsidRPr="000F6A30">
        <w:rPr>
          <w:rFonts w:ascii="Times New Roman" w:hAnsi="Times New Roman" w:cs="Times New Roman"/>
          <w:sz w:val="24"/>
          <w:szCs w:val="24"/>
        </w:rPr>
        <w:t xml:space="preserve">- выявление и развитие творческого потенциала личности, приобщение к системе культурных ценностей общества; </w:t>
      </w:r>
    </w:p>
    <w:p w:rsidR="00522238" w:rsidRDefault="00522238" w:rsidP="009E12A8">
      <w:pPr>
        <w:spacing w:line="240" w:lineRule="auto"/>
        <w:ind w:firstLine="709"/>
        <w:contextualSpacing/>
        <w:jc w:val="both"/>
        <w:rPr>
          <w:rFonts w:ascii="Times New Roman" w:hAnsi="Times New Roman" w:cs="Times New Roman"/>
          <w:sz w:val="24"/>
          <w:szCs w:val="24"/>
        </w:rPr>
      </w:pPr>
      <w:r w:rsidRPr="000F6A30">
        <w:rPr>
          <w:rFonts w:ascii="Times New Roman" w:hAnsi="Times New Roman" w:cs="Times New Roman"/>
          <w:sz w:val="24"/>
          <w:szCs w:val="24"/>
        </w:rPr>
        <w:t xml:space="preserve">- формирование и развитие традиций, корпоративной культуры </w:t>
      </w:r>
      <w:r w:rsidR="00AD2DA4">
        <w:rPr>
          <w:rFonts w:ascii="Times New Roman" w:hAnsi="Times New Roman" w:cs="Times New Roman"/>
          <w:sz w:val="24"/>
          <w:szCs w:val="24"/>
        </w:rPr>
        <w:t>института</w:t>
      </w:r>
      <w:r w:rsidRPr="000F6A30">
        <w:rPr>
          <w:rFonts w:ascii="Times New Roman" w:hAnsi="Times New Roman" w:cs="Times New Roman"/>
          <w:sz w:val="24"/>
          <w:szCs w:val="24"/>
        </w:rPr>
        <w:t xml:space="preserve">; </w:t>
      </w:r>
    </w:p>
    <w:p w:rsidR="00467BA6" w:rsidRPr="000F6A30" w:rsidRDefault="00467BA6" w:rsidP="009E12A8">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-выявление и поддержка талантливой молодежи, формир</w:t>
      </w:r>
      <w:r w:rsidR="00D71039">
        <w:rPr>
          <w:rFonts w:ascii="Times New Roman" w:hAnsi="Times New Roman" w:cs="Times New Roman"/>
          <w:sz w:val="24"/>
          <w:szCs w:val="24"/>
        </w:rPr>
        <w:t>ование организаторских навыков</w:t>
      </w:r>
      <w:r>
        <w:rPr>
          <w:rFonts w:ascii="Times New Roman" w:hAnsi="Times New Roman" w:cs="Times New Roman"/>
          <w:sz w:val="24"/>
          <w:szCs w:val="24"/>
        </w:rPr>
        <w:t>, вовлечение обучающихся в процессы саморазвития и самореализации;</w:t>
      </w:r>
    </w:p>
    <w:p w:rsidR="00522238" w:rsidRDefault="00522238" w:rsidP="009E12A8">
      <w:pPr>
        <w:spacing w:line="240" w:lineRule="auto"/>
        <w:ind w:firstLine="709"/>
        <w:contextualSpacing/>
        <w:jc w:val="both"/>
        <w:rPr>
          <w:rFonts w:ascii="Times New Roman" w:hAnsi="Times New Roman" w:cs="Times New Roman"/>
          <w:sz w:val="24"/>
          <w:szCs w:val="24"/>
        </w:rPr>
      </w:pPr>
      <w:r w:rsidRPr="000F6A30">
        <w:rPr>
          <w:rFonts w:ascii="Times New Roman" w:hAnsi="Times New Roman" w:cs="Times New Roman"/>
          <w:sz w:val="24"/>
          <w:szCs w:val="24"/>
        </w:rPr>
        <w:t xml:space="preserve">- совершенствование физического состояния и создание условий для здорового образа жизни </w:t>
      </w:r>
      <w:r w:rsidR="009F0C92" w:rsidRPr="000F6A30">
        <w:rPr>
          <w:rFonts w:ascii="Times New Roman" w:hAnsi="Times New Roman" w:cs="Times New Roman"/>
          <w:sz w:val="24"/>
          <w:szCs w:val="24"/>
        </w:rPr>
        <w:t>обучающихся</w:t>
      </w:r>
      <w:r w:rsidRPr="000F6A30">
        <w:rPr>
          <w:rFonts w:ascii="Times New Roman" w:hAnsi="Times New Roman" w:cs="Times New Roman"/>
          <w:sz w:val="24"/>
          <w:szCs w:val="24"/>
        </w:rPr>
        <w:t>.</w:t>
      </w:r>
    </w:p>
    <w:p w:rsidR="006D37E1" w:rsidRDefault="006D37E1" w:rsidP="009E12A8">
      <w:pPr>
        <w:spacing w:line="240" w:lineRule="auto"/>
        <w:ind w:firstLine="709"/>
        <w:contextualSpacing/>
        <w:jc w:val="both"/>
        <w:rPr>
          <w:rFonts w:ascii="Times New Roman" w:hAnsi="Times New Roman" w:cs="Times New Roman"/>
          <w:sz w:val="24"/>
          <w:szCs w:val="24"/>
        </w:rPr>
      </w:pPr>
    </w:p>
    <w:p w:rsidR="006D37E1" w:rsidRPr="00441533" w:rsidRDefault="006D37E1" w:rsidP="006D37E1">
      <w:pPr>
        <w:spacing w:after="0" w:line="240" w:lineRule="auto"/>
        <w:ind w:firstLine="709"/>
        <w:jc w:val="both"/>
        <w:rPr>
          <w:rFonts w:ascii="Times New Roman" w:hAnsi="Times New Roman" w:cs="Times New Roman"/>
          <w:b/>
          <w:sz w:val="24"/>
          <w:szCs w:val="24"/>
        </w:rPr>
      </w:pPr>
      <w:r w:rsidRPr="00441533">
        <w:rPr>
          <w:rFonts w:ascii="Times New Roman" w:hAnsi="Times New Roman" w:cs="Times New Roman"/>
          <w:b/>
          <w:sz w:val="24"/>
          <w:szCs w:val="24"/>
        </w:rPr>
        <w:t>1.4. Планируемые результаты воспитательной работы в</w:t>
      </w:r>
      <w:r w:rsidR="00AD2DA4" w:rsidRPr="00441533">
        <w:rPr>
          <w:rFonts w:ascii="Times New Roman" w:hAnsi="Times New Roman" w:cs="Times New Roman"/>
          <w:b/>
          <w:sz w:val="24"/>
          <w:szCs w:val="24"/>
        </w:rPr>
        <w:t xml:space="preserve"> Таганрогском институте имени А.П. Чехова (филиале)</w:t>
      </w:r>
      <w:r w:rsidRPr="00441533">
        <w:rPr>
          <w:rFonts w:ascii="Times New Roman" w:hAnsi="Times New Roman" w:cs="Times New Roman"/>
          <w:b/>
          <w:sz w:val="24"/>
          <w:szCs w:val="24"/>
        </w:rPr>
        <w:t xml:space="preserve"> РГЭУ (РИНХ)</w:t>
      </w:r>
    </w:p>
    <w:p w:rsidR="006D37E1" w:rsidRPr="00441533" w:rsidRDefault="006D37E1" w:rsidP="006D37E1">
      <w:pPr>
        <w:spacing w:after="0" w:line="240" w:lineRule="auto"/>
        <w:ind w:firstLine="709"/>
        <w:jc w:val="both"/>
        <w:rPr>
          <w:rFonts w:ascii="Times New Roman" w:hAnsi="Times New Roman" w:cs="Times New Roman"/>
          <w:b/>
          <w:sz w:val="24"/>
          <w:szCs w:val="24"/>
        </w:rPr>
      </w:pPr>
    </w:p>
    <w:p w:rsidR="0018042F" w:rsidRPr="000B14C8" w:rsidRDefault="0018042F" w:rsidP="0018042F">
      <w:pPr>
        <w:spacing w:line="240" w:lineRule="auto"/>
        <w:ind w:firstLine="709"/>
        <w:contextualSpacing/>
        <w:jc w:val="both"/>
        <w:rPr>
          <w:rFonts w:ascii="Times New Roman" w:hAnsi="Times New Roman" w:cs="Times New Roman"/>
          <w:sz w:val="24"/>
          <w:szCs w:val="24"/>
        </w:rPr>
      </w:pPr>
      <w:r w:rsidRPr="00441533">
        <w:rPr>
          <w:rFonts w:ascii="Times New Roman" w:hAnsi="Times New Roman" w:cs="Times New Roman"/>
          <w:sz w:val="24"/>
          <w:szCs w:val="24"/>
        </w:rPr>
        <w:t>Содержание процесса воспитания</w:t>
      </w:r>
      <w:r w:rsidRPr="000B14C8">
        <w:rPr>
          <w:rFonts w:ascii="Times New Roman" w:hAnsi="Times New Roman" w:cs="Times New Roman"/>
          <w:sz w:val="24"/>
          <w:szCs w:val="24"/>
        </w:rPr>
        <w:t xml:space="preserve"> нацелено на создание благоприятных условий для личностного и профессионального развития студенческой молодежи, формирование таких базовых социально-лич</w:t>
      </w:r>
      <w:r w:rsidR="0060693F" w:rsidRPr="000B14C8">
        <w:rPr>
          <w:rFonts w:ascii="Times New Roman" w:hAnsi="Times New Roman" w:cs="Times New Roman"/>
          <w:sz w:val="24"/>
          <w:szCs w:val="24"/>
        </w:rPr>
        <w:t>ностных качеств выпускников</w:t>
      </w:r>
      <w:r w:rsidRPr="000B14C8">
        <w:rPr>
          <w:rFonts w:ascii="Times New Roman" w:hAnsi="Times New Roman" w:cs="Times New Roman"/>
          <w:sz w:val="24"/>
          <w:szCs w:val="24"/>
        </w:rPr>
        <w:t>, как духовность, нравственность, патриотизм, гражданственность, трудолюбие, ответственность, организованность, самостоятельность, инициативность, дисциплинированность, способность к творческому самовыражению, приверженность к здоровому образу жизни и культурным ценностям.</w:t>
      </w:r>
    </w:p>
    <w:p w:rsidR="006D37E1" w:rsidRPr="000B14C8" w:rsidRDefault="0018042F" w:rsidP="006D37E1">
      <w:pPr>
        <w:spacing w:line="240" w:lineRule="auto"/>
        <w:ind w:firstLine="709"/>
        <w:contextualSpacing/>
        <w:jc w:val="both"/>
        <w:rPr>
          <w:rFonts w:ascii="Times New Roman" w:hAnsi="Times New Roman" w:cs="Times New Roman"/>
          <w:sz w:val="24"/>
          <w:szCs w:val="24"/>
        </w:rPr>
      </w:pPr>
      <w:r w:rsidRPr="000B14C8">
        <w:rPr>
          <w:rFonts w:ascii="Times New Roman" w:hAnsi="Times New Roman" w:cs="Times New Roman"/>
          <w:sz w:val="24"/>
          <w:szCs w:val="24"/>
        </w:rPr>
        <w:t>Основным ожидаемым результатом реализации воспитательной деятельности является в</w:t>
      </w:r>
      <w:r w:rsidR="006D37E1" w:rsidRPr="000B14C8">
        <w:rPr>
          <w:rFonts w:ascii="Times New Roman" w:hAnsi="Times New Roman" w:cs="Times New Roman"/>
          <w:sz w:val="24"/>
          <w:szCs w:val="24"/>
        </w:rPr>
        <w:t>сесторонне развитая социа</w:t>
      </w:r>
      <w:r w:rsidR="001710FC" w:rsidRPr="000B14C8">
        <w:rPr>
          <w:rFonts w:ascii="Times New Roman" w:hAnsi="Times New Roman" w:cs="Times New Roman"/>
          <w:sz w:val="24"/>
          <w:szCs w:val="24"/>
        </w:rPr>
        <w:t xml:space="preserve">лизированная личность </w:t>
      </w:r>
      <w:r w:rsidR="006D37E1" w:rsidRPr="000B14C8">
        <w:rPr>
          <w:rFonts w:ascii="Times New Roman" w:hAnsi="Times New Roman" w:cs="Times New Roman"/>
          <w:sz w:val="24"/>
          <w:szCs w:val="24"/>
        </w:rPr>
        <w:t>с высшим</w:t>
      </w:r>
      <w:r w:rsidR="001710FC" w:rsidRPr="000B14C8">
        <w:rPr>
          <w:rFonts w:ascii="Times New Roman" w:hAnsi="Times New Roman" w:cs="Times New Roman"/>
          <w:sz w:val="24"/>
          <w:szCs w:val="24"/>
        </w:rPr>
        <w:t xml:space="preserve"> </w:t>
      </w:r>
      <w:r w:rsidR="006D37E1" w:rsidRPr="000B14C8">
        <w:rPr>
          <w:rFonts w:ascii="Times New Roman" w:hAnsi="Times New Roman" w:cs="Times New Roman"/>
          <w:sz w:val="24"/>
          <w:szCs w:val="24"/>
        </w:rPr>
        <w:t>профессиональным образованием, обладающая социальной активностью,</w:t>
      </w:r>
      <w:r w:rsidR="001710FC" w:rsidRPr="000B14C8">
        <w:rPr>
          <w:rFonts w:ascii="Times New Roman" w:hAnsi="Times New Roman" w:cs="Times New Roman"/>
          <w:sz w:val="24"/>
          <w:szCs w:val="24"/>
        </w:rPr>
        <w:t xml:space="preserve"> </w:t>
      </w:r>
      <w:r w:rsidR="006D37E1" w:rsidRPr="000B14C8">
        <w:rPr>
          <w:rFonts w:ascii="Times New Roman" w:hAnsi="Times New Roman" w:cs="Times New Roman"/>
          <w:sz w:val="24"/>
          <w:szCs w:val="24"/>
        </w:rPr>
        <w:t>выполняющая обязанности гражданина Российской Федерации, характеризующаяся</w:t>
      </w:r>
      <w:r w:rsidR="001710FC" w:rsidRPr="000B14C8">
        <w:rPr>
          <w:rFonts w:ascii="Times New Roman" w:hAnsi="Times New Roman" w:cs="Times New Roman"/>
          <w:sz w:val="24"/>
          <w:szCs w:val="24"/>
        </w:rPr>
        <w:t xml:space="preserve"> </w:t>
      </w:r>
      <w:r w:rsidR="006D37E1" w:rsidRPr="000B14C8">
        <w:rPr>
          <w:rFonts w:ascii="Times New Roman" w:hAnsi="Times New Roman" w:cs="Times New Roman"/>
          <w:sz w:val="24"/>
          <w:szCs w:val="24"/>
        </w:rPr>
        <w:t>высокой культурой</w:t>
      </w:r>
      <w:r w:rsidR="001710FC" w:rsidRPr="000B14C8">
        <w:rPr>
          <w:rFonts w:ascii="Times New Roman" w:hAnsi="Times New Roman" w:cs="Times New Roman"/>
          <w:sz w:val="24"/>
          <w:szCs w:val="24"/>
        </w:rPr>
        <w:t>.</w:t>
      </w:r>
    </w:p>
    <w:p w:rsidR="00617AE3" w:rsidRPr="00441533" w:rsidRDefault="00617AE3" w:rsidP="009E12A8">
      <w:pPr>
        <w:spacing w:line="240" w:lineRule="auto"/>
        <w:ind w:firstLine="709"/>
        <w:contextualSpacing/>
        <w:jc w:val="both"/>
        <w:rPr>
          <w:rFonts w:ascii="Times New Roman" w:hAnsi="Times New Roman" w:cs="Times New Roman"/>
          <w:sz w:val="24"/>
          <w:szCs w:val="24"/>
          <w:highlight w:val="cyan"/>
        </w:rPr>
      </w:pPr>
    </w:p>
    <w:p w:rsidR="00C50C53" w:rsidRPr="00441533" w:rsidRDefault="00C50C53" w:rsidP="009E12A8">
      <w:pPr>
        <w:spacing w:after="0" w:line="240" w:lineRule="auto"/>
        <w:jc w:val="center"/>
        <w:rPr>
          <w:rFonts w:ascii="Times New Roman" w:hAnsi="Times New Roman" w:cs="Times New Roman"/>
          <w:sz w:val="24"/>
          <w:szCs w:val="24"/>
        </w:rPr>
      </w:pPr>
      <w:r w:rsidRPr="00441533">
        <w:rPr>
          <w:rFonts w:ascii="Times New Roman" w:hAnsi="Times New Roman" w:cs="Times New Roman"/>
          <w:b/>
          <w:sz w:val="24"/>
          <w:szCs w:val="24"/>
        </w:rPr>
        <w:t>2. СОДЕРЖАНИЕ И УСЛОВИЯ РЕАЛИЗАЦИИ</w:t>
      </w:r>
      <w:r w:rsidR="00D67EBE" w:rsidRPr="00441533">
        <w:rPr>
          <w:rFonts w:ascii="Times New Roman" w:hAnsi="Times New Roman" w:cs="Times New Roman"/>
          <w:b/>
          <w:sz w:val="24"/>
          <w:szCs w:val="24"/>
        </w:rPr>
        <w:t xml:space="preserve"> </w:t>
      </w:r>
      <w:r w:rsidR="00D67EBE" w:rsidRPr="00441533">
        <w:rPr>
          <w:rFonts w:ascii="Times New Roman" w:hAnsi="Times New Roman" w:cs="Times New Roman"/>
          <w:b/>
          <w:sz w:val="24"/>
          <w:szCs w:val="24"/>
        </w:rPr>
        <w:br/>
      </w:r>
      <w:r w:rsidRPr="00441533">
        <w:rPr>
          <w:rFonts w:ascii="Times New Roman" w:hAnsi="Times New Roman" w:cs="Times New Roman"/>
          <w:b/>
          <w:sz w:val="24"/>
          <w:szCs w:val="24"/>
        </w:rPr>
        <w:t>ВОСПИТАТЕЛЬНОЙ РАБОТЫ В</w:t>
      </w:r>
      <w:r w:rsidR="00AC70A2" w:rsidRPr="00441533">
        <w:rPr>
          <w:rFonts w:ascii="Times New Roman" w:hAnsi="Times New Roman" w:cs="Times New Roman"/>
          <w:b/>
          <w:sz w:val="24"/>
          <w:szCs w:val="24"/>
        </w:rPr>
        <w:t xml:space="preserve"> Таганрогском институте имени А.П. Чехова (филиале)</w:t>
      </w:r>
      <w:r w:rsidRPr="00441533">
        <w:rPr>
          <w:rFonts w:ascii="Times New Roman" w:hAnsi="Times New Roman" w:cs="Times New Roman"/>
          <w:b/>
          <w:sz w:val="24"/>
          <w:szCs w:val="24"/>
        </w:rPr>
        <w:t xml:space="preserve"> </w:t>
      </w:r>
      <w:r w:rsidR="00E14F47" w:rsidRPr="00441533">
        <w:rPr>
          <w:rFonts w:ascii="Times New Roman" w:hAnsi="Times New Roman" w:cs="Times New Roman"/>
          <w:b/>
          <w:sz w:val="24"/>
          <w:szCs w:val="24"/>
        </w:rPr>
        <w:t>РГЭУ (РИНХ)</w:t>
      </w:r>
    </w:p>
    <w:p w:rsidR="00DB7A47" w:rsidRPr="00441533" w:rsidRDefault="00DB7A47" w:rsidP="009E12A8">
      <w:pPr>
        <w:spacing w:after="0" w:line="240" w:lineRule="auto"/>
        <w:ind w:firstLine="709"/>
        <w:jc w:val="both"/>
        <w:rPr>
          <w:rFonts w:ascii="Times New Roman" w:hAnsi="Times New Roman" w:cs="Times New Roman"/>
          <w:b/>
          <w:sz w:val="24"/>
          <w:szCs w:val="24"/>
        </w:rPr>
      </w:pPr>
      <w:bookmarkStart w:id="0" w:name="_GoBack"/>
      <w:bookmarkEnd w:id="0"/>
      <w:r w:rsidRPr="00441533">
        <w:rPr>
          <w:rFonts w:ascii="Times New Roman" w:hAnsi="Times New Roman" w:cs="Times New Roman"/>
          <w:b/>
          <w:sz w:val="24"/>
          <w:szCs w:val="24"/>
        </w:rPr>
        <w:t xml:space="preserve">2.1. </w:t>
      </w:r>
      <w:r w:rsidR="006D7010" w:rsidRPr="00441533">
        <w:rPr>
          <w:rFonts w:ascii="Times New Roman" w:hAnsi="Times New Roman" w:cs="Times New Roman"/>
          <w:b/>
          <w:sz w:val="24"/>
          <w:szCs w:val="24"/>
        </w:rPr>
        <w:t>Воспитывающая (воспитательная) среда</w:t>
      </w:r>
      <w:r w:rsidR="00AC70A2" w:rsidRPr="00441533">
        <w:rPr>
          <w:rFonts w:ascii="Times New Roman" w:hAnsi="Times New Roman" w:cs="Times New Roman"/>
          <w:b/>
          <w:sz w:val="24"/>
          <w:szCs w:val="24"/>
        </w:rPr>
        <w:t xml:space="preserve"> Таганрогского института имени А.П. Чехова (филиала)</w:t>
      </w:r>
      <w:r w:rsidR="006D7010" w:rsidRPr="00441533">
        <w:rPr>
          <w:rFonts w:ascii="Times New Roman" w:hAnsi="Times New Roman" w:cs="Times New Roman"/>
          <w:b/>
          <w:sz w:val="24"/>
          <w:szCs w:val="24"/>
        </w:rPr>
        <w:t xml:space="preserve"> </w:t>
      </w:r>
      <w:r w:rsidR="00E14F47" w:rsidRPr="00441533">
        <w:rPr>
          <w:rFonts w:ascii="Times New Roman" w:hAnsi="Times New Roman" w:cs="Times New Roman"/>
          <w:b/>
          <w:sz w:val="24"/>
          <w:szCs w:val="24"/>
        </w:rPr>
        <w:t>РГЭУ (РИНХ)</w:t>
      </w:r>
    </w:p>
    <w:p w:rsidR="009100E1" w:rsidRPr="000F6A30" w:rsidRDefault="009100E1" w:rsidP="000F6A30">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lastRenderedPageBreak/>
        <w:t xml:space="preserve">Воспитательная система и воспитывающая среда всего </w:t>
      </w:r>
      <w:r w:rsidR="000E1B28" w:rsidRPr="00441533">
        <w:rPr>
          <w:rFonts w:ascii="Times New Roman" w:hAnsi="Times New Roman" w:cs="Times New Roman"/>
          <w:sz w:val="24"/>
          <w:szCs w:val="24"/>
        </w:rPr>
        <w:t>института</w:t>
      </w:r>
      <w:r w:rsidRPr="00441533">
        <w:rPr>
          <w:rFonts w:ascii="Times New Roman" w:hAnsi="Times New Roman" w:cs="Times New Roman"/>
          <w:sz w:val="24"/>
          <w:szCs w:val="24"/>
        </w:rPr>
        <w:t xml:space="preserve"> призвана  обесп</w:t>
      </w:r>
      <w:r w:rsidR="0020686A" w:rsidRPr="00441533">
        <w:rPr>
          <w:rFonts w:ascii="Times New Roman" w:hAnsi="Times New Roman" w:cs="Times New Roman"/>
          <w:sz w:val="24"/>
          <w:szCs w:val="24"/>
        </w:rPr>
        <w:t>ечивать  упорядоченность</w:t>
      </w:r>
      <w:r w:rsidR="0020686A" w:rsidRPr="0020686A">
        <w:rPr>
          <w:rFonts w:ascii="Times New Roman" w:hAnsi="Times New Roman" w:cs="Times New Roman"/>
          <w:sz w:val="24"/>
          <w:szCs w:val="24"/>
        </w:rPr>
        <w:t xml:space="preserve"> влияния</w:t>
      </w:r>
      <w:r w:rsidRPr="0020686A">
        <w:rPr>
          <w:rFonts w:ascii="Times New Roman" w:hAnsi="Times New Roman" w:cs="Times New Roman"/>
          <w:sz w:val="24"/>
          <w:szCs w:val="24"/>
        </w:rPr>
        <w:t xml:space="preserve"> всех факторов и структур  на процесс развития </w:t>
      </w:r>
      <w:r w:rsidR="009F0C92" w:rsidRPr="0020686A">
        <w:rPr>
          <w:rFonts w:ascii="Times New Roman" w:hAnsi="Times New Roman" w:cs="Times New Roman"/>
          <w:sz w:val="24"/>
          <w:szCs w:val="24"/>
        </w:rPr>
        <w:t>обучающихся</w:t>
      </w:r>
      <w:r w:rsidRPr="0020686A">
        <w:rPr>
          <w:rFonts w:ascii="Times New Roman" w:hAnsi="Times New Roman" w:cs="Times New Roman"/>
          <w:sz w:val="24"/>
          <w:szCs w:val="24"/>
        </w:rPr>
        <w:t>.</w:t>
      </w:r>
      <w:r w:rsidRPr="000F6A30">
        <w:rPr>
          <w:rFonts w:ascii="Times New Roman" w:hAnsi="Times New Roman" w:cs="Times New Roman"/>
          <w:sz w:val="24"/>
          <w:szCs w:val="24"/>
        </w:rPr>
        <w:t xml:space="preserve"> </w:t>
      </w:r>
    </w:p>
    <w:p w:rsidR="009100E1" w:rsidRPr="000F6A30" w:rsidRDefault="009100E1" w:rsidP="000F6A30">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При реализации воспитательной работы в </w:t>
      </w:r>
      <w:r w:rsidR="000E1B28">
        <w:rPr>
          <w:rFonts w:ascii="Times New Roman" w:hAnsi="Times New Roman" w:cs="Times New Roman"/>
          <w:sz w:val="24"/>
          <w:szCs w:val="24"/>
        </w:rPr>
        <w:t>институте</w:t>
      </w:r>
      <w:r w:rsidRPr="000F6A30">
        <w:rPr>
          <w:rFonts w:ascii="Times New Roman" w:hAnsi="Times New Roman" w:cs="Times New Roman"/>
          <w:sz w:val="24"/>
          <w:szCs w:val="24"/>
        </w:rPr>
        <w:t xml:space="preserve"> интегрированы следующие подходы: </w:t>
      </w:r>
      <w:r w:rsidR="00753119" w:rsidRPr="000F6A30">
        <w:rPr>
          <w:rFonts w:ascii="Times New Roman" w:hAnsi="Times New Roman" w:cs="Times New Roman"/>
          <w:sz w:val="24"/>
          <w:szCs w:val="24"/>
        </w:rPr>
        <w:t xml:space="preserve"> </w:t>
      </w:r>
    </w:p>
    <w:p w:rsidR="009100E1" w:rsidRPr="000F6A30" w:rsidRDefault="00D54469" w:rsidP="000F6A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л</w:t>
      </w:r>
      <w:r w:rsidR="009100E1" w:rsidRPr="000F6A30">
        <w:rPr>
          <w:rFonts w:ascii="Times New Roman" w:hAnsi="Times New Roman" w:cs="Times New Roman"/>
          <w:sz w:val="24"/>
          <w:szCs w:val="24"/>
        </w:rPr>
        <w:t xml:space="preserve">ичностный подход - влиять на развитие </w:t>
      </w:r>
      <w:r w:rsidR="009F0C92" w:rsidRPr="000F6A30">
        <w:rPr>
          <w:rFonts w:ascii="Times New Roman" w:hAnsi="Times New Roman" w:cs="Times New Roman"/>
          <w:sz w:val="24"/>
          <w:szCs w:val="24"/>
        </w:rPr>
        <w:t>обучающихся</w:t>
      </w:r>
      <w:r w:rsidR="009100E1" w:rsidRPr="000F6A30">
        <w:rPr>
          <w:rFonts w:ascii="Times New Roman" w:hAnsi="Times New Roman" w:cs="Times New Roman"/>
          <w:sz w:val="24"/>
          <w:szCs w:val="24"/>
        </w:rPr>
        <w:t xml:space="preserve">, опираясь на совокупность знаний о человеке вообще и о данном </w:t>
      </w:r>
      <w:r w:rsidR="008B2E35" w:rsidRPr="000F6A30">
        <w:rPr>
          <w:rFonts w:ascii="Times New Roman" w:hAnsi="Times New Roman" w:cs="Times New Roman"/>
          <w:sz w:val="24"/>
          <w:szCs w:val="24"/>
        </w:rPr>
        <w:t>обучающимся</w:t>
      </w:r>
      <w:r w:rsidR="009100E1" w:rsidRPr="000F6A30">
        <w:rPr>
          <w:rFonts w:ascii="Times New Roman" w:hAnsi="Times New Roman" w:cs="Times New Roman"/>
          <w:sz w:val="24"/>
          <w:szCs w:val="24"/>
        </w:rPr>
        <w:t xml:space="preserve"> в частности. </w:t>
      </w:r>
    </w:p>
    <w:p w:rsidR="009100E1" w:rsidRPr="000F6A30" w:rsidRDefault="00D54469" w:rsidP="000F6A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009100E1" w:rsidRPr="000F6A30">
        <w:rPr>
          <w:rFonts w:ascii="Times New Roman" w:hAnsi="Times New Roman" w:cs="Times New Roman"/>
          <w:sz w:val="24"/>
          <w:szCs w:val="24"/>
        </w:rPr>
        <w:t xml:space="preserve">ультурологический подход обеспечивает режим наибольшего благоприятствования </w:t>
      </w:r>
      <w:r w:rsidR="009F0C92" w:rsidRPr="000F6A30">
        <w:rPr>
          <w:rFonts w:ascii="Times New Roman" w:hAnsi="Times New Roman" w:cs="Times New Roman"/>
          <w:sz w:val="24"/>
          <w:szCs w:val="24"/>
        </w:rPr>
        <w:t>обучающимся</w:t>
      </w:r>
      <w:r w:rsidR="009100E1" w:rsidRPr="000F6A30">
        <w:rPr>
          <w:rFonts w:ascii="Times New Roman" w:hAnsi="Times New Roman" w:cs="Times New Roman"/>
          <w:sz w:val="24"/>
          <w:szCs w:val="24"/>
        </w:rPr>
        <w:t xml:space="preserve"> в приобщении к культуре, в формировании эстетического вкуса, «иммунитета» против низкопробной духовной продукции. </w:t>
      </w:r>
    </w:p>
    <w:p w:rsidR="009100E1" w:rsidRPr="000F6A30" w:rsidRDefault="00D54469" w:rsidP="000F6A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r w:rsidR="009100E1" w:rsidRPr="000F6A30">
        <w:rPr>
          <w:rFonts w:ascii="Times New Roman" w:hAnsi="Times New Roman" w:cs="Times New Roman"/>
          <w:sz w:val="24"/>
          <w:szCs w:val="24"/>
        </w:rPr>
        <w:t>еятельностный</w:t>
      </w:r>
      <w:proofErr w:type="spellEnd"/>
      <w:r w:rsidR="009100E1" w:rsidRPr="000F6A30">
        <w:rPr>
          <w:rFonts w:ascii="Times New Roman" w:hAnsi="Times New Roman" w:cs="Times New Roman"/>
          <w:sz w:val="24"/>
          <w:szCs w:val="24"/>
        </w:rPr>
        <w:t xml:space="preserve"> подход в воспитании состоит в понимании того, что </w:t>
      </w:r>
      <w:r w:rsidR="009F0C92" w:rsidRPr="000F6A30">
        <w:rPr>
          <w:rFonts w:ascii="Times New Roman" w:hAnsi="Times New Roman" w:cs="Times New Roman"/>
          <w:sz w:val="24"/>
          <w:szCs w:val="24"/>
        </w:rPr>
        <w:t>обучающийся</w:t>
      </w:r>
      <w:r w:rsidR="009100E1" w:rsidRPr="000F6A30">
        <w:rPr>
          <w:rFonts w:ascii="Times New Roman" w:hAnsi="Times New Roman" w:cs="Times New Roman"/>
          <w:sz w:val="24"/>
          <w:szCs w:val="24"/>
        </w:rPr>
        <w:t xml:space="preserve"> живёт реальной, сегодняшней жизнью и ему нужна интересная, отвечающая его потребностям и особенностям деятельность. </w:t>
      </w:r>
    </w:p>
    <w:p w:rsidR="009100E1" w:rsidRPr="000F6A30" w:rsidRDefault="00D54469" w:rsidP="000F6A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w:t>
      </w:r>
      <w:r w:rsidR="009100E1" w:rsidRPr="000F6A30">
        <w:rPr>
          <w:rFonts w:ascii="Times New Roman" w:hAnsi="Times New Roman" w:cs="Times New Roman"/>
          <w:sz w:val="24"/>
          <w:szCs w:val="24"/>
        </w:rPr>
        <w:t xml:space="preserve">редовой подход – Университет не может оградить </w:t>
      </w:r>
      <w:r w:rsidR="009F0C92" w:rsidRPr="000F6A30">
        <w:rPr>
          <w:rFonts w:ascii="Times New Roman" w:hAnsi="Times New Roman" w:cs="Times New Roman"/>
          <w:sz w:val="24"/>
          <w:szCs w:val="24"/>
        </w:rPr>
        <w:t xml:space="preserve">обучающихся </w:t>
      </w:r>
      <w:r w:rsidR="009100E1" w:rsidRPr="000F6A30">
        <w:rPr>
          <w:rFonts w:ascii="Times New Roman" w:hAnsi="Times New Roman" w:cs="Times New Roman"/>
          <w:sz w:val="24"/>
          <w:szCs w:val="24"/>
        </w:rPr>
        <w:t>от негативных влияний среды, но может включить в их деятельность решение проблем</w:t>
      </w:r>
      <w:r w:rsidR="002F2F1C">
        <w:rPr>
          <w:rFonts w:ascii="Times New Roman" w:hAnsi="Times New Roman" w:cs="Times New Roman"/>
          <w:sz w:val="24"/>
          <w:szCs w:val="24"/>
        </w:rPr>
        <w:t xml:space="preserve"> социума и ближайшего окружения</w:t>
      </w:r>
      <w:r w:rsidR="009100E1" w:rsidRPr="000F6A30">
        <w:rPr>
          <w:rFonts w:ascii="Times New Roman" w:hAnsi="Times New Roman" w:cs="Times New Roman"/>
          <w:sz w:val="24"/>
          <w:szCs w:val="24"/>
        </w:rPr>
        <w:t xml:space="preserve">. </w:t>
      </w:r>
    </w:p>
    <w:p w:rsidR="009100E1" w:rsidRPr="000F6A30" w:rsidRDefault="00753119" w:rsidP="000F6A30">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 </w:t>
      </w:r>
      <w:r w:rsidR="00D54469">
        <w:rPr>
          <w:rFonts w:ascii="Times New Roman" w:hAnsi="Times New Roman" w:cs="Times New Roman"/>
          <w:sz w:val="24"/>
          <w:szCs w:val="24"/>
        </w:rPr>
        <w:t>ц</w:t>
      </w:r>
      <w:r w:rsidRPr="000F6A30">
        <w:rPr>
          <w:rFonts w:ascii="Times New Roman" w:hAnsi="Times New Roman" w:cs="Times New Roman"/>
          <w:sz w:val="24"/>
          <w:szCs w:val="24"/>
        </w:rPr>
        <w:t xml:space="preserve">енностный подход - </w:t>
      </w:r>
      <w:r w:rsidR="009100E1" w:rsidRPr="000F6A30">
        <w:rPr>
          <w:rFonts w:ascii="Times New Roman" w:hAnsi="Times New Roman" w:cs="Times New Roman"/>
          <w:sz w:val="24"/>
          <w:szCs w:val="24"/>
        </w:rPr>
        <w:t xml:space="preserve"> воспитание и обучение, являясь равноправными и взаимодействующими компонентами образовательного процесса, формируют систему ценностей, принимаемых </w:t>
      </w:r>
      <w:r w:rsidR="008B2E35" w:rsidRPr="000F6A30">
        <w:rPr>
          <w:rFonts w:ascii="Times New Roman" w:hAnsi="Times New Roman" w:cs="Times New Roman"/>
          <w:sz w:val="24"/>
          <w:szCs w:val="24"/>
        </w:rPr>
        <w:t>обучающимися</w:t>
      </w:r>
      <w:r w:rsidR="009100E1" w:rsidRPr="000F6A30">
        <w:rPr>
          <w:rFonts w:ascii="Times New Roman" w:hAnsi="Times New Roman" w:cs="Times New Roman"/>
          <w:sz w:val="24"/>
          <w:szCs w:val="24"/>
        </w:rPr>
        <w:t xml:space="preserve"> в качестве основания для самоопределения в жизненно важных сферах деятельности. </w:t>
      </w:r>
    </w:p>
    <w:p w:rsidR="009100E1" w:rsidRPr="000F6A30" w:rsidRDefault="00D54469" w:rsidP="000F6A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w:t>
      </w:r>
      <w:r w:rsidR="009100E1" w:rsidRPr="000F6A30">
        <w:rPr>
          <w:rFonts w:ascii="Times New Roman" w:hAnsi="Times New Roman" w:cs="Times New Roman"/>
          <w:sz w:val="24"/>
          <w:szCs w:val="24"/>
        </w:rPr>
        <w:t xml:space="preserve">истемно-ролевой подход - система социальных ролей и опыт личной ответственности за их выполнение обеспечивает действительную подготовку молодых людей к жизни в обществе и труду. Критериями воспитанности обучаемых становятся показатели их готовности и способности выполнять различные социальные роли. </w:t>
      </w:r>
    </w:p>
    <w:p w:rsidR="009100E1" w:rsidRPr="000F6A30" w:rsidRDefault="00D54469" w:rsidP="000F6A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w:t>
      </w:r>
      <w:r w:rsidR="009100E1" w:rsidRPr="000F6A30">
        <w:rPr>
          <w:rFonts w:ascii="Times New Roman" w:hAnsi="Times New Roman" w:cs="Times New Roman"/>
          <w:sz w:val="24"/>
          <w:szCs w:val="24"/>
        </w:rPr>
        <w:t>омпетентностный</w:t>
      </w:r>
      <w:proofErr w:type="spellEnd"/>
      <w:r w:rsidR="009100E1" w:rsidRPr="000F6A30">
        <w:rPr>
          <w:rFonts w:ascii="Times New Roman" w:hAnsi="Times New Roman" w:cs="Times New Roman"/>
          <w:sz w:val="24"/>
          <w:szCs w:val="24"/>
        </w:rPr>
        <w:t xml:space="preserve"> подход рассматривается как одно из эффективных оснований обновления современного профессионального образования, поскольку он позволяет ликвидировать разрыв между когнитивным, </w:t>
      </w:r>
      <w:proofErr w:type="spellStart"/>
      <w:r w:rsidR="009100E1" w:rsidRPr="000F6A30">
        <w:rPr>
          <w:rFonts w:ascii="Times New Roman" w:hAnsi="Times New Roman" w:cs="Times New Roman"/>
          <w:sz w:val="24"/>
          <w:szCs w:val="24"/>
        </w:rPr>
        <w:t>деятельностным</w:t>
      </w:r>
      <w:proofErr w:type="spellEnd"/>
      <w:r w:rsidR="009100E1" w:rsidRPr="000F6A30">
        <w:rPr>
          <w:rFonts w:ascii="Times New Roman" w:hAnsi="Times New Roman" w:cs="Times New Roman"/>
          <w:sz w:val="24"/>
          <w:szCs w:val="24"/>
        </w:rPr>
        <w:t xml:space="preserve"> и личностным уровнями развития будущего специалиста. Компетентность рассматривают не только в ключе формирования профессиональных требований к специалисту, но и в качестве нового подхода к конструированию образовательных стандартов.</w:t>
      </w:r>
    </w:p>
    <w:p w:rsidR="009E12A8" w:rsidRPr="000F6A30" w:rsidRDefault="009E12A8" w:rsidP="000F6A30">
      <w:pPr>
        <w:spacing w:after="0" w:line="240" w:lineRule="auto"/>
        <w:ind w:firstLine="709"/>
        <w:jc w:val="both"/>
        <w:rPr>
          <w:rFonts w:ascii="Times New Roman" w:hAnsi="Times New Roman" w:cs="Times New Roman"/>
          <w:sz w:val="24"/>
          <w:szCs w:val="24"/>
          <w:highlight w:val="cyan"/>
        </w:rPr>
      </w:pPr>
    </w:p>
    <w:p w:rsidR="00CF3841" w:rsidRPr="000F6A30" w:rsidRDefault="00C50C53" w:rsidP="009E12A8">
      <w:pPr>
        <w:spacing w:after="0" w:line="240" w:lineRule="auto"/>
        <w:ind w:firstLine="709"/>
        <w:jc w:val="both"/>
        <w:rPr>
          <w:rFonts w:ascii="Times New Roman" w:hAnsi="Times New Roman" w:cs="Times New Roman"/>
          <w:b/>
          <w:sz w:val="24"/>
          <w:szCs w:val="24"/>
        </w:rPr>
      </w:pPr>
      <w:r w:rsidRPr="000F6A30">
        <w:rPr>
          <w:rFonts w:ascii="Times New Roman" w:hAnsi="Times New Roman" w:cs="Times New Roman"/>
          <w:b/>
          <w:sz w:val="24"/>
          <w:szCs w:val="24"/>
        </w:rPr>
        <w:t xml:space="preserve">2.2. </w:t>
      </w:r>
      <w:r w:rsidR="00D54469">
        <w:rPr>
          <w:rFonts w:ascii="Times New Roman" w:hAnsi="Times New Roman" w:cs="Times New Roman"/>
          <w:b/>
          <w:sz w:val="24"/>
          <w:szCs w:val="24"/>
        </w:rPr>
        <w:t>Н</w:t>
      </w:r>
      <w:r w:rsidR="00304B24" w:rsidRPr="000F6A30">
        <w:rPr>
          <w:rFonts w:ascii="Times New Roman" w:hAnsi="Times New Roman" w:cs="Times New Roman"/>
          <w:b/>
          <w:sz w:val="24"/>
          <w:szCs w:val="24"/>
        </w:rPr>
        <w:t>аправления воспитательной деятел</w:t>
      </w:r>
      <w:r w:rsidR="00EA6EF8" w:rsidRPr="000F6A30">
        <w:rPr>
          <w:rFonts w:ascii="Times New Roman" w:hAnsi="Times New Roman" w:cs="Times New Roman"/>
          <w:b/>
          <w:sz w:val="24"/>
          <w:szCs w:val="24"/>
        </w:rPr>
        <w:t>ьности и воспитательной работы</w:t>
      </w:r>
    </w:p>
    <w:p w:rsidR="00A60395" w:rsidRPr="000F6A30" w:rsidRDefault="00A60395"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Залогом успешности при реализации  всесторонней воспитательной деятельности является единство учебного, научного и воспитательного </w:t>
      </w:r>
      <w:r w:rsidRPr="0020686A">
        <w:rPr>
          <w:rFonts w:ascii="Times New Roman" w:hAnsi="Times New Roman" w:cs="Times New Roman"/>
          <w:sz w:val="24"/>
          <w:szCs w:val="24"/>
        </w:rPr>
        <w:t xml:space="preserve">процесса. Задачи воспитания реализуются как через содержание </w:t>
      </w:r>
      <w:r w:rsidR="0020686A" w:rsidRPr="0020686A">
        <w:rPr>
          <w:rFonts w:ascii="Times New Roman" w:hAnsi="Times New Roman" w:cs="Times New Roman"/>
          <w:sz w:val="24"/>
          <w:szCs w:val="24"/>
        </w:rPr>
        <w:t>преподаваемых учебных дисциплин</w:t>
      </w:r>
      <w:r w:rsidRPr="0020686A">
        <w:rPr>
          <w:rFonts w:ascii="Times New Roman" w:hAnsi="Times New Roman" w:cs="Times New Roman"/>
          <w:sz w:val="24"/>
          <w:szCs w:val="24"/>
        </w:rPr>
        <w:t xml:space="preserve">; так и через создание благоприятной воспитывающей среды для самореализации личностного потенциала, через </w:t>
      </w:r>
      <w:proofErr w:type="spellStart"/>
      <w:r w:rsidRPr="0020686A">
        <w:rPr>
          <w:rFonts w:ascii="Times New Roman" w:hAnsi="Times New Roman" w:cs="Times New Roman"/>
          <w:sz w:val="24"/>
          <w:szCs w:val="24"/>
        </w:rPr>
        <w:t>внеучебную</w:t>
      </w:r>
      <w:proofErr w:type="spellEnd"/>
      <w:r w:rsidRPr="0020686A">
        <w:rPr>
          <w:rFonts w:ascii="Times New Roman" w:hAnsi="Times New Roman" w:cs="Times New Roman"/>
          <w:sz w:val="24"/>
          <w:szCs w:val="24"/>
        </w:rPr>
        <w:t xml:space="preserve"> деятельность </w:t>
      </w:r>
      <w:r w:rsidR="008B2E35" w:rsidRPr="0020686A">
        <w:rPr>
          <w:rFonts w:ascii="Times New Roman" w:hAnsi="Times New Roman" w:cs="Times New Roman"/>
          <w:sz w:val="24"/>
          <w:szCs w:val="24"/>
        </w:rPr>
        <w:t>обучающихся</w:t>
      </w:r>
      <w:r w:rsidRPr="0020686A">
        <w:rPr>
          <w:rFonts w:ascii="Times New Roman" w:hAnsi="Times New Roman" w:cs="Times New Roman"/>
          <w:sz w:val="24"/>
          <w:szCs w:val="24"/>
        </w:rPr>
        <w:t>.</w:t>
      </w:r>
      <w:r w:rsidRPr="000F6A30">
        <w:rPr>
          <w:rFonts w:ascii="Times New Roman" w:hAnsi="Times New Roman" w:cs="Times New Roman"/>
          <w:sz w:val="24"/>
          <w:szCs w:val="24"/>
        </w:rPr>
        <w:t xml:space="preserve"> </w:t>
      </w:r>
    </w:p>
    <w:p w:rsidR="00A60395" w:rsidRPr="000F6A30" w:rsidRDefault="00A60395"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Исходя из целей и задач воспитания, можно выделить следующие основные направления воспитательной деятельности: </w:t>
      </w:r>
    </w:p>
    <w:p w:rsidR="00522238" w:rsidRDefault="00522238"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w:t>
      </w:r>
      <w:r w:rsidR="00D54469">
        <w:rPr>
          <w:rFonts w:ascii="Times New Roman" w:hAnsi="Times New Roman" w:cs="Times New Roman"/>
          <w:sz w:val="24"/>
          <w:szCs w:val="24"/>
        </w:rPr>
        <w:t xml:space="preserve"> д</w:t>
      </w:r>
      <w:r w:rsidRPr="000F6A30">
        <w:rPr>
          <w:rFonts w:ascii="Times New Roman" w:hAnsi="Times New Roman" w:cs="Times New Roman"/>
          <w:sz w:val="24"/>
          <w:szCs w:val="24"/>
        </w:rPr>
        <w:t xml:space="preserve">уховно-нравственное и эстетическое воспитание – профилактика негативных проявлений в молодежной среде, направленная на минимизацию проявлений ксенофобии среди студенческого сообщества, проблемы, связанные с межнациональными вопросами, уменьшение сторонников </w:t>
      </w:r>
      <w:proofErr w:type="spellStart"/>
      <w:r w:rsidRPr="000F6A30">
        <w:rPr>
          <w:rFonts w:ascii="Times New Roman" w:hAnsi="Times New Roman" w:cs="Times New Roman"/>
          <w:sz w:val="24"/>
          <w:szCs w:val="24"/>
        </w:rPr>
        <w:t>табококурения</w:t>
      </w:r>
      <w:proofErr w:type="spellEnd"/>
      <w:r w:rsidRPr="000F6A30">
        <w:rPr>
          <w:rFonts w:ascii="Times New Roman" w:hAnsi="Times New Roman" w:cs="Times New Roman"/>
          <w:sz w:val="24"/>
          <w:szCs w:val="24"/>
        </w:rPr>
        <w:t xml:space="preserve">, употребления алкоголя. Ведение активной пропаганды здорового образа жизни, ориентация на заботу о своем личном здоровье и приобщения к данной культуре окружающих людей. Ведется активная деятельность, направленная на профилактику террористических и экстремистских веяний среди </w:t>
      </w:r>
      <w:r w:rsidR="002F2F1C">
        <w:rPr>
          <w:rFonts w:ascii="Times New Roman" w:hAnsi="Times New Roman" w:cs="Times New Roman"/>
          <w:sz w:val="24"/>
          <w:szCs w:val="24"/>
        </w:rPr>
        <w:t>обучающихся У</w:t>
      </w:r>
      <w:r w:rsidRPr="000F6A30">
        <w:rPr>
          <w:rFonts w:ascii="Times New Roman" w:hAnsi="Times New Roman" w:cs="Times New Roman"/>
          <w:sz w:val="24"/>
          <w:szCs w:val="24"/>
        </w:rPr>
        <w:t xml:space="preserve">ниверситета. Важной составляющей является формирование позитивного взгляда на многонациональное и многоконфессиональное разнообразие России, развитие системы ценностных ориентиров морально-этической составляющей, привитие уважительного отношения к окружающим. Развитие мягких навыков </w:t>
      </w:r>
      <w:r w:rsidR="008B2E35" w:rsidRPr="000F6A30">
        <w:rPr>
          <w:rFonts w:ascii="Times New Roman" w:hAnsi="Times New Roman" w:cs="Times New Roman"/>
          <w:sz w:val="24"/>
          <w:szCs w:val="24"/>
        </w:rPr>
        <w:t>обучающихся</w:t>
      </w:r>
      <w:r w:rsidRPr="000F6A30">
        <w:rPr>
          <w:rFonts w:ascii="Times New Roman" w:hAnsi="Times New Roman" w:cs="Times New Roman"/>
          <w:sz w:val="24"/>
          <w:szCs w:val="24"/>
        </w:rPr>
        <w:t>, приобщение к культуре и творческим напра</w:t>
      </w:r>
      <w:r w:rsidR="00FE65FA">
        <w:rPr>
          <w:rFonts w:ascii="Times New Roman" w:hAnsi="Times New Roman" w:cs="Times New Roman"/>
          <w:sz w:val="24"/>
          <w:szCs w:val="24"/>
        </w:rPr>
        <w:t xml:space="preserve">влениям </w:t>
      </w:r>
      <w:proofErr w:type="spellStart"/>
      <w:r w:rsidR="00FE65FA">
        <w:rPr>
          <w:rFonts w:ascii="Times New Roman" w:hAnsi="Times New Roman" w:cs="Times New Roman"/>
          <w:sz w:val="24"/>
          <w:szCs w:val="24"/>
        </w:rPr>
        <w:t>внеучебной</w:t>
      </w:r>
      <w:proofErr w:type="spellEnd"/>
      <w:r w:rsidR="00FE65FA">
        <w:rPr>
          <w:rFonts w:ascii="Times New Roman" w:hAnsi="Times New Roman" w:cs="Times New Roman"/>
          <w:sz w:val="24"/>
          <w:szCs w:val="24"/>
        </w:rPr>
        <w:t xml:space="preserve"> деятельности;</w:t>
      </w:r>
    </w:p>
    <w:p w:rsidR="00FE65FA" w:rsidRPr="000F6A30" w:rsidRDefault="00FE65FA" w:rsidP="001A37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культурно-просветительское воспитание – </w:t>
      </w:r>
      <w:r w:rsidR="001A3790" w:rsidRPr="001A3790">
        <w:rPr>
          <w:rFonts w:ascii="Times New Roman" w:hAnsi="Times New Roman" w:cs="Times New Roman"/>
          <w:sz w:val="24"/>
          <w:szCs w:val="24"/>
        </w:rPr>
        <w:t>совокупность информационно-образовательных</w:t>
      </w:r>
      <w:r w:rsidR="001A3790">
        <w:rPr>
          <w:rFonts w:ascii="Times New Roman" w:hAnsi="Times New Roman" w:cs="Times New Roman"/>
          <w:sz w:val="24"/>
          <w:szCs w:val="24"/>
        </w:rPr>
        <w:t xml:space="preserve"> </w:t>
      </w:r>
      <w:r w:rsidR="001A3790" w:rsidRPr="001A3790">
        <w:rPr>
          <w:rFonts w:ascii="Times New Roman" w:hAnsi="Times New Roman" w:cs="Times New Roman"/>
          <w:sz w:val="24"/>
          <w:szCs w:val="24"/>
        </w:rPr>
        <w:t>мероприятий по пропаганде и целенаправленному распространению научных</w:t>
      </w:r>
      <w:r w:rsidR="001A3790">
        <w:rPr>
          <w:rFonts w:ascii="Times New Roman" w:hAnsi="Times New Roman" w:cs="Times New Roman"/>
          <w:sz w:val="24"/>
          <w:szCs w:val="24"/>
        </w:rPr>
        <w:t xml:space="preserve"> </w:t>
      </w:r>
      <w:r w:rsidR="001A3790" w:rsidRPr="001A3790">
        <w:rPr>
          <w:rFonts w:ascii="Times New Roman" w:hAnsi="Times New Roman" w:cs="Times New Roman"/>
          <w:sz w:val="24"/>
          <w:szCs w:val="24"/>
        </w:rPr>
        <w:t>знаний и иных социально значимых сведе</w:t>
      </w:r>
      <w:r w:rsidR="001A3790">
        <w:rPr>
          <w:rFonts w:ascii="Times New Roman" w:hAnsi="Times New Roman" w:cs="Times New Roman"/>
          <w:sz w:val="24"/>
          <w:szCs w:val="24"/>
        </w:rPr>
        <w:t>ний, формирующих общую культуру обучающегося</w:t>
      </w:r>
      <w:r w:rsidR="001A3790" w:rsidRPr="001A3790">
        <w:rPr>
          <w:rFonts w:ascii="Times New Roman" w:hAnsi="Times New Roman" w:cs="Times New Roman"/>
          <w:sz w:val="24"/>
          <w:szCs w:val="24"/>
        </w:rPr>
        <w:t>, основы его мировоззре</w:t>
      </w:r>
      <w:r w:rsidR="001A3790">
        <w:rPr>
          <w:rFonts w:ascii="Times New Roman" w:hAnsi="Times New Roman" w:cs="Times New Roman"/>
          <w:sz w:val="24"/>
          <w:szCs w:val="24"/>
        </w:rPr>
        <w:t xml:space="preserve">ния и комплекс интеллектуальных </w:t>
      </w:r>
      <w:r w:rsidR="001A3790" w:rsidRPr="001A3790">
        <w:rPr>
          <w:rFonts w:ascii="Times New Roman" w:hAnsi="Times New Roman" w:cs="Times New Roman"/>
          <w:sz w:val="24"/>
          <w:szCs w:val="24"/>
        </w:rPr>
        <w:t>способностей к компетентному действи</w:t>
      </w:r>
      <w:r w:rsidR="001A3790">
        <w:rPr>
          <w:rFonts w:ascii="Times New Roman" w:hAnsi="Times New Roman" w:cs="Times New Roman"/>
          <w:sz w:val="24"/>
          <w:szCs w:val="24"/>
        </w:rPr>
        <w:t>ю;</w:t>
      </w:r>
    </w:p>
    <w:p w:rsidR="00522238" w:rsidRPr="000F6A30" w:rsidRDefault="00D54469" w:rsidP="009E12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э</w:t>
      </w:r>
      <w:r w:rsidR="00522238" w:rsidRPr="000F6A30">
        <w:rPr>
          <w:rFonts w:ascii="Times New Roman" w:hAnsi="Times New Roman" w:cs="Times New Roman"/>
          <w:sz w:val="24"/>
          <w:szCs w:val="24"/>
        </w:rPr>
        <w:t>кологическое воспитание – развитие системы ценностных ориентиров, направленных на формирование знаний в области экологического направления и уважительного отношения к природе и природно-ресурсному потенциалу России в целом. Разработка мер по привлечению студенческого сообщества Университета к активной деятельности экологического характера, реализация проектов, нацеленных на воспитание ответственного подхода в вопросах экологической и природоохранной деятельности</w:t>
      </w:r>
      <w:r w:rsidR="00FE65FA">
        <w:rPr>
          <w:rFonts w:ascii="Times New Roman" w:hAnsi="Times New Roman" w:cs="Times New Roman"/>
          <w:sz w:val="24"/>
          <w:szCs w:val="24"/>
        </w:rPr>
        <w:t>;</w:t>
      </w:r>
    </w:p>
    <w:p w:rsidR="006D4905" w:rsidRPr="000F6A30" w:rsidRDefault="00D54469" w:rsidP="006D49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w:t>
      </w:r>
      <w:r w:rsidR="00522238" w:rsidRPr="000F6A30">
        <w:rPr>
          <w:rFonts w:ascii="Times New Roman" w:hAnsi="Times New Roman" w:cs="Times New Roman"/>
          <w:sz w:val="24"/>
          <w:szCs w:val="24"/>
        </w:rPr>
        <w:t>ормирование ц</w:t>
      </w:r>
      <w:r w:rsidR="00617AE3">
        <w:rPr>
          <w:rFonts w:ascii="Times New Roman" w:hAnsi="Times New Roman" w:cs="Times New Roman"/>
          <w:sz w:val="24"/>
          <w:szCs w:val="24"/>
        </w:rPr>
        <w:t>енностей здорового образа жизни – п</w:t>
      </w:r>
      <w:r w:rsidR="00522238" w:rsidRPr="000F6A30">
        <w:rPr>
          <w:rFonts w:ascii="Times New Roman" w:hAnsi="Times New Roman" w:cs="Times New Roman"/>
          <w:sz w:val="24"/>
          <w:szCs w:val="24"/>
        </w:rPr>
        <w:t xml:space="preserve">роведение спортивно-массовых мероприятий с привлечением большого числа участников; профилактика наркомании, </w:t>
      </w:r>
      <w:proofErr w:type="spellStart"/>
      <w:r w:rsidR="00522238" w:rsidRPr="000F6A30">
        <w:rPr>
          <w:rFonts w:ascii="Times New Roman" w:hAnsi="Times New Roman" w:cs="Times New Roman"/>
          <w:sz w:val="24"/>
          <w:szCs w:val="24"/>
        </w:rPr>
        <w:t>табакокурения</w:t>
      </w:r>
      <w:proofErr w:type="spellEnd"/>
      <w:r w:rsidR="00522238" w:rsidRPr="000F6A30">
        <w:rPr>
          <w:rFonts w:ascii="Times New Roman" w:hAnsi="Times New Roman" w:cs="Times New Roman"/>
          <w:sz w:val="24"/>
          <w:szCs w:val="24"/>
        </w:rPr>
        <w:t xml:space="preserve"> и других социально-негативных явлений, реализация мер, направленных на повышение эффективности использования </w:t>
      </w:r>
      <w:proofErr w:type="spellStart"/>
      <w:r w:rsidR="00522238" w:rsidRPr="000F6A30">
        <w:rPr>
          <w:rFonts w:ascii="Times New Roman" w:hAnsi="Times New Roman" w:cs="Times New Roman"/>
          <w:sz w:val="24"/>
          <w:szCs w:val="24"/>
        </w:rPr>
        <w:t>здоровьесберегающих</w:t>
      </w:r>
      <w:proofErr w:type="spellEnd"/>
      <w:r w:rsidR="00522238" w:rsidRPr="000F6A30">
        <w:rPr>
          <w:rFonts w:ascii="Times New Roman" w:hAnsi="Times New Roman" w:cs="Times New Roman"/>
          <w:sz w:val="24"/>
          <w:szCs w:val="24"/>
        </w:rPr>
        <w:t xml:space="preserve"> технологий при физическом и психологическ</w:t>
      </w:r>
      <w:r w:rsidR="00FE65FA">
        <w:rPr>
          <w:rFonts w:ascii="Times New Roman" w:hAnsi="Times New Roman" w:cs="Times New Roman"/>
          <w:sz w:val="24"/>
          <w:szCs w:val="24"/>
        </w:rPr>
        <w:t>ом развитии личности;</w:t>
      </w:r>
      <w:r w:rsidR="00522238" w:rsidRPr="000F6A30">
        <w:rPr>
          <w:rFonts w:ascii="Times New Roman" w:hAnsi="Times New Roman" w:cs="Times New Roman"/>
          <w:sz w:val="24"/>
          <w:szCs w:val="24"/>
        </w:rPr>
        <w:t xml:space="preserve"> </w:t>
      </w:r>
    </w:p>
    <w:p w:rsidR="006D4905" w:rsidRDefault="00D54469" w:rsidP="00EA4D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D4905">
        <w:rPr>
          <w:rFonts w:ascii="Times New Roman" w:hAnsi="Times New Roman" w:cs="Times New Roman"/>
          <w:sz w:val="24"/>
          <w:szCs w:val="24"/>
        </w:rPr>
        <w:t>гражданско-патриотическое</w:t>
      </w:r>
      <w:r w:rsidR="00EA4D40">
        <w:rPr>
          <w:rFonts w:ascii="Times New Roman" w:hAnsi="Times New Roman" w:cs="Times New Roman"/>
          <w:sz w:val="24"/>
          <w:szCs w:val="24"/>
        </w:rPr>
        <w:t xml:space="preserve"> воспитание</w:t>
      </w:r>
      <w:r w:rsidR="006D4905">
        <w:rPr>
          <w:rFonts w:ascii="Times New Roman" w:hAnsi="Times New Roman" w:cs="Times New Roman"/>
          <w:sz w:val="24"/>
          <w:szCs w:val="24"/>
        </w:rPr>
        <w:t xml:space="preserve"> – </w:t>
      </w:r>
      <w:r w:rsidR="00EA4D40" w:rsidRPr="00EA4D40">
        <w:rPr>
          <w:rFonts w:ascii="Times New Roman" w:hAnsi="Times New Roman" w:cs="Times New Roman"/>
          <w:sz w:val="24"/>
          <w:szCs w:val="24"/>
        </w:rPr>
        <w:t>это систематическая и целенаправленная</w:t>
      </w:r>
      <w:r w:rsidR="00EA4D40">
        <w:rPr>
          <w:rFonts w:ascii="Times New Roman" w:hAnsi="Times New Roman" w:cs="Times New Roman"/>
          <w:sz w:val="24"/>
          <w:szCs w:val="24"/>
        </w:rPr>
        <w:t xml:space="preserve"> </w:t>
      </w:r>
      <w:r w:rsidR="00EA4D40" w:rsidRPr="00EA4D40">
        <w:rPr>
          <w:rFonts w:ascii="Times New Roman" w:hAnsi="Times New Roman" w:cs="Times New Roman"/>
          <w:sz w:val="24"/>
          <w:szCs w:val="24"/>
        </w:rPr>
        <w:t>деятельность по формированию у студенческой молодежи высокого патриотического</w:t>
      </w:r>
      <w:r w:rsidR="00EA4D40">
        <w:rPr>
          <w:rFonts w:ascii="Times New Roman" w:hAnsi="Times New Roman" w:cs="Times New Roman"/>
          <w:sz w:val="24"/>
          <w:szCs w:val="24"/>
        </w:rPr>
        <w:t xml:space="preserve"> </w:t>
      </w:r>
      <w:r w:rsidR="00EA4D40" w:rsidRPr="00EA4D40">
        <w:rPr>
          <w:rFonts w:ascii="Times New Roman" w:hAnsi="Times New Roman" w:cs="Times New Roman"/>
          <w:sz w:val="24"/>
          <w:szCs w:val="24"/>
        </w:rPr>
        <w:t>сознания, чувства верности своему Отечеству, готовности к выполнению гражданского</w:t>
      </w:r>
      <w:r w:rsidR="00EA4D40">
        <w:rPr>
          <w:rFonts w:ascii="Times New Roman" w:hAnsi="Times New Roman" w:cs="Times New Roman"/>
          <w:sz w:val="24"/>
          <w:szCs w:val="24"/>
        </w:rPr>
        <w:t xml:space="preserve"> </w:t>
      </w:r>
      <w:r w:rsidR="00EA4D40" w:rsidRPr="00EA4D40">
        <w:rPr>
          <w:rFonts w:ascii="Times New Roman" w:hAnsi="Times New Roman" w:cs="Times New Roman"/>
          <w:sz w:val="24"/>
          <w:szCs w:val="24"/>
        </w:rPr>
        <w:t>долга и конституционных обязанностей по защите интересов Родины</w:t>
      </w:r>
      <w:r w:rsidR="00EA4D40">
        <w:rPr>
          <w:rFonts w:ascii="Times New Roman" w:hAnsi="Times New Roman" w:cs="Times New Roman"/>
          <w:sz w:val="24"/>
          <w:szCs w:val="24"/>
        </w:rPr>
        <w:t>, по формированию</w:t>
      </w:r>
      <w:r w:rsidR="00EA4D40" w:rsidRPr="00EA4D40">
        <w:rPr>
          <w:rFonts w:ascii="Times New Roman" w:hAnsi="Times New Roman" w:cs="Times New Roman"/>
          <w:sz w:val="24"/>
          <w:szCs w:val="24"/>
        </w:rPr>
        <w:t xml:space="preserve"> и</w:t>
      </w:r>
      <w:r w:rsidR="00EA4D40">
        <w:rPr>
          <w:rFonts w:ascii="Times New Roman" w:hAnsi="Times New Roman" w:cs="Times New Roman"/>
          <w:sz w:val="24"/>
          <w:szCs w:val="24"/>
        </w:rPr>
        <w:t xml:space="preserve"> развитию социально значимых ценностей и гражданственности</w:t>
      </w:r>
      <w:r w:rsidR="00FE65FA">
        <w:rPr>
          <w:rFonts w:ascii="Times New Roman" w:hAnsi="Times New Roman" w:cs="Times New Roman"/>
          <w:sz w:val="24"/>
          <w:szCs w:val="24"/>
        </w:rPr>
        <w:t>;</w:t>
      </w:r>
    </w:p>
    <w:p w:rsidR="00522238" w:rsidRDefault="006D4905" w:rsidP="006D49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54469">
        <w:rPr>
          <w:rFonts w:ascii="Times New Roman" w:hAnsi="Times New Roman" w:cs="Times New Roman"/>
          <w:sz w:val="24"/>
          <w:szCs w:val="24"/>
        </w:rPr>
        <w:t>п</w:t>
      </w:r>
      <w:r w:rsidR="00522238" w:rsidRPr="000F6A30">
        <w:rPr>
          <w:rFonts w:ascii="Times New Roman" w:hAnsi="Times New Roman" w:cs="Times New Roman"/>
          <w:sz w:val="24"/>
          <w:szCs w:val="24"/>
        </w:rPr>
        <w:t>рофессиональное</w:t>
      </w:r>
      <w:r>
        <w:rPr>
          <w:rFonts w:ascii="Times New Roman" w:hAnsi="Times New Roman" w:cs="Times New Roman"/>
          <w:sz w:val="24"/>
          <w:szCs w:val="24"/>
        </w:rPr>
        <w:t xml:space="preserve"> (трудовой)</w:t>
      </w:r>
      <w:r w:rsidR="00522238" w:rsidRPr="000F6A30">
        <w:rPr>
          <w:rFonts w:ascii="Times New Roman" w:hAnsi="Times New Roman" w:cs="Times New Roman"/>
          <w:sz w:val="24"/>
          <w:szCs w:val="24"/>
        </w:rPr>
        <w:t xml:space="preserve"> воспитание – формирование у студенческой молодежи компетенций и навыков, направленных на саморазвитие и быструю адаптацию к изменяющимся социально-экономическим направлениям жизнедеятельности общества; ориентация на формирование таких качеств личности, как ответственность, самостоятельность, заинтересованность в приобретении новых профессиональных умений; разработка системы проведения мероприятий </w:t>
      </w:r>
      <w:r w:rsidR="00107A62" w:rsidRPr="000F6A30">
        <w:rPr>
          <w:rFonts w:ascii="Times New Roman" w:eastAsia="Calibri" w:hAnsi="Times New Roman" w:cs="Times New Roman"/>
          <w:sz w:val="24"/>
          <w:szCs w:val="24"/>
        </w:rPr>
        <w:t>университетского</w:t>
      </w:r>
      <w:r w:rsidR="00522238" w:rsidRPr="000F6A30">
        <w:rPr>
          <w:rFonts w:ascii="Times New Roman" w:hAnsi="Times New Roman" w:cs="Times New Roman"/>
          <w:sz w:val="24"/>
          <w:szCs w:val="24"/>
        </w:rPr>
        <w:t xml:space="preserve">, городского, регионального  и всероссийского уровней, направленной на приобретение </w:t>
      </w:r>
      <w:r w:rsidR="008B2E35" w:rsidRPr="000F6A30">
        <w:rPr>
          <w:rFonts w:ascii="Times New Roman" w:hAnsi="Times New Roman" w:cs="Times New Roman"/>
          <w:sz w:val="24"/>
          <w:szCs w:val="24"/>
        </w:rPr>
        <w:t>обучающимися</w:t>
      </w:r>
      <w:r w:rsidR="00522238" w:rsidRPr="000F6A30">
        <w:rPr>
          <w:rFonts w:ascii="Times New Roman" w:hAnsi="Times New Roman" w:cs="Times New Roman"/>
          <w:sz w:val="24"/>
          <w:szCs w:val="24"/>
        </w:rPr>
        <w:t xml:space="preserve"> </w:t>
      </w:r>
      <w:r w:rsidR="00522238" w:rsidRPr="00441533">
        <w:rPr>
          <w:rFonts w:ascii="Times New Roman" w:hAnsi="Times New Roman" w:cs="Times New Roman"/>
          <w:sz w:val="24"/>
          <w:szCs w:val="24"/>
        </w:rPr>
        <w:t>навыков организационной деятельности, профессионального роста, развитие творческого потенциала, а также навыков коллективной работы.</w:t>
      </w:r>
    </w:p>
    <w:p w:rsidR="00A21553" w:rsidRPr="00441533" w:rsidRDefault="00A21553" w:rsidP="00AC5A50">
      <w:pPr>
        <w:spacing w:after="0" w:line="240" w:lineRule="auto"/>
        <w:jc w:val="both"/>
        <w:rPr>
          <w:rFonts w:ascii="Times New Roman" w:hAnsi="Times New Roman" w:cs="Times New Roman"/>
          <w:sz w:val="24"/>
          <w:szCs w:val="24"/>
        </w:rPr>
      </w:pPr>
    </w:p>
    <w:p w:rsidR="005C5D16" w:rsidRPr="00441533" w:rsidRDefault="00EA6EF8" w:rsidP="009E12A8">
      <w:pPr>
        <w:spacing w:after="0" w:line="240" w:lineRule="auto"/>
        <w:ind w:firstLine="709"/>
        <w:jc w:val="both"/>
        <w:rPr>
          <w:rFonts w:ascii="Times New Roman" w:hAnsi="Times New Roman" w:cs="Times New Roman"/>
          <w:b/>
          <w:sz w:val="24"/>
          <w:szCs w:val="24"/>
        </w:rPr>
      </w:pPr>
      <w:r w:rsidRPr="00441533">
        <w:rPr>
          <w:rFonts w:ascii="Times New Roman" w:hAnsi="Times New Roman" w:cs="Times New Roman"/>
          <w:b/>
          <w:sz w:val="24"/>
          <w:szCs w:val="24"/>
        </w:rPr>
        <w:t>2.</w:t>
      </w:r>
      <w:r w:rsidR="009E12A8" w:rsidRPr="00441533">
        <w:rPr>
          <w:rFonts w:ascii="Times New Roman" w:hAnsi="Times New Roman" w:cs="Times New Roman"/>
          <w:b/>
          <w:sz w:val="24"/>
          <w:szCs w:val="24"/>
        </w:rPr>
        <w:t>3</w:t>
      </w:r>
      <w:r w:rsidRPr="00441533">
        <w:rPr>
          <w:rFonts w:ascii="Times New Roman" w:hAnsi="Times New Roman" w:cs="Times New Roman"/>
          <w:b/>
          <w:sz w:val="24"/>
          <w:szCs w:val="24"/>
        </w:rPr>
        <w:t xml:space="preserve">. </w:t>
      </w:r>
      <w:r w:rsidR="00C50C53" w:rsidRPr="00441533">
        <w:rPr>
          <w:rFonts w:ascii="Times New Roman" w:hAnsi="Times New Roman" w:cs="Times New Roman"/>
          <w:b/>
          <w:sz w:val="24"/>
          <w:szCs w:val="24"/>
        </w:rPr>
        <w:t>Формы и методы воспитательной работы в</w:t>
      </w:r>
      <w:r w:rsidR="00AC70A2" w:rsidRPr="00441533">
        <w:rPr>
          <w:rFonts w:ascii="Times New Roman" w:hAnsi="Times New Roman" w:cs="Times New Roman"/>
          <w:b/>
          <w:sz w:val="24"/>
          <w:szCs w:val="24"/>
        </w:rPr>
        <w:t xml:space="preserve"> Таганрогском институте имени А.П. Чехова (филиале)</w:t>
      </w:r>
      <w:r w:rsidR="00C50C53" w:rsidRPr="00441533">
        <w:rPr>
          <w:rFonts w:ascii="Times New Roman" w:hAnsi="Times New Roman" w:cs="Times New Roman"/>
          <w:b/>
          <w:sz w:val="24"/>
          <w:szCs w:val="24"/>
        </w:rPr>
        <w:t xml:space="preserve"> </w:t>
      </w:r>
      <w:r w:rsidR="005128E9" w:rsidRPr="00441533">
        <w:rPr>
          <w:rFonts w:ascii="Times New Roman" w:hAnsi="Times New Roman" w:cs="Times New Roman"/>
          <w:b/>
          <w:sz w:val="24"/>
          <w:szCs w:val="24"/>
        </w:rPr>
        <w:t>РГЭУ (РИНХ)</w:t>
      </w:r>
    </w:p>
    <w:p w:rsidR="00E17EE9" w:rsidRPr="000F6A30" w:rsidRDefault="00E17EE9"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В рамках реализации про</w:t>
      </w:r>
      <w:r w:rsidR="000E1B28" w:rsidRPr="00441533">
        <w:rPr>
          <w:rFonts w:ascii="Times New Roman" w:eastAsia="Calibri" w:hAnsi="Times New Roman" w:cs="Times New Roman"/>
          <w:sz w:val="24"/>
          <w:szCs w:val="24"/>
        </w:rPr>
        <w:t>граммы воспитания в институте</w:t>
      </w:r>
      <w:r w:rsidRPr="00441533">
        <w:rPr>
          <w:rFonts w:ascii="Times New Roman" w:eastAsia="Calibri" w:hAnsi="Times New Roman" w:cs="Times New Roman"/>
          <w:sz w:val="24"/>
          <w:szCs w:val="24"/>
        </w:rPr>
        <w:t xml:space="preserve"> определены следующие формы воспитательной работы</w:t>
      </w:r>
      <w:r w:rsidRPr="000F6A30">
        <w:rPr>
          <w:rFonts w:ascii="Times New Roman" w:eastAsia="Calibri" w:hAnsi="Times New Roman" w:cs="Times New Roman"/>
          <w:sz w:val="24"/>
          <w:szCs w:val="24"/>
        </w:rPr>
        <w:t xml:space="preserve"> с</w:t>
      </w:r>
      <w:r w:rsidR="008B2E35" w:rsidRPr="000F6A30">
        <w:rPr>
          <w:rFonts w:ascii="Times New Roman" w:hAnsi="Times New Roman" w:cs="Times New Roman"/>
          <w:sz w:val="24"/>
          <w:szCs w:val="24"/>
        </w:rPr>
        <w:t xml:space="preserve"> обучающимися</w:t>
      </w:r>
      <w:r w:rsidRPr="000F6A30">
        <w:rPr>
          <w:rFonts w:ascii="Times New Roman" w:eastAsia="Calibri" w:hAnsi="Times New Roman" w:cs="Times New Roman"/>
          <w:sz w:val="24"/>
          <w:szCs w:val="24"/>
        </w:rPr>
        <w:t xml:space="preserve">: </w:t>
      </w:r>
    </w:p>
    <w:p w:rsidR="00E17EE9" w:rsidRPr="000F6A30" w:rsidRDefault="00E17EE9" w:rsidP="009E12A8">
      <w:pPr>
        <w:spacing w:after="0" w:line="240" w:lineRule="auto"/>
        <w:ind w:firstLine="709"/>
        <w:jc w:val="both"/>
        <w:rPr>
          <w:rFonts w:ascii="Times New Roman" w:eastAsia="Calibri" w:hAnsi="Times New Roman" w:cs="Times New Roman"/>
          <w:sz w:val="24"/>
          <w:szCs w:val="24"/>
        </w:rPr>
      </w:pPr>
      <w:r w:rsidRPr="000F6A30">
        <w:rPr>
          <w:rFonts w:ascii="Times New Roman" w:eastAsia="Calibri" w:hAnsi="Times New Roman" w:cs="Times New Roman"/>
          <w:sz w:val="24"/>
          <w:szCs w:val="24"/>
        </w:rPr>
        <w:t>по количеству участников:</w:t>
      </w:r>
    </w:p>
    <w:p w:rsidR="00E17EE9" w:rsidRPr="000F6A30" w:rsidRDefault="00E17EE9" w:rsidP="009E12A8">
      <w:pPr>
        <w:spacing w:after="0" w:line="240" w:lineRule="auto"/>
        <w:ind w:firstLine="709"/>
        <w:jc w:val="both"/>
        <w:rPr>
          <w:rFonts w:ascii="Times New Roman" w:eastAsia="Calibri" w:hAnsi="Times New Roman" w:cs="Times New Roman"/>
          <w:sz w:val="24"/>
          <w:szCs w:val="24"/>
        </w:rPr>
      </w:pPr>
      <w:r w:rsidRPr="000F6A30">
        <w:rPr>
          <w:rFonts w:ascii="Times New Roman" w:eastAsia="Calibri" w:hAnsi="Times New Roman" w:cs="Times New Roman"/>
          <w:sz w:val="24"/>
          <w:szCs w:val="24"/>
        </w:rPr>
        <w:t xml:space="preserve">– индивидуальные (субъект-субъектное взаимодействие в системе преподаватель-обучающийся); </w:t>
      </w:r>
    </w:p>
    <w:p w:rsidR="00E17EE9" w:rsidRPr="000F6A30" w:rsidRDefault="00E17EE9" w:rsidP="009E12A8">
      <w:pPr>
        <w:spacing w:after="0" w:line="240" w:lineRule="auto"/>
        <w:ind w:firstLine="709"/>
        <w:jc w:val="both"/>
        <w:rPr>
          <w:rFonts w:ascii="Times New Roman" w:eastAsia="Calibri" w:hAnsi="Times New Roman" w:cs="Times New Roman"/>
          <w:sz w:val="24"/>
          <w:szCs w:val="24"/>
        </w:rPr>
      </w:pPr>
      <w:r w:rsidRPr="000F6A30">
        <w:rPr>
          <w:rFonts w:ascii="Times New Roman" w:eastAsia="Calibri" w:hAnsi="Times New Roman" w:cs="Times New Roman"/>
          <w:sz w:val="24"/>
          <w:szCs w:val="24"/>
        </w:rPr>
        <w:t>– групповые (творческие коллективы, спортивные команды, клубы, кружки по интересам и т.д.);</w:t>
      </w:r>
    </w:p>
    <w:p w:rsidR="00E17EE9" w:rsidRPr="000F6A30" w:rsidRDefault="00E17EE9" w:rsidP="009E12A8">
      <w:pPr>
        <w:spacing w:after="0" w:line="240" w:lineRule="auto"/>
        <w:ind w:firstLine="709"/>
        <w:jc w:val="both"/>
        <w:rPr>
          <w:rFonts w:ascii="Times New Roman" w:eastAsia="Calibri" w:hAnsi="Times New Roman" w:cs="Times New Roman"/>
          <w:sz w:val="24"/>
          <w:szCs w:val="24"/>
        </w:rPr>
      </w:pPr>
      <w:r w:rsidRPr="000F6A30">
        <w:rPr>
          <w:rFonts w:ascii="Times New Roman" w:eastAsia="Calibri" w:hAnsi="Times New Roman" w:cs="Times New Roman"/>
          <w:sz w:val="24"/>
          <w:szCs w:val="24"/>
        </w:rPr>
        <w:t xml:space="preserve">– массовые (фестивали, олимпиады, праздники, субботники и т.д.); </w:t>
      </w:r>
    </w:p>
    <w:p w:rsidR="00E17EE9" w:rsidRPr="000F6A30" w:rsidRDefault="00E17EE9" w:rsidP="009E12A8">
      <w:pPr>
        <w:spacing w:after="0" w:line="240" w:lineRule="auto"/>
        <w:ind w:firstLine="709"/>
        <w:jc w:val="both"/>
        <w:rPr>
          <w:rFonts w:ascii="Times New Roman" w:eastAsia="Calibri" w:hAnsi="Times New Roman" w:cs="Times New Roman"/>
          <w:sz w:val="24"/>
          <w:szCs w:val="24"/>
        </w:rPr>
      </w:pPr>
      <w:r w:rsidRPr="000F6A30">
        <w:rPr>
          <w:rFonts w:ascii="Times New Roman" w:eastAsia="Calibri" w:hAnsi="Times New Roman" w:cs="Times New Roman"/>
          <w:sz w:val="24"/>
          <w:szCs w:val="24"/>
        </w:rPr>
        <w:t>по целевой направленности, позиции участников, объективным воспи</w:t>
      </w:r>
      <w:r w:rsidR="00AC70A2">
        <w:rPr>
          <w:rFonts w:ascii="Times New Roman" w:eastAsia="Calibri" w:hAnsi="Times New Roman" w:cs="Times New Roman"/>
          <w:sz w:val="24"/>
          <w:szCs w:val="24"/>
        </w:rPr>
        <w:t>тательным возможностям</w:t>
      </w:r>
      <w:r w:rsidR="002F2F1C">
        <w:rPr>
          <w:rFonts w:ascii="Times New Roman" w:eastAsia="Calibri" w:hAnsi="Times New Roman" w:cs="Times New Roman"/>
          <w:sz w:val="24"/>
          <w:szCs w:val="24"/>
        </w:rPr>
        <w:t xml:space="preserve">: </w:t>
      </w:r>
      <w:r w:rsidRPr="000F6A30">
        <w:rPr>
          <w:rFonts w:ascii="Times New Roman" w:eastAsia="Calibri" w:hAnsi="Times New Roman" w:cs="Times New Roman"/>
          <w:sz w:val="24"/>
          <w:szCs w:val="24"/>
        </w:rPr>
        <w:t xml:space="preserve">мероприятия, дела, игры; </w:t>
      </w:r>
    </w:p>
    <w:p w:rsidR="00E17EE9" w:rsidRPr="000F6A30" w:rsidRDefault="00E17EE9" w:rsidP="009E12A8">
      <w:pPr>
        <w:spacing w:after="0" w:line="240" w:lineRule="auto"/>
        <w:ind w:firstLine="709"/>
        <w:jc w:val="both"/>
        <w:rPr>
          <w:rFonts w:ascii="Times New Roman" w:eastAsia="Calibri" w:hAnsi="Times New Roman" w:cs="Times New Roman"/>
          <w:sz w:val="24"/>
          <w:szCs w:val="24"/>
        </w:rPr>
      </w:pPr>
      <w:r w:rsidRPr="000F6A30">
        <w:rPr>
          <w:rFonts w:ascii="Times New Roman" w:eastAsia="Calibri" w:hAnsi="Times New Roman" w:cs="Times New Roman"/>
          <w:sz w:val="24"/>
          <w:szCs w:val="24"/>
        </w:rPr>
        <w:t>по време</w:t>
      </w:r>
      <w:r w:rsidR="002F2F1C">
        <w:rPr>
          <w:rFonts w:ascii="Times New Roman" w:eastAsia="Calibri" w:hAnsi="Times New Roman" w:cs="Times New Roman"/>
          <w:sz w:val="24"/>
          <w:szCs w:val="24"/>
        </w:rPr>
        <w:t>ни проведения:  кратковременные,</w:t>
      </w:r>
      <w:r w:rsidR="009A5366" w:rsidRPr="000F6A30">
        <w:rPr>
          <w:rFonts w:ascii="Times New Roman" w:eastAsia="Calibri" w:hAnsi="Times New Roman" w:cs="Times New Roman"/>
          <w:sz w:val="24"/>
          <w:szCs w:val="24"/>
        </w:rPr>
        <w:t xml:space="preserve"> </w:t>
      </w:r>
      <w:r w:rsidR="002F2F1C">
        <w:rPr>
          <w:rFonts w:ascii="Times New Roman" w:eastAsia="Calibri" w:hAnsi="Times New Roman" w:cs="Times New Roman"/>
          <w:sz w:val="24"/>
          <w:szCs w:val="24"/>
        </w:rPr>
        <w:t xml:space="preserve"> продолжительные,</w:t>
      </w:r>
      <w:r w:rsidRPr="000F6A30">
        <w:rPr>
          <w:rFonts w:ascii="Times New Roman" w:eastAsia="Calibri" w:hAnsi="Times New Roman" w:cs="Times New Roman"/>
          <w:sz w:val="24"/>
          <w:szCs w:val="24"/>
        </w:rPr>
        <w:t xml:space="preserve"> традиционные; </w:t>
      </w:r>
    </w:p>
    <w:p w:rsidR="009F32E6" w:rsidRPr="000F6A30" w:rsidRDefault="00E17EE9" w:rsidP="009E12A8">
      <w:pPr>
        <w:spacing w:after="0" w:line="240" w:lineRule="auto"/>
        <w:ind w:firstLine="709"/>
        <w:jc w:val="both"/>
        <w:rPr>
          <w:rFonts w:ascii="Times New Roman" w:eastAsia="Calibri" w:hAnsi="Times New Roman" w:cs="Times New Roman"/>
          <w:sz w:val="24"/>
          <w:szCs w:val="24"/>
        </w:rPr>
      </w:pPr>
      <w:r w:rsidRPr="000F6A30">
        <w:rPr>
          <w:rFonts w:ascii="Times New Roman" w:eastAsia="Calibri" w:hAnsi="Times New Roman" w:cs="Times New Roman"/>
          <w:sz w:val="24"/>
          <w:szCs w:val="24"/>
        </w:rPr>
        <w:t>по видам деятельности:</w:t>
      </w:r>
      <w:r w:rsidR="009A5366" w:rsidRPr="000F6A30">
        <w:rPr>
          <w:rFonts w:ascii="Times New Roman" w:eastAsia="Calibri" w:hAnsi="Times New Roman" w:cs="Times New Roman"/>
          <w:sz w:val="24"/>
          <w:szCs w:val="24"/>
        </w:rPr>
        <w:t xml:space="preserve"> </w:t>
      </w:r>
      <w:r w:rsidR="002F2F1C">
        <w:rPr>
          <w:rFonts w:ascii="Times New Roman" w:eastAsia="Calibri" w:hAnsi="Times New Roman" w:cs="Times New Roman"/>
          <w:sz w:val="24"/>
          <w:szCs w:val="24"/>
        </w:rPr>
        <w:t xml:space="preserve"> трудовые,</w:t>
      </w:r>
      <w:r w:rsidR="009A5366" w:rsidRPr="000F6A30">
        <w:rPr>
          <w:rFonts w:ascii="Times New Roman" w:eastAsia="Calibri" w:hAnsi="Times New Roman" w:cs="Times New Roman"/>
          <w:sz w:val="24"/>
          <w:szCs w:val="24"/>
        </w:rPr>
        <w:t xml:space="preserve"> </w:t>
      </w:r>
      <w:r w:rsidR="002F2F1C">
        <w:rPr>
          <w:rFonts w:ascii="Times New Roman" w:eastAsia="Calibri" w:hAnsi="Times New Roman" w:cs="Times New Roman"/>
          <w:sz w:val="24"/>
          <w:szCs w:val="24"/>
        </w:rPr>
        <w:t xml:space="preserve"> спортивные,</w:t>
      </w:r>
      <w:r w:rsidR="009A5366" w:rsidRPr="000F6A30">
        <w:rPr>
          <w:rFonts w:ascii="Times New Roman" w:eastAsia="Calibri" w:hAnsi="Times New Roman" w:cs="Times New Roman"/>
          <w:sz w:val="24"/>
          <w:szCs w:val="24"/>
        </w:rPr>
        <w:t xml:space="preserve"> </w:t>
      </w:r>
      <w:r w:rsidR="002F2F1C">
        <w:rPr>
          <w:rFonts w:ascii="Times New Roman" w:eastAsia="Calibri" w:hAnsi="Times New Roman" w:cs="Times New Roman"/>
          <w:sz w:val="24"/>
          <w:szCs w:val="24"/>
        </w:rPr>
        <w:t xml:space="preserve"> художественные,</w:t>
      </w:r>
      <w:r w:rsidR="009A5366" w:rsidRPr="000F6A30">
        <w:rPr>
          <w:rFonts w:ascii="Times New Roman" w:eastAsia="Calibri" w:hAnsi="Times New Roman" w:cs="Times New Roman"/>
          <w:sz w:val="24"/>
          <w:szCs w:val="24"/>
        </w:rPr>
        <w:t xml:space="preserve"> </w:t>
      </w:r>
      <w:r w:rsidR="002F2F1C">
        <w:rPr>
          <w:rFonts w:ascii="Times New Roman" w:eastAsia="Calibri" w:hAnsi="Times New Roman" w:cs="Times New Roman"/>
          <w:sz w:val="24"/>
          <w:szCs w:val="24"/>
        </w:rPr>
        <w:t xml:space="preserve"> научные,</w:t>
      </w:r>
      <w:r w:rsidR="009A5366" w:rsidRPr="000F6A30">
        <w:rPr>
          <w:rFonts w:ascii="Times New Roman" w:eastAsia="Calibri" w:hAnsi="Times New Roman" w:cs="Times New Roman"/>
          <w:sz w:val="24"/>
          <w:szCs w:val="24"/>
        </w:rPr>
        <w:t xml:space="preserve"> </w:t>
      </w:r>
      <w:r w:rsidR="009F32E6" w:rsidRPr="000F6A30">
        <w:rPr>
          <w:rFonts w:ascii="Times New Roman" w:eastAsia="Calibri" w:hAnsi="Times New Roman" w:cs="Times New Roman"/>
          <w:sz w:val="24"/>
          <w:szCs w:val="24"/>
        </w:rPr>
        <w:t xml:space="preserve"> </w:t>
      </w:r>
      <w:r w:rsidRPr="000F6A30">
        <w:rPr>
          <w:rFonts w:ascii="Times New Roman" w:eastAsia="Calibri" w:hAnsi="Times New Roman" w:cs="Times New Roman"/>
          <w:sz w:val="24"/>
          <w:szCs w:val="24"/>
        </w:rPr>
        <w:t xml:space="preserve">общественные и др.; </w:t>
      </w:r>
    </w:p>
    <w:p w:rsidR="009F32E6" w:rsidRPr="000F6A30" w:rsidRDefault="00E17EE9" w:rsidP="009E12A8">
      <w:pPr>
        <w:spacing w:after="0" w:line="240" w:lineRule="auto"/>
        <w:ind w:firstLine="709"/>
        <w:jc w:val="both"/>
        <w:rPr>
          <w:rFonts w:ascii="Times New Roman" w:eastAsia="Calibri" w:hAnsi="Times New Roman" w:cs="Times New Roman"/>
          <w:sz w:val="24"/>
          <w:szCs w:val="24"/>
        </w:rPr>
      </w:pPr>
      <w:r w:rsidRPr="000F6A30">
        <w:rPr>
          <w:rFonts w:ascii="Times New Roman" w:eastAsia="Calibri" w:hAnsi="Times New Roman" w:cs="Times New Roman"/>
          <w:sz w:val="24"/>
          <w:szCs w:val="24"/>
        </w:rPr>
        <w:t>по результату воспитательной работы</w:t>
      </w:r>
      <w:r w:rsidR="009F32E6" w:rsidRPr="000F6A30">
        <w:rPr>
          <w:rFonts w:ascii="Times New Roman" w:eastAsia="Calibri" w:hAnsi="Times New Roman" w:cs="Times New Roman"/>
          <w:sz w:val="24"/>
          <w:szCs w:val="24"/>
        </w:rPr>
        <w:t>:</w:t>
      </w:r>
      <w:r w:rsidR="009A5366" w:rsidRPr="000F6A30">
        <w:rPr>
          <w:rFonts w:ascii="Times New Roman" w:eastAsia="Calibri" w:hAnsi="Times New Roman" w:cs="Times New Roman"/>
          <w:sz w:val="24"/>
          <w:szCs w:val="24"/>
        </w:rPr>
        <w:t xml:space="preserve"> </w:t>
      </w:r>
      <w:r w:rsidR="002F2F1C">
        <w:rPr>
          <w:rFonts w:ascii="Times New Roman" w:eastAsia="Calibri" w:hAnsi="Times New Roman" w:cs="Times New Roman"/>
          <w:sz w:val="24"/>
          <w:szCs w:val="24"/>
        </w:rPr>
        <w:t xml:space="preserve"> социально-значимый результат,</w:t>
      </w:r>
      <w:r w:rsidR="009A5366" w:rsidRPr="000F6A30">
        <w:rPr>
          <w:rFonts w:ascii="Times New Roman" w:eastAsia="Calibri" w:hAnsi="Times New Roman" w:cs="Times New Roman"/>
          <w:sz w:val="24"/>
          <w:szCs w:val="24"/>
        </w:rPr>
        <w:t xml:space="preserve"> </w:t>
      </w:r>
      <w:r w:rsidR="002F2F1C">
        <w:rPr>
          <w:rFonts w:ascii="Times New Roman" w:eastAsia="Calibri" w:hAnsi="Times New Roman" w:cs="Times New Roman"/>
          <w:sz w:val="24"/>
          <w:szCs w:val="24"/>
        </w:rPr>
        <w:t xml:space="preserve"> информационный обмен,</w:t>
      </w:r>
      <w:r w:rsidR="009A5366" w:rsidRPr="000F6A30">
        <w:rPr>
          <w:rFonts w:ascii="Times New Roman" w:eastAsia="Calibri" w:hAnsi="Times New Roman" w:cs="Times New Roman"/>
          <w:sz w:val="24"/>
          <w:szCs w:val="24"/>
        </w:rPr>
        <w:t xml:space="preserve"> </w:t>
      </w:r>
      <w:r w:rsidR="009F32E6" w:rsidRPr="000F6A30">
        <w:rPr>
          <w:rFonts w:ascii="Times New Roman" w:eastAsia="Calibri" w:hAnsi="Times New Roman" w:cs="Times New Roman"/>
          <w:sz w:val="24"/>
          <w:szCs w:val="24"/>
        </w:rPr>
        <w:t xml:space="preserve"> </w:t>
      </w:r>
      <w:r w:rsidRPr="000F6A30">
        <w:rPr>
          <w:rFonts w:ascii="Times New Roman" w:eastAsia="Calibri" w:hAnsi="Times New Roman" w:cs="Times New Roman"/>
          <w:sz w:val="24"/>
          <w:szCs w:val="24"/>
        </w:rPr>
        <w:t xml:space="preserve">выработка решения. </w:t>
      </w:r>
    </w:p>
    <w:p w:rsidR="00A60395" w:rsidRPr="000F6A30" w:rsidRDefault="00A60395" w:rsidP="009E12A8">
      <w:pPr>
        <w:spacing w:after="0" w:line="240" w:lineRule="auto"/>
        <w:ind w:firstLine="709"/>
        <w:jc w:val="both"/>
        <w:rPr>
          <w:rFonts w:ascii="Times New Roman" w:eastAsia="Calibri" w:hAnsi="Times New Roman" w:cs="Times New Roman"/>
          <w:sz w:val="24"/>
          <w:szCs w:val="24"/>
        </w:rPr>
      </w:pPr>
      <w:r w:rsidRPr="000F6A30">
        <w:rPr>
          <w:rFonts w:ascii="Times New Roman" w:eastAsia="Calibri" w:hAnsi="Times New Roman" w:cs="Times New Roman"/>
          <w:sz w:val="24"/>
          <w:szCs w:val="24"/>
        </w:rPr>
        <w:t>К фор</w:t>
      </w:r>
      <w:r w:rsidR="00EE4759">
        <w:rPr>
          <w:rFonts w:ascii="Times New Roman" w:eastAsia="Calibri" w:hAnsi="Times New Roman" w:cs="Times New Roman"/>
          <w:sz w:val="24"/>
          <w:szCs w:val="24"/>
        </w:rPr>
        <w:t>мам воспитательной работы относятся</w:t>
      </w:r>
      <w:r w:rsidRPr="000F6A30">
        <w:rPr>
          <w:rFonts w:ascii="Times New Roman" w:eastAsia="Calibri" w:hAnsi="Times New Roman" w:cs="Times New Roman"/>
          <w:sz w:val="24"/>
          <w:szCs w:val="24"/>
        </w:rPr>
        <w:t>:</w:t>
      </w:r>
    </w:p>
    <w:p w:rsidR="00A60395" w:rsidRPr="000F6A30" w:rsidRDefault="00A60395" w:rsidP="009E12A8">
      <w:pPr>
        <w:spacing w:after="0" w:line="240" w:lineRule="auto"/>
        <w:ind w:firstLine="709"/>
        <w:jc w:val="both"/>
        <w:rPr>
          <w:rFonts w:ascii="Times New Roman" w:eastAsia="Calibri" w:hAnsi="Times New Roman" w:cs="Times New Roman"/>
          <w:sz w:val="24"/>
          <w:szCs w:val="24"/>
        </w:rPr>
      </w:pPr>
      <w:r w:rsidRPr="000F6A30">
        <w:rPr>
          <w:rFonts w:ascii="Times New Roman" w:eastAsia="Calibri" w:hAnsi="Times New Roman" w:cs="Times New Roman"/>
          <w:sz w:val="24"/>
          <w:szCs w:val="24"/>
        </w:rPr>
        <w:t xml:space="preserve">- </w:t>
      </w:r>
      <w:r w:rsidR="00D54469">
        <w:rPr>
          <w:rFonts w:ascii="Times New Roman" w:eastAsia="Calibri" w:hAnsi="Times New Roman" w:cs="Times New Roman"/>
          <w:sz w:val="24"/>
          <w:szCs w:val="24"/>
        </w:rPr>
        <w:t>о</w:t>
      </w:r>
      <w:r w:rsidR="002F2F1C">
        <w:rPr>
          <w:rFonts w:ascii="Times New Roman" w:eastAsia="Calibri" w:hAnsi="Times New Roman" w:cs="Times New Roman"/>
          <w:sz w:val="24"/>
          <w:szCs w:val="24"/>
        </w:rPr>
        <w:t>рганизация</w:t>
      </w:r>
      <w:r w:rsidRPr="000F6A30">
        <w:rPr>
          <w:rFonts w:ascii="Times New Roman" w:eastAsia="Calibri" w:hAnsi="Times New Roman" w:cs="Times New Roman"/>
          <w:sz w:val="24"/>
          <w:szCs w:val="24"/>
        </w:rPr>
        <w:t xml:space="preserve"> мероприятий по адаптации и социализации </w:t>
      </w:r>
      <w:r w:rsidR="008B2E35" w:rsidRPr="000F6A30">
        <w:rPr>
          <w:rFonts w:ascii="Times New Roman" w:eastAsia="Calibri" w:hAnsi="Times New Roman" w:cs="Times New Roman"/>
          <w:sz w:val="24"/>
          <w:szCs w:val="24"/>
        </w:rPr>
        <w:t>обучающихся</w:t>
      </w:r>
      <w:r w:rsidRPr="000F6A30">
        <w:rPr>
          <w:rFonts w:ascii="Times New Roman" w:eastAsia="Calibri" w:hAnsi="Times New Roman" w:cs="Times New Roman"/>
          <w:sz w:val="24"/>
          <w:szCs w:val="24"/>
        </w:rPr>
        <w:t xml:space="preserve"> младших курсо</w:t>
      </w:r>
      <w:r w:rsidR="00AC70A2">
        <w:rPr>
          <w:rFonts w:ascii="Times New Roman" w:eastAsia="Calibri" w:hAnsi="Times New Roman" w:cs="Times New Roman"/>
          <w:sz w:val="24"/>
          <w:szCs w:val="24"/>
        </w:rPr>
        <w:t>в, развитие института</w:t>
      </w:r>
      <w:r w:rsidR="00A56447">
        <w:rPr>
          <w:rFonts w:ascii="Times New Roman" w:eastAsia="Calibri" w:hAnsi="Times New Roman" w:cs="Times New Roman"/>
          <w:sz w:val="24"/>
          <w:szCs w:val="24"/>
        </w:rPr>
        <w:t xml:space="preserve"> кураторства;</w:t>
      </w:r>
      <w:r w:rsidRPr="000F6A30">
        <w:rPr>
          <w:rFonts w:ascii="Times New Roman" w:eastAsia="Calibri" w:hAnsi="Times New Roman" w:cs="Times New Roman"/>
          <w:sz w:val="24"/>
          <w:szCs w:val="24"/>
        </w:rPr>
        <w:t xml:space="preserve"> </w:t>
      </w:r>
    </w:p>
    <w:p w:rsidR="00A60395" w:rsidRPr="000F6A30" w:rsidRDefault="00D54469" w:rsidP="009E12A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р</w:t>
      </w:r>
      <w:r w:rsidR="00A60395" w:rsidRPr="000F6A30">
        <w:rPr>
          <w:rFonts w:ascii="Times New Roman" w:eastAsia="Calibri" w:hAnsi="Times New Roman" w:cs="Times New Roman"/>
          <w:sz w:val="24"/>
          <w:szCs w:val="24"/>
        </w:rPr>
        <w:t>азвитие и поддержка системы студенческого самоуправления, содействие</w:t>
      </w:r>
      <w:r w:rsidR="00AC70A2">
        <w:rPr>
          <w:rFonts w:ascii="Times New Roman" w:eastAsia="Calibri" w:hAnsi="Times New Roman" w:cs="Times New Roman"/>
          <w:sz w:val="24"/>
          <w:szCs w:val="24"/>
        </w:rPr>
        <w:t xml:space="preserve"> в</w:t>
      </w:r>
      <w:r w:rsidR="00A60395" w:rsidRPr="000F6A30">
        <w:rPr>
          <w:rFonts w:ascii="Times New Roman" w:eastAsia="Calibri" w:hAnsi="Times New Roman" w:cs="Times New Roman"/>
          <w:sz w:val="24"/>
          <w:szCs w:val="24"/>
        </w:rPr>
        <w:t xml:space="preserve"> работе студенческих общественных организаций, клубов и объединений</w:t>
      </w:r>
      <w:r w:rsidR="00A56447">
        <w:rPr>
          <w:rFonts w:ascii="Times New Roman" w:eastAsia="Calibri" w:hAnsi="Times New Roman" w:cs="Times New Roman"/>
          <w:sz w:val="24"/>
          <w:szCs w:val="24"/>
        </w:rPr>
        <w:t>;</w:t>
      </w:r>
      <w:r w:rsidR="00A60395" w:rsidRPr="000F6A30">
        <w:rPr>
          <w:rFonts w:ascii="Times New Roman" w:eastAsia="Calibri" w:hAnsi="Times New Roman" w:cs="Times New Roman"/>
          <w:sz w:val="24"/>
          <w:szCs w:val="24"/>
        </w:rPr>
        <w:t xml:space="preserve"> </w:t>
      </w:r>
    </w:p>
    <w:p w:rsidR="00A60395" w:rsidRPr="00441533" w:rsidRDefault="00D54469" w:rsidP="009E12A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41533">
        <w:rPr>
          <w:rFonts w:ascii="Times New Roman" w:eastAsia="Calibri" w:hAnsi="Times New Roman" w:cs="Times New Roman"/>
          <w:sz w:val="24"/>
          <w:szCs w:val="24"/>
        </w:rPr>
        <w:t>и</w:t>
      </w:r>
      <w:r w:rsidR="00A60395" w:rsidRPr="00441533">
        <w:rPr>
          <w:rFonts w:ascii="Times New Roman" w:eastAsia="Calibri" w:hAnsi="Times New Roman" w:cs="Times New Roman"/>
          <w:sz w:val="24"/>
          <w:szCs w:val="24"/>
        </w:rPr>
        <w:t>нформационное обеспечение воспитательного процесса, поддержка и разв</w:t>
      </w:r>
      <w:r w:rsidR="00AB668C" w:rsidRPr="00441533">
        <w:rPr>
          <w:rFonts w:ascii="Times New Roman" w:eastAsia="Calibri" w:hAnsi="Times New Roman" w:cs="Times New Roman"/>
          <w:sz w:val="24"/>
          <w:szCs w:val="24"/>
        </w:rPr>
        <w:t>итие медиа службы</w:t>
      </w:r>
      <w:r w:rsidR="00A60395" w:rsidRPr="00441533">
        <w:rPr>
          <w:rFonts w:ascii="Times New Roman" w:eastAsia="Calibri" w:hAnsi="Times New Roman" w:cs="Times New Roman"/>
          <w:sz w:val="24"/>
          <w:szCs w:val="24"/>
        </w:rPr>
        <w:t xml:space="preserve"> в</w:t>
      </w:r>
      <w:r w:rsidR="00A036F9" w:rsidRPr="00441533">
        <w:rPr>
          <w:rFonts w:ascii="Times New Roman" w:hAnsi="Times New Roman" w:cs="Times New Roman"/>
          <w:b/>
          <w:sz w:val="24"/>
          <w:szCs w:val="24"/>
        </w:rPr>
        <w:t xml:space="preserve"> </w:t>
      </w:r>
      <w:r w:rsidR="00A036F9" w:rsidRPr="00441533">
        <w:rPr>
          <w:rFonts w:ascii="Times New Roman" w:hAnsi="Times New Roman" w:cs="Times New Roman"/>
          <w:sz w:val="24"/>
          <w:szCs w:val="24"/>
        </w:rPr>
        <w:t>Таганрогском институте имени А.П. Чехова (филиале)</w:t>
      </w:r>
      <w:r w:rsidR="00A60395" w:rsidRPr="00441533">
        <w:rPr>
          <w:rFonts w:ascii="Times New Roman" w:eastAsia="Calibri" w:hAnsi="Times New Roman" w:cs="Times New Roman"/>
          <w:sz w:val="24"/>
          <w:szCs w:val="24"/>
        </w:rPr>
        <w:t xml:space="preserve"> РГЭУ (РИНХ)</w:t>
      </w:r>
      <w:r w:rsidR="00A56447" w:rsidRPr="00441533">
        <w:rPr>
          <w:rFonts w:ascii="Times New Roman" w:eastAsia="Calibri" w:hAnsi="Times New Roman" w:cs="Times New Roman"/>
          <w:sz w:val="24"/>
          <w:szCs w:val="24"/>
        </w:rPr>
        <w:t>;</w:t>
      </w:r>
      <w:r w:rsidR="00A60395" w:rsidRPr="00441533">
        <w:rPr>
          <w:rFonts w:ascii="Times New Roman" w:eastAsia="Calibri" w:hAnsi="Times New Roman" w:cs="Times New Roman"/>
          <w:sz w:val="24"/>
          <w:szCs w:val="24"/>
        </w:rPr>
        <w:t xml:space="preserve"> </w:t>
      </w:r>
    </w:p>
    <w:p w:rsidR="00A60395" w:rsidRPr="00441533" w:rsidRDefault="00D54469"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 о</w:t>
      </w:r>
      <w:r w:rsidR="00A60395" w:rsidRPr="00441533">
        <w:rPr>
          <w:rFonts w:ascii="Times New Roman" w:eastAsia="Calibri" w:hAnsi="Times New Roman" w:cs="Times New Roman"/>
          <w:sz w:val="24"/>
          <w:szCs w:val="24"/>
        </w:rPr>
        <w:t>ргани</w:t>
      </w:r>
      <w:r w:rsidR="002F2F1C" w:rsidRPr="00441533">
        <w:rPr>
          <w:rFonts w:ascii="Times New Roman" w:eastAsia="Calibri" w:hAnsi="Times New Roman" w:cs="Times New Roman"/>
          <w:sz w:val="24"/>
          <w:szCs w:val="24"/>
        </w:rPr>
        <w:t>зация</w:t>
      </w:r>
      <w:r w:rsidR="00A60395" w:rsidRPr="00441533">
        <w:rPr>
          <w:rFonts w:ascii="Times New Roman" w:eastAsia="Calibri" w:hAnsi="Times New Roman" w:cs="Times New Roman"/>
          <w:sz w:val="24"/>
          <w:szCs w:val="24"/>
        </w:rPr>
        <w:t xml:space="preserve"> и проведение мероприятий по гражданскому и патриотическому воспитанию </w:t>
      </w:r>
      <w:r w:rsidR="008B2E35" w:rsidRPr="00441533">
        <w:rPr>
          <w:rFonts w:ascii="Times New Roman" w:hAnsi="Times New Roman" w:cs="Times New Roman"/>
          <w:sz w:val="24"/>
          <w:szCs w:val="24"/>
        </w:rPr>
        <w:t>обучающихся</w:t>
      </w:r>
      <w:r w:rsidR="00A56447" w:rsidRPr="00441533">
        <w:rPr>
          <w:rFonts w:ascii="Times New Roman" w:eastAsia="Calibri" w:hAnsi="Times New Roman" w:cs="Times New Roman"/>
          <w:sz w:val="24"/>
          <w:szCs w:val="24"/>
        </w:rPr>
        <w:t>;</w:t>
      </w:r>
    </w:p>
    <w:p w:rsidR="00A60395" w:rsidRPr="00441533" w:rsidRDefault="00D54469"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 о</w:t>
      </w:r>
      <w:r w:rsidR="002F2F1C" w:rsidRPr="00441533">
        <w:rPr>
          <w:rFonts w:ascii="Times New Roman" w:eastAsia="Calibri" w:hAnsi="Times New Roman" w:cs="Times New Roman"/>
          <w:sz w:val="24"/>
          <w:szCs w:val="24"/>
        </w:rPr>
        <w:t xml:space="preserve">рганизация </w:t>
      </w:r>
      <w:r w:rsidR="00A60395" w:rsidRPr="00441533">
        <w:rPr>
          <w:rFonts w:ascii="Times New Roman" w:eastAsia="Calibri" w:hAnsi="Times New Roman" w:cs="Times New Roman"/>
          <w:sz w:val="24"/>
          <w:szCs w:val="24"/>
        </w:rPr>
        <w:t>работы по профилак</w:t>
      </w:r>
      <w:r w:rsidR="002F2F1C" w:rsidRPr="00441533">
        <w:rPr>
          <w:rFonts w:ascii="Times New Roman" w:eastAsia="Calibri" w:hAnsi="Times New Roman" w:cs="Times New Roman"/>
          <w:sz w:val="24"/>
          <w:szCs w:val="24"/>
        </w:rPr>
        <w:t>тике правонарушений, экстремизма, терроризма</w:t>
      </w:r>
      <w:r w:rsidR="00A60395" w:rsidRPr="00441533">
        <w:rPr>
          <w:rFonts w:ascii="Times New Roman" w:eastAsia="Calibri" w:hAnsi="Times New Roman" w:cs="Times New Roman"/>
          <w:sz w:val="24"/>
          <w:szCs w:val="24"/>
        </w:rPr>
        <w:t xml:space="preserve">, наркомании и ВИЧ-инфекции среди </w:t>
      </w:r>
      <w:r w:rsidR="008B2E35" w:rsidRPr="00441533">
        <w:rPr>
          <w:rFonts w:ascii="Times New Roman" w:hAnsi="Times New Roman" w:cs="Times New Roman"/>
          <w:sz w:val="24"/>
          <w:szCs w:val="24"/>
        </w:rPr>
        <w:t>обучающихся</w:t>
      </w:r>
      <w:r w:rsidR="00A56447" w:rsidRPr="00441533">
        <w:rPr>
          <w:rFonts w:ascii="Times New Roman" w:eastAsia="Calibri" w:hAnsi="Times New Roman" w:cs="Times New Roman"/>
          <w:sz w:val="24"/>
          <w:szCs w:val="24"/>
        </w:rPr>
        <w:t>;</w:t>
      </w:r>
      <w:r w:rsidR="00A60395" w:rsidRPr="00441533">
        <w:rPr>
          <w:rFonts w:ascii="Times New Roman" w:eastAsia="Calibri" w:hAnsi="Times New Roman" w:cs="Times New Roman"/>
          <w:sz w:val="24"/>
          <w:szCs w:val="24"/>
        </w:rPr>
        <w:t xml:space="preserve"> </w:t>
      </w:r>
    </w:p>
    <w:p w:rsidR="00A60395" w:rsidRPr="00441533" w:rsidRDefault="00D54469"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 с</w:t>
      </w:r>
      <w:r w:rsidR="00A60395" w:rsidRPr="00441533">
        <w:rPr>
          <w:rFonts w:ascii="Times New Roman" w:eastAsia="Calibri" w:hAnsi="Times New Roman" w:cs="Times New Roman"/>
          <w:sz w:val="24"/>
          <w:szCs w:val="24"/>
        </w:rPr>
        <w:t>оздание и организация работы творческих, спортивных, на</w:t>
      </w:r>
      <w:r w:rsidR="002F2F1C" w:rsidRPr="00441533">
        <w:rPr>
          <w:rFonts w:ascii="Times New Roman" w:eastAsia="Calibri" w:hAnsi="Times New Roman" w:cs="Times New Roman"/>
          <w:sz w:val="24"/>
          <w:szCs w:val="24"/>
        </w:rPr>
        <w:t>учных объединений и коллективов,</w:t>
      </w:r>
      <w:r w:rsidR="00A60395" w:rsidRPr="00441533">
        <w:rPr>
          <w:rFonts w:ascii="Times New Roman" w:eastAsia="Calibri" w:hAnsi="Times New Roman" w:cs="Times New Roman"/>
          <w:sz w:val="24"/>
          <w:szCs w:val="24"/>
        </w:rPr>
        <w:t xml:space="preserve"> объединений </w:t>
      </w:r>
      <w:r w:rsidR="008B2E35" w:rsidRPr="00441533">
        <w:rPr>
          <w:rFonts w:ascii="Times New Roman" w:hAnsi="Times New Roman" w:cs="Times New Roman"/>
          <w:sz w:val="24"/>
          <w:szCs w:val="24"/>
        </w:rPr>
        <w:t>обучающихся</w:t>
      </w:r>
      <w:r w:rsidR="008B2E35" w:rsidRPr="00441533">
        <w:rPr>
          <w:rFonts w:ascii="Times New Roman" w:eastAsia="Calibri" w:hAnsi="Times New Roman" w:cs="Times New Roman"/>
          <w:sz w:val="24"/>
          <w:szCs w:val="24"/>
        </w:rPr>
        <w:t xml:space="preserve"> </w:t>
      </w:r>
      <w:r w:rsidR="00A56447" w:rsidRPr="00441533">
        <w:rPr>
          <w:rFonts w:ascii="Times New Roman" w:eastAsia="Calibri" w:hAnsi="Times New Roman" w:cs="Times New Roman"/>
          <w:sz w:val="24"/>
          <w:szCs w:val="24"/>
        </w:rPr>
        <w:t>и преподавателей по интересам;</w:t>
      </w:r>
      <w:r w:rsidR="00A60395" w:rsidRPr="00441533">
        <w:rPr>
          <w:rFonts w:ascii="Times New Roman" w:eastAsia="Calibri" w:hAnsi="Times New Roman" w:cs="Times New Roman"/>
          <w:sz w:val="24"/>
          <w:szCs w:val="24"/>
        </w:rPr>
        <w:t xml:space="preserve"> </w:t>
      </w:r>
    </w:p>
    <w:p w:rsidR="00A60395" w:rsidRPr="00441533" w:rsidRDefault="002F2F1C"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 п</w:t>
      </w:r>
      <w:r w:rsidR="00A60395" w:rsidRPr="00441533">
        <w:rPr>
          <w:rFonts w:ascii="Times New Roman" w:eastAsia="Calibri" w:hAnsi="Times New Roman" w:cs="Times New Roman"/>
          <w:sz w:val="24"/>
          <w:szCs w:val="24"/>
        </w:rPr>
        <w:t xml:space="preserve">роведение культурно-массовых, физкультурно-оздоровительных, научно-просветительских мероприятий, организация досуга </w:t>
      </w:r>
      <w:r w:rsidR="008B2E35" w:rsidRPr="00441533">
        <w:rPr>
          <w:rFonts w:ascii="Times New Roman" w:hAnsi="Times New Roman" w:cs="Times New Roman"/>
          <w:sz w:val="24"/>
          <w:szCs w:val="24"/>
        </w:rPr>
        <w:t>обучающихся</w:t>
      </w:r>
      <w:r w:rsidR="00A56447" w:rsidRPr="00441533">
        <w:rPr>
          <w:rFonts w:ascii="Times New Roman" w:eastAsia="Calibri" w:hAnsi="Times New Roman" w:cs="Times New Roman"/>
          <w:sz w:val="24"/>
          <w:szCs w:val="24"/>
        </w:rPr>
        <w:t>;</w:t>
      </w:r>
    </w:p>
    <w:p w:rsidR="00A60395" w:rsidRPr="00441533" w:rsidRDefault="00D54469" w:rsidP="00821B1D">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 о</w:t>
      </w:r>
      <w:r w:rsidR="00821B1D" w:rsidRPr="00441533">
        <w:rPr>
          <w:rFonts w:ascii="Times New Roman" w:eastAsia="Calibri" w:hAnsi="Times New Roman" w:cs="Times New Roman"/>
          <w:sz w:val="24"/>
          <w:szCs w:val="24"/>
        </w:rPr>
        <w:t>рганизация</w:t>
      </w:r>
      <w:r w:rsidR="00A60395" w:rsidRPr="00441533">
        <w:rPr>
          <w:rFonts w:ascii="Times New Roman" w:eastAsia="Calibri" w:hAnsi="Times New Roman" w:cs="Times New Roman"/>
          <w:sz w:val="24"/>
          <w:szCs w:val="24"/>
        </w:rPr>
        <w:t xml:space="preserve"> работы по формированию и развитию традиций </w:t>
      </w:r>
      <w:r w:rsidR="007E17DE" w:rsidRPr="00441533">
        <w:rPr>
          <w:rFonts w:ascii="Times New Roman" w:eastAsia="Calibri" w:hAnsi="Times New Roman" w:cs="Times New Roman"/>
          <w:sz w:val="24"/>
          <w:szCs w:val="24"/>
        </w:rPr>
        <w:t>института</w:t>
      </w:r>
      <w:r w:rsidR="00A56447" w:rsidRPr="00441533">
        <w:rPr>
          <w:rFonts w:ascii="Times New Roman" w:eastAsia="Calibri" w:hAnsi="Times New Roman" w:cs="Times New Roman"/>
          <w:sz w:val="24"/>
          <w:szCs w:val="24"/>
        </w:rPr>
        <w:t>, его истории;</w:t>
      </w:r>
      <w:r w:rsidR="00A60395" w:rsidRPr="00441533">
        <w:rPr>
          <w:rFonts w:ascii="Times New Roman" w:eastAsia="Calibri" w:hAnsi="Times New Roman" w:cs="Times New Roman"/>
          <w:sz w:val="24"/>
          <w:szCs w:val="24"/>
        </w:rPr>
        <w:t xml:space="preserve"> </w:t>
      </w:r>
    </w:p>
    <w:p w:rsidR="00A60395" w:rsidRPr="00441533" w:rsidRDefault="00A56447"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 xml:space="preserve">- </w:t>
      </w:r>
      <w:r w:rsidR="00821B1D" w:rsidRPr="00441533">
        <w:rPr>
          <w:rFonts w:ascii="Times New Roman" w:eastAsia="Calibri" w:hAnsi="Times New Roman" w:cs="Times New Roman"/>
          <w:sz w:val="24"/>
          <w:szCs w:val="24"/>
        </w:rPr>
        <w:t>проведение</w:t>
      </w:r>
      <w:r w:rsidR="00A60395" w:rsidRPr="00441533">
        <w:rPr>
          <w:rFonts w:ascii="Times New Roman" w:eastAsia="Calibri" w:hAnsi="Times New Roman" w:cs="Times New Roman"/>
          <w:sz w:val="24"/>
          <w:szCs w:val="24"/>
        </w:rPr>
        <w:t xml:space="preserve"> социологического мониторинга проблем студенческой жизни, организация психологической поддержки и консультационной помощи </w:t>
      </w:r>
      <w:r w:rsidR="008B2E35" w:rsidRPr="00441533">
        <w:rPr>
          <w:rFonts w:ascii="Times New Roman" w:hAnsi="Times New Roman" w:cs="Times New Roman"/>
          <w:sz w:val="24"/>
          <w:szCs w:val="24"/>
        </w:rPr>
        <w:t>обучающимся</w:t>
      </w:r>
      <w:r w:rsidRPr="00441533">
        <w:rPr>
          <w:rFonts w:ascii="Times New Roman" w:eastAsia="Calibri" w:hAnsi="Times New Roman" w:cs="Times New Roman"/>
          <w:sz w:val="24"/>
          <w:szCs w:val="24"/>
        </w:rPr>
        <w:t>;</w:t>
      </w:r>
    </w:p>
    <w:p w:rsidR="00A60395" w:rsidRPr="00441533" w:rsidRDefault="00A56447"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 о</w:t>
      </w:r>
      <w:r w:rsidR="00821B1D" w:rsidRPr="00441533">
        <w:rPr>
          <w:rFonts w:ascii="Times New Roman" w:eastAsia="Calibri" w:hAnsi="Times New Roman" w:cs="Times New Roman"/>
          <w:sz w:val="24"/>
          <w:szCs w:val="24"/>
        </w:rPr>
        <w:t>рганизация</w:t>
      </w:r>
      <w:r w:rsidR="00A60395" w:rsidRPr="00441533">
        <w:rPr>
          <w:rFonts w:ascii="Times New Roman" w:eastAsia="Calibri" w:hAnsi="Times New Roman" w:cs="Times New Roman"/>
          <w:sz w:val="24"/>
          <w:szCs w:val="24"/>
        </w:rPr>
        <w:t xml:space="preserve"> и проведение системных мероприятий по экол</w:t>
      </w:r>
      <w:r w:rsidRPr="00441533">
        <w:rPr>
          <w:rFonts w:ascii="Times New Roman" w:eastAsia="Calibri" w:hAnsi="Times New Roman" w:cs="Times New Roman"/>
          <w:sz w:val="24"/>
          <w:szCs w:val="24"/>
        </w:rPr>
        <w:t>огическому воспитанию молодежи;</w:t>
      </w:r>
    </w:p>
    <w:p w:rsidR="00A60395" w:rsidRPr="00441533" w:rsidRDefault="00A56447"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 р</w:t>
      </w:r>
      <w:r w:rsidR="00A60395" w:rsidRPr="00441533">
        <w:rPr>
          <w:rFonts w:ascii="Times New Roman" w:eastAsia="Calibri" w:hAnsi="Times New Roman" w:cs="Times New Roman"/>
          <w:sz w:val="24"/>
          <w:szCs w:val="24"/>
        </w:rPr>
        <w:t>азвитие форм морального и материального поощрения участников воспитательно</w:t>
      </w:r>
      <w:r w:rsidR="00A036F9" w:rsidRPr="00441533">
        <w:rPr>
          <w:rFonts w:ascii="Times New Roman" w:eastAsia="Calibri" w:hAnsi="Times New Roman" w:cs="Times New Roman"/>
          <w:sz w:val="24"/>
          <w:szCs w:val="24"/>
        </w:rPr>
        <w:t>го процесса</w:t>
      </w:r>
      <w:r w:rsidRPr="00441533">
        <w:rPr>
          <w:rFonts w:ascii="Times New Roman" w:eastAsia="Calibri" w:hAnsi="Times New Roman" w:cs="Times New Roman"/>
          <w:sz w:val="24"/>
          <w:szCs w:val="24"/>
        </w:rPr>
        <w:t>;</w:t>
      </w:r>
      <w:r w:rsidR="00A60395" w:rsidRPr="00441533">
        <w:rPr>
          <w:rFonts w:ascii="Times New Roman" w:eastAsia="Calibri" w:hAnsi="Times New Roman" w:cs="Times New Roman"/>
          <w:sz w:val="24"/>
          <w:szCs w:val="24"/>
        </w:rPr>
        <w:t xml:space="preserve"> </w:t>
      </w:r>
    </w:p>
    <w:p w:rsidR="00A60395" w:rsidRPr="00441533" w:rsidRDefault="00A56447"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 р</w:t>
      </w:r>
      <w:r w:rsidR="00A60395" w:rsidRPr="00441533">
        <w:rPr>
          <w:rFonts w:ascii="Times New Roman" w:eastAsia="Calibri" w:hAnsi="Times New Roman" w:cs="Times New Roman"/>
          <w:sz w:val="24"/>
          <w:szCs w:val="24"/>
        </w:rPr>
        <w:t xml:space="preserve">азвитие материально-технической базы и объектов, предназначенных для реализации воспитательного </w:t>
      </w:r>
      <w:r w:rsidRPr="00441533">
        <w:rPr>
          <w:rFonts w:ascii="Times New Roman" w:eastAsia="Calibri" w:hAnsi="Times New Roman" w:cs="Times New Roman"/>
          <w:sz w:val="24"/>
          <w:szCs w:val="24"/>
        </w:rPr>
        <w:t>и спортивно-массового  процесса;</w:t>
      </w:r>
      <w:r w:rsidR="00A60395" w:rsidRPr="00441533">
        <w:rPr>
          <w:rFonts w:ascii="Times New Roman" w:eastAsia="Calibri" w:hAnsi="Times New Roman" w:cs="Times New Roman"/>
          <w:sz w:val="24"/>
          <w:szCs w:val="24"/>
        </w:rPr>
        <w:t xml:space="preserve"> </w:t>
      </w:r>
    </w:p>
    <w:p w:rsidR="00A60395" w:rsidRPr="00441533" w:rsidRDefault="00A56447"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 о</w:t>
      </w:r>
      <w:r w:rsidR="00821B1D" w:rsidRPr="00441533">
        <w:rPr>
          <w:rFonts w:ascii="Times New Roman" w:eastAsia="Calibri" w:hAnsi="Times New Roman" w:cs="Times New Roman"/>
          <w:sz w:val="24"/>
          <w:szCs w:val="24"/>
        </w:rPr>
        <w:t>рганизация</w:t>
      </w:r>
      <w:r w:rsidR="00A60395" w:rsidRPr="00441533">
        <w:rPr>
          <w:rFonts w:ascii="Times New Roman" w:eastAsia="Calibri" w:hAnsi="Times New Roman" w:cs="Times New Roman"/>
          <w:sz w:val="24"/>
          <w:szCs w:val="24"/>
        </w:rPr>
        <w:t xml:space="preserve"> и проведение регулярных встреч </w:t>
      </w:r>
      <w:r w:rsidR="008B2E35" w:rsidRPr="00441533">
        <w:rPr>
          <w:rFonts w:ascii="Times New Roman" w:hAnsi="Times New Roman" w:cs="Times New Roman"/>
          <w:sz w:val="24"/>
          <w:szCs w:val="24"/>
        </w:rPr>
        <w:t>обучающихся</w:t>
      </w:r>
      <w:r w:rsidR="00A60395" w:rsidRPr="00441533">
        <w:rPr>
          <w:rFonts w:ascii="Times New Roman" w:eastAsia="Calibri" w:hAnsi="Times New Roman" w:cs="Times New Roman"/>
          <w:sz w:val="24"/>
          <w:szCs w:val="24"/>
        </w:rPr>
        <w:t xml:space="preserve"> с представителями профессиональных сообществ.</w:t>
      </w:r>
    </w:p>
    <w:p w:rsidR="009F32E6" w:rsidRPr="00CA756C" w:rsidRDefault="009F32E6"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Методы формирования сознания личности: беседа, диспут, внушение, инструктаж, контроль, объяснение, пример, разъяснение, рассказ, самоконтроль, совет, убеждение и др.</w:t>
      </w:r>
      <w:r w:rsidR="008C1916" w:rsidRPr="00441533">
        <w:rPr>
          <w:rFonts w:ascii="Times New Roman" w:eastAsia="Calibri" w:hAnsi="Times New Roman" w:cs="Times New Roman"/>
          <w:sz w:val="24"/>
          <w:szCs w:val="24"/>
        </w:rPr>
        <w:t xml:space="preserve"> </w:t>
      </w:r>
    </w:p>
    <w:p w:rsidR="009F32E6" w:rsidRPr="00441533" w:rsidRDefault="009F32E6"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Методы организации деятельности и формирования опыта поведения: задание, общественное мнение, педагогическое требование, поручение, приучение, создание воспитывающих ситуаций, тренинг, упражнение и др.</w:t>
      </w:r>
    </w:p>
    <w:p w:rsidR="009F32E6" w:rsidRPr="00441533" w:rsidRDefault="009F32E6" w:rsidP="009E12A8">
      <w:pPr>
        <w:spacing w:after="0" w:line="240" w:lineRule="auto"/>
        <w:ind w:firstLine="709"/>
        <w:jc w:val="both"/>
        <w:rPr>
          <w:rFonts w:ascii="Times New Roman" w:eastAsia="Calibri" w:hAnsi="Times New Roman" w:cs="Times New Roman"/>
          <w:sz w:val="24"/>
          <w:szCs w:val="24"/>
        </w:rPr>
      </w:pPr>
      <w:r w:rsidRPr="00441533">
        <w:rPr>
          <w:rFonts w:ascii="Times New Roman" w:eastAsia="Calibri" w:hAnsi="Times New Roman" w:cs="Times New Roman"/>
          <w:sz w:val="24"/>
          <w:szCs w:val="24"/>
        </w:rPr>
        <w:t>Методы мотивации деятельности и поведения: одобрение, поощрение социальной активности, порицание, создание ситуаций успеха, создание ситуаций для эмоционально-нравственных переживаний, соревнование и др.</w:t>
      </w:r>
    </w:p>
    <w:p w:rsidR="006B5B1E" w:rsidRDefault="006B5B1E" w:rsidP="009E12A8">
      <w:pPr>
        <w:spacing w:after="0" w:line="240" w:lineRule="auto"/>
        <w:ind w:firstLine="709"/>
        <w:jc w:val="both"/>
        <w:rPr>
          <w:rFonts w:ascii="Times New Roman" w:hAnsi="Times New Roman" w:cs="Times New Roman"/>
          <w:b/>
          <w:sz w:val="24"/>
          <w:szCs w:val="24"/>
        </w:rPr>
      </w:pPr>
    </w:p>
    <w:p w:rsidR="00AC5A50" w:rsidRPr="00ED5502" w:rsidRDefault="00AC5A50" w:rsidP="00CA23BE">
      <w:pPr>
        <w:pStyle w:val="af3"/>
        <w:jc w:val="both"/>
        <w:rPr>
          <w:rFonts w:ascii="Times New Roman" w:hAnsi="Times New Roman"/>
          <w:sz w:val="24"/>
          <w:szCs w:val="24"/>
        </w:rPr>
      </w:pPr>
      <w:r w:rsidRPr="00A21553">
        <w:rPr>
          <w:rFonts w:ascii="Times New Roman" w:hAnsi="Times New Roman"/>
          <w:sz w:val="24"/>
          <w:szCs w:val="24"/>
        </w:rPr>
        <w:t xml:space="preserve">Перечень мероприятий воспитательной работы, планируемых к проведению </w:t>
      </w:r>
      <w:r>
        <w:rPr>
          <w:rFonts w:ascii="Times New Roman" w:hAnsi="Times New Roman"/>
          <w:sz w:val="24"/>
          <w:szCs w:val="24"/>
        </w:rPr>
        <w:t xml:space="preserve">в </w:t>
      </w:r>
      <w:r w:rsidRPr="004A0F38">
        <w:rPr>
          <w:rFonts w:ascii="Times New Roman" w:hAnsi="Times New Roman"/>
          <w:sz w:val="24"/>
          <w:szCs w:val="24"/>
        </w:rPr>
        <w:t xml:space="preserve">Таганрогском институте имени А.П. Чехова по направлению подготовки </w:t>
      </w:r>
      <w:r w:rsidR="00ED5502" w:rsidRPr="004A0F38">
        <w:rPr>
          <w:rFonts w:ascii="Times New Roman" w:hAnsi="Times New Roman"/>
          <w:sz w:val="24"/>
          <w:szCs w:val="24"/>
        </w:rPr>
        <w:t xml:space="preserve">направление </w:t>
      </w:r>
      <w:r w:rsidR="00CA23BE" w:rsidRPr="00CA23BE">
        <w:rPr>
          <w:rFonts w:ascii="Times New Roman" w:hAnsi="Times New Roman"/>
          <w:sz w:val="24"/>
          <w:szCs w:val="24"/>
        </w:rPr>
        <w:t xml:space="preserve">44.03.05 «Педагогическое </w:t>
      </w:r>
      <w:r w:rsidR="00CA23BE">
        <w:rPr>
          <w:rFonts w:ascii="Times New Roman" w:hAnsi="Times New Roman"/>
          <w:sz w:val="24"/>
          <w:szCs w:val="24"/>
        </w:rPr>
        <w:t>образование (с двумя профилями)</w:t>
      </w:r>
      <w:r w:rsidR="00CA23BE" w:rsidRPr="00CA23BE">
        <w:rPr>
          <w:rFonts w:ascii="Times New Roman" w:hAnsi="Times New Roman"/>
          <w:sz w:val="24"/>
          <w:szCs w:val="24"/>
        </w:rPr>
        <w:t xml:space="preserve">» </w:t>
      </w:r>
      <w:r w:rsidRPr="00CA23BE">
        <w:rPr>
          <w:rFonts w:ascii="Times New Roman" w:hAnsi="Times New Roman"/>
          <w:sz w:val="24"/>
          <w:szCs w:val="24"/>
        </w:rPr>
        <w:t>(</w:t>
      </w:r>
      <w:r w:rsidRPr="00CA23BE">
        <w:rPr>
          <w:rFonts w:ascii="Times New Roman" w:hAnsi="Times New Roman"/>
          <w:i/>
          <w:sz w:val="24"/>
          <w:szCs w:val="24"/>
        </w:rPr>
        <w:t>код и наименование</w:t>
      </w:r>
      <w:r w:rsidRPr="00CA23BE">
        <w:rPr>
          <w:rFonts w:ascii="Times New Roman" w:hAnsi="Times New Roman"/>
          <w:sz w:val="24"/>
          <w:szCs w:val="24"/>
        </w:rPr>
        <w:t>) направленности (профиль)</w:t>
      </w:r>
      <w:r w:rsidR="002536DA" w:rsidRPr="00CA23BE">
        <w:rPr>
          <w:rFonts w:ascii="Times New Roman" w:hAnsi="Times New Roman"/>
          <w:sz w:val="24"/>
          <w:szCs w:val="24"/>
        </w:rPr>
        <w:t xml:space="preserve"> </w:t>
      </w:r>
      <w:r w:rsidR="004A0F38" w:rsidRPr="00CA23BE">
        <w:rPr>
          <w:rFonts w:ascii="Times New Roman" w:hAnsi="Times New Roman"/>
          <w:sz w:val="24"/>
          <w:szCs w:val="24"/>
        </w:rPr>
        <w:t>4</w:t>
      </w:r>
      <w:r w:rsidR="00CA23BE">
        <w:rPr>
          <w:rFonts w:ascii="Times New Roman" w:hAnsi="Times New Roman"/>
          <w:sz w:val="24"/>
          <w:szCs w:val="24"/>
        </w:rPr>
        <w:t>4</w:t>
      </w:r>
      <w:r w:rsidR="002536DA" w:rsidRPr="00CA23BE">
        <w:rPr>
          <w:rFonts w:ascii="Times New Roman" w:hAnsi="Times New Roman"/>
          <w:sz w:val="24"/>
          <w:szCs w:val="24"/>
        </w:rPr>
        <w:t>.03.0</w:t>
      </w:r>
      <w:r w:rsidR="00CA23BE">
        <w:rPr>
          <w:rFonts w:ascii="Times New Roman" w:hAnsi="Times New Roman"/>
          <w:sz w:val="24"/>
          <w:szCs w:val="24"/>
        </w:rPr>
        <w:t>5</w:t>
      </w:r>
      <w:r w:rsidR="002536DA" w:rsidRPr="00CA23BE">
        <w:rPr>
          <w:rFonts w:ascii="Times New Roman" w:hAnsi="Times New Roman"/>
          <w:sz w:val="24"/>
          <w:szCs w:val="24"/>
        </w:rPr>
        <w:t>.</w:t>
      </w:r>
      <w:r w:rsidR="00CA23BE">
        <w:rPr>
          <w:rFonts w:ascii="Times New Roman" w:hAnsi="Times New Roman"/>
          <w:sz w:val="24"/>
          <w:szCs w:val="24"/>
        </w:rPr>
        <w:t>34</w:t>
      </w:r>
      <w:r w:rsidRPr="00CA23BE">
        <w:rPr>
          <w:rFonts w:ascii="Times New Roman" w:hAnsi="Times New Roman"/>
          <w:sz w:val="24"/>
          <w:szCs w:val="24"/>
        </w:rPr>
        <w:t xml:space="preserve"> </w:t>
      </w:r>
      <w:r w:rsidR="00ED5502" w:rsidRPr="00CA23BE">
        <w:rPr>
          <w:rFonts w:ascii="Times New Roman" w:hAnsi="Times New Roman"/>
          <w:sz w:val="24"/>
          <w:szCs w:val="24"/>
        </w:rPr>
        <w:t>«</w:t>
      </w:r>
      <w:r w:rsidR="00CA23BE" w:rsidRPr="00CA23BE">
        <w:rPr>
          <w:rFonts w:ascii="Times New Roman" w:hAnsi="Times New Roman"/>
          <w:sz w:val="24"/>
          <w:szCs w:val="24"/>
        </w:rPr>
        <w:t>География и Экономика</w:t>
      </w:r>
      <w:r w:rsidR="00ED5502" w:rsidRPr="00CA23BE">
        <w:rPr>
          <w:rFonts w:ascii="Times New Roman" w:hAnsi="Times New Roman"/>
          <w:sz w:val="24"/>
          <w:szCs w:val="24"/>
        </w:rPr>
        <w:t>»</w:t>
      </w:r>
      <w:r w:rsidRPr="00CA23BE">
        <w:rPr>
          <w:rFonts w:ascii="Times New Roman" w:hAnsi="Times New Roman"/>
          <w:sz w:val="24"/>
          <w:szCs w:val="24"/>
        </w:rPr>
        <w:t xml:space="preserve"> (</w:t>
      </w:r>
      <w:r w:rsidRPr="00CA23BE">
        <w:rPr>
          <w:rFonts w:ascii="Times New Roman" w:hAnsi="Times New Roman"/>
          <w:i/>
          <w:sz w:val="24"/>
          <w:szCs w:val="24"/>
        </w:rPr>
        <w:t>код и наименование</w:t>
      </w:r>
      <w:r w:rsidRPr="00CA23BE">
        <w:rPr>
          <w:rFonts w:ascii="Times New Roman" w:hAnsi="Times New Roman"/>
          <w:sz w:val="24"/>
          <w:szCs w:val="24"/>
        </w:rPr>
        <w:t>) представлены в Приложении</w:t>
      </w:r>
      <w:r w:rsidRPr="00ED5502">
        <w:rPr>
          <w:rFonts w:ascii="Times New Roman" w:hAnsi="Times New Roman"/>
          <w:sz w:val="24"/>
          <w:szCs w:val="24"/>
        </w:rPr>
        <w:t xml:space="preserve"> 1.</w:t>
      </w:r>
    </w:p>
    <w:p w:rsidR="00AC5A50" w:rsidRPr="00441533" w:rsidRDefault="00AC5A50" w:rsidP="009E12A8">
      <w:pPr>
        <w:spacing w:after="0" w:line="240" w:lineRule="auto"/>
        <w:ind w:firstLine="709"/>
        <w:jc w:val="both"/>
        <w:rPr>
          <w:rFonts w:ascii="Times New Roman" w:hAnsi="Times New Roman" w:cs="Times New Roman"/>
          <w:b/>
          <w:sz w:val="24"/>
          <w:szCs w:val="24"/>
        </w:rPr>
      </w:pPr>
    </w:p>
    <w:p w:rsidR="00C50C53" w:rsidRPr="00441533" w:rsidRDefault="00EA6EF8" w:rsidP="009E12A8">
      <w:pPr>
        <w:spacing w:after="0" w:line="240" w:lineRule="auto"/>
        <w:ind w:firstLine="709"/>
        <w:jc w:val="both"/>
        <w:rPr>
          <w:rFonts w:ascii="Times New Roman" w:hAnsi="Times New Roman" w:cs="Times New Roman"/>
          <w:b/>
          <w:sz w:val="24"/>
          <w:szCs w:val="24"/>
        </w:rPr>
      </w:pPr>
      <w:r w:rsidRPr="00441533">
        <w:rPr>
          <w:rFonts w:ascii="Times New Roman" w:hAnsi="Times New Roman" w:cs="Times New Roman"/>
          <w:b/>
          <w:sz w:val="24"/>
          <w:szCs w:val="24"/>
        </w:rPr>
        <w:t>2.</w:t>
      </w:r>
      <w:r w:rsidR="009E12A8" w:rsidRPr="00441533">
        <w:rPr>
          <w:rFonts w:ascii="Times New Roman" w:hAnsi="Times New Roman" w:cs="Times New Roman"/>
          <w:b/>
          <w:sz w:val="24"/>
          <w:szCs w:val="24"/>
        </w:rPr>
        <w:t>4</w:t>
      </w:r>
      <w:r w:rsidR="00C50C53" w:rsidRPr="00441533">
        <w:rPr>
          <w:rFonts w:ascii="Times New Roman" w:hAnsi="Times New Roman" w:cs="Times New Roman"/>
          <w:b/>
          <w:sz w:val="24"/>
          <w:szCs w:val="24"/>
        </w:rPr>
        <w:t>. Инфраструктура</w:t>
      </w:r>
      <w:r w:rsidR="007D1BB1" w:rsidRPr="00441533">
        <w:rPr>
          <w:rFonts w:ascii="Times New Roman" w:hAnsi="Times New Roman" w:cs="Times New Roman"/>
          <w:b/>
          <w:sz w:val="24"/>
          <w:szCs w:val="24"/>
        </w:rPr>
        <w:t xml:space="preserve"> Таганрогского института имени А.П. Чехова (филиала) </w:t>
      </w:r>
      <w:r w:rsidR="00C50C53" w:rsidRPr="00441533">
        <w:rPr>
          <w:rFonts w:ascii="Times New Roman" w:hAnsi="Times New Roman" w:cs="Times New Roman"/>
          <w:b/>
          <w:sz w:val="24"/>
          <w:szCs w:val="24"/>
        </w:rPr>
        <w:t xml:space="preserve"> </w:t>
      </w:r>
      <w:r w:rsidR="00FB3307" w:rsidRPr="00441533">
        <w:rPr>
          <w:rFonts w:ascii="Times New Roman" w:hAnsi="Times New Roman" w:cs="Times New Roman"/>
          <w:b/>
          <w:sz w:val="24"/>
          <w:szCs w:val="24"/>
        </w:rPr>
        <w:t>РГЭУ (РИНХ)</w:t>
      </w:r>
      <w:r w:rsidR="00C50C53" w:rsidRPr="00441533">
        <w:rPr>
          <w:rFonts w:ascii="Times New Roman" w:hAnsi="Times New Roman" w:cs="Times New Roman"/>
          <w:b/>
          <w:sz w:val="24"/>
          <w:szCs w:val="24"/>
        </w:rPr>
        <w:t>, обеспечивающая реализацию рабочей программы воспитания</w:t>
      </w:r>
    </w:p>
    <w:p w:rsidR="004828ED" w:rsidRPr="00441533" w:rsidRDefault="00444030" w:rsidP="004828ED">
      <w:pPr>
        <w:spacing w:after="0" w:line="240" w:lineRule="auto"/>
        <w:ind w:firstLine="709"/>
        <w:jc w:val="both"/>
        <w:rPr>
          <w:rFonts w:ascii="Times New Roman" w:hAnsi="Times New Roman" w:cs="Times New Roman"/>
          <w:sz w:val="24"/>
          <w:szCs w:val="24"/>
        </w:rPr>
      </w:pPr>
      <w:r w:rsidRPr="00441533">
        <w:rPr>
          <w:rFonts w:ascii="Times New Roman" w:hAnsi="Times New Roman" w:cs="Times New Roman"/>
          <w:sz w:val="24"/>
          <w:szCs w:val="24"/>
        </w:rPr>
        <w:t>Уче</w:t>
      </w:r>
      <w:r w:rsidR="004B06BA" w:rsidRPr="00441533">
        <w:rPr>
          <w:rFonts w:ascii="Times New Roman" w:hAnsi="Times New Roman" w:cs="Times New Roman"/>
          <w:sz w:val="24"/>
          <w:szCs w:val="24"/>
        </w:rPr>
        <w:t>б</w:t>
      </w:r>
      <w:r w:rsidRPr="00441533">
        <w:rPr>
          <w:rFonts w:ascii="Times New Roman" w:hAnsi="Times New Roman" w:cs="Times New Roman"/>
          <w:sz w:val="24"/>
          <w:szCs w:val="24"/>
        </w:rPr>
        <w:t xml:space="preserve">ный корпус </w:t>
      </w:r>
      <w:r w:rsidR="004828ED" w:rsidRPr="00441533">
        <w:rPr>
          <w:rFonts w:ascii="Times New Roman" w:hAnsi="Times New Roman" w:cs="Times New Roman"/>
          <w:sz w:val="24"/>
          <w:szCs w:val="24"/>
        </w:rPr>
        <w:t xml:space="preserve">№ 3 (г. </w:t>
      </w:r>
      <w:r w:rsidR="00EC70CD">
        <w:rPr>
          <w:rFonts w:ascii="Times New Roman" w:hAnsi="Times New Roman" w:cs="Times New Roman"/>
          <w:sz w:val="24"/>
          <w:szCs w:val="24"/>
        </w:rPr>
        <w:t>Таганрог, ул. Инициативная, 46)</w:t>
      </w:r>
    </w:p>
    <w:p w:rsidR="005128E9" w:rsidRPr="000F6A30" w:rsidRDefault="00B63D64" w:rsidP="009E12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Спортивные залы</w:t>
      </w:r>
      <w:r w:rsidR="005128E9" w:rsidRPr="000F6A30">
        <w:rPr>
          <w:rFonts w:ascii="Times New Roman" w:hAnsi="Times New Roman" w:cs="Times New Roman"/>
          <w:sz w:val="24"/>
          <w:szCs w:val="24"/>
        </w:rPr>
        <w:t>:</w:t>
      </w:r>
    </w:p>
    <w:p w:rsidR="005128E9" w:rsidRPr="000F6A30" w:rsidRDefault="005128E9"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В </w:t>
      </w:r>
      <w:r w:rsidR="00493B8D" w:rsidRPr="00493B8D">
        <w:rPr>
          <w:rFonts w:ascii="Times New Roman" w:hAnsi="Times New Roman" w:cs="Times New Roman"/>
          <w:sz w:val="24"/>
          <w:szCs w:val="24"/>
        </w:rPr>
        <w:t>Учен</w:t>
      </w:r>
      <w:r w:rsidR="00493B8D">
        <w:rPr>
          <w:rFonts w:ascii="Times New Roman" w:hAnsi="Times New Roman" w:cs="Times New Roman"/>
          <w:sz w:val="24"/>
          <w:szCs w:val="24"/>
        </w:rPr>
        <w:t>ом</w:t>
      </w:r>
      <w:r w:rsidR="00493B8D" w:rsidRPr="00493B8D">
        <w:rPr>
          <w:rFonts w:ascii="Times New Roman" w:hAnsi="Times New Roman" w:cs="Times New Roman"/>
          <w:sz w:val="24"/>
          <w:szCs w:val="24"/>
        </w:rPr>
        <w:t xml:space="preserve"> корпус</w:t>
      </w:r>
      <w:r w:rsidR="00493B8D">
        <w:rPr>
          <w:rFonts w:ascii="Times New Roman" w:hAnsi="Times New Roman" w:cs="Times New Roman"/>
          <w:sz w:val="24"/>
          <w:szCs w:val="24"/>
        </w:rPr>
        <w:t>е</w:t>
      </w:r>
      <w:r w:rsidR="00B63D64">
        <w:rPr>
          <w:rFonts w:ascii="Times New Roman" w:hAnsi="Times New Roman" w:cs="Times New Roman"/>
          <w:sz w:val="24"/>
          <w:szCs w:val="24"/>
        </w:rPr>
        <w:t xml:space="preserve"> № 1 (г. Таганрог, ул. Инициативная, 48</w:t>
      </w:r>
      <w:r w:rsidR="00493B8D">
        <w:rPr>
          <w:rFonts w:ascii="Times New Roman" w:hAnsi="Times New Roman" w:cs="Times New Roman"/>
          <w:sz w:val="24"/>
          <w:szCs w:val="24"/>
        </w:rPr>
        <w:t xml:space="preserve">) </w:t>
      </w:r>
      <w:r w:rsidRPr="000F6A30">
        <w:rPr>
          <w:rFonts w:ascii="Times New Roman" w:hAnsi="Times New Roman" w:cs="Times New Roman"/>
          <w:sz w:val="24"/>
          <w:szCs w:val="24"/>
        </w:rPr>
        <w:t xml:space="preserve">находится </w:t>
      </w:r>
      <w:r w:rsidR="00B63D64">
        <w:rPr>
          <w:rFonts w:ascii="Times New Roman" w:hAnsi="Times New Roman" w:cs="Times New Roman"/>
          <w:sz w:val="24"/>
          <w:szCs w:val="24"/>
        </w:rPr>
        <w:t>большой спортивный зал</w:t>
      </w:r>
      <w:r w:rsidR="00444030" w:rsidRPr="000F6A30">
        <w:rPr>
          <w:rFonts w:ascii="Times New Roman" w:hAnsi="Times New Roman" w:cs="Times New Roman"/>
          <w:sz w:val="24"/>
          <w:szCs w:val="24"/>
        </w:rPr>
        <w:t>;</w:t>
      </w:r>
    </w:p>
    <w:p w:rsidR="00B63D64" w:rsidRPr="00947D9E" w:rsidRDefault="005128E9" w:rsidP="00947D9E">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 xml:space="preserve">В </w:t>
      </w:r>
      <w:r w:rsidR="00493B8D">
        <w:rPr>
          <w:rFonts w:ascii="Times New Roman" w:hAnsi="Times New Roman" w:cs="Times New Roman"/>
          <w:sz w:val="24"/>
          <w:szCs w:val="24"/>
        </w:rPr>
        <w:t>Учебном</w:t>
      </w:r>
      <w:r w:rsidR="00493B8D" w:rsidRPr="00493B8D">
        <w:rPr>
          <w:rFonts w:ascii="Times New Roman" w:hAnsi="Times New Roman" w:cs="Times New Roman"/>
          <w:sz w:val="24"/>
          <w:szCs w:val="24"/>
        </w:rPr>
        <w:t xml:space="preserve"> корпус</w:t>
      </w:r>
      <w:r w:rsidR="00493B8D">
        <w:rPr>
          <w:rFonts w:ascii="Times New Roman" w:hAnsi="Times New Roman" w:cs="Times New Roman"/>
          <w:sz w:val="24"/>
          <w:szCs w:val="24"/>
        </w:rPr>
        <w:t>е</w:t>
      </w:r>
      <w:r w:rsidR="00B63D64">
        <w:rPr>
          <w:rFonts w:ascii="Times New Roman" w:hAnsi="Times New Roman" w:cs="Times New Roman"/>
          <w:sz w:val="24"/>
          <w:szCs w:val="24"/>
        </w:rPr>
        <w:t xml:space="preserve"> № 2 (г. Таганрог</w:t>
      </w:r>
      <w:r w:rsidR="00493B8D" w:rsidRPr="00493B8D">
        <w:rPr>
          <w:rFonts w:ascii="Times New Roman" w:hAnsi="Times New Roman" w:cs="Times New Roman"/>
          <w:sz w:val="24"/>
          <w:szCs w:val="24"/>
        </w:rPr>
        <w:t>, ул</w:t>
      </w:r>
      <w:r w:rsidR="00B63D64">
        <w:rPr>
          <w:rFonts w:ascii="Times New Roman" w:hAnsi="Times New Roman" w:cs="Times New Roman"/>
          <w:sz w:val="24"/>
          <w:szCs w:val="24"/>
        </w:rPr>
        <w:t>. Инициативная, 50</w:t>
      </w:r>
      <w:r w:rsidR="00493B8D">
        <w:rPr>
          <w:rFonts w:ascii="Times New Roman" w:hAnsi="Times New Roman" w:cs="Times New Roman"/>
          <w:sz w:val="24"/>
          <w:szCs w:val="24"/>
        </w:rPr>
        <w:t>)</w:t>
      </w:r>
      <w:r w:rsidR="00B63D64">
        <w:rPr>
          <w:rFonts w:ascii="Times New Roman" w:hAnsi="Times New Roman" w:cs="Times New Roman"/>
          <w:sz w:val="24"/>
          <w:szCs w:val="24"/>
        </w:rPr>
        <w:t xml:space="preserve"> функционирует малый спортивный зал.</w:t>
      </w:r>
    </w:p>
    <w:p w:rsidR="007C16FF" w:rsidRPr="00947D9E" w:rsidRDefault="00B63D64" w:rsidP="009E12A8">
      <w:pPr>
        <w:spacing w:after="0" w:line="240" w:lineRule="auto"/>
        <w:ind w:firstLine="709"/>
        <w:jc w:val="both"/>
        <w:rPr>
          <w:rFonts w:ascii="Times New Roman" w:hAnsi="Times New Roman" w:cs="Times New Roman"/>
          <w:sz w:val="24"/>
          <w:szCs w:val="24"/>
        </w:rPr>
      </w:pPr>
      <w:r w:rsidRPr="00947D9E">
        <w:rPr>
          <w:rFonts w:ascii="Times New Roman" w:hAnsi="Times New Roman" w:cs="Times New Roman"/>
          <w:sz w:val="24"/>
          <w:szCs w:val="24"/>
        </w:rPr>
        <w:t xml:space="preserve">Спортивные </w:t>
      </w:r>
      <w:r w:rsidR="00947D9E" w:rsidRPr="00947D9E">
        <w:rPr>
          <w:rFonts w:ascii="Times New Roman" w:hAnsi="Times New Roman" w:cs="Times New Roman"/>
          <w:sz w:val="24"/>
          <w:szCs w:val="24"/>
        </w:rPr>
        <w:t>клубы Таганрогского института имени А.П. Чехова (филиала) РГЭУ (РИНХ):</w:t>
      </w:r>
    </w:p>
    <w:p w:rsidR="007C16FF" w:rsidRPr="000F6A30" w:rsidRDefault="00D740E6" w:rsidP="00D740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Спортивный студенческий клуб самбо и дзюдо (ССК</w:t>
      </w:r>
      <w:r w:rsidR="00A44F18">
        <w:rPr>
          <w:rFonts w:ascii="Times New Roman" w:hAnsi="Times New Roman" w:cs="Times New Roman"/>
          <w:sz w:val="24"/>
          <w:szCs w:val="24"/>
        </w:rPr>
        <w:t xml:space="preserve"> самбо и дзюдо</w:t>
      </w:r>
      <w:r>
        <w:rPr>
          <w:rFonts w:ascii="Times New Roman" w:hAnsi="Times New Roman" w:cs="Times New Roman"/>
          <w:sz w:val="24"/>
          <w:szCs w:val="24"/>
        </w:rPr>
        <w:t>)</w:t>
      </w:r>
      <w:r w:rsidR="007C16FF" w:rsidRPr="000F6A30">
        <w:rPr>
          <w:rFonts w:ascii="Times New Roman" w:hAnsi="Times New Roman" w:cs="Times New Roman"/>
          <w:sz w:val="24"/>
          <w:szCs w:val="24"/>
        </w:rPr>
        <w:t xml:space="preserve"> (</w:t>
      </w:r>
      <w:r>
        <w:rPr>
          <w:rFonts w:ascii="Times New Roman" w:hAnsi="Times New Roman" w:cs="Times New Roman"/>
          <w:sz w:val="24"/>
          <w:szCs w:val="24"/>
        </w:rPr>
        <w:t xml:space="preserve">в </w:t>
      </w:r>
      <w:r w:rsidR="007C16FF" w:rsidRPr="000F6A30">
        <w:rPr>
          <w:rFonts w:ascii="Times New Roman" w:hAnsi="Times New Roman" w:cs="Times New Roman"/>
          <w:sz w:val="24"/>
          <w:szCs w:val="24"/>
        </w:rPr>
        <w:t>АССК</w:t>
      </w:r>
      <w:r>
        <w:rPr>
          <w:rFonts w:ascii="Times New Roman" w:hAnsi="Times New Roman" w:cs="Times New Roman"/>
          <w:sz w:val="24"/>
          <w:szCs w:val="24"/>
        </w:rPr>
        <w:t xml:space="preserve"> не состоит). </w:t>
      </w:r>
      <w:r w:rsidR="00A44F18">
        <w:rPr>
          <w:rFonts w:ascii="Times New Roman" w:hAnsi="Times New Roman" w:cs="Times New Roman"/>
          <w:sz w:val="24"/>
          <w:szCs w:val="24"/>
        </w:rPr>
        <w:t>При ССК действует 2 секции: самбо и дзюдо.</w:t>
      </w:r>
    </w:p>
    <w:p w:rsidR="00D740E6" w:rsidRDefault="00A44F18" w:rsidP="009E12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Спортивный студенческий клуб «Чайка» (ССК «Чайка»)</w:t>
      </w:r>
      <w:r w:rsidRPr="000F6A30">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0F6A30">
        <w:rPr>
          <w:rFonts w:ascii="Times New Roman" w:hAnsi="Times New Roman" w:cs="Times New Roman"/>
          <w:sz w:val="24"/>
          <w:szCs w:val="24"/>
        </w:rPr>
        <w:t>АССК</w:t>
      </w:r>
      <w:r>
        <w:rPr>
          <w:rFonts w:ascii="Times New Roman" w:hAnsi="Times New Roman" w:cs="Times New Roman"/>
          <w:sz w:val="24"/>
          <w:szCs w:val="24"/>
        </w:rPr>
        <w:t xml:space="preserve"> не состоит). При</w:t>
      </w:r>
      <w:r w:rsidRPr="00A44F18">
        <w:rPr>
          <w:rFonts w:ascii="Times New Roman" w:hAnsi="Times New Roman" w:cs="Times New Roman"/>
          <w:sz w:val="24"/>
          <w:szCs w:val="24"/>
        </w:rPr>
        <w:t xml:space="preserve"> </w:t>
      </w:r>
      <w:r>
        <w:rPr>
          <w:rFonts w:ascii="Times New Roman" w:hAnsi="Times New Roman" w:cs="Times New Roman"/>
          <w:sz w:val="24"/>
          <w:szCs w:val="24"/>
        </w:rPr>
        <w:t>ССК «Чайка» действуют секции: баскетбол (муж</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жен.), футбол (муж.), волейбол (муж. и жен.), легкая атлетика, фитнес, шахматы, настольный теннис.  </w:t>
      </w:r>
    </w:p>
    <w:p w:rsidR="00A44F18" w:rsidRDefault="00A44F18" w:rsidP="009E12A8">
      <w:pPr>
        <w:spacing w:after="0" w:line="240" w:lineRule="auto"/>
        <w:ind w:firstLine="709"/>
        <w:jc w:val="both"/>
        <w:rPr>
          <w:rFonts w:ascii="Times New Roman" w:hAnsi="Times New Roman" w:cs="Times New Roman"/>
          <w:sz w:val="24"/>
          <w:szCs w:val="24"/>
        </w:rPr>
      </w:pPr>
    </w:p>
    <w:p w:rsidR="00444030" w:rsidRPr="000F6A30" w:rsidRDefault="00444030"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Летние оздоровительные лагеря:</w:t>
      </w:r>
    </w:p>
    <w:p w:rsidR="007C16FF" w:rsidRPr="000F6A30" w:rsidRDefault="00444030" w:rsidP="009E12A8">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Спортивно-оздоровительный лагерь «</w:t>
      </w:r>
      <w:proofErr w:type="spellStart"/>
      <w:r w:rsidRPr="000F6A30">
        <w:rPr>
          <w:rFonts w:ascii="Times New Roman" w:hAnsi="Times New Roman" w:cs="Times New Roman"/>
          <w:sz w:val="24"/>
          <w:szCs w:val="24"/>
        </w:rPr>
        <w:t>Ивушка</w:t>
      </w:r>
      <w:proofErr w:type="spellEnd"/>
      <w:r w:rsidRPr="000F6A30">
        <w:rPr>
          <w:rFonts w:ascii="Times New Roman" w:hAnsi="Times New Roman" w:cs="Times New Roman"/>
          <w:sz w:val="24"/>
          <w:szCs w:val="24"/>
        </w:rPr>
        <w:t>» (с. Весело-Вознесенка).</w:t>
      </w:r>
    </w:p>
    <w:p w:rsidR="00D740E6" w:rsidRDefault="00D740E6" w:rsidP="004B06BA">
      <w:pPr>
        <w:spacing w:after="0" w:line="240" w:lineRule="auto"/>
        <w:ind w:firstLine="709"/>
        <w:jc w:val="both"/>
        <w:rPr>
          <w:rFonts w:ascii="Times New Roman" w:hAnsi="Times New Roman" w:cs="Times New Roman"/>
          <w:sz w:val="24"/>
          <w:szCs w:val="24"/>
        </w:rPr>
      </w:pPr>
    </w:p>
    <w:p w:rsidR="004B06BA" w:rsidRDefault="003C0F9A" w:rsidP="004B06BA">
      <w:pPr>
        <w:spacing w:after="0" w:line="240" w:lineRule="auto"/>
        <w:ind w:firstLine="709"/>
        <w:jc w:val="both"/>
        <w:rPr>
          <w:rFonts w:ascii="Times New Roman" w:hAnsi="Times New Roman" w:cs="Times New Roman"/>
          <w:sz w:val="24"/>
          <w:szCs w:val="24"/>
        </w:rPr>
      </w:pPr>
      <w:r w:rsidRPr="000F6A30">
        <w:rPr>
          <w:rFonts w:ascii="Times New Roman" w:hAnsi="Times New Roman" w:cs="Times New Roman"/>
          <w:sz w:val="24"/>
          <w:szCs w:val="24"/>
        </w:rPr>
        <w:t>А</w:t>
      </w:r>
      <w:r w:rsidR="00C319CD" w:rsidRPr="000F6A30">
        <w:rPr>
          <w:rFonts w:ascii="Times New Roman" w:hAnsi="Times New Roman" w:cs="Times New Roman"/>
          <w:sz w:val="24"/>
          <w:szCs w:val="24"/>
        </w:rPr>
        <w:t>ктовый зал</w:t>
      </w:r>
      <w:r w:rsidR="00926BA3">
        <w:rPr>
          <w:rFonts w:ascii="Times New Roman" w:hAnsi="Times New Roman" w:cs="Times New Roman"/>
          <w:sz w:val="24"/>
          <w:szCs w:val="24"/>
        </w:rPr>
        <w:t xml:space="preserve"> Таганрогского института имени А.П. Чехова (филиала)</w:t>
      </w:r>
      <w:r w:rsidRPr="000F6A30">
        <w:rPr>
          <w:rFonts w:ascii="Times New Roman" w:hAnsi="Times New Roman" w:cs="Times New Roman"/>
          <w:sz w:val="24"/>
          <w:szCs w:val="24"/>
        </w:rPr>
        <w:t xml:space="preserve"> РГЭУ (РИНХ), предназначенный для проведения коллективных и мас</w:t>
      </w:r>
      <w:r w:rsidR="00926BA3">
        <w:rPr>
          <w:rFonts w:ascii="Times New Roman" w:hAnsi="Times New Roman" w:cs="Times New Roman"/>
          <w:sz w:val="24"/>
          <w:szCs w:val="24"/>
        </w:rPr>
        <w:t>штабных мероприятий института</w:t>
      </w:r>
      <w:r w:rsidRPr="000F6A30">
        <w:rPr>
          <w:rFonts w:ascii="Times New Roman" w:hAnsi="Times New Roman" w:cs="Times New Roman"/>
          <w:sz w:val="24"/>
          <w:szCs w:val="24"/>
        </w:rPr>
        <w:t xml:space="preserve">, </w:t>
      </w:r>
      <w:r w:rsidR="004B06BA">
        <w:rPr>
          <w:rFonts w:ascii="Times New Roman" w:hAnsi="Times New Roman" w:cs="Times New Roman"/>
          <w:sz w:val="24"/>
          <w:szCs w:val="24"/>
        </w:rPr>
        <w:t>города, региона (г. Таганрог, ул. Инициативная, 50).</w:t>
      </w:r>
    </w:p>
    <w:p w:rsidR="009E12A8" w:rsidRPr="000F6A30" w:rsidRDefault="009E12A8" w:rsidP="004B06BA">
      <w:pPr>
        <w:spacing w:after="0" w:line="240" w:lineRule="auto"/>
        <w:jc w:val="both"/>
        <w:rPr>
          <w:rFonts w:ascii="Times New Roman" w:hAnsi="Times New Roman" w:cs="Times New Roman"/>
          <w:sz w:val="24"/>
          <w:szCs w:val="24"/>
        </w:rPr>
      </w:pPr>
    </w:p>
    <w:p w:rsidR="00937260" w:rsidRPr="000F6A30" w:rsidRDefault="00EA6EF8" w:rsidP="009E12A8">
      <w:pPr>
        <w:spacing w:after="0" w:line="240" w:lineRule="auto"/>
        <w:ind w:firstLine="709"/>
        <w:jc w:val="both"/>
        <w:rPr>
          <w:rFonts w:ascii="Times New Roman" w:hAnsi="Times New Roman" w:cs="Times New Roman"/>
          <w:b/>
          <w:sz w:val="24"/>
          <w:szCs w:val="24"/>
        </w:rPr>
      </w:pPr>
      <w:r w:rsidRPr="000F6A30">
        <w:rPr>
          <w:rFonts w:ascii="Times New Roman" w:hAnsi="Times New Roman" w:cs="Times New Roman"/>
          <w:b/>
          <w:sz w:val="24"/>
          <w:szCs w:val="24"/>
        </w:rPr>
        <w:t>2.</w:t>
      </w:r>
      <w:r w:rsidR="009E12A8" w:rsidRPr="000F6A30">
        <w:rPr>
          <w:rFonts w:ascii="Times New Roman" w:hAnsi="Times New Roman" w:cs="Times New Roman"/>
          <w:b/>
          <w:sz w:val="24"/>
          <w:szCs w:val="24"/>
        </w:rPr>
        <w:t>5</w:t>
      </w:r>
      <w:r w:rsidR="00C50C53" w:rsidRPr="000F6A30">
        <w:rPr>
          <w:rFonts w:ascii="Times New Roman" w:hAnsi="Times New Roman" w:cs="Times New Roman"/>
          <w:b/>
          <w:sz w:val="24"/>
          <w:szCs w:val="24"/>
        </w:rPr>
        <w:t xml:space="preserve">. </w:t>
      </w:r>
      <w:r w:rsidR="00937260" w:rsidRPr="000F6A30">
        <w:rPr>
          <w:rFonts w:ascii="Times New Roman" w:hAnsi="Times New Roman" w:cs="Times New Roman"/>
          <w:b/>
          <w:sz w:val="24"/>
          <w:szCs w:val="24"/>
        </w:rPr>
        <w:t>Социокультурное пространство. Сетевое взаимодействие с организациями, социальными институтами и субъектами воспитания</w:t>
      </w:r>
    </w:p>
    <w:p w:rsidR="005A7D18" w:rsidRPr="000F6A30" w:rsidRDefault="00B42BB8" w:rsidP="009E12A8">
      <w:pPr>
        <w:spacing w:after="0" w:line="240" w:lineRule="auto"/>
        <w:ind w:firstLine="709"/>
        <w:jc w:val="both"/>
        <w:rPr>
          <w:rFonts w:ascii="Times New Roman" w:hAnsi="Times New Roman" w:cs="Times New Roman"/>
          <w:bCs/>
          <w:sz w:val="24"/>
          <w:szCs w:val="24"/>
          <w:shd w:val="clear" w:color="auto" w:fill="FFFFFF"/>
        </w:rPr>
      </w:pPr>
      <w:r w:rsidRPr="00B42BB8">
        <w:rPr>
          <w:rFonts w:ascii="Times New Roman" w:hAnsi="Times New Roman" w:cs="Times New Roman"/>
          <w:bCs/>
          <w:sz w:val="24"/>
          <w:szCs w:val="24"/>
          <w:shd w:val="clear" w:color="auto" w:fill="FFFFFF"/>
        </w:rPr>
        <w:t xml:space="preserve">Социокультурное </w:t>
      </w:r>
      <w:r w:rsidRPr="007D1BB1">
        <w:rPr>
          <w:rFonts w:ascii="Times New Roman" w:hAnsi="Times New Roman" w:cs="Times New Roman"/>
          <w:bCs/>
          <w:sz w:val="24"/>
          <w:szCs w:val="24"/>
          <w:shd w:val="clear" w:color="auto" w:fill="FFFFFF"/>
        </w:rPr>
        <w:t>пространство</w:t>
      </w:r>
      <w:r w:rsidR="007D1BB1" w:rsidRPr="007D1BB1">
        <w:rPr>
          <w:rFonts w:ascii="Times New Roman" w:hAnsi="Times New Roman" w:cs="Times New Roman"/>
          <w:bCs/>
          <w:sz w:val="24"/>
          <w:szCs w:val="24"/>
          <w:shd w:val="clear" w:color="auto" w:fill="FFFFFF"/>
        </w:rPr>
        <w:t xml:space="preserve"> </w:t>
      </w:r>
      <w:r w:rsidR="007D1BB1" w:rsidRPr="007D1BB1">
        <w:rPr>
          <w:rFonts w:ascii="Times New Roman" w:hAnsi="Times New Roman" w:cs="Times New Roman"/>
          <w:sz w:val="24"/>
          <w:szCs w:val="24"/>
        </w:rPr>
        <w:t>в Таганрогском институте имени А.П. Чехова (филиале)</w:t>
      </w:r>
      <w:r w:rsidR="007D1BB1" w:rsidRPr="000F6A30">
        <w:rPr>
          <w:rFonts w:ascii="Times New Roman" w:hAnsi="Times New Roman" w:cs="Times New Roman"/>
          <w:b/>
          <w:sz w:val="24"/>
          <w:szCs w:val="24"/>
        </w:rPr>
        <w:t xml:space="preserve"> </w:t>
      </w:r>
      <w:r w:rsidRPr="00B42BB8">
        <w:rPr>
          <w:rFonts w:ascii="Times New Roman" w:hAnsi="Times New Roman" w:cs="Times New Roman"/>
          <w:bCs/>
          <w:sz w:val="24"/>
          <w:szCs w:val="24"/>
          <w:shd w:val="clear" w:color="auto" w:fill="FFFFFF"/>
        </w:rPr>
        <w:t xml:space="preserve"> РГЭУ</w:t>
      </w:r>
      <w:r>
        <w:rPr>
          <w:rFonts w:ascii="Times New Roman" w:hAnsi="Times New Roman" w:cs="Times New Roman"/>
          <w:bCs/>
          <w:sz w:val="24"/>
          <w:szCs w:val="24"/>
          <w:shd w:val="clear" w:color="auto" w:fill="FFFFFF"/>
        </w:rPr>
        <w:t xml:space="preserve"> </w:t>
      </w:r>
      <w:r w:rsidRPr="00B42BB8">
        <w:rPr>
          <w:rFonts w:ascii="Times New Roman" w:hAnsi="Times New Roman" w:cs="Times New Roman"/>
          <w:bCs/>
          <w:sz w:val="24"/>
          <w:szCs w:val="24"/>
          <w:shd w:val="clear" w:color="auto" w:fill="FFFFFF"/>
        </w:rPr>
        <w:t>(РИНХ) состоит из сконцентрированных</w:t>
      </w:r>
      <w:r w:rsidR="00821B1D">
        <w:rPr>
          <w:rFonts w:ascii="Times New Roman" w:hAnsi="Times New Roman" w:cs="Times New Roman"/>
          <w:bCs/>
          <w:sz w:val="24"/>
          <w:szCs w:val="24"/>
          <w:shd w:val="clear" w:color="auto" w:fill="FFFFFF"/>
        </w:rPr>
        <w:t xml:space="preserve"> </w:t>
      </w:r>
      <w:r w:rsidRPr="00B42BB8">
        <w:rPr>
          <w:rFonts w:ascii="Times New Roman" w:hAnsi="Times New Roman" w:cs="Times New Roman"/>
          <w:bCs/>
          <w:sz w:val="24"/>
          <w:szCs w:val="24"/>
          <w:shd w:val="clear" w:color="auto" w:fill="FFFFFF"/>
        </w:rPr>
        <w:t>творческих студий разнообразной направленности</w:t>
      </w:r>
      <w:r w:rsidR="00CE558B">
        <w:rPr>
          <w:rFonts w:ascii="Times New Roman" w:hAnsi="Times New Roman" w:cs="Times New Roman"/>
          <w:bCs/>
          <w:sz w:val="24"/>
          <w:szCs w:val="24"/>
          <w:shd w:val="clear" w:color="auto" w:fill="FFFFFF"/>
        </w:rPr>
        <w:t xml:space="preserve"> при отделе воспитательной работы и трудоустройства института</w:t>
      </w:r>
      <w:r w:rsidR="005A7D18" w:rsidRPr="000F6A30">
        <w:rPr>
          <w:rFonts w:ascii="Times New Roman" w:hAnsi="Times New Roman" w:cs="Times New Roman"/>
          <w:bCs/>
          <w:sz w:val="24"/>
          <w:szCs w:val="24"/>
          <w:shd w:val="clear" w:color="auto" w:fill="FFFFFF"/>
        </w:rPr>
        <w:t xml:space="preserve">. Основной целью подразделения является объединение и координация творческих студенческих коллективов и отдельных исполнителей, студенческого актива </w:t>
      </w:r>
      <w:r w:rsidR="007D1BB1">
        <w:rPr>
          <w:rFonts w:ascii="Times New Roman" w:eastAsia="Calibri" w:hAnsi="Times New Roman" w:cs="Times New Roman"/>
          <w:sz w:val="24"/>
          <w:szCs w:val="24"/>
        </w:rPr>
        <w:t>института</w:t>
      </w:r>
      <w:r w:rsidR="005A7D18" w:rsidRPr="000F6A30">
        <w:rPr>
          <w:rFonts w:ascii="Times New Roman" w:hAnsi="Times New Roman" w:cs="Times New Roman"/>
          <w:bCs/>
          <w:sz w:val="24"/>
          <w:szCs w:val="24"/>
          <w:shd w:val="clear" w:color="auto" w:fill="FFFFFF"/>
        </w:rPr>
        <w:t>, создание условий для их успешной самореализации.</w:t>
      </w:r>
    </w:p>
    <w:p w:rsidR="00B1153C" w:rsidRPr="000F6A30" w:rsidRDefault="00CE558B" w:rsidP="009E12A8">
      <w:pPr>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В Таганрогском институте имени А.П. Чехова (филиале) РГЭУ (РИНХ)</w:t>
      </w:r>
      <w:r w:rsidR="00B1153C" w:rsidRPr="000F6A30">
        <w:rPr>
          <w:rFonts w:ascii="Times New Roman" w:hAnsi="Times New Roman" w:cs="Times New Roman"/>
          <w:bCs/>
          <w:sz w:val="24"/>
          <w:szCs w:val="24"/>
          <w:shd w:val="clear" w:color="auto" w:fill="FFFFFF"/>
        </w:rPr>
        <w:t xml:space="preserve"> функционируют творческие студии:</w:t>
      </w:r>
    </w:p>
    <w:p w:rsidR="00B1153C" w:rsidRPr="000F6A30" w:rsidRDefault="00754EBC" w:rsidP="009E12A8">
      <w:pPr>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Литературная гостиная</w:t>
      </w:r>
      <w:r w:rsidR="00B1153C" w:rsidRPr="000F6A30">
        <w:rPr>
          <w:rFonts w:ascii="Times New Roman" w:hAnsi="Times New Roman" w:cs="Times New Roman"/>
          <w:bCs/>
          <w:sz w:val="24"/>
          <w:szCs w:val="24"/>
          <w:shd w:val="clear" w:color="auto" w:fill="FFFFFF"/>
        </w:rPr>
        <w:t>;</w:t>
      </w:r>
    </w:p>
    <w:p w:rsidR="00B1153C" w:rsidRPr="00A83C94" w:rsidRDefault="00A56447" w:rsidP="009E12A8">
      <w:pPr>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в</w:t>
      </w:r>
      <w:r w:rsidR="00754EBC">
        <w:rPr>
          <w:rFonts w:ascii="Times New Roman" w:hAnsi="Times New Roman" w:cs="Times New Roman"/>
          <w:bCs/>
          <w:sz w:val="24"/>
          <w:szCs w:val="24"/>
          <w:shd w:val="clear" w:color="auto" w:fill="FFFFFF"/>
        </w:rPr>
        <w:t>окальная</w:t>
      </w:r>
      <w:r w:rsidR="00CE558B">
        <w:rPr>
          <w:rFonts w:ascii="Times New Roman" w:hAnsi="Times New Roman" w:cs="Times New Roman"/>
          <w:bCs/>
          <w:sz w:val="24"/>
          <w:szCs w:val="24"/>
          <w:shd w:val="clear" w:color="auto" w:fill="FFFFFF"/>
        </w:rPr>
        <w:t xml:space="preserve"> студия «</w:t>
      </w:r>
      <w:r w:rsidR="00CE558B">
        <w:rPr>
          <w:rFonts w:ascii="Times New Roman" w:hAnsi="Times New Roman" w:cs="Times New Roman"/>
          <w:bCs/>
          <w:sz w:val="24"/>
          <w:szCs w:val="24"/>
          <w:shd w:val="clear" w:color="auto" w:fill="FFFFFF"/>
          <w:lang w:val="en-US"/>
        </w:rPr>
        <w:t>S</w:t>
      </w:r>
      <w:r w:rsidR="00A83C94">
        <w:rPr>
          <w:rFonts w:ascii="Times New Roman" w:hAnsi="Times New Roman" w:cs="Times New Roman"/>
          <w:bCs/>
          <w:sz w:val="24"/>
          <w:szCs w:val="24"/>
          <w:shd w:val="clear" w:color="auto" w:fill="FFFFFF"/>
          <w:lang w:val="en-US"/>
        </w:rPr>
        <w:t>tarlight</w:t>
      </w:r>
      <w:r w:rsidR="00CE558B">
        <w:rPr>
          <w:rFonts w:ascii="Times New Roman" w:hAnsi="Times New Roman" w:cs="Times New Roman"/>
          <w:bCs/>
          <w:sz w:val="24"/>
          <w:szCs w:val="24"/>
          <w:shd w:val="clear" w:color="auto" w:fill="FFFFFF"/>
        </w:rPr>
        <w:t>»</w:t>
      </w:r>
      <w:r w:rsidR="00A83C94">
        <w:rPr>
          <w:rFonts w:ascii="Times New Roman" w:hAnsi="Times New Roman" w:cs="Times New Roman"/>
          <w:bCs/>
          <w:sz w:val="24"/>
          <w:szCs w:val="24"/>
          <w:shd w:val="clear" w:color="auto" w:fill="FFFFFF"/>
        </w:rPr>
        <w:t>;</w:t>
      </w:r>
    </w:p>
    <w:p w:rsidR="00A83C94" w:rsidRPr="00A83C94" w:rsidRDefault="00A56447" w:rsidP="009E12A8">
      <w:pPr>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A83C94">
        <w:rPr>
          <w:rFonts w:ascii="Times New Roman" w:hAnsi="Times New Roman" w:cs="Times New Roman"/>
          <w:bCs/>
          <w:sz w:val="24"/>
          <w:szCs w:val="24"/>
          <w:shd w:val="clear" w:color="auto" w:fill="FFFFFF"/>
        </w:rPr>
        <w:t xml:space="preserve">танцевальная </w:t>
      </w:r>
      <w:r>
        <w:rPr>
          <w:rFonts w:ascii="Times New Roman" w:hAnsi="Times New Roman" w:cs="Times New Roman"/>
          <w:bCs/>
          <w:sz w:val="24"/>
          <w:szCs w:val="24"/>
          <w:shd w:val="clear" w:color="auto" w:fill="FFFFFF"/>
        </w:rPr>
        <w:t>с</w:t>
      </w:r>
      <w:r w:rsidR="00B1153C" w:rsidRPr="000F6A30">
        <w:rPr>
          <w:rFonts w:ascii="Times New Roman" w:hAnsi="Times New Roman" w:cs="Times New Roman"/>
          <w:bCs/>
          <w:sz w:val="24"/>
          <w:szCs w:val="24"/>
          <w:shd w:val="clear" w:color="auto" w:fill="FFFFFF"/>
        </w:rPr>
        <w:t>тудия</w:t>
      </w:r>
      <w:r w:rsidR="00A83C94">
        <w:rPr>
          <w:rFonts w:ascii="Times New Roman" w:hAnsi="Times New Roman" w:cs="Times New Roman"/>
          <w:bCs/>
          <w:sz w:val="24"/>
          <w:szCs w:val="24"/>
          <w:shd w:val="clear" w:color="auto" w:fill="FFFFFF"/>
        </w:rPr>
        <w:t xml:space="preserve"> эстрадного танца «</w:t>
      </w:r>
      <w:proofErr w:type="spellStart"/>
      <w:r w:rsidR="00A83C94">
        <w:rPr>
          <w:rFonts w:ascii="Times New Roman" w:hAnsi="Times New Roman" w:cs="Times New Roman"/>
          <w:bCs/>
          <w:sz w:val="24"/>
          <w:szCs w:val="24"/>
          <w:shd w:val="clear" w:color="auto" w:fill="FFFFFF"/>
          <w:lang w:val="en-US"/>
        </w:rPr>
        <w:t>NaVi</w:t>
      </w:r>
      <w:proofErr w:type="spellEnd"/>
      <w:r w:rsidR="00A83C94">
        <w:rPr>
          <w:rFonts w:ascii="Times New Roman" w:hAnsi="Times New Roman" w:cs="Times New Roman"/>
          <w:bCs/>
          <w:sz w:val="24"/>
          <w:szCs w:val="24"/>
          <w:shd w:val="clear" w:color="auto" w:fill="FFFFFF"/>
        </w:rPr>
        <w:t>»;</w:t>
      </w:r>
    </w:p>
    <w:p w:rsidR="00B1153C" w:rsidRPr="000F6A30" w:rsidRDefault="00A83C94" w:rsidP="009E12A8">
      <w:pPr>
        <w:spacing w:after="0" w:line="240" w:lineRule="auto"/>
        <w:ind w:firstLine="709"/>
        <w:jc w:val="both"/>
        <w:rPr>
          <w:rFonts w:ascii="Times New Roman" w:hAnsi="Times New Roman" w:cs="Times New Roman"/>
          <w:bCs/>
          <w:sz w:val="24"/>
          <w:szCs w:val="24"/>
          <w:shd w:val="clear" w:color="auto" w:fill="FFFFFF"/>
        </w:rPr>
      </w:pPr>
      <w:r w:rsidRPr="00CA756C">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студия современной хореографии «</w:t>
      </w:r>
      <w:r>
        <w:rPr>
          <w:rFonts w:ascii="Times New Roman" w:hAnsi="Times New Roman" w:cs="Times New Roman"/>
          <w:bCs/>
          <w:sz w:val="24"/>
          <w:szCs w:val="24"/>
          <w:shd w:val="clear" w:color="auto" w:fill="FFFFFF"/>
          <w:lang w:val="en-US"/>
        </w:rPr>
        <w:t>Paradise</w:t>
      </w:r>
      <w:r>
        <w:rPr>
          <w:rFonts w:ascii="Times New Roman" w:hAnsi="Times New Roman" w:cs="Times New Roman"/>
          <w:bCs/>
          <w:sz w:val="24"/>
          <w:szCs w:val="24"/>
          <w:shd w:val="clear" w:color="auto" w:fill="FFFFFF"/>
        </w:rPr>
        <w:t xml:space="preserve">»; </w:t>
      </w:r>
    </w:p>
    <w:p w:rsidR="00B1153C" w:rsidRPr="00CA756C" w:rsidRDefault="00A56447" w:rsidP="00A83C94">
      <w:pPr>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к</w:t>
      </w:r>
      <w:r w:rsidR="007D1BB1">
        <w:rPr>
          <w:rFonts w:ascii="Times New Roman" w:hAnsi="Times New Roman" w:cs="Times New Roman"/>
          <w:bCs/>
          <w:sz w:val="24"/>
          <w:szCs w:val="24"/>
          <w:shd w:val="clear" w:color="auto" w:fill="FFFFFF"/>
        </w:rPr>
        <w:t>оманда КВН «Сборная ТИ имени А.П. Чехова</w:t>
      </w:r>
      <w:r w:rsidR="00B1153C" w:rsidRPr="000F6A30">
        <w:rPr>
          <w:rFonts w:ascii="Times New Roman" w:hAnsi="Times New Roman" w:cs="Times New Roman"/>
          <w:bCs/>
          <w:sz w:val="24"/>
          <w:szCs w:val="24"/>
          <w:shd w:val="clear" w:color="auto" w:fill="FFFFFF"/>
        </w:rPr>
        <w:t>»;</w:t>
      </w:r>
    </w:p>
    <w:p w:rsidR="00B1153C" w:rsidRDefault="00A56447" w:rsidP="00A83C94">
      <w:pPr>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A83C94">
        <w:rPr>
          <w:rFonts w:ascii="Times New Roman" w:hAnsi="Times New Roman" w:cs="Times New Roman"/>
          <w:bCs/>
          <w:sz w:val="24"/>
          <w:szCs w:val="24"/>
          <w:shd w:val="clear" w:color="auto" w:fill="FFFFFF"/>
        </w:rPr>
        <w:t>театральная студия «Феникс»</w:t>
      </w:r>
      <w:r w:rsidR="00A90EBD">
        <w:rPr>
          <w:rFonts w:ascii="Times New Roman" w:hAnsi="Times New Roman" w:cs="Times New Roman"/>
          <w:bCs/>
          <w:sz w:val="24"/>
          <w:szCs w:val="24"/>
          <w:shd w:val="clear" w:color="auto" w:fill="FFFFFF"/>
        </w:rPr>
        <w:t>;</w:t>
      </w:r>
    </w:p>
    <w:p w:rsidR="00A90EBD" w:rsidRDefault="00A90EBD" w:rsidP="00A83C94">
      <w:pPr>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хор трех поколений «Хорошее настроение»</w:t>
      </w:r>
      <w:r w:rsidR="00422477">
        <w:rPr>
          <w:rFonts w:ascii="Times New Roman" w:hAnsi="Times New Roman" w:cs="Times New Roman"/>
          <w:bCs/>
          <w:sz w:val="24"/>
          <w:szCs w:val="24"/>
          <w:shd w:val="clear" w:color="auto" w:fill="FFFFFF"/>
        </w:rPr>
        <w:t>;</w:t>
      </w:r>
    </w:p>
    <w:p w:rsidR="00422477" w:rsidRPr="00A90EBD" w:rsidRDefault="00422477" w:rsidP="00A83C94">
      <w:pPr>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клуб военно-исторической реконструкции «Сварог».</w:t>
      </w:r>
    </w:p>
    <w:p w:rsidR="005A7D18" w:rsidRPr="00441533" w:rsidRDefault="007D1BB1" w:rsidP="009E12A8">
      <w:pPr>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Творческие коллективы</w:t>
      </w:r>
      <w:r w:rsidR="005A7D18" w:rsidRPr="000F6A30">
        <w:rPr>
          <w:rFonts w:ascii="Times New Roman" w:hAnsi="Times New Roman" w:cs="Times New Roman"/>
          <w:bCs/>
          <w:sz w:val="24"/>
          <w:szCs w:val="24"/>
          <w:shd w:val="clear" w:color="auto" w:fill="FFFFFF"/>
        </w:rPr>
        <w:t xml:space="preserve"> вз</w:t>
      </w:r>
      <w:r>
        <w:rPr>
          <w:rFonts w:ascii="Times New Roman" w:hAnsi="Times New Roman" w:cs="Times New Roman"/>
          <w:bCs/>
          <w:sz w:val="24"/>
          <w:szCs w:val="24"/>
          <w:shd w:val="clear" w:color="auto" w:fill="FFFFFF"/>
        </w:rPr>
        <w:t>аимодействуют со всеми структур</w:t>
      </w:r>
      <w:r w:rsidR="005A7D18" w:rsidRPr="000F6A30">
        <w:rPr>
          <w:rFonts w:ascii="Times New Roman" w:hAnsi="Times New Roman" w:cs="Times New Roman"/>
          <w:bCs/>
          <w:sz w:val="24"/>
          <w:szCs w:val="24"/>
          <w:shd w:val="clear" w:color="auto" w:fill="FFFFFF"/>
        </w:rPr>
        <w:t>н</w:t>
      </w:r>
      <w:r>
        <w:rPr>
          <w:rFonts w:ascii="Times New Roman" w:hAnsi="Times New Roman" w:cs="Times New Roman"/>
          <w:bCs/>
          <w:sz w:val="24"/>
          <w:szCs w:val="24"/>
          <w:shd w:val="clear" w:color="auto" w:fill="FFFFFF"/>
        </w:rPr>
        <w:t>ы</w:t>
      </w:r>
      <w:r w:rsidR="005A7D18" w:rsidRPr="000F6A30">
        <w:rPr>
          <w:rFonts w:ascii="Times New Roman" w:hAnsi="Times New Roman" w:cs="Times New Roman"/>
          <w:bCs/>
          <w:sz w:val="24"/>
          <w:szCs w:val="24"/>
          <w:shd w:val="clear" w:color="auto" w:fill="FFFFFF"/>
        </w:rPr>
        <w:t xml:space="preserve">ми </w:t>
      </w:r>
      <w:r w:rsidR="005A7D18" w:rsidRPr="00441533">
        <w:rPr>
          <w:rFonts w:ascii="Times New Roman" w:hAnsi="Times New Roman" w:cs="Times New Roman"/>
          <w:bCs/>
          <w:sz w:val="24"/>
          <w:szCs w:val="24"/>
          <w:shd w:val="clear" w:color="auto" w:fill="FFFFFF"/>
        </w:rPr>
        <w:t xml:space="preserve">подразделениями </w:t>
      </w:r>
      <w:r w:rsidR="00754EBC" w:rsidRPr="00441533">
        <w:rPr>
          <w:rFonts w:ascii="Times New Roman" w:eastAsia="Calibri" w:hAnsi="Times New Roman" w:cs="Times New Roman"/>
          <w:sz w:val="24"/>
          <w:szCs w:val="24"/>
        </w:rPr>
        <w:t>института</w:t>
      </w:r>
      <w:r w:rsidR="005A7D18" w:rsidRPr="00441533">
        <w:rPr>
          <w:rFonts w:ascii="Times New Roman" w:hAnsi="Times New Roman" w:cs="Times New Roman"/>
          <w:bCs/>
          <w:sz w:val="24"/>
          <w:szCs w:val="24"/>
          <w:shd w:val="clear" w:color="auto" w:fill="FFFFFF"/>
        </w:rPr>
        <w:t xml:space="preserve">, общественными </w:t>
      </w:r>
      <w:r w:rsidRPr="00441533">
        <w:rPr>
          <w:rFonts w:ascii="Times New Roman" w:hAnsi="Times New Roman" w:cs="Times New Roman"/>
          <w:bCs/>
          <w:sz w:val="24"/>
          <w:szCs w:val="24"/>
          <w:shd w:val="clear" w:color="auto" w:fill="FFFFFF"/>
        </w:rPr>
        <w:t>организациями города и региона.</w:t>
      </w:r>
    </w:p>
    <w:p w:rsidR="00937260" w:rsidRPr="00441533" w:rsidRDefault="00937260" w:rsidP="009E12A8">
      <w:pPr>
        <w:spacing w:after="0" w:line="240" w:lineRule="auto"/>
        <w:ind w:firstLine="709"/>
        <w:jc w:val="both"/>
        <w:rPr>
          <w:rFonts w:ascii="Times New Roman" w:hAnsi="Times New Roman" w:cs="Times New Roman"/>
          <w:b/>
          <w:sz w:val="24"/>
          <w:szCs w:val="24"/>
        </w:rPr>
      </w:pPr>
    </w:p>
    <w:p w:rsidR="00821B1D" w:rsidRPr="00441533" w:rsidRDefault="00C50C53" w:rsidP="009E12A8">
      <w:pPr>
        <w:spacing w:after="0" w:line="240" w:lineRule="auto"/>
        <w:jc w:val="center"/>
        <w:rPr>
          <w:rFonts w:ascii="Times New Roman" w:eastAsia="Times New Roman" w:hAnsi="Times New Roman" w:cs="Times New Roman"/>
          <w:b/>
          <w:sz w:val="24"/>
          <w:szCs w:val="24"/>
          <w:lang w:eastAsia="ru-RU"/>
        </w:rPr>
      </w:pPr>
      <w:r w:rsidRPr="00441533">
        <w:rPr>
          <w:rFonts w:ascii="Times New Roman" w:hAnsi="Times New Roman" w:cs="Times New Roman"/>
          <w:b/>
          <w:sz w:val="24"/>
          <w:szCs w:val="24"/>
        </w:rPr>
        <w:t xml:space="preserve">3. </w:t>
      </w:r>
      <w:r w:rsidR="002B176A">
        <w:rPr>
          <w:rFonts w:ascii="Times New Roman" w:eastAsia="Times New Roman" w:hAnsi="Times New Roman" w:cs="Times New Roman"/>
          <w:b/>
          <w:sz w:val="24"/>
          <w:szCs w:val="24"/>
          <w:lang w:eastAsia="ru-RU"/>
        </w:rPr>
        <w:t>УПРАВЛЕНИЕ СИСТЕМОЙ</w:t>
      </w:r>
      <w:r w:rsidR="00E017F6" w:rsidRPr="00441533">
        <w:rPr>
          <w:rFonts w:ascii="Times New Roman" w:eastAsia="Times New Roman" w:hAnsi="Times New Roman" w:cs="Times New Roman"/>
          <w:b/>
          <w:sz w:val="24"/>
          <w:szCs w:val="24"/>
          <w:lang w:eastAsia="ru-RU"/>
        </w:rPr>
        <w:t xml:space="preserve"> ВОСПИТАТЕЛЬНОЙ РАБОТЫ</w:t>
      </w:r>
      <w:r w:rsidR="00821B1D" w:rsidRPr="00441533">
        <w:rPr>
          <w:rFonts w:ascii="Times New Roman" w:eastAsia="Times New Roman" w:hAnsi="Times New Roman" w:cs="Times New Roman"/>
          <w:b/>
          <w:sz w:val="24"/>
          <w:szCs w:val="24"/>
          <w:lang w:eastAsia="ru-RU"/>
        </w:rPr>
        <w:t xml:space="preserve"> </w:t>
      </w:r>
    </w:p>
    <w:p w:rsidR="00C50C53" w:rsidRPr="00441533" w:rsidRDefault="00754EBC" w:rsidP="009E12A8">
      <w:pPr>
        <w:spacing w:after="0" w:line="240" w:lineRule="auto"/>
        <w:jc w:val="center"/>
        <w:rPr>
          <w:rFonts w:ascii="Times New Roman" w:hAnsi="Times New Roman" w:cs="Times New Roman"/>
          <w:b/>
          <w:sz w:val="24"/>
          <w:szCs w:val="24"/>
        </w:rPr>
      </w:pPr>
      <w:r w:rsidRPr="00441533">
        <w:rPr>
          <w:rFonts w:ascii="Times New Roman" w:hAnsi="Times New Roman" w:cs="Times New Roman"/>
          <w:b/>
          <w:sz w:val="24"/>
          <w:szCs w:val="24"/>
        </w:rPr>
        <w:t xml:space="preserve"> в Таганрогском институте имени А.П. Чехова (филиале) </w:t>
      </w:r>
      <w:r w:rsidR="003A3D0F" w:rsidRPr="00441533">
        <w:rPr>
          <w:rFonts w:ascii="Times New Roman" w:hAnsi="Times New Roman" w:cs="Times New Roman"/>
          <w:b/>
          <w:sz w:val="24"/>
          <w:szCs w:val="24"/>
        </w:rPr>
        <w:t xml:space="preserve"> </w:t>
      </w:r>
      <w:r w:rsidR="00FB3307" w:rsidRPr="00441533">
        <w:rPr>
          <w:rFonts w:ascii="Times New Roman" w:eastAsia="Times New Roman" w:hAnsi="Times New Roman" w:cs="Times New Roman"/>
          <w:b/>
          <w:sz w:val="24"/>
          <w:szCs w:val="24"/>
          <w:lang w:eastAsia="ru-RU"/>
        </w:rPr>
        <w:t>РГЭУ (РИНХ)</w:t>
      </w:r>
      <w:r w:rsidR="00E017F6" w:rsidRPr="00441533">
        <w:rPr>
          <w:rFonts w:ascii="Times New Roman" w:hAnsi="Times New Roman" w:cs="Times New Roman"/>
          <w:b/>
          <w:sz w:val="24"/>
          <w:szCs w:val="24"/>
        </w:rPr>
        <w:t xml:space="preserve"> </w:t>
      </w:r>
    </w:p>
    <w:p w:rsidR="00C50C53" w:rsidRPr="00441533" w:rsidRDefault="00C50C53" w:rsidP="009E12A8">
      <w:pPr>
        <w:spacing w:after="0" w:line="240" w:lineRule="auto"/>
        <w:jc w:val="both"/>
        <w:rPr>
          <w:rFonts w:ascii="Times New Roman" w:hAnsi="Times New Roman" w:cs="Times New Roman"/>
          <w:b/>
          <w:sz w:val="24"/>
          <w:szCs w:val="24"/>
        </w:rPr>
      </w:pPr>
    </w:p>
    <w:p w:rsidR="00C50C53" w:rsidRPr="00441533" w:rsidRDefault="00937260" w:rsidP="009E12A8">
      <w:pPr>
        <w:spacing w:after="0" w:line="240" w:lineRule="auto"/>
        <w:ind w:firstLine="709"/>
        <w:jc w:val="both"/>
        <w:rPr>
          <w:rFonts w:ascii="Times New Roman" w:hAnsi="Times New Roman" w:cs="Times New Roman"/>
          <w:b/>
          <w:sz w:val="24"/>
          <w:szCs w:val="24"/>
        </w:rPr>
      </w:pPr>
      <w:r w:rsidRPr="00441533">
        <w:rPr>
          <w:rFonts w:ascii="Times New Roman" w:hAnsi="Times New Roman" w:cs="Times New Roman"/>
          <w:b/>
          <w:sz w:val="24"/>
          <w:szCs w:val="24"/>
        </w:rPr>
        <w:t>3.1. Воспитательная система и система упр</w:t>
      </w:r>
      <w:r w:rsidR="00754EBC" w:rsidRPr="00441533">
        <w:rPr>
          <w:rFonts w:ascii="Times New Roman" w:hAnsi="Times New Roman" w:cs="Times New Roman"/>
          <w:b/>
          <w:sz w:val="24"/>
          <w:szCs w:val="24"/>
        </w:rPr>
        <w:t xml:space="preserve">авления воспитательной работой  в Таганрогском институте имени А.П. Чехова (филиале) </w:t>
      </w:r>
      <w:r w:rsidRPr="00441533">
        <w:rPr>
          <w:rFonts w:ascii="Times New Roman" w:hAnsi="Times New Roman" w:cs="Times New Roman"/>
          <w:b/>
          <w:sz w:val="24"/>
          <w:szCs w:val="24"/>
        </w:rPr>
        <w:t xml:space="preserve"> </w:t>
      </w:r>
      <w:r w:rsidR="00B1153C" w:rsidRPr="00441533">
        <w:rPr>
          <w:rFonts w:ascii="Times New Roman" w:hAnsi="Times New Roman" w:cs="Times New Roman"/>
          <w:b/>
          <w:sz w:val="24"/>
          <w:szCs w:val="24"/>
        </w:rPr>
        <w:t>РГЭУ (РИНХ)</w:t>
      </w:r>
    </w:p>
    <w:p w:rsidR="006174C6" w:rsidRPr="00441533" w:rsidRDefault="006174C6" w:rsidP="009E12A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1533">
        <w:rPr>
          <w:rFonts w:ascii="Times New Roman" w:eastAsia="Times New Roman" w:hAnsi="Times New Roman" w:cs="Times New Roman"/>
          <w:sz w:val="24"/>
          <w:szCs w:val="24"/>
          <w:lang w:eastAsia="ru-RU"/>
        </w:rPr>
        <w:t>Воспитательная система</w:t>
      </w:r>
      <w:r w:rsidR="00754EBC" w:rsidRPr="00441533">
        <w:rPr>
          <w:rFonts w:ascii="Times New Roman" w:eastAsia="Times New Roman" w:hAnsi="Times New Roman" w:cs="Times New Roman"/>
          <w:sz w:val="24"/>
          <w:szCs w:val="24"/>
          <w:lang w:eastAsia="ru-RU"/>
        </w:rPr>
        <w:t xml:space="preserve"> в</w:t>
      </w:r>
      <w:r w:rsidR="00754EBC" w:rsidRPr="00441533">
        <w:rPr>
          <w:rFonts w:ascii="Times New Roman" w:hAnsi="Times New Roman" w:cs="Times New Roman"/>
          <w:b/>
          <w:sz w:val="24"/>
          <w:szCs w:val="24"/>
        </w:rPr>
        <w:t xml:space="preserve"> </w:t>
      </w:r>
      <w:r w:rsidR="00754EBC" w:rsidRPr="00441533">
        <w:rPr>
          <w:rFonts w:ascii="Times New Roman" w:hAnsi="Times New Roman" w:cs="Times New Roman"/>
          <w:sz w:val="24"/>
          <w:szCs w:val="24"/>
        </w:rPr>
        <w:t>Таганрогском институте имени А.П. Чехова (филиале)</w:t>
      </w:r>
      <w:r w:rsidR="00754EBC" w:rsidRPr="00441533">
        <w:rPr>
          <w:rFonts w:ascii="Times New Roman" w:hAnsi="Times New Roman" w:cs="Times New Roman"/>
          <w:b/>
          <w:sz w:val="24"/>
          <w:szCs w:val="24"/>
        </w:rPr>
        <w:t xml:space="preserve"> </w:t>
      </w:r>
      <w:r w:rsidR="006B5B1E" w:rsidRPr="00441533">
        <w:rPr>
          <w:rFonts w:ascii="Times New Roman" w:eastAsia="Times New Roman" w:hAnsi="Times New Roman" w:cs="Times New Roman"/>
          <w:sz w:val="24"/>
          <w:szCs w:val="24"/>
          <w:lang w:eastAsia="ru-RU"/>
        </w:rPr>
        <w:t>РГУЭ (РИНХ)</w:t>
      </w:r>
      <w:r w:rsidRPr="00441533">
        <w:rPr>
          <w:rFonts w:ascii="Times New Roman" w:eastAsia="Times New Roman" w:hAnsi="Times New Roman" w:cs="Times New Roman"/>
          <w:sz w:val="24"/>
          <w:szCs w:val="24"/>
          <w:lang w:eastAsia="ru-RU"/>
        </w:rPr>
        <w:t xml:space="preserve"> представляет собой целостный комплекс</w:t>
      </w:r>
      <w:r w:rsidRPr="00441533">
        <w:rPr>
          <w:rFonts w:ascii="Times New Roman" w:hAnsi="Times New Roman" w:cs="Times New Roman"/>
          <w:sz w:val="24"/>
          <w:szCs w:val="24"/>
        </w:rPr>
        <w:t xml:space="preserve"> </w:t>
      </w:r>
      <w:r w:rsidRPr="00441533">
        <w:rPr>
          <w:rFonts w:ascii="Times New Roman" w:eastAsia="Times New Roman" w:hAnsi="Times New Roman" w:cs="Times New Roman"/>
          <w:sz w:val="24"/>
          <w:szCs w:val="24"/>
          <w:lang w:eastAsia="ru-RU"/>
        </w:rPr>
        <w:t>воспитательных целей и задач,</w:t>
      </w:r>
      <w:r w:rsidRPr="00441533">
        <w:rPr>
          <w:rFonts w:ascii="Times New Roman" w:hAnsi="Times New Roman" w:cs="Times New Roman"/>
          <w:sz w:val="24"/>
          <w:szCs w:val="24"/>
        </w:rPr>
        <w:t xml:space="preserve"> кадровых ресурсов</w:t>
      </w:r>
      <w:r w:rsidRPr="00441533">
        <w:rPr>
          <w:rFonts w:ascii="Times New Roman" w:eastAsia="Times New Roman" w:hAnsi="Times New Roman" w:cs="Times New Roman"/>
          <w:sz w:val="24"/>
          <w:szCs w:val="24"/>
          <w:lang w:eastAsia="ru-RU"/>
        </w:rPr>
        <w:t>, их реализующих в процессе целенаправленной деятельности, и</w:t>
      </w:r>
      <w:r w:rsidRPr="00441533">
        <w:rPr>
          <w:rFonts w:ascii="Times New Roman" w:hAnsi="Times New Roman" w:cs="Times New Roman"/>
          <w:sz w:val="24"/>
          <w:szCs w:val="24"/>
        </w:rPr>
        <w:t xml:space="preserve"> </w:t>
      </w:r>
      <w:r w:rsidRPr="00441533">
        <w:rPr>
          <w:rFonts w:ascii="Times New Roman" w:eastAsia="Times New Roman" w:hAnsi="Times New Roman" w:cs="Times New Roman"/>
          <w:sz w:val="24"/>
          <w:szCs w:val="24"/>
          <w:lang w:eastAsia="ru-RU"/>
        </w:rPr>
        <w:t>отношений, возникающих между участниками воспитательного процесса.</w:t>
      </w:r>
    </w:p>
    <w:p w:rsidR="006174C6" w:rsidRPr="00441533" w:rsidRDefault="00DD0310" w:rsidP="009E12A8">
      <w:pPr>
        <w:spacing w:after="0" w:line="240" w:lineRule="auto"/>
        <w:ind w:firstLine="709"/>
        <w:jc w:val="both"/>
        <w:rPr>
          <w:rFonts w:ascii="Times New Roman" w:hAnsi="Times New Roman" w:cs="Times New Roman"/>
          <w:b/>
          <w:sz w:val="24"/>
          <w:szCs w:val="24"/>
        </w:rPr>
      </w:pPr>
      <w:r w:rsidRPr="00441533">
        <w:rPr>
          <w:rFonts w:ascii="Times New Roman" w:hAnsi="Times New Roman" w:cs="Times New Roman"/>
          <w:sz w:val="24"/>
          <w:szCs w:val="24"/>
        </w:rPr>
        <w:t>Функциями управления системой воспитательной работы в</w:t>
      </w:r>
      <w:r w:rsidR="00754EBC" w:rsidRPr="00441533">
        <w:rPr>
          <w:rFonts w:ascii="Times New Roman" w:hAnsi="Times New Roman" w:cs="Times New Roman"/>
          <w:b/>
          <w:sz w:val="24"/>
          <w:szCs w:val="24"/>
        </w:rPr>
        <w:t xml:space="preserve"> </w:t>
      </w:r>
      <w:r w:rsidR="00754EBC" w:rsidRPr="00441533">
        <w:rPr>
          <w:rFonts w:ascii="Times New Roman" w:hAnsi="Times New Roman" w:cs="Times New Roman"/>
          <w:sz w:val="24"/>
          <w:szCs w:val="24"/>
        </w:rPr>
        <w:t>Таганрогском институте имени А.П. Чехова (филиале)</w:t>
      </w:r>
      <w:r w:rsidR="00754EBC" w:rsidRPr="00441533">
        <w:rPr>
          <w:rFonts w:ascii="Times New Roman" w:hAnsi="Times New Roman" w:cs="Times New Roman"/>
          <w:b/>
          <w:sz w:val="24"/>
          <w:szCs w:val="24"/>
        </w:rPr>
        <w:t xml:space="preserve"> </w:t>
      </w:r>
      <w:r w:rsidRPr="00441533">
        <w:rPr>
          <w:rFonts w:ascii="Times New Roman" w:hAnsi="Times New Roman" w:cs="Times New Roman"/>
          <w:sz w:val="24"/>
          <w:szCs w:val="24"/>
        </w:rPr>
        <w:t xml:space="preserve"> </w:t>
      </w:r>
      <w:r w:rsidR="00FB3307" w:rsidRPr="00441533">
        <w:rPr>
          <w:rFonts w:ascii="Times New Roman" w:hAnsi="Times New Roman" w:cs="Times New Roman"/>
          <w:sz w:val="24"/>
          <w:szCs w:val="24"/>
        </w:rPr>
        <w:t>РГЭУ (РИНХ)</w:t>
      </w:r>
      <w:r w:rsidR="00754EBC" w:rsidRPr="00441533">
        <w:rPr>
          <w:rFonts w:ascii="Times New Roman" w:hAnsi="Times New Roman" w:cs="Times New Roman"/>
          <w:sz w:val="24"/>
          <w:szCs w:val="24"/>
        </w:rPr>
        <w:t xml:space="preserve"> </w:t>
      </w:r>
      <w:r w:rsidRPr="00441533">
        <w:rPr>
          <w:rFonts w:ascii="Times New Roman" w:hAnsi="Times New Roman" w:cs="Times New Roman"/>
          <w:sz w:val="24"/>
          <w:szCs w:val="24"/>
        </w:rPr>
        <w:t>выступают:</w:t>
      </w:r>
      <w:r w:rsidRPr="00441533">
        <w:rPr>
          <w:rFonts w:ascii="Times New Roman" w:eastAsia="Times New Roman" w:hAnsi="Times New Roman" w:cs="Times New Roman"/>
          <w:sz w:val="24"/>
          <w:szCs w:val="24"/>
        </w:rPr>
        <w:t xml:space="preserve"> </w:t>
      </w:r>
      <w:r w:rsidRPr="00441533">
        <w:rPr>
          <w:rFonts w:ascii="Times New Roman" w:eastAsia="Times New Roman" w:hAnsi="Times New Roman" w:cs="Times New Roman"/>
          <w:iCs/>
          <w:sz w:val="24"/>
          <w:szCs w:val="24"/>
          <w:lang w:eastAsia="ru-RU"/>
        </w:rPr>
        <w:t>анализ,</w:t>
      </w:r>
      <w:r w:rsidRPr="00441533">
        <w:rPr>
          <w:rFonts w:ascii="Times New Roman" w:eastAsia="Times New Roman" w:hAnsi="Times New Roman" w:cs="Times New Roman"/>
          <w:sz w:val="24"/>
          <w:szCs w:val="24"/>
        </w:rPr>
        <w:t xml:space="preserve"> планирование, организация,</w:t>
      </w:r>
      <w:r w:rsidRPr="00441533">
        <w:rPr>
          <w:rFonts w:ascii="Times New Roman" w:eastAsia="Times New Roman" w:hAnsi="Times New Roman" w:cs="Times New Roman"/>
          <w:sz w:val="24"/>
          <w:szCs w:val="24"/>
          <w:lang w:eastAsia="ru-RU"/>
        </w:rPr>
        <w:t xml:space="preserve"> контроль</w:t>
      </w:r>
      <w:r w:rsidRPr="00441533">
        <w:rPr>
          <w:rFonts w:ascii="Times New Roman" w:eastAsia="Times New Roman" w:hAnsi="Times New Roman" w:cs="Times New Roman"/>
          <w:sz w:val="24"/>
          <w:szCs w:val="24"/>
        </w:rPr>
        <w:t xml:space="preserve"> и </w:t>
      </w:r>
      <w:r w:rsidRPr="00441533">
        <w:rPr>
          <w:rFonts w:ascii="Times New Roman" w:eastAsia="Times New Roman" w:hAnsi="Times New Roman" w:cs="Times New Roman"/>
          <w:sz w:val="24"/>
          <w:szCs w:val="24"/>
          <w:lang w:eastAsia="ru-RU"/>
        </w:rPr>
        <w:t>регулирование.</w:t>
      </w:r>
    </w:p>
    <w:p w:rsidR="008C526D" w:rsidRPr="00441533" w:rsidRDefault="008C526D" w:rsidP="009E12A8">
      <w:pPr>
        <w:spacing w:after="0" w:line="240" w:lineRule="auto"/>
        <w:jc w:val="both"/>
        <w:rPr>
          <w:rFonts w:ascii="Times New Roman" w:hAnsi="Times New Roman" w:cs="Times New Roman"/>
          <w:b/>
          <w:sz w:val="24"/>
          <w:szCs w:val="24"/>
        </w:rPr>
      </w:pPr>
    </w:p>
    <w:p w:rsidR="00C50C53" w:rsidRPr="000F6A30" w:rsidRDefault="00C50C53" w:rsidP="009E12A8">
      <w:pPr>
        <w:spacing w:after="0" w:line="240" w:lineRule="auto"/>
        <w:ind w:firstLine="709"/>
        <w:jc w:val="both"/>
        <w:rPr>
          <w:rFonts w:ascii="Times New Roman" w:hAnsi="Times New Roman" w:cs="Times New Roman"/>
          <w:b/>
          <w:sz w:val="24"/>
          <w:szCs w:val="24"/>
        </w:rPr>
      </w:pPr>
      <w:r w:rsidRPr="000F6A30">
        <w:rPr>
          <w:rFonts w:ascii="Times New Roman" w:hAnsi="Times New Roman" w:cs="Times New Roman"/>
          <w:b/>
          <w:sz w:val="24"/>
          <w:szCs w:val="24"/>
        </w:rPr>
        <w:t>3.2. Студенческое самоуправление (</w:t>
      </w:r>
      <w:proofErr w:type="spellStart"/>
      <w:r w:rsidRPr="000F6A30">
        <w:rPr>
          <w:rFonts w:ascii="Times New Roman" w:hAnsi="Times New Roman" w:cs="Times New Roman"/>
          <w:b/>
          <w:sz w:val="24"/>
          <w:szCs w:val="24"/>
        </w:rPr>
        <w:t>со-управление</w:t>
      </w:r>
      <w:proofErr w:type="spellEnd"/>
      <w:r w:rsidRPr="000F6A30">
        <w:rPr>
          <w:rFonts w:ascii="Times New Roman" w:hAnsi="Times New Roman" w:cs="Times New Roman"/>
          <w:b/>
          <w:sz w:val="24"/>
          <w:szCs w:val="24"/>
        </w:rPr>
        <w:t>)</w:t>
      </w:r>
      <w:r w:rsidR="00320EFD" w:rsidRPr="00320EFD">
        <w:rPr>
          <w:rFonts w:ascii="Times New Roman" w:hAnsi="Times New Roman" w:cs="Times New Roman"/>
          <w:b/>
          <w:sz w:val="24"/>
          <w:szCs w:val="24"/>
        </w:rPr>
        <w:t xml:space="preserve"> </w:t>
      </w:r>
      <w:r w:rsidR="000D7757">
        <w:rPr>
          <w:rFonts w:ascii="Times New Roman" w:hAnsi="Times New Roman" w:cs="Times New Roman"/>
          <w:b/>
          <w:sz w:val="24"/>
          <w:szCs w:val="24"/>
        </w:rPr>
        <w:t xml:space="preserve">на факультете экономики и права </w:t>
      </w:r>
      <w:r w:rsidR="00320EFD" w:rsidRPr="00441533">
        <w:rPr>
          <w:rFonts w:ascii="Times New Roman" w:hAnsi="Times New Roman" w:cs="Times New Roman"/>
          <w:b/>
          <w:sz w:val="24"/>
          <w:szCs w:val="24"/>
        </w:rPr>
        <w:t>Таганрогск</w:t>
      </w:r>
      <w:r w:rsidR="000D7757">
        <w:rPr>
          <w:rFonts w:ascii="Times New Roman" w:hAnsi="Times New Roman" w:cs="Times New Roman"/>
          <w:b/>
          <w:sz w:val="24"/>
          <w:szCs w:val="24"/>
        </w:rPr>
        <w:t>ого</w:t>
      </w:r>
      <w:r w:rsidR="00320EFD" w:rsidRPr="00441533">
        <w:rPr>
          <w:rFonts w:ascii="Times New Roman" w:hAnsi="Times New Roman" w:cs="Times New Roman"/>
          <w:b/>
          <w:sz w:val="24"/>
          <w:szCs w:val="24"/>
        </w:rPr>
        <w:t xml:space="preserve"> институт</w:t>
      </w:r>
      <w:r w:rsidR="000D7757">
        <w:rPr>
          <w:rFonts w:ascii="Times New Roman" w:hAnsi="Times New Roman" w:cs="Times New Roman"/>
          <w:b/>
          <w:sz w:val="24"/>
          <w:szCs w:val="24"/>
        </w:rPr>
        <w:t>а</w:t>
      </w:r>
      <w:r w:rsidR="00320EFD" w:rsidRPr="00441533">
        <w:rPr>
          <w:rFonts w:ascii="Times New Roman" w:hAnsi="Times New Roman" w:cs="Times New Roman"/>
          <w:b/>
          <w:sz w:val="24"/>
          <w:szCs w:val="24"/>
        </w:rPr>
        <w:t xml:space="preserve"> имени А.П. Чехова (филиал)</w:t>
      </w:r>
      <w:r w:rsidRPr="000F6A30">
        <w:rPr>
          <w:rFonts w:ascii="Times New Roman" w:hAnsi="Times New Roman" w:cs="Times New Roman"/>
          <w:b/>
          <w:sz w:val="24"/>
          <w:szCs w:val="24"/>
        </w:rPr>
        <w:t xml:space="preserve"> </w:t>
      </w:r>
      <w:r w:rsidR="001536F2" w:rsidRPr="000F6A30">
        <w:rPr>
          <w:rFonts w:ascii="Times New Roman" w:hAnsi="Times New Roman" w:cs="Times New Roman"/>
          <w:b/>
          <w:sz w:val="24"/>
          <w:szCs w:val="24"/>
        </w:rPr>
        <w:t>РГЭУ (РИНХ)</w:t>
      </w:r>
    </w:p>
    <w:p w:rsidR="00AF7724" w:rsidRDefault="00622447" w:rsidP="00AF7724">
      <w:pPr>
        <w:spacing w:after="0" w:line="240" w:lineRule="auto"/>
        <w:ind w:firstLine="709"/>
        <w:contextualSpacing/>
        <w:jc w:val="both"/>
        <w:rPr>
          <w:rFonts w:ascii="Times New Roman" w:hAnsi="Times New Roman" w:cs="Times New Roman"/>
          <w:b/>
          <w:sz w:val="24"/>
          <w:szCs w:val="24"/>
        </w:rPr>
      </w:pPr>
      <w:r w:rsidRPr="00441533">
        <w:rPr>
          <w:rFonts w:ascii="Times New Roman" w:hAnsi="Times New Roman" w:cs="Times New Roman"/>
          <w:sz w:val="24"/>
          <w:szCs w:val="24"/>
        </w:rPr>
        <w:t xml:space="preserve">Студенческое самоуправление </w:t>
      </w:r>
      <w:r w:rsidRPr="00441533">
        <w:rPr>
          <w:rFonts w:ascii="Times New Roman" w:eastAsia="Times New Roman" w:hAnsi="Times New Roman" w:cs="Times New Roman"/>
          <w:sz w:val="24"/>
          <w:szCs w:val="24"/>
        </w:rPr>
        <w:t>–</w:t>
      </w:r>
      <w:r w:rsidRPr="00441533">
        <w:rPr>
          <w:rFonts w:ascii="Times New Roman" w:hAnsi="Times New Roman" w:cs="Times New Roman"/>
          <w:sz w:val="24"/>
          <w:szCs w:val="24"/>
        </w:rPr>
        <w:t xml:space="preserve"> это социальный институт, осуществляющий управленческую деятельность, в ходе которой обучающиеся</w:t>
      </w:r>
      <w:r w:rsidR="00754EBC" w:rsidRPr="00441533">
        <w:rPr>
          <w:rFonts w:ascii="Times New Roman" w:hAnsi="Times New Roman" w:cs="Times New Roman"/>
          <w:b/>
          <w:sz w:val="24"/>
          <w:szCs w:val="24"/>
        </w:rPr>
        <w:t xml:space="preserve"> </w:t>
      </w:r>
      <w:r w:rsidR="00754EBC" w:rsidRPr="00441533">
        <w:rPr>
          <w:rFonts w:ascii="Times New Roman" w:hAnsi="Times New Roman" w:cs="Times New Roman"/>
          <w:sz w:val="24"/>
          <w:szCs w:val="24"/>
        </w:rPr>
        <w:t>Таганрогского института имени А.П. Чехова (филиала)</w:t>
      </w:r>
      <w:r w:rsidR="00754EBC" w:rsidRPr="00441533">
        <w:rPr>
          <w:rFonts w:ascii="Times New Roman" w:hAnsi="Times New Roman" w:cs="Times New Roman"/>
          <w:b/>
          <w:sz w:val="24"/>
          <w:szCs w:val="24"/>
        </w:rPr>
        <w:t xml:space="preserve"> </w:t>
      </w:r>
      <w:r w:rsidRPr="00441533">
        <w:rPr>
          <w:rFonts w:ascii="Times New Roman" w:hAnsi="Times New Roman" w:cs="Times New Roman"/>
          <w:sz w:val="24"/>
          <w:szCs w:val="24"/>
        </w:rPr>
        <w:t xml:space="preserve"> </w:t>
      </w:r>
      <w:r w:rsidR="001536F2" w:rsidRPr="00441533">
        <w:rPr>
          <w:rFonts w:ascii="Times New Roman" w:hAnsi="Times New Roman" w:cs="Times New Roman"/>
          <w:sz w:val="24"/>
          <w:szCs w:val="24"/>
        </w:rPr>
        <w:t>РГЭУ (РИНХ)</w:t>
      </w:r>
      <w:r w:rsidRPr="00441533">
        <w:rPr>
          <w:rFonts w:ascii="Times New Roman" w:hAnsi="Times New Roman" w:cs="Times New Roman"/>
          <w:sz w:val="24"/>
          <w:szCs w:val="24"/>
        </w:rPr>
        <w:t xml:space="preserve"> принимают активное участие в подготовке, принятии и реализац</w:t>
      </w:r>
      <w:r w:rsidR="00754EBC" w:rsidRPr="00441533">
        <w:rPr>
          <w:rFonts w:ascii="Times New Roman" w:hAnsi="Times New Roman" w:cs="Times New Roman"/>
          <w:sz w:val="24"/>
          <w:szCs w:val="24"/>
        </w:rPr>
        <w:t>ии решений, относящихся к жизни института</w:t>
      </w:r>
      <w:r w:rsidRPr="00441533">
        <w:rPr>
          <w:rFonts w:ascii="Times New Roman" w:hAnsi="Times New Roman" w:cs="Times New Roman"/>
          <w:sz w:val="24"/>
          <w:szCs w:val="24"/>
        </w:rPr>
        <w:t xml:space="preserve"> и их социально значимой деятельности.</w:t>
      </w:r>
      <w:r w:rsidR="0020686A" w:rsidRPr="00441533">
        <w:rPr>
          <w:rFonts w:ascii="Times New Roman" w:hAnsi="Times New Roman" w:cs="Times New Roman"/>
          <w:sz w:val="24"/>
          <w:szCs w:val="24"/>
        </w:rPr>
        <w:t xml:space="preserve"> Органом студенческого самоуправления в</w:t>
      </w:r>
      <w:r w:rsidR="00754EBC" w:rsidRPr="00441533">
        <w:rPr>
          <w:rFonts w:ascii="Times New Roman" w:hAnsi="Times New Roman" w:cs="Times New Roman"/>
          <w:sz w:val="24"/>
          <w:szCs w:val="24"/>
        </w:rPr>
        <w:t xml:space="preserve"> </w:t>
      </w:r>
      <w:proofErr w:type="gramStart"/>
      <w:r w:rsidR="00754EBC" w:rsidRPr="00441533">
        <w:rPr>
          <w:rFonts w:ascii="Times New Roman" w:hAnsi="Times New Roman" w:cs="Times New Roman"/>
          <w:b/>
          <w:sz w:val="24"/>
          <w:szCs w:val="24"/>
        </w:rPr>
        <w:t>Таганрогском</w:t>
      </w:r>
      <w:proofErr w:type="gramEnd"/>
      <w:r w:rsidR="00754EBC" w:rsidRPr="00441533">
        <w:rPr>
          <w:rFonts w:ascii="Times New Roman" w:hAnsi="Times New Roman" w:cs="Times New Roman"/>
          <w:b/>
          <w:sz w:val="24"/>
          <w:szCs w:val="24"/>
        </w:rPr>
        <w:t xml:space="preserve"> </w:t>
      </w:r>
    </w:p>
    <w:p w:rsidR="00C97E51" w:rsidRPr="007D1BB1" w:rsidRDefault="00AF7724" w:rsidP="00AF7724">
      <w:pPr>
        <w:spacing w:after="0" w:line="240" w:lineRule="auto"/>
        <w:contextualSpacing/>
        <w:jc w:val="both"/>
        <w:rPr>
          <w:rFonts w:ascii="Times New Roman" w:hAnsi="Times New Roman" w:cs="Times New Roman"/>
          <w:color w:val="FF0000"/>
          <w:sz w:val="24"/>
          <w:szCs w:val="24"/>
        </w:rPr>
      </w:pPr>
      <w:r>
        <w:rPr>
          <w:noProof/>
          <w:lang w:eastAsia="ru-RU"/>
        </w:rPr>
        <w:lastRenderedPageBreak/>
        <w:drawing>
          <wp:inline distT="0" distB="0" distL="0" distR="0">
            <wp:extent cx="5940425" cy="8536298"/>
            <wp:effectExtent l="19050" t="0" r="3175" b="0"/>
            <wp:docPr id="2" name="Рисунок 2" descr="C:\Users\cherevko\AppData\Local\Microsoft\Windows\Temporary Internet Files\Content.Wor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revko\AppData\Local\Microsoft\Windows\Temporary Internet Files\Content.Word\001.jpg"/>
                    <pic:cNvPicPr>
                      <a:picLocks noChangeAspect="1" noChangeArrowheads="1"/>
                    </pic:cNvPicPr>
                  </pic:nvPicPr>
                  <pic:blipFill>
                    <a:blip r:embed="rId9" cstate="print"/>
                    <a:srcRect/>
                    <a:stretch>
                      <a:fillRect/>
                    </a:stretch>
                  </pic:blipFill>
                  <pic:spPr bwMode="auto">
                    <a:xfrm>
                      <a:off x="0" y="0"/>
                      <a:ext cx="5940425" cy="8536298"/>
                    </a:xfrm>
                    <a:prstGeom prst="rect">
                      <a:avLst/>
                    </a:prstGeom>
                    <a:noFill/>
                    <a:ln w="9525">
                      <a:noFill/>
                      <a:miter lim="800000"/>
                      <a:headEnd/>
                      <a:tailEnd/>
                    </a:ln>
                  </pic:spPr>
                </pic:pic>
              </a:graphicData>
            </a:graphic>
          </wp:inline>
        </w:drawing>
      </w:r>
    </w:p>
    <w:sectPr w:rsidR="00C97E51" w:rsidRPr="007D1BB1" w:rsidSect="00304B24">
      <w:headerReference w:type="default" r:id="rId10"/>
      <w:pgSz w:w="11906" w:h="16838"/>
      <w:pgMar w:top="1134" w:right="850" w:bottom="1134"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AB7676" w16cid:durableId="2381DF46"/>
  <w16cid:commentId w16cid:paraId="58F6A76A" w16cid:durableId="2381DF4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ED9" w:rsidRDefault="00AD7ED9" w:rsidP="00C50C53">
      <w:pPr>
        <w:spacing w:after="0" w:line="240" w:lineRule="auto"/>
      </w:pPr>
      <w:r>
        <w:separator/>
      </w:r>
    </w:p>
  </w:endnote>
  <w:endnote w:type="continuationSeparator" w:id="0">
    <w:p w:rsidR="00AD7ED9" w:rsidRDefault="00AD7ED9" w:rsidP="00C50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ED9" w:rsidRDefault="00AD7ED9" w:rsidP="00C50C53">
      <w:pPr>
        <w:spacing w:after="0" w:line="240" w:lineRule="auto"/>
      </w:pPr>
      <w:r>
        <w:separator/>
      </w:r>
    </w:p>
  </w:footnote>
  <w:footnote w:type="continuationSeparator" w:id="0">
    <w:p w:rsidR="00AD7ED9" w:rsidRDefault="00AD7ED9" w:rsidP="00C50C53">
      <w:pPr>
        <w:spacing w:after="0" w:line="240" w:lineRule="auto"/>
      </w:pPr>
      <w:r>
        <w:continuationSeparator/>
      </w:r>
    </w:p>
  </w:footnote>
  <w:footnote w:id="1">
    <w:p w:rsidR="008C1916" w:rsidRPr="00DF43DA" w:rsidRDefault="008C1916" w:rsidP="009F440D">
      <w:pPr>
        <w:pStyle w:val="a5"/>
        <w:jc w:val="both"/>
        <w:rPr>
          <w:rFonts w:ascii="Times New Roman" w:hAnsi="Times New Roman"/>
          <w:sz w:val="24"/>
          <w:szCs w:val="24"/>
        </w:rPr>
      </w:pPr>
      <w:r w:rsidRPr="00DF43DA">
        <w:rPr>
          <w:rStyle w:val="a7"/>
          <w:sz w:val="24"/>
          <w:szCs w:val="24"/>
        </w:rPr>
        <w:footnoteRef/>
      </w:r>
      <w:r w:rsidRPr="00DF43DA">
        <w:rPr>
          <w:rFonts w:ascii="Times New Roman" w:hAnsi="Times New Roman"/>
          <w:sz w:val="24"/>
          <w:szCs w:val="24"/>
        </w:rPr>
        <w:t xml:space="preserve"> </w:t>
      </w:r>
      <w:r w:rsidRPr="00DF43DA">
        <w:rPr>
          <w:rFonts w:ascii="Times New Roman" w:hAnsi="Times New Roman"/>
          <w:sz w:val="24"/>
          <w:szCs w:val="24"/>
          <w:shd w:val="clear" w:color="auto" w:fill="FFFFFF"/>
        </w:rPr>
        <w:t>Указ Президента Р</w:t>
      </w:r>
      <w:r>
        <w:rPr>
          <w:rFonts w:ascii="Times New Roman" w:hAnsi="Times New Roman"/>
          <w:sz w:val="24"/>
          <w:szCs w:val="24"/>
          <w:shd w:val="clear" w:color="auto" w:fill="FFFFFF"/>
        </w:rPr>
        <w:t xml:space="preserve">оссийской </w:t>
      </w:r>
      <w:r w:rsidRPr="00DF43DA">
        <w:rPr>
          <w:rFonts w:ascii="Times New Roman" w:hAnsi="Times New Roman"/>
          <w:sz w:val="24"/>
          <w:szCs w:val="24"/>
          <w:shd w:val="clear" w:color="auto" w:fill="FFFFFF"/>
        </w:rPr>
        <w:t>Ф</w:t>
      </w:r>
      <w:r>
        <w:rPr>
          <w:rFonts w:ascii="Times New Roman" w:hAnsi="Times New Roman"/>
          <w:sz w:val="24"/>
          <w:szCs w:val="24"/>
          <w:shd w:val="clear" w:color="auto" w:fill="FFFFFF"/>
        </w:rPr>
        <w:t>едерации</w:t>
      </w:r>
      <w:r w:rsidRPr="00DF43DA">
        <w:rPr>
          <w:rFonts w:ascii="Times New Roman" w:hAnsi="Times New Roman"/>
          <w:sz w:val="24"/>
          <w:szCs w:val="24"/>
          <w:shd w:val="clear" w:color="auto" w:fill="FFFFFF"/>
        </w:rPr>
        <w:t xml:space="preserve"> от 31</w:t>
      </w:r>
      <w:r>
        <w:rPr>
          <w:rFonts w:ascii="Times New Roman" w:hAnsi="Times New Roman"/>
          <w:sz w:val="24"/>
          <w:szCs w:val="24"/>
          <w:shd w:val="clear" w:color="auto" w:fill="FFFFFF"/>
        </w:rPr>
        <w:t xml:space="preserve"> декабря </w:t>
      </w:r>
      <w:r w:rsidRPr="00DF43DA">
        <w:rPr>
          <w:rFonts w:ascii="Times New Roman" w:hAnsi="Times New Roman"/>
          <w:sz w:val="24"/>
          <w:szCs w:val="24"/>
          <w:shd w:val="clear" w:color="auto" w:fill="FFFFFF"/>
        </w:rPr>
        <w:t>2015</w:t>
      </w:r>
      <w:r>
        <w:rPr>
          <w:rFonts w:ascii="Times New Roman" w:hAnsi="Times New Roman"/>
          <w:sz w:val="24"/>
          <w:szCs w:val="24"/>
          <w:shd w:val="clear" w:color="auto" w:fill="FFFFFF"/>
        </w:rPr>
        <w:t xml:space="preserve"> г.</w:t>
      </w:r>
      <w:r w:rsidRPr="00DF43D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683 «</w:t>
      </w:r>
      <w:r w:rsidRPr="00DF43DA">
        <w:rPr>
          <w:rFonts w:ascii="Times New Roman" w:hAnsi="Times New Roman"/>
          <w:sz w:val="24"/>
          <w:szCs w:val="24"/>
          <w:shd w:val="clear" w:color="auto" w:fill="FFFFFF"/>
        </w:rPr>
        <w:t>О Стратегии национальной безопасности Российской Федерации</w:t>
      </w:r>
      <w:r>
        <w:rPr>
          <w:rFonts w:ascii="Times New Roman" w:hAnsi="Times New Roman"/>
          <w:sz w:val="24"/>
          <w:szCs w:val="24"/>
          <w:shd w:val="clear" w:color="auto" w:fill="FFFFFF"/>
        </w:rPr>
        <w:t>»</w:t>
      </w:r>
      <w:r w:rsidRPr="00DF43DA">
        <w:rPr>
          <w:rFonts w:ascii="Times New Roman" w:hAnsi="Times New Roman"/>
          <w:sz w:val="24"/>
          <w:szCs w:val="24"/>
          <w:shd w:val="clear" w:color="auto" w:fill="FFFFFF"/>
        </w:rPr>
        <w:t xml:space="preserve"> (с изменениями от 6 марта 2018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939768"/>
      <w:docPartObj>
        <w:docPartGallery w:val="Page Numbers (Top of Page)"/>
        <w:docPartUnique/>
      </w:docPartObj>
    </w:sdtPr>
    <w:sdtContent>
      <w:p w:rsidR="008C1916" w:rsidRDefault="001C52A2">
        <w:pPr>
          <w:pStyle w:val="a8"/>
          <w:jc w:val="right"/>
        </w:pPr>
        <w:r>
          <w:rPr>
            <w:noProof/>
          </w:rPr>
          <w:fldChar w:fldCharType="begin"/>
        </w:r>
        <w:r w:rsidR="00653D58">
          <w:rPr>
            <w:noProof/>
          </w:rPr>
          <w:instrText>PAGE   \* MERGEFORMAT</w:instrText>
        </w:r>
        <w:r>
          <w:rPr>
            <w:noProof/>
          </w:rPr>
          <w:fldChar w:fldCharType="separate"/>
        </w:r>
        <w:r w:rsidR="0013751C">
          <w:rPr>
            <w:noProof/>
          </w:rPr>
          <w:t>10</w:t>
        </w:r>
        <w:r>
          <w:rPr>
            <w:noProof/>
          </w:rPr>
          <w:fldChar w:fldCharType="end"/>
        </w:r>
      </w:p>
    </w:sdtContent>
  </w:sdt>
  <w:p w:rsidR="008C1916" w:rsidRDefault="008C191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5888CF6"/>
    <w:lvl w:ilvl="0">
      <w:start w:val="1"/>
      <w:numFmt w:val="decimal"/>
      <w:lvlText w:val="%1."/>
      <w:lvlJc w:val="left"/>
      <w:pPr>
        <w:ind w:left="360" w:hanging="360"/>
      </w:pPr>
      <w:rPr>
        <w:rFonts w:hint="default"/>
        <w:b/>
        <w:position w:val="0"/>
      </w:rPr>
    </w:lvl>
    <w:lvl w:ilvl="1">
      <w:start w:val="1"/>
      <w:numFmt w:val="decimal"/>
      <w:lvlText w:val="%1.%2."/>
      <w:lvlJc w:val="left"/>
      <w:pPr>
        <w:ind w:left="574" w:hanging="432"/>
      </w:pPr>
      <w:rPr>
        <w:rFonts w:hint="default"/>
        <w:b/>
        <w:position w:val="0"/>
      </w:rPr>
    </w:lvl>
    <w:lvl w:ilvl="2">
      <w:start w:val="1"/>
      <w:numFmt w:val="decimal"/>
      <w:lvlText w:val="%1.%2.%3."/>
      <w:lvlJc w:val="left"/>
      <w:pPr>
        <w:ind w:left="1224" w:hanging="504"/>
      </w:pPr>
      <w:rPr>
        <w:rFonts w:hint="default"/>
        <w:position w:val="0"/>
      </w:rPr>
    </w:lvl>
    <w:lvl w:ilvl="3">
      <w:start w:val="1"/>
      <w:numFmt w:val="decimal"/>
      <w:lvlText w:val="%1.%2.%3.%4."/>
      <w:lvlJc w:val="left"/>
      <w:pPr>
        <w:ind w:left="1728" w:hanging="648"/>
      </w:pPr>
      <w:rPr>
        <w:rFonts w:hint="default"/>
        <w:position w:val="0"/>
      </w:rPr>
    </w:lvl>
    <w:lvl w:ilvl="4">
      <w:start w:val="1"/>
      <w:numFmt w:val="decimal"/>
      <w:lvlText w:val="%1.%2.%3.%4.%5."/>
      <w:lvlJc w:val="left"/>
      <w:pPr>
        <w:ind w:left="2232" w:hanging="792"/>
      </w:pPr>
      <w:rPr>
        <w:rFonts w:hint="default"/>
        <w:position w:val="0"/>
      </w:rPr>
    </w:lvl>
    <w:lvl w:ilvl="5">
      <w:start w:val="1"/>
      <w:numFmt w:val="decimal"/>
      <w:lvlText w:val="%1.%2.%3.%4.%5.%6."/>
      <w:lvlJc w:val="left"/>
      <w:pPr>
        <w:ind w:left="2736" w:hanging="936"/>
      </w:pPr>
      <w:rPr>
        <w:rFonts w:hint="default"/>
        <w:position w:val="0"/>
      </w:rPr>
    </w:lvl>
    <w:lvl w:ilvl="6">
      <w:start w:val="1"/>
      <w:numFmt w:val="decimal"/>
      <w:lvlText w:val="%1.%2.%3.%4.%5.%6.%7."/>
      <w:lvlJc w:val="left"/>
      <w:pPr>
        <w:ind w:left="3240" w:hanging="1080"/>
      </w:pPr>
      <w:rPr>
        <w:rFonts w:hint="default"/>
        <w:position w:val="0"/>
      </w:rPr>
    </w:lvl>
    <w:lvl w:ilvl="7">
      <w:start w:val="1"/>
      <w:numFmt w:val="decimal"/>
      <w:lvlText w:val="%1.%2.%3.%4.%5.%6.%7.%8."/>
      <w:lvlJc w:val="left"/>
      <w:pPr>
        <w:ind w:left="3744" w:hanging="1224"/>
      </w:pPr>
      <w:rPr>
        <w:rFonts w:hint="default"/>
        <w:position w:val="0"/>
      </w:rPr>
    </w:lvl>
    <w:lvl w:ilvl="8">
      <w:start w:val="1"/>
      <w:numFmt w:val="decimal"/>
      <w:lvlText w:val="%1.%2.%3.%4.%5.%6.%7.%8.%9."/>
      <w:lvlJc w:val="left"/>
      <w:pPr>
        <w:ind w:left="4320" w:hanging="1440"/>
      </w:pPr>
      <w:rPr>
        <w:rFonts w:hint="default"/>
        <w:position w:val="0"/>
      </w:rPr>
    </w:lvl>
  </w:abstractNum>
  <w:abstractNum w:abstractNumId="1">
    <w:nsid w:val="051B0376"/>
    <w:multiLevelType w:val="multilevel"/>
    <w:tmpl w:val="E004B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754505D"/>
    <w:multiLevelType w:val="multilevel"/>
    <w:tmpl w:val="70D2932A"/>
    <w:lvl w:ilvl="0">
      <w:start w:val="4"/>
      <w:numFmt w:val="decimal"/>
      <w:lvlText w:val="%1"/>
      <w:lvlJc w:val="left"/>
      <w:pPr>
        <w:ind w:left="360" w:hanging="360"/>
      </w:pPr>
      <w:rPr>
        <w:rFonts w:hint="default"/>
        <w:color w:val="222222"/>
      </w:rPr>
    </w:lvl>
    <w:lvl w:ilvl="1">
      <w:start w:val="1"/>
      <w:numFmt w:val="decimal"/>
      <w:lvlText w:val="%1.%2"/>
      <w:lvlJc w:val="left"/>
      <w:pPr>
        <w:ind w:left="1440" w:hanging="360"/>
      </w:pPr>
      <w:rPr>
        <w:rFonts w:hint="default"/>
        <w:color w:val="222222"/>
      </w:rPr>
    </w:lvl>
    <w:lvl w:ilvl="2">
      <w:start w:val="1"/>
      <w:numFmt w:val="decimal"/>
      <w:lvlText w:val="%1.%2.%3"/>
      <w:lvlJc w:val="left"/>
      <w:pPr>
        <w:ind w:left="2880" w:hanging="720"/>
      </w:pPr>
      <w:rPr>
        <w:rFonts w:hint="default"/>
        <w:color w:val="222222"/>
      </w:rPr>
    </w:lvl>
    <w:lvl w:ilvl="3">
      <w:start w:val="1"/>
      <w:numFmt w:val="decimal"/>
      <w:lvlText w:val="%1.%2.%3.%4"/>
      <w:lvlJc w:val="left"/>
      <w:pPr>
        <w:ind w:left="4320" w:hanging="1080"/>
      </w:pPr>
      <w:rPr>
        <w:rFonts w:hint="default"/>
        <w:color w:val="222222"/>
      </w:rPr>
    </w:lvl>
    <w:lvl w:ilvl="4">
      <w:start w:val="1"/>
      <w:numFmt w:val="decimal"/>
      <w:lvlText w:val="%1.%2.%3.%4.%5"/>
      <w:lvlJc w:val="left"/>
      <w:pPr>
        <w:ind w:left="5400" w:hanging="1080"/>
      </w:pPr>
      <w:rPr>
        <w:rFonts w:hint="default"/>
        <w:color w:val="222222"/>
      </w:rPr>
    </w:lvl>
    <w:lvl w:ilvl="5">
      <w:start w:val="1"/>
      <w:numFmt w:val="decimal"/>
      <w:lvlText w:val="%1.%2.%3.%4.%5.%6"/>
      <w:lvlJc w:val="left"/>
      <w:pPr>
        <w:ind w:left="6840" w:hanging="1440"/>
      </w:pPr>
      <w:rPr>
        <w:rFonts w:hint="default"/>
        <w:color w:val="222222"/>
      </w:rPr>
    </w:lvl>
    <w:lvl w:ilvl="6">
      <w:start w:val="1"/>
      <w:numFmt w:val="decimal"/>
      <w:lvlText w:val="%1.%2.%3.%4.%5.%6.%7"/>
      <w:lvlJc w:val="left"/>
      <w:pPr>
        <w:ind w:left="7920" w:hanging="1440"/>
      </w:pPr>
      <w:rPr>
        <w:rFonts w:hint="default"/>
        <w:color w:val="222222"/>
      </w:rPr>
    </w:lvl>
    <w:lvl w:ilvl="7">
      <w:start w:val="1"/>
      <w:numFmt w:val="decimal"/>
      <w:lvlText w:val="%1.%2.%3.%4.%5.%6.%7.%8"/>
      <w:lvlJc w:val="left"/>
      <w:pPr>
        <w:ind w:left="9360" w:hanging="1800"/>
      </w:pPr>
      <w:rPr>
        <w:rFonts w:hint="default"/>
        <w:color w:val="222222"/>
      </w:rPr>
    </w:lvl>
    <w:lvl w:ilvl="8">
      <w:start w:val="1"/>
      <w:numFmt w:val="decimal"/>
      <w:lvlText w:val="%1.%2.%3.%4.%5.%6.%7.%8.%9"/>
      <w:lvlJc w:val="left"/>
      <w:pPr>
        <w:ind w:left="10800" w:hanging="2160"/>
      </w:pPr>
      <w:rPr>
        <w:rFonts w:hint="default"/>
        <w:color w:val="222222"/>
      </w:rPr>
    </w:lvl>
  </w:abstractNum>
  <w:abstractNum w:abstractNumId="3">
    <w:nsid w:val="0906589F"/>
    <w:multiLevelType w:val="multilevel"/>
    <w:tmpl w:val="E004B68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22F47B3"/>
    <w:multiLevelType w:val="hybridMultilevel"/>
    <w:tmpl w:val="A0F0A7B6"/>
    <w:lvl w:ilvl="0" w:tplc="04190001">
      <w:start w:val="1"/>
      <w:numFmt w:val="bullet"/>
      <w:lvlText w:val=""/>
      <w:lvlJc w:val="left"/>
      <w:pPr>
        <w:ind w:left="7256" w:hanging="360"/>
      </w:pPr>
      <w:rPr>
        <w:rFonts w:ascii="Symbol" w:hAnsi="Symbol" w:hint="default"/>
      </w:rPr>
    </w:lvl>
    <w:lvl w:ilvl="1" w:tplc="04190003" w:tentative="1">
      <w:start w:val="1"/>
      <w:numFmt w:val="bullet"/>
      <w:lvlText w:val="o"/>
      <w:lvlJc w:val="left"/>
      <w:pPr>
        <w:ind w:left="7976" w:hanging="360"/>
      </w:pPr>
      <w:rPr>
        <w:rFonts w:ascii="Courier New" w:hAnsi="Courier New" w:cs="Courier New" w:hint="default"/>
      </w:rPr>
    </w:lvl>
    <w:lvl w:ilvl="2" w:tplc="04190005" w:tentative="1">
      <w:start w:val="1"/>
      <w:numFmt w:val="bullet"/>
      <w:lvlText w:val=""/>
      <w:lvlJc w:val="left"/>
      <w:pPr>
        <w:ind w:left="8696" w:hanging="360"/>
      </w:pPr>
      <w:rPr>
        <w:rFonts w:ascii="Wingdings" w:hAnsi="Wingdings" w:hint="default"/>
      </w:rPr>
    </w:lvl>
    <w:lvl w:ilvl="3" w:tplc="04190001" w:tentative="1">
      <w:start w:val="1"/>
      <w:numFmt w:val="bullet"/>
      <w:lvlText w:val=""/>
      <w:lvlJc w:val="left"/>
      <w:pPr>
        <w:ind w:left="9416" w:hanging="360"/>
      </w:pPr>
      <w:rPr>
        <w:rFonts w:ascii="Symbol" w:hAnsi="Symbol" w:hint="default"/>
      </w:rPr>
    </w:lvl>
    <w:lvl w:ilvl="4" w:tplc="04190003" w:tentative="1">
      <w:start w:val="1"/>
      <w:numFmt w:val="bullet"/>
      <w:lvlText w:val="o"/>
      <w:lvlJc w:val="left"/>
      <w:pPr>
        <w:ind w:left="10136" w:hanging="360"/>
      </w:pPr>
      <w:rPr>
        <w:rFonts w:ascii="Courier New" w:hAnsi="Courier New" w:cs="Courier New" w:hint="default"/>
      </w:rPr>
    </w:lvl>
    <w:lvl w:ilvl="5" w:tplc="04190005" w:tentative="1">
      <w:start w:val="1"/>
      <w:numFmt w:val="bullet"/>
      <w:lvlText w:val=""/>
      <w:lvlJc w:val="left"/>
      <w:pPr>
        <w:ind w:left="10856" w:hanging="360"/>
      </w:pPr>
      <w:rPr>
        <w:rFonts w:ascii="Wingdings" w:hAnsi="Wingdings" w:hint="default"/>
      </w:rPr>
    </w:lvl>
    <w:lvl w:ilvl="6" w:tplc="04190001" w:tentative="1">
      <w:start w:val="1"/>
      <w:numFmt w:val="bullet"/>
      <w:lvlText w:val=""/>
      <w:lvlJc w:val="left"/>
      <w:pPr>
        <w:ind w:left="11576" w:hanging="360"/>
      </w:pPr>
      <w:rPr>
        <w:rFonts w:ascii="Symbol" w:hAnsi="Symbol" w:hint="default"/>
      </w:rPr>
    </w:lvl>
    <w:lvl w:ilvl="7" w:tplc="04190003" w:tentative="1">
      <w:start w:val="1"/>
      <w:numFmt w:val="bullet"/>
      <w:lvlText w:val="o"/>
      <w:lvlJc w:val="left"/>
      <w:pPr>
        <w:ind w:left="12296" w:hanging="360"/>
      </w:pPr>
      <w:rPr>
        <w:rFonts w:ascii="Courier New" w:hAnsi="Courier New" w:cs="Courier New" w:hint="default"/>
      </w:rPr>
    </w:lvl>
    <w:lvl w:ilvl="8" w:tplc="04190005" w:tentative="1">
      <w:start w:val="1"/>
      <w:numFmt w:val="bullet"/>
      <w:lvlText w:val=""/>
      <w:lvlJc w:val="left"/>
      <w:pPr>
        <w:ind w:left="13016" w:hanging="360"/>
      </w:pPr>
      <w:rPr>
        <w:rFonts w:ascii="Wingdings" w:hAnsi="Wingdings" w:hint="default"/>
      </w:rPr>
    </w:lvl>
  </w:abstractNum>
  <w:abstractNum w:abstractNumId="5">
    <w:nsid w:val="154F33DC"/>
    <w:multiLevelType w:val="multilevel"/>
    <w:tmpl w:val="570AA9E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AA6221"/>
    <w:multiLevelType w:val="hybridMultilevel"/>
    <w:tmpl w:val="953CAD7A"/>
    <w:lvl w:ilvl="0" w:tplc="D4B231E8">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8FA5C05"/>
    <w:multiLevelType w:val="hybridMultilevel"/>
    <w:tmpl w:val="568246FE"/>
    <w:lvl w:ilvl="0" w:tplc="24B0E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280CE6"/>
    <w:multiLevelType w:val="hybridMultilevel"/>
    <w:tmpl w:val="0616C27E"/>
    <w:lvl w:ilvl="0" w:tplc="D4B231E8">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EC0A73"/>
    <w:multiLevelType w:val="hybridMultilevel"/>
    <w:tmpl w:val="39943DAA"/>
    <w:lvl w:ilvl="0" w:tplc="D4B231E8">
      <w:start w:val="1"/>
      <w:numFmt w:val="bullet"/>
      <w:lvlText w:val="-"/>
      <w:lvlJc w:val="left"/>
      <w:pPr>
        <w:ind w:left="720" w:hanging="360"/>
      </w:pPr>
      <w:rPr>
        <w:rFonts w:ascii="Simplified Arabic Fixed" w:hAnsi="Simplified Arabic Fixed"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D80B37"/>
    <w:multiLevelType w:val="multilevel"/>
    <w:tmpl w:val="D78CC078"/>
    <w:lvl w:ilvl="0">
      <w:start w:val="7"/>
      <w:numFmt w:val="decimal"/>
      <w:lvlText w:val="%1."/>
      <w:lvlJc w:val="left"/>
      <w:pPr>
        <w:ind w:left="480" w:hanging="480"/>
      </w:pPr>
      <w:rPr>
        <w:rFonts w:hint="default"/>
      </w:rPr>
    </w:lvl>
    <w:lvl w:ilvl="1">
      <w:start w:val="17"/>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60137CC"/>
    <w:multiLevelType w:val="hybridMultilevel"/>
    <w:tmpl w:val="91B0B090"/>
    <w:lvl w:ilvl="0" w:tplc="D4B231E8">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72F71BD"/>
    <w:multiLevelType w:val="hybridMultilevel"/>
    <w:tmpl w:val="676ACD88"/>
    <w:lvl w:ilvl="0" w:tplc="4FF851EA">
      <w:start w:val="1"/>
      <w:numFmt w:val="bullet"/>
      <w:lvlText w:val="-"/>
      <w:lvlJc w:val="left"/>
      <w:pPr>
        <w:tabs>
          <w:tab w:val="num" w:pos="720"/>
        </w:tabs>
        <w:ind w:left="720" w:hanging="360"/>
      </w:pPr>
      <w:rPr>
        <w:rFonts w:ascii="Times New Roman" w:hAnsi="Times New Roman" w:hint="default"/>
      </w:rPr>
    </w:lvl>
    <w:lvl w:ilvl="1" w:tplc="DF9AA0F8" w:tentative="1">
      <w:start w:val="1"/>
      <w:numFmt w:val="bullet"/>
      <w:lvlText w:val="-"/>
      <w:lvlJc w:val="left"/>
      <w:pPr>
        <w:tabs>
          <w:tab w:val="num" w:pos="1440"/>
        </w:tabs>
        <w:ind w:left="1440" w:hanging="360"/>
      </w:pPr>
      <w:rPr>
        <w:rFonts w:ascii="Times New Roman" w:hAnsi="Times New Roman" w:hint="default"/>
      </w:rPr>
    </w:lvl>
    <w:lvl w:ilvl="2" w:tplc="F208E592" w:tentative="1">
      <w:start w:val="1"/>
      <w:numFmt w:val="bullet"/>
      <w:lvlText w:val="-"/>
      <w:lvlJc w:val="left"/>
      <w:pPr>
        <w:tabs>
          <w:tab w:val="num" w:pos="2160"/>
        </w:tabs>
        <w:ind w:left="2160" w:hanging="360"/>
      </w:pPr>
      <w:rPr>
        <w:rFonts w:ascii="Times New Roman" w:hAnsi="Times New Roman" w:hint="default"/>
      </w:rPr>
    </w:lvl>
    <w:lvl w:ilvl="3" w:tplc="D5246726" w:tentative="1">
      <w:start w:val="1"/>
      <w:numFmt w:val="bullet"/>
      <w:lvlText w:val="-"/>
      <w:lvlJc w:val="left"/>
      <w:pPr>
        <w:tabs>
          <w:tab w:val="num" w:pos="2880"/>
        </w:tabs>
        <w:ind w:left="2880" w:hanging="360"/>
      </w:pPr>
      <w:rPr>
        <w:rFonts w:ascii="Times New Roman" w:hAnsi="Times New Roman" w:hint="default"/>
      </w:rPr>
    </w:lvl>
    <w:lvl w:ilvl="4" w:tplc="9B4634F0" w:tentative="1">
      <w:start w:val="1"/>
      <w:numFmt w:val="bullet"/>
      <w:lvlText w:val="-"/>
      <w:lvlJc w:val="left"/>
      <w:pPr>
        <w:tabs>
          <w:tab w:val="num" w:pos="3600"/>
        </w:tabs>
        <w:ind w:left="3600" w:hanging="360"/>
      </w:pPr>
      <w:rPr>
        <w:rFonts w:ascii="Times New Roman" w:hAnsi="Times New Roman" w:hint="default"/>
      </w:rPr>
    </w:lvl>
    <w:lvl w:ilvl="5" w:tplc="2158A690" w:tentative="1">
      <w:start w:val="1"/>
      <w:numFmt w:val="bullet"/>
      <w:lvlText w:val="-"/>
      <w:lvlJc w:val="left"/>
      <w:pPr>
        <w:tabs>
          <w:tab w:val="num" w:pos="4320"/>
        </w:tabs>
        <w:ind w:left="4320" w:hanging="360"/>
      </w:pPr>
      <w:rPr>
        <w:rFonts w:ascii="Times New Roman" w:hAnsi="Times New Roman" w:hint="default"/>
      </w:rPr>
    </w:lvl>
    <w:lvl w:ilvl="6" w:tplc="8F42387C" w:tentative="1">
      <w:start w:val="1"/>
      <w:numFmt w:val="bullet"/>
      <w:lvlText w:val="-"/>
      <w:lvlJc w:val="left"/>
      <w:pPr>
        <w:tabs>
          <w:tab w:val="num" w:pos="5040"/>
        </w:tabs>
        <w:ind w:left="5040" w:hanging="360"/>
      </w:pPr>
      <w:rPr>
        <w:rFonts w:ascii="Times New Roman" w:hAnsi="Times New Roman" w:hint="default"/>
      </w:rPr>
    </w:lvl>
    <w:lvl w:ilvl="7" w:tplc="69C63872" w:tentative="1">
      <w:start w:val="1"/>
      <w:numFmt w:val="bullet"/>
      <w:lvlText w:val="-"/>
      <w:lvlJc w:val="left"/>
      <w:pPr>
        <w:tabs>
          <w:tab w:val="num" w:pos="5760"/>
        </w:tabs>
        <w:ind w:left="5760" w:hanging="360"/>
      </w:pPr>
      <w:rPr>
        <w:rFonts w:ascii="Times New Roman" w:hAnsi="Times New Roman" w:hint="default"/>
      </w:rPr>
    </w:lvl>
    <w:lvl w:ilvl="8" w:tplc="C08E8D6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B6A39ED"/>
    <w:multiLevelType w:val="multilevel"/>
    <w:tmpl w:val="DAAA3DB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EB87FA6"/>
    <w:multiLevelType w:val="hybridMultilevel"/>
    <w:tmpl w:val="CD3C36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F311E72"/>
    <w:multiLevelType w:val="multilevel"/>
    <w:tmpl w:val="839A3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B53C6E"/>
    <w:multiLevelType w:val="hybridMultilevel"/>
    <w:tmpl w:val="2068C17C"/>
    <w:lvl w:ilvl="0" w:tplc="04190001">
      <w:start w:val="1"/>
      <w:numFmt w:val="bullet"/>
      <w:lvlText w:val=""/>
      <w:lvlJc w:val="left"/>
      <w:pPr>
        <w:ind w:left="4376" w:hanging="360"/>
      </w:pPr>
      <w:rPr>
        <w:rFonts w:ascii="Symbol" w:hAnsi="Symbol" w:hint="default"/>
      </w:rPr>
    </w:lvl>
    <w:lvl w:ilvl="1" w:tplc="04190003" w:tentative="1">
      <w:start w:val="1"/>
      <w:numFmt w:val="bullet"/>
      <w:lvlText w:val="o"/>
      <w:lvlJc w:val="left"/>
      <w:pPr>
        <w:ind w:left="5096" w:hanging="360"/>
      </w:pPr>
      <w:rPr>
        <w:rFonts w:ascii="Courier New" w:hAnsi="Courier New" w:cs="Courier New" w:hint="default"/>
      </w:rPr>
    </w:lvl>
    <w:lvl w:ilvl="2" w:tplc="04190005" w:tentative="1">
      <w:start w:val="1"/>
      <w:numFmt w:val="bullet"/>
      <w:lvlText w:val=""/>
      <w:lvlJc w:val="left"/>
      <w:pPr>
        <w:ind w:left="5816" w:hanging="360"/>
      </w:pPr>
      <w:rPr>
        <w:rFonts w:ascii="Wingdings" w:hAnsi="Wingdings" w:hint="default"/>
      </w:rPr>
    </w:lvl>
    <w:lvl w:ilvl="3" w:tplc="04190001" w:tentative="1">
      <w:start w:val="1"/>
      <w:numFmt w:val="bullet"/>
      <w:lvlText w:val=""/>
      <w:lvlJc w:val="left"/>
      <w:pPr>
        <w:ind w:left="6536" w:hanging="360"/>
      </w:pPr>
      <w:rPr>
        <w:rFonts w:ascii="Symbol" w:hAnsi="Symbol" w:hint="default"/>
      </w:rPr>
    </w:lvl>
    <w:lvl w:ilvl="4" w:tplc="04190003" w:tentative="1">
      <w:start w:val="1"/>
      <w:numFmt w:val="bullet"/>
      <w:lvlText w:val="o"/>
      <w:lvlJc w:val="left"/>
      <w:pPr>
        <w:ind w:left="7256" w:hanging="360"/>
      </w:pPr>
      <w:rPr>
        <w:rFonts w:ascii="Courier New" w:hAnsi="Courier New" w:cs="Courier New" w:hint="default"/>
      </w:rPr>
    </w:lvl>
    <w:lvl w:ilvl="5" w:tplc="04190005" w:tentative="1">
      <w:start w:val="1"/>
      <w:numFmt w:val="bullet"/>
      <w:lvlText w:val=""/>
      <w:lvlJc w:val="left"/>
      <w:pPr>
        <w:ind w:left="7976" w:hanging="360"/>
      </w:pPr>
      <w:rPr>
        <w:rFonts w:ascii="Wingdings" w:hAnsi="Wingdings" w:hint="default"/>
      </w:rPr>
    </w:lvl>
    <w:lvl w:ilvl="6" w:tplc="04190001" w:tentative="1">
      <w:start w:val="1"/>
      <w:numFmt w:val="bullet"/>
      <w:lvlText w:val=""/>
      <w:lvlJc w:val="left"/>
      <w:pPr>
        <w:ind w:left="8696" w:hanging="360"/>
      </w:pPr>
      <w:rPr>
        <w:rFonts w:ascii="Symbol" w:hAnsi="Symbol" w:hint="default"/>
      </w:rPr>
    </w:lvl>
    <w:lvl w:ilvl="7" w:tplc="04190003" w:tentative="1">
      <w:start w:val="1"/>
      <w:numFmt w:val="bullet"/>
      <w:lvlText w:val="o"/>
      <w:lvlJc w:val="left"/>
      <w:pPr>
        <w:ind w:left="9416" w:hanging="360"/>
      </w:pPr>
      <w:rPr>
        <w:rFonts w:ascii="Courier New" w:hAnsi="Courier New" w:cs="Courier New" w:hint="default"/>
      </w:rPr>
    </w:lvl>
    <w:lvl w:ilvl="8" w:tplc="04190005" w:tentative="1">
      <w:start w:val="1"/>
      <w:numFmt w:val="bullet"/>
      <w:lvlText w:val=""/>
      <w:lvlJc w:val="left"/>
      <w:pPr>
        <w:ind w:left="10136" w:hanging="360"/>
      </w:pPr>
      <w:rPr>
        <w:rFonts w:ascii="Wingdings" w:hAnsi="Wingdings" w:hint="default"/>
      </w:rPr>
    </w:lvl>
  </w:abstractNum>
  <w:abstractNum w:abstractNumId="17">
    <w:nsid w:val="3CB660A2"/>
    <w:multiLevelType w:val="hybridMultilevel"/>
    <w:tmpl w:val="E3886C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E3E1DBC"/>
    <w:multiLevelType w:val="hybridMultilevel"/>
    <w:tmpl w:val="BDD4ED1C"/>
    <w:lvl w:ilvl="0" w:tplc="D4B231E8">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FE31B01"/>
    <w:multiLevelType w:val="hybridMultilevel"/>
    <w:tmpl w:val="7ADA8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191D40"/>
    <w:multiLevelType w:val="hybridMultilevel"/>
    <w:tmpl w:val="B2EC9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DA41AE"/>
    <w:multiLevelType w:val="multilevel"/>
    <w:tmpl w:val="E42AE538"/>
    <w:lvl w:ilvl="0">
      <w:start w:val="7"/>
      <w:numFmt w:val="decimal"/>
      <w:lvlText w:val="%1."/>
      <w:lvlJc w:val="left"/>
      <w:pPr>
        <w:ind w:left="480" w:hanging="480"/>
      </w:pPr>
      <w:rPr>
        <w:rFonts w:hint="default"/>
      </w:rPr>
    </w:lvl>
    <w:lvl w:ilvl="1">
      <w:start w:val="17"/>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4AF26E7D"/>
    <w:multiLevelType w:val="hybridMultilevel"/>
    <w:tmpl w:val="248A12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C552B4C"/>
    <w:multiLevelType w:val="hybridMultilevel"/>
    <w:tmpl w:val="6664A130"/>
    <w:lvl w:ilvl="0" w:tplc="7E04E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203EB7"/>
    <w:multiLevelType w:val="multilevel"/>
    <w:tmpl w:val="4D5E5F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1DD3FBC"/>
    <w:multiLevelType w:val="multilevel"/>
    <w:tmpl w:val="7AF0BF08"/>
    <w:lvl w:ilvl="0">
      <w:start w:val="10"/>
      <w:numFmt w:val="decimal"/>
      <w:lvlText w:val="%1."/>
      <w:lvlJc w:val="left"/>
      <w:pPr>
        <w:ind w:left="560" w:hanging="5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2ED25F2"/>
    <w:multiLevelType w:val="multilevel"/>
    <w:tmpl w:val="CC5C794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581B4835"/>
    <w:multiLevelType w:val="hybridMultilevel"/>
    <w:tmpl w:val="71764CEE"/>
    <w:lvl w:ilvl="0" w:tplc="A17229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7079DE"/>
    <w:multiLevelType w:val="hybridMultilevel"/>
    <w:tmpl w:val="38103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D370A8"/>
    <w:multiLevelType w:val="hybridMultilevel"/>
    <w:tmpl w:val="71764CEE"/>
    <w:lvl w:ilvl="0" w:tplc="A17229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D52D84"/>
    <w:multiLevelType w:val="multilevel"/>
    <w:tmpl w:val="B2D4FEDC"/>
    <w:lvl w:ilvl="0">
      <w:start w:val="4"/>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363187E"/>
    <w:multiLevelType w:val="multilevel"/>
    <w:tmpl w:val="B2D4FEDC"/>
    <w:lvl w:ilvl="0">
      <w:start w:val="4"/>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57B77BD"/>
    <w:multiLevelType w:val="hybridMultilevel"/>
    <w:tmpl w:val="BEEAA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A93E83"/>
    <w:multiLevelType w:val="hybridMultilevel"/>
    <w:tmpl w:val="E844FE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7B5524F"/>
    <w:multiLevelType w:val="hybridMultilevel"/>
    <w:tmpl w:val="1DEC6B2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26506C"/>
    <w:multiLevelType w:val="multilevel"/>
    <w:tmpl w:val="FE94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83504A6"/>
    <w:multiLevelType w:val="multilevel"/>
    <w:tmpl w:val="E1DC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A0D44A2"/>
    <w:multiLevelType w:val="hybridMultilevel"/>
    <w:tmpl w:val="867A5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2154B3"/>
    <w:multiLevelType w:val="hybridMultilevel"/>
    <w:tmpl w:val="E9A4D596"/>
    <w:lvl w:ilvl="0" w:tplc="B92C6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AAA3E96"/>
    <w:multiLevelType w:val="hybridMultilevel"/>
    <w:tmpl w:val="953469BE"/>
    <w:lvl w:ilvl="0" w:tplc="D4B231E8">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18A1DD8"/>
    <w:multiLevelType w:val="multilevel"/>
    <w:tmpl w:val="355EC8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2267A56"/>
    <w:multiLevelType w:val="multilevel"/>
    <w:tmpl w:val="23747D4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5E100B1"/>
    <w:multiLevelType w:val="hybridMultilevel"/>
    <w:tmpl w:val="44422EE4"/>
    <w:lvl w:ilvl="0" w:tplc="7E04E81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76113C03"/>
    <w:multiLevelType w:val="hybridMultilevel"/>
    <w:tmpl w:val="6A8ACE6E"/>
    <w:lvl w:ilvl="0" w:tplc="FF9C9F58">
      <w:start w:val="1"/>
      <w:numFmt w:val="bullet"/>
      <w:lvlText w:val=""/>
      <w:lvlJc w:val="left"/>
      <w:pPr>
        <w:ind w:left="786" w:hanging="360"/>
      </w:pPr>
      <w:rPr>
        <w:rFonts w:ascii="Symbol" w:hAnsi="Symbol" w:hint="default"/>
        <w:color w:val="auto"/>
        <w:position w:val="0"/>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4">
    <w:nsid w:val="790B0010"/>
    <w:multiLevelType w:val="hybridMultilevel"/>
    <w:tmpl w:val="3766BD08"/>
    <w:lvl w:ilvl="0" w:tplc="0419000F">
      <w:start w:val="1"/>
      <w:numFmt w:val="decimal"/>
      <w:lvlText w:val="%1."/>
      <w:lvlJc w:val="left"/>
      <w:pPr>
        <w:ind w:left="4314" w:hanging="360"/>
      </w:pPr>
    </w:lvl>
    <w:lvl w:ilvl="1" w:tplc="04190019" w:tentative="1">
      <w:start w:val="1"/>
      <w:numFmt w:val="lowerLetter"/>
      <w:lvlText w:val="%2."/>
      <w:lvlJc w:val="left"/>
      <w:pPr>
        <w:ind w:left="5034" w:hanging="360"/>
      </w:pPr>
    </w:lvl>
    <w:lvl w:ilvl="2" w:tplc="0419001B" w:tentative="1">
      <w:start w:val="1"/>
      <w:numFmt w:val="lowerRoman"/>
      <w:lvlText w:val="%3."/>
      <w:lvlJc w:val="right"/>
      <w:pPr>
        <w:ind w:left="5754" w:hanging="180"/>
      </w:pPr>
    </w:lvl>
    <w:lvl w:ilvl="3" w:tplc="0419000F" w:tentative="1">
      <w:start w:val="1"/>
      <w:numFmt w:val="decimal"/>
      <w:lvlText w:val="%4."/>
      <w:lvlJc w:val="left"/>
      <w:pPr>
        <w:ind w:left="6474" w:hanging="360"/>
      </w:pPr>
    </w:lvl>
    <w:lvl w:ilvl="4" w:tplc="04190019" w:tentative="1">
      <w:start w:val="1"/>
      <w:numFmt w:val="lowerLetter"/>
      <w:lvlText w:val="%5."/>
      <w:lvlJc w:val="left"/>
      <w:pPr>
        <w:ind w:left="7194" w:hanging="360"/>
      </w:pPr>
    </w:lvl>
    <w:lvl w:ilvl="5" w:tplc="0419001B" w:tentative="1">
      <w:start w:val="1"/>
      <w:numFmt w:val="lowerRoman"/>
      <w:lvlText w:val="%6."/>
      <w:lvlJc w:val="right"/>
      <w:pPr>
        <w:ind w:left="7914" w:hanging="180"/>
      </w:pPr>
    </w:lvl>
    <w:lvl w:ilvl="6" w:tplc="0419000F" w:tentative="1">
      <w:start w:val="1"/>
      <w:numFmt w:val="decimal"/>
      <w:lvlText w:val="%7."/>
      <w:lvlJc w:val="left"/>
      <w:pPr>
        <w:ind w:left="8634" w:hanging="360"/>
      </w:pPr>
    </w:lvl>
    <w:lvl w:ilvl="7" w:tplc="04190019" w:tentative="1">
      <w:start w:val="1"/>
      <w:numFmt w:val="lowerLetter"/>
      <w:lvlText w:val="%8."/>
      <w:lvlJc w:val="left"/>
      <w:pPr>
        <w:ind w:left="9354" w:hanging="360"/>
      </w:pPr>
    </w:lvl>
    <w:lvl w:ilvl="8" w:tplc="0419001B" w:tentative="1">
      <w:start w:val="1"/>
      <w:numFmt w:val="lowerRoman"/>
      <w:lvlText w:val="%9."/>
      <w:lvlJc w:val="right"/>
      <w:pPr>
        <w:ind w:left="10074" w:hanging="180"/>
      </w:pPr>
    </w:lvl>
  </w:abstractNum>
  <w:abstractNum w:abstractNumId="45">
    <w:nsid w:val="799A5B0F"/>
    <w:multiLevelType w:val="hybridMultilevel"/>
    <w:tmpl w:val="0B867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690FA4"/>
    <w:multiLevelType w:val="hybridMultilevel"/>
    <w:tmpl w:val="989627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0"/>
  </w:num>
  <w:num w:numId="4">
    <w:abstractNumId w:val="13"/>
  </w:num>
  <w:num w:numId="5">
    <w:abstractNumId w:val="2"/>
  </w:num>
  <w:num w:numId="6">
    <w:abstractNumId w:val="30"/>
  </w:num>
  <w:num w:numId="7">
    <w:abstractNumId w:val="31"/>
  </w:num>
  <w:num w:numId="8">
    <w:abstractNumId w:val="21"/>
  </w:num>
  <w:num w:numId="9">
    <w:abstractNumId w:val="33"/>
  </w:num>
  <w:num w:numId="10">
    <w:abstractNumId w:val="46"/>
  </w:num>
  <w:num w:numId="11">
    <w:abstractNumId w:val="45"/>
  </w:num>
  <w:num w:numId="12">
    <w:abstractNumId w:val="28"/>
  </w:num>
  <w:num w:numId="13">
    <w:abstractNumId w:val="20"/>
  </w:num>
  <w:num w:numId="14">
    <w:abstractNumId w:val="32"/>
  </w:num>
  <w:num w:numId="15">
    <w:abstractNumId w:val="19"/>
  </w:num>
  <w:num w:numId="16">
    <w:abstractNumId w:val="37"/>
  </w:num>
  <w:num w:numId="17">
    <w:abstractNumId w:val="0"/>
  </w:num>
  <w:num w:numId="18">
    <w:abstractNumId w:val="43"/>
  </w:num>
  <w:num w:numId="19">
    <w:abstractNumId w:val="42"/>
  </w:num>
  <w:num w:numId="20">
    <w:abstractNumId w:val="26"/>
  </w:num>
  <w:num w:numId="21">
    <w:abstractNumId w:val="34"/>
  </w:num>
  <w:num w:numId="22">
    <w:abstractNumId w:val="24"/>
  </w:num>
  <w:num w:numId="23">
    <w:abstractNumId w:val="23"/>
  </w:num>
  <w:num w:numId="24">
    <w:abstractNumId w:val="10"/>
  </w:num>
  <w:num w:numId="25">
    <w:abstractNumId w:val="41"/>
  </w:num>
  <w:num w:numId="26">
    <w:abstractNumId w:val="5"/>
  </w:num>
  <w:num w:numId="27">
    <w:abstractNumId w:val="17"/>
  </w:num>
  <w:num w:numId="28">
    <w:abstractNumId w:val="14"/>
  </w:num>
  <w:num w:numId="29">
    <w:abstractNumId w:val="25"/>
  </w:num>
  <w:num w:numId="30">
    <w:abstractNumId w:val="38"/>
  </w:num>
  <w:num w:numId="31">
    <w:abstractNumId w:val="8"/>
  </w:num>
  <w:num w:numId="32">
    <w:abstractNumId w:val="3"/>
  </w:num>
  <w:num w:numId="33">
    <w:abstractNumId w:val="1"/>
  </w:num>
  <w:num w:numId="34">
    <w:abstractNumId w:val="11"/>
  </w:num>
  <w:num w:numId="35">
    <w:abstractNumId w:val="6"/>
  </w:num>
  <w:num w:numId="36">
    <w:abstractNumId w:val="9"/>
  </w:num>
  <w:num w:numId="37">
    <w:abstractNumId w:val="18"/>
  </w:num>
  <w:num w:numId="38">
    <w:abstractNumId w:val="39"/>
  </w:num>
  <w:num w:numId="39">
    <w:abstractNumId w:val="12"/>
  </w:num>
  <w:num w:numId="40">
    <w:abstractNumId w:val="15"/>
  </w:num>
  <w:num w:numId="41">
    <w:abstractNumId w:val="35"/>
  </w:num>
  <w:num w:numId="42">
    <w:abstractNumId w:val="27"/>
  </w:num>
  <w:num w:numId="43">
    <w:abstractNumId w:val="29"/>
  </w:num>
  <w:num w:numId="44">
    <w:abstractNumId w:val="36"/>
  </w:num>
  <w:num w:numId="45">
    <w:abstractNumId w:val="16"/>
  </w:num>
  <w:num w:numId="46">
    <w:abstractNumId w:val="4"/>
  </w:num>
  <w:num w:numId="47">
    <w:abstractNumId w:val="44"/>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A53586"/>
    <w:rsid w:val="00001D25"/>
    <w:rsid w:val="00006F94"/>
    <w:rsid w:val="00011A05"/>
    <w:rsid w:val="00024A6C"/>
    <w:rsid w:val="00052749"/>
    <w:rsid w:val="0006416D"/>
    <w:rsid w:val="0008120F"/>
    <w:rsid w:val="000906FC"/>
    <w:rsid w:val="000B14C8"/>
    <w:rsid w:val="000B3073"/>
    <w:rsid w:val="000D7757"/>
    <w:rsid w:val="000E1B28"/>
    <w:rsid w:val="000F6A30"/>
    <w:rsid w:val="00107A62"/>
    <w:rsid w:val="00122DA9"/>
    <w:rsid w:val="0013751C"/>
    <w:rsid w:val="0014240F"/>
    <w:rsid w:val="001536F2"/>
    <w:rsid w:val="0015420A"/>
    <w:rsid w:val="00161785"/>
    <w:rsid w:val="001710FC"/>
    <w:rsid w:val="001754E9"/>
    <w:rsid w:val="00176548"/>
    <w:rsid w:val="0018042F"/>
    <w:rsid w:val="00187BEE"/>
    <w:rsid w:val="001A3790"/>
    <w:rsid w:val="001C52A2"/>
    <w:rsid w:val="001D3DE6"/>
    <w:rsid w:val="00200419"/>
    <w:rsid w:val="00202682"/>
    <w:rsid w:val="0020686A"/>
    <w:rsid w:val="00210E5A"/>
    <w:rsid w:val="002120A2"/>
    <w:rsid w:val="00214AC9"/>
    <w:rsid w:val="00220AAD"/>
    <w:rsid w:val="00226B29"/>
    <w:rsid w:val="00240D52"/>
    <w:rsid w:val="002424F3"/>
    <w:rsid w:val="002536DA"/>
    <w:rsid w:val="002626BB"/>
    <w:rsid w:val="00262741"/>
    <w:rsid w:val="00286D95"/>
    <w:rsid w:val="002B176A"/>
    <w:rsid w:val="002E238F"/>
    <w:rsid w:val="002F2F1C"/>
    <w:rsid w:val="002F403E"/>
    <w:rsid w:val="00304B24"/>
    <w:rsid w:val="003056DC"/>
    <w:rsid w:val="003072B6"/>
    <w:rsid w:val="00315CC0"/>
    <w:rsid w:val="00320EFD"/>
    <w:rsid w:val="00325CD3"/>
    <w:rsid w:val="0035287A"/>
    <w:rsid w:val="003548A9"/>
    <w:rsid w:val="003624A8"/>
    <w:rsid w:val="00362810"/>
    <w:rsid w:val="00366AD8"/>
    <w:rsid w:val="0036754C"/>
    <w:rsid w:val="0037180D"/>
    <w:rsid w:val="00375A91"/>
    <w:rsid w:val="00383745"/>
    <w:rsid w:val="003867F9"/>
    <w:rsid w:val="003A08D2"/>
    <w:rsid w:val="003A3D0F"/>
    <w:rsid w:val="003B7CAA"/>
    <w:rsid w:val="003C0F9A"/>
    <w:rsid w:val="003C1C94"/>
    <w:rsid w:val="003C1D50"/>
    <w:rsid w:val="003D619A"/>
    <w:rsid w:val="003D67BB"/>
    <w:rsid w:val="003E433E"/>
    <w:rsid w:val="003E5503"/>
    <w:rsid w:val="003F129D"/>
    <w:rsid w:val="003F26EA"/>
    <w:rsid w:val="00402F18"/>
    <w:rsid w:val="00404C5C"/>
    <w:rsid w:val="00422477"/>
    <w:rsid w:val="004226D1"/>
    <w:rsid w:val="0043062B"/>
    <w:rsid w:val="00433466"/>
    <w:rsid w:val="004337C0"/>
    <w:rsid w:val="00441533"/>
    <w:rsid w:val="00444030"/>
    <w:rsid w:val="00462BF7"/>
    <w:rsid w:val="0046649B"/>
    <w:rsid w:val="00467BA6"/>
    <w:rsid w:val="004734DA"/>
    <w:rsid w:val="004828ED"/>
    <w:rsid w:val="00491422"/>
    <w:rsid w:val="00493B8D"/>
    <w:rsid w:val="004A0F38"/>
    <w:rsid w:val="004A5575"/>
    <w:rsid w:val="004B06BA"/>
    <w:rsid w:val="004C2D5A"/>
    <w:rsid w:val="004D5158"/>
    <w:rsid w:val="004E42F9"/>
    <w:rsid w:val="005018DE"/>
    <w:rsid w:val="00507D24"/>
    <w:rsid w:val="005120EA"/>
    <w:rsid w:val="005128E9"/>
    <w:rsid w:val="00522238"/>
    <w:rsid w:val="00524371"/>
    <w:rsid w:val="005366F6"/>
    <w:rsid w:val="00555EED"/>
    <w:rsid w:val="005624A3"/>
    <w:rsid w:val="00574C16"/>
    <w:rsid w:val="00582CB6"/>
    <w:rsid w:val="00593D90"/>
    <w:rsid w:val="00595D39"/>
    <w:rsid w:val="005A2D0D"/>
    <w:rsid w:val="005A5533"/>
    <w:rsid w:val="005A653C"/>
    <w:rsid w:val="005A7D18"/>
    <w:rsid w:val="005B1E1A"/>
    <w:rsid w:val="005C3B27"/>
    <w:rsid w:val="005C429F"/>
    <w:rsid w:val="005C5D16"/>
    <w:rsid w:val="005F0D89"/>
    <w:rsid w:val="00605CF3"/>
    <w:rsid w:val="0060693F"/>
    <w:rsid w:val="006153A1"/>
    <w:rsid w:val="006174C6"/>
    <w:rsid w:val="00617AE3"/>
    <w:rsid w:val="00622447"/>
    <w:rsid w:val="0065336F"/>
    <w:rsid w:val="00653D58"/>
    <w:rsid w:val="0067043A"/>
    <w:rsid w:val="00692A9C"/>
    <w:rsid w:val="0069468D"/>
    <w:rsid w:val="006A47D3"/>
    <w:rsid w:val="006B5B1E"/>
    <w:rsid w:val="006C1931"/>
    <w:rsid w:val="006D1324"/>
    <w:rsid w:val="006D37E1"/>
    <w:rsid w:val="006D4905"/>
    <w:rsid w:val="006D7010"/>
    <w:rsid w:val="006F2C23"/>
    <w:rsid w:val="006F4E42"/>
    <w:rsid w:val="00700F3E"/>
    <w:rsid w:val="00742157"/>
    <w:rsid w:val="00747E69"/>
    <w:rsid w:val="00752CE4"/>
    <w:rsid w:val="00753119"/>
    <w:rsid w:val="00754EBC"/>
    <w:rsid w:val="007620CF"/>
    <w:rsid w:val="007728E1"/>
    <w:rsid w:val="007957D7"/>
    <w:rsid w:val="00797FED"/>
    <w:rsid w:val="007A6DBB"/>
    <w:rsid w:val="007B70F8"/>
    <w:rsid w:val="007C16FF"/>
    <w:rsid w:val="007C18B1"/>
    <w:rsid w:val="007D1224"/>
    <w:rsid w:val="007D1BB1"/>
    <w:rsid w:val="007E17DE"/>
    <w:rsid w:val="007E45D5"/>
    <w:rsid w:val="007F1749"/>
    <w:rsid w:val="007F2089"/>
    <w:rsid w:val="007F55C2"/>
    <w:rsid w:val="00800C3E"/>
    <w:rsid w:val="008037F9"/>
    <w:rsid w:val="0081451E"/>
    <w:rsid w:val="00821B1D"/>
    <w:rsid w:val="008333A5"/>
    <w:rsid w:val="00833CC6"/>
    <w:rsid w:val="00841AB2"/>
    <w:rsid w:val="00863836"/>
    <w:rsid w:val="00875879"/>
    <w:rsid w:val="008A6811"/>
    <w:rsid w:val="008B2E35"/>
    <w:rsid w:val="008C1916"/>
    <w:rsid w:val="008C2673"/>
    <w:rsid w:val="008C526D"/>
    <w:rsid w:val="008D62BD"/>
    <w:rsid w:val="008F38A2"/>
    <w:rsid w:val="008F7B54"/>
    <w:rsid w:val="0090703C"/>
    <w:rsid w:val="009100E1"/>
    <w:rsid w:val="00917417"/>
    <w:rsid w:val="00926BA3"/>
    <w:rsid w:val="00937260"/>
    <w:rsid w:val="00942CF4"/>
    <w:rsid w:val="00947D9E"/>
    <w:rsid w:val="00951D07"/>
    <w:rsid w:val="00965BA8"/>
    <w:rsid w:val="00972C64"/>
    <w:rsid w:val="009766D0"/>
    <w:rsid w:val="00982EA9"/>
    <w:rsid w:val="0098376D"/>
    <w:rsid w:val="00987400"/>
    <w:rsid w:val="009979F1"/>
    <w:rsid w:val="009A1AA4"/>
    <w:rsid w:val="009A5366"/>
    <w:rsid w:val="009B3DF1"/>
    <w:rsid w:val="009E12A8"/>
    <w:rsid w:val="009E61AB"/>
    <w:rsid w:val="009F0C92"/>
    <w:rsid w:val="009F2394"/>
    <w:rsid w:val="009F32E6"/>
    <w:rsid w:val="009F440D"/>
    <w:rsid w:val="00A01691"/>
    <w:rsid w:val="00A02E41"/>
    <w:rsid w:val="00A036F9"/>
    <w:rsid w:val="00A077EE"/>
    <w:rsid w:val="00A21553"/>
    <w:rsid w:val="00A21A73"/>
    <w:rsid w:val="00A265DA"/>
    <w:rsid w:val="00A27E59"/>
    <w:rsid w:val="00A35D56"/>
    <w:rsid w:val="00A41214"/>
    <w:rsid w:val="00A41DC2"/>
    <w:rsid w:val="00A44F18"/>
    <w:rsid w:val="00A45980"/>
    <w:rsid w:val="00A53586"/>
    <w:rsid w:val="00A56447"/>
    <w:rsid w:val="00A60395"/>
    <w:rsid w:val="00A77CA2"/>
    <w:rsid w:val="00A81EFD"/>
    <w:rsid w:val="00A83C94"/>
    <w:rsid w:val="00A90EBD"/>
    <w:rsid w:val="00AB0A1A"/>
    <w:rsid w:val="00AB5833"/>
    <w:rsid w:val="00AB668C"/>
    <w:rsid w:val="00AC5A50"/>
    <w:rsid w:val="00AC70A2"/>
    <w:rsid w:val="00AD2DA4"/>
    <w:rsid w:val="00AD5E90"/>
    <w:rsid w:val="00AD7634"/>
    <w:rsid w:val="00AD79A4"/>
    <w:rsid w:val="00AD7ED9"/>
    <w:rsid w:val="00AE04C3"/>
    <w:rsid w:val="00AE646B"/>
    <w:rsid w:val="00AE6F12"/>
    <w:rsid w:val="00AF3B36"/>
    <w:rsid w:val="00AF7724"/>
    <w:rsid w:val="00B025E5"/>
    <w:rsid w:val="00B02F18"/>
    <w:rsid w:val="00B04E03"/>
    <w:rsid w:val="00B1153C"/>
    <w:rsid w:val="00B3276E"/>
    <w:rsid w:val="00B42BB8"/>
    <w:rsid w:val="00B42E94"/>
    <w:rsid w:val="00B44E97"/>
    <w:rsid w:val="00B63D64"/>
    <w:rsid w:val="00B67853"/>
    <w:rsid w:val="00B8245D"/>
    <w:rsid w:val="00B9658F"/>
    <w:rsid w:val="00B97A1C"/>
    <w:rsid w:val="00BA56E5"/>
    <w:rsid w:val="00BC29B2"/>
    <w:rsid w:val="00BD4394"/>
    <w:rsid w:val="00BE0607"/>
    <w:rsid w:val="00C04FDD"/>
    <w:rsid w:val="00C0631D"/>
    <w:rsid w:val="00C07851"/>
    <w:rsid w:val="00C07944"/>
    <w:rsid w:val="00C208DC"/>
    <w:rsid w:val="00C2169F"/>
    <w:rsid w:val="00C21F9D"/>
    <w:rsid w:val="00C30E3E"/>
    <w:rsid w:val="00C319CD"/>
    <w:rsid w:val="00C4787A"/>
    <w:rsid w:val="00C50C53"/>
    <w:rsid w:val="00C63CF7"/>
    <w:rsid w:val="00C73F92"/>
    <w:rsid w:val="00C75805"/>
    <w:rsid w:val="00C97E51"/>
    <w:rsid w:val="00CA23BE"/>
    <w:rsid w:val="00CA756C"/>
    <w:rsid w:val="00CC3F86"/>
    <w:rsid w:val="00CE558B"/>
    <w:rsid w:val="00CF23B9"/>
    <w:rsid w:val="00CF2F75"/>
    <w:rsid w:val="00CF3841"/>
    <w:rsid w:val="00D03F4D"/>
    <w:rsid w:val="00D0718C"/>
    <w:rsid w:val="00D14794"/>
    <w:rsid w:val="00D16AD9"/>
    <w:rsid w:val="00D2701E"/>
    <w:rsid w:val="00D43345"/>
    <w:rsid w:val="00D54469"/>
    <w:rsid w:val="00D620B8"/>
    <w:rsid w:val="00D67EBE"/>
    <w:rsid w:val="00D71039"/>
    <w:rsid w:val="00D73932"/>
    <w:rsid w:val="00D740E6"/>
    <w:rsid w:val="00D83094"/>
    <w:rsid w:val="00D9561F"/>
    <w:rsid w:val="00DA27A9"/>
    <w:rsid w:val="00DA341B"/>
    <w:rsid w:val="00DA7A3C"/>
    <w:rsid w:val="00DB7A47"/>
    <w:rsid w:val="00DC0423"/>
    <w:rsid w:val="00DC48D9"/>
    <w:rsid w:val="00DD0310"/>
    <w:rsid w:val="00E017F6"/>
    <w:rsid w:val="00E0292F"/>
    <w:rsid w:val="00E07253"/>
    <w:rsid w:val="00E14F47"/>
    <w:rsid w:val="00E17EE9"/>
    <w:rsid w:val="00E224B3"/>
    <w:rsid w:val="00E40B52"/>
    <w:rsid w:val="00E624F7"/>
    <w:rsid w:val="00E6388E"/>
    <w:rsid w:val="00E65DFD"/>
    <w:rsid w:val="00E71EC3"/>
    <w:rsid w:val="00E7333D"/>
    <w:rsid w:val="00E7604A"/>
    <w:rsid w:val="00E76DF0"/>
    <w:rsid w:val="00E87F84"/>
    <w:rsid w:val="00E928A8"/>
    <w:rsid w:val="00EA4D40"/>
    <w:rsid w:val="00EA6EF8"/>
    <w:rsid w:val="00EC6B33"/>
    <w:rsid w:val="00EC70CD"/>
    <w:rsid w:val="00ED5502"/>
    <w:rsid w:val="00ED7F40"/>
    <w:rsid w:val="00EE4759"/>
    <w:rsid w:val="00EF2B2F"/>
    <w:rsid w:val="00F0493A"/>
    <w:rsid w:val="00F21861"/>
    <w:rsid w:val="00F23A90"/>
    <w:rsid w:val="00F343E7"/>
    <w:rsid w:val="00F4278F"/>
    <w:rsid w:val="00F53DDF"/>
    <w:rsid w:val="00F638B2"/>
    <w:rsid w:val="00F65D39"/>
    <w:rsid w:val="00F6655B"/>
    <w:rsid w:val="00F71C42"/>
    <w:rsid w:val="00F743EA"/>
    <w:rsid w:val="00F74690"/>
    <w:rsid w:val="00F74DDF"/>
    <w:rsid w:val="00F756B5"/>
    <w:rsid w:val="00F75B36"/>
    <w:rsid w:val="00F83B3B"/>
    <w:rsid w:val="00FA44EB"/>
    <w:rsid w:val="00FA48C5"/>
    <w:rsid w:val="00FA6A40"/>
    <w:rsid w:val="00FB3307"/>
    <w:rsid w:val="00FB7E97"/>
    <w:rsid w:val="00FE07D3"/>
    <w:rsid w:val="00FE296B"/>
    <w:rsid w:val="00FE65FA"/>
    <w:rsid w:val="00FF0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EFD"/>
    <w:pPr>
      <w:spacing w:after="160" w:line="259" w:lineRule="auto"/>
    </w:pPr>
  </w:style>
  <w:style w:type="paragraph" w:styleId="1">
    <w:name w:val="heading 1"/>
    <w:basedOn w:val="a"/>
    <w:link w:val="10"/>
    <w:uiPriority w:val="9"/>
    <w:qFormat/>
    <w:rsid w:val="00C50C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D70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81EFD"/>
    <w:pPr>
      <w:ind w:left="720"/>
      <w:contextualSpacing/>
    </w:pPr>
  </w:style>
  <w:style w:type="character" w:customStyle="1" w:styleId="a4">
    <w:name w:val="Абзац списка Знак"/>
    <w:link w:val="a3"/>
    <w:uiPriority w:val="34"/>
    <w:qFormat/>
    <w:locked/>
    <w:rsid w:val="00A81EFD"/>
  </w:style>
  <w:style w:type="character" w:customStyle="1" w:styleId="10">
    <w:name w:val="Заголовок 1 Знак"/>
    <w:basedOn w:val="a0"/>
    <w:link w:val="1"/>
    <w:uiPriority w:val="9"/>
    <w:rsid w:val="00C50C53"/>
    <w:rPr>
      <w:rFonts w:ascii="Times New Roman" w:eastAsia="Times New Roman" w:hAnsi="Times New Roman" w:cs="Times New Roman"/>
      <w:b/>
      <w:bCs/>
      <w:kern w:val="36"/>
      <w:sz w:val="48"/>
      <w:szCs w:val="48"/>
      <w:lang w:eastAsia="ru-RU"/>
    </w:rPr>
  </w:style>
  <w:style w:type="numbering" w:customStyle="1" w:styleId="NoList1">
    <w:name w:val="No List1"/>
    <w:next w:val="a2"/>
    <w:uiPriority w:val="99"/>
    <w:semiHidden/>
    <w:unhideWhenUsed/>
    <w:rsid w:val="00C50C53"/>
  </w:style>
  <w:style w:type="paragraph" w:styleId="a5">
    <w:name w:val="footnote text"/>
    <w:aliases w:val="Текст сноски Знак1,Текст сноски Знак Знак,Текст сноски Знак1 Знак Знак,Текст сноски Знак Знак Знак Знак Знак, Знак Знак Знак Знак Знак Знак,Знак Знак Знак Знак Знак Знак,Текст сноски Знак Знак1 Знак Знак,Знак Знак Знак1 Знак Знак,Знак Знак"/>
    <w:basedOn w:val="a"/>
    <w:link w:val="a6"/>
    <w:uiPriority w:val="99"/>
    <w:unhideWhenUsed/>
    <w:qFormat/>
    <w:rsid w:val="00C50C53"/>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 Знак Знак,Знак Знак Знак Знак Знак Знак Знак,Знак Знак Знак1 Знак Знак Знак"/>
    <w:basedOn w:val="a0"/>
    <w:link w:val="a5"/>
    <w:uiPriority w:val="99"/>
    <w:rsid w:val="00C50C53"/>
    <w:rPr>
      <w:sz w:val="20"/>
      <w:szCs w:val="20"/>
    </w:rPr>
  </w:style>
  <w:style w:type="character" w:styleId="a7">
    <w:name w:val="footnote reference"/>
    <w:basedOn w:val="a0"/>
    <w:uiPriority w:val="99"/>
    <w:semiHidden/>
    <w:unhideWhenUsed/>
    <w:rsid w:val="00C50C53"/>
    <w:rPr>
      <w:vertAlign w:val="superscript"/>
    </w:rPr>
  </w:style>
  <w:style w:type="paragraph" w:styleId="a8">
    <w:name w:val="header"/>
    <w:basedOn w:val="a"/>
    <w:link w:val="a9"/>
    <w:uiPriority w:val="99"/>
    <w:unhideWhenUsed/>
    <w:rsid w:val="00C50C5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50C53"/>
  </w:style>
  <w:style w:type="paragraph" w:styleId="aa">
    <w:name w:val="footer"/>
    <w:basedOn w:val="a"/>
    <w:link w:val="ab"/>
    <w:uiPriority w:val="99"/>
    <w:unhideWhenUsed/>
    <w:rsid w:val="00C50C5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50C53"/>
  </w:style>
  <w:style w:type="paragraph" w:styleId="ac">
    <w:name w:val="Normal (Web)"/>
    <w:aliases w:val="Обычный (веб) Знак,Обычный (веб) Знак1 Знак,Обычный (веб) Знак Знак Знак, Знак Char Знак Знак Знак, Знак Char Char Char Знак Знак Знак Знак Знак Знак Знак,Обычный (веб) Знак1 Знак Знак Знак,Обычный (веб) Знак Знак Знак1 Знак Знак"/>
    <w:basedOn w:val="a"/>
    <w:link w:val="11"/>
    <w:uiPriority w:val="99"/>
    <w:unhideWhenUsed/>
    <w:rsid w:val="00C50C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C50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sid w:val="00C50C53"/>
    <w:rPr>
      <w:b/>
      <w:bCs/>
    </w:rPr>
  </w:style>
  <w:style w:type="character" w:customStyle="1" w:styleId="apple-style-span">
    <w:name w:val="apple-style-span"/>
    <w:basedOn w:val="a0"/>
    <w:rsid w:val="00C50C53"/>
  </w:style>
  <w:style w:type="character" w:customStyle="1" w:styleId="11">
    <w:name w:val="Обычный (веб) Знак1"/>
    <w:aliases w:val="Обычный (веб) Знак Знак,Обычный (веб) Знак1 Знак Знак,Обычный (веб) Знак Знак Знак Знак, Знак Char Знак Знак Знак Знак, Знак Char Char Char Знак Знак Знак Знак Знак Знак Знак Знак,Обычный (веб) Знак1 Знак Знак Знак Знак"/>
    <w:link w:val="ac"/>
    <w:uiPriority w:val="99"/>
    <w:locked/>
    <w:rsid w:val="00C50C53"/>
    <w:rPr>
      <w:rFonts w:ascii="Times New Roman" w:eastAsia="Times New Roman" w:hAnsi="Times New Roman" w:cs="Times New Roman"/>
      <w:sz w:val="24"/>
      <w:szCs w:val="24"/>
      <w:lang w:eastAsia="ru-RU"/>
    </w:rPr>
  </w:style>
  <w:style w:type="character" w:customStyle="1" w:styleId="font281">
    <w:name w:val="font281"/>
    <w:rsid w:val="00C50C53"/>
    <w:rPr>
      <w:rFonts w:ascii="Times New Roman" w:hAnsi="Times New Roman" w:cs="Times New Roman" w:hint="default"/>
      <w:sz w:val="20"/>
      <w:szCs w:val="20"/>
    </w:rPr>
  </w:style>
  <w:style w:type="character" w:customStyle="1" w:styleId="af">
    <w:name w:val="кадры"/>
    <w:rsid w:val="00C50C53"/>
  </w:style>
  <w:style w:type="character" w:styleId="af0">
    <w:name w:val="page number"/>
    <w:basedOn w:val="a0"/>
    <w:rsid w:val="00C50C53"/>
  </w:style>
  <w:style w:type="paragraph" w:styleId="21">
    <w:name w:val="Body Text 2"/>
    <w:basedOn w:val="a"/>
    <w:link w:val="22"/>
    <w:rsid w:val="00C50C53"/>
    <w:pPr>
      <w:spacing w:after="0" w:line="240" w:lineRule="auto"/>
    </w:pPr>
    <w:rPr>
      <w:rFonts w:ascii="Times New Roman" w:eastAsia="Times New Roman" w:hAnsi="Times New Roman" w:cs="Times New Roman"/>
      <w:sz w:val="26"/>
      <w:szCs w:val="20"/>
      <w:lang w:eastAsia="ru-RU"/>
    </w:rPr>
  </w:style>
  <w:style w:type="character" w:customStyle="1" w:styleId="22">
    <w:name w:val="Основной текст 2 Знак"/>
    <w:basedOn w:val="a0"/>
    <w:link w:val="21"/>
    <w:rsid w:val="00C50C53"/>
    <w:rPr>
      <w:rFonts w:ascii="Times New Roman" w:eastAsia="Times New Roman" w:hAnsi="Times New Roman" w:cs="Times New Roman"/>
      <w:sz w:val="26"/>
      <w:szCs w:val="20"/>
      <w:lang w:eastAsia="ru-RU"/>
    </w:rPr>
  </w:style>
  <w:style w:type="paragraph" w:styleId="af1">
    <w:name w:val="Body Text"/>
    <w:basedOn w:val="a"/>
    <w:link w:val="af2"/>
    <w:uiPriority w:val="99"/>
    <w:semiHidden/>
    <w:unhideWhenUsed/>
    <w:rsid w:val="00C50C53"/>
    <w:pPr>
      <w:spacing w:after="120" w:line="276" w:lineRule="auto"/>
    </w:pPr>
  </w:style>
  <w:style w:type="character" w:customStyle="1" w:styleId="af2">
    <w:name w:val="Основной текст Знак"/>
    <w:basedOn w:val="a0"/>
    <w:link w:val="af1"/>
    <w:uiPriority w:val="99"/>
    <w:semiHidden/>
    <w:rsid w:val="00C50C53"/>
  </w:style>
  <w:style w:type="character" w:customStyle="1" w:styleId="c0">
    <w:name w:val="c0"/>
    <w:basedOn w:val="a0"/>
    <w:rsid w:val="00C50C53"/>
  </w:style>
  <w:style w:type="paragraph" w:customStyle="1" w:styleId="110">
    <w:name w:val="Основной_текст_1.1."/>
    <w:basedOn w:val="a"/>
    <w:uiPriority w:val="99"/>
    <w:rsid w:val="00C50C53"/>
    <w:pPr>
      <w:shd w:val="clear" w:color="auto" w:fill="FFFFFF"/>
      <w:tabs>
        <w:tab w:val="left" w:pos="567"/>
        <w:tab w:val="left" w:pos="1134"/>
        <w:tab w:val="left" w:pos="1701"/>
        <w:tab w:val="left" w:pos="2268"/>
      </w:tabs>
      <w:autoSpaceDE w:val="0"/>
      <w:autoSpaceDN w:val="0"/>
      <w:adjustRightInd w:val="0"/>
      <w:spacing w:after="0" w:line="240" w:lineRule="auto"/>
      <w:ind w:firstLine="567"/>
      <w:jc w:val="both"/>
    </w:pPr>
    <w:rPr>
      <w:rFonts w:ascii="Arial" w:eastAsia="Times New Roman" w:hAnsi="Arial" w:cs="Arial"/>
      <w:sz w:val="28"/>
      <w:szCs w:val="28"/>
      <w:lang w:eastAsia="ru-RU"/>
    </w:rPr>
  </w:style>
  <w:style w:type="paragraph" w:styleId="af3">
    <w:name w:val="No Spacing"/>
    <w:uiPriority w:val="1"/>
    <w:qFormat/>
    <w:rsid w:val="00C50C53"/>
    <w:pPr>
      <w:spacing w:after="0" w:line="240" w:lineRule="auto"/>
    </w:pPr>
    <w:rPr>
      <w:rFonts w:ascii="Calibri" w:eastAsia="Calibri" w:hAnsi="Calibri" w:cs="Times New Roman"/>
    </w:rPr>
  </w:style>
  <w:style w:type="character" w:styleId="af4">
    <w:name w:val="Hyperlink"/>
    <w:basedOn w:val="a0"/>
    <w:uiPriority w:val="99"/>
    <w:semiHidden/>
    <w:unhideWhenUsed/>
    <w:rsid w:val="00C50C53"/>
    <w:rPr>
      <w:color w:val="0000FF"/>
      <w:u w:val="single"/>
    </w:rPr>
  </w:style>
  <w:style w:type="paragraph" w:styleId="af5">
    <w:name w:val="Balloon Text"/>
    <w:basedOn w:val="a"/>
    <w:link w:val="af6"/>
    <w:uiPriority w:val="99"/>
    <w:semiHidden/>
    <w:unhideWhenUsed/>
    <w:rsid w:val="00C50C5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50C53"/>
    <w:rPr>
      <w:rFonts w:ascii="Tahoma" w:hAnsi="Tahoma" w:cs="Tahoma"/>
      <w:sz w:val="16"/>
      <w:szCs w:val="16"/>
    </w:rPr>
  </w:style>
  <w:style w:type="character" w:customStyle="1" w:styleId="w">
    <w:name w:val="w"/>
    <w:basedOn w:val="a0"/>
    <w:rsid w:val="00C50C53"/>
  </w:style>
  <w:style w:type="paragraph" w:customStyle="1" w:styleId="12">
    <w:name w:val="Знак Знак Знак Знак Знак Знак Знак Знак Знак Знак Знак Знак Знак1 Знак Знак Знак Знак Знак Знак Знак Знак Знак"/>
    <w:basedOn w:val="a"/>
    <w:next w:val="2"/>
    <w:autoRedefine/>
    <w:rsid w:val="006D7010"/>
    <w:pPr>
      <w:spacing w:line="240" w:lineRule="exact"/>
      <w:jc w:val="center"/>
    </w:pPr>
    <w:rPr>
      <w:rFonts w:ascii="Times New Roman" w:eastAsia="Times New Roman" w:hAnsi="Times New Roman" w:cs="Times New Roman"/>
      <w:b/>
      <w:i/>
      <w:sz w:val="28"/>
      <w:szCs w:val="28"/>
      <w:lang w:val="en-US"/>
    </w:rPr>
  </w:style>
  <w:style w:type="character" w:customStyle="1" w:styleId="20">
    <w:name w:val="Заголовок 2 Знак"/>
    <w:basedOn w:val="a0"/>
    <w:link w:val="2"/>
    <w:uiPriority w:val="9"/>
    <w:semiHidden/>
    <w:rsid w:val="006D7010"/>
    <w:rPr>
      <w:rFonts w:asciiTheme="majorHAnsi" w:eastAsiaTheme="majorEastAsia" w:hAnsiTheme="majorHAnsi" w:cstheme="majorBidi"/>
      <w:color w:val="365F91" w:themeColor="accent1" w:themeShade="BF"/>
      <w:sz w:val="26"/>
      <w:szCs w:val="26"/>
    </w:rPr>
  </w:style>
  <w:style w:type="paragraph" w:styleId="af7">
    <w:name w:val="Revision"/>
    <w:hidden/>
    <w:uiPriority w:val="99"/>
    <w:semiHidden/>
    <w:rsid w:val="002424F3"/>
    <w:pPr>
      <w:spacing w:after="0" w:line="240" w:lineRule="auto"/>
    </w:pPr>
  </w:style>
  <w:style w:type="character" w:styleId="af8">
    <w:name w:val="annotation reference"/>
    <w:basedOn w:val="a0"/>
    <w:uiPriority w:val="99"/>
    <w:semiHidden/>
    <w:unhideWhenUsed/>
    <w:rsid w:val="002424F3"/>
    <w:rPr>
      <w:sz w:val="16"/>
      <w:szCs w:val="16"/>
    </w:rPr>
  </w:style>
  <w:style w:type="paragraph" w:styleId="af9">
    <w:name w:val="annotation text"/>
    <w:basedOn w:val="a"/>
    <w:link w:val="afa"/>
    <w:uiPriority w:val="99"/>
    <w:semiHidden/>
    <w:unhideWhenUsed/>
    <w:rsid w:val="002424F3"/>
    <w:pPr>
      <w:spacing w:line="240" w:lineRule="auto"/>
    </w:pPr>
    <w:rPr>
      <w:sz w:val="20"/>
      <w:szCs w:val="20"/>
    </w:rPr>
  </w:style>
  <w:style w:type="character" w:customStyle="1" w:styleId="afa">
    <w:name w:val="Текст примечания Знак"/>
    <w:basedOn w:val="a0"/>
    <w:link w:val="af9"/>
    <w:uiPriority w:val="99"/>
    <w:semiHidden/>
    <w:rsid w:val="002424F3"/>
    <w:rPr>
      <w:sz w:val="20"/>
      <w:szCs w:val="20"/>
    </w:rPr>
  </w:style>
  <w:style w:type="paragraph" w:styleId="afb">
    <w:name w:val="annotation subject"/>
    <w:basedOn w:val="af9"/>
    <w:next w:val="af9"/>
    <w:link w:val="afc"/>
    <w:uiPriority w:val="99"/>
    <w:semiHidden/>
    <w:unhideWhenUsed/>
    <w:rsid w:val="002424F3"/>
    <w:rPr>
      <w:b/>
      <w:bCs/>
    </w:rPr>
  </w:style>
  <w:style w:type="character" w:customStyle="1" w:styleId="afc">
    <w:name w:val="Тема примечания Знак"/>
    <w:basedOn w:val="afa"/>
    <w:link w:val="afb"/>
    <w:uiPriority w:val="99"/>
    <w:semiHidden/>
    <w:rsid w:val="002424F3"/>
    <w:rPr>
      <w:b/>
      <w:bCs/>
      <w:sz w:val="20"/>
      <w:szCs w:val="20"/>
    </w:rPr>
  </w:style>
</w:styles>
</file>

<file path=word/webSettings.xml><?xml version="1.0" encoding="utf-8"?>
<w:webSettings xmlns:r="http://schemas.openxmlformats.org/officeDocument/2006/relationships" xmlns:w="http://schemas.openxmlformats.org/wordprocessingml/2006/main">
  <w:divs>
    <w:div w:id="46346229">
      <w:bodyDiv w:val="1"/>
      <w:marLeft w:val="0"/>
      <w:marRight w:val="0"/>
      <w:marTop w:val="0"/>
      <w:marBottom w:val="0"/>
      <w:divBdr>
        <w:top w:val="none" w:sz="0" w:space="0" w:color="auto"/>
        <w:left w:val="none" w:sz="0" w:space="0" w:color="auto"/>
        <w:bottom w:val="none" w:sz="0" w:space="0" w:color="auto"/>
        <w:right w:val="none" w:sz="0" w:space="0" w:color="auto"/>
      </w:divBdr>
    </w:div>
    <w:div w:id="172766486">
      <w:bodyDiv w:val="1"/>
      <w:marLeft w:val="0"/>
      <w:marRight w:val="0"/>
      <w:marTop w:val="0"/>
      <w:marBottom w:val="0"/>
      <w:divBdr>
        <w:top w:val="none" w:sz="0" w:space="0" w:color="auto"/>
        <w:left w:val="none" w:sz="0" w:space="0" w:color="auto"/>
        <w:bottom w:val="none" w:sz="0" w:space="0" w:color="auto"/>
        <w:right w:val="none" w:sz="0" w:space="0" w:color="auto"/>
      </w:divBdr>
    </w:div>
    <w:div w:id="195041318">
      <w:bodyDiv w:val="1"/>
      <w:marLeft w:val="0"/>
      <w:marRight w:val="0"/>
      <w:marTop w:val="0"/>
      <w:marBottom w:val="0"/>
      <w:divBdr>
        <w:top w:val="none" w:sz="0" w:space="0" w:color="auto"/>
        <w:left w:val="none" w:sz="0" w:space="0" w:color="auto"/>
        <w:bottom w:val="none" w:sz="0" w:space="0" w:color="auto"/>
        <w:right w:val="none" w:sz="0" w:space="0" w:color="auto"/>
      </w:divBdr>
    </w:div>
    <w:div w:id="310406088">
      <w:bodyDiv w:val="1"/>
      <w:marLeft w:val="0"/>
      <w:marRight w:val="0"/>
      <w:marTop w:val="0"/>
      <w:marBottom w:val="0"/>
      <w:divBdr>
        <w:top w:val="none" w:sz="0" w:space="0" w:color="auto"/>
        <w:left w:val="none" w:sz="0" w:space="0" w:color="auto"/>
        <w:bottom w:val="none" w:sz="0" w:space="0" w:color="auto"/>
        <w:right w:val="none" w:sz="0" w:space="0" w:color="auto"/>
      </w:divBdr>
    </w:div>
    <w:div w:id="368803835">
      <w:bodyDiv w:val="1"/>
      <w:marLeft w:val="0"/>
      <w:marRight w:val="0"/>
      <w:marTop w:val="0"/>
      <w:marBottom w:val="0"/>
      <w:divBdr>
        <w:top w:val="none" w:sz="0" w:space="0" w:color="auto"/>
        <w:left w:val="none" w:sz="0" w:space="0" w:color="auto"/>
        <w:bottom w:val="none" w:sz="0" w:space="0" w:color="auto"/>
        <w:right w:val="none" w:sz="0" w:space="0" w:color="auto"/>
      </w:divBdr>
    </w:div>
    <w:div w:id="420682109">
      <w:bodyDiv w:val="1"/>
      <w:marLeft w:val="0"/>
      <w:marRight w:val="0"/>
      <w:marTop w:val="0"/>
      <w:marBottom w:val="0"/>
      <w:divBdr>
        <w:top w:val="none" w:sz="0" w:space="0" w:color="auto"/>
        <w:left w:val="none" w:sz="0" w:space="0" w:color="auto"/>
        <w:bottom w:val="none" w:sz="0" w:space="0" w:color="auto"/>
        <w:right w:val="none" w:sz="0" w:space="0" w:color="auto"/>
      </w:divBdr>
    </w:div>
    <w:div w:id="609706439">
      <w:bodyDiv w:val="1"/>
      <w:marLeft w:val="0"/>
      <w:marRight w:val="0"/>
      <w:marTop w:val="0"/>
      <w:marBottom w:val="0"/>
      <w:divBdr>
        <w:top w:val="none" w:sz="0" w:space="0" w:color="auto"/>
        <w:left w:val="none" w:sz="0" w:space="0" w:color="auto"/>
        <w:bottom w:val="none" w:sz="0" w:space="0" w:color="auto"/>
        <w:right w:val="none" w:sz="0" w:space="0" w:color="auto"/>
      </w:divBdr>
    </w:div>
    <w:div w:id="999190648">
      <w:bodyDiv w:val="1"/>
      <w:marLeft w:val="0"/>
      <w:marRight w:val="0"/>
      <w:marTop w:val="0"/>
      <w:marBottom w:val="0"/>
      <w:divBdr>
        <w:top w:val="none" w:sz="0" w:space="0" w:color="auto"/>
        <w:left w:val="none" w:sz="0" w:space="0" w:color="auto"/>
        <w:bottom w:val="none" w:sz="0" w:space="0" w:color="auto"/>
        <w:right w:val="none" w:sz="0" w:space="0" w:color="auto"/>
      </w:divBdr>
    </w:div>
    <w:div w:id="1087191286">
      <w:bodyDiv w:val="1"/>
      <w:marLeft w:val="0"/>
      <w:marRight w:val="0"/>
      <w:marTop w:val="0"/>
      <w:marBottom w:val="0"/>
      <w:divBdr>
        <w:top w:val="none" w:sz="0" w:space="0" w:color="auto"/>
        <w:left w:val="none" w:sz="0" w:space="0" w:color="auto"/>
        <w:bottom w:val="none" w:sz="0" w:space="0" w:color="auto"/>
        <w:right w:val="none" w:sz="0" w:space="0" w:color="auto"/>
      </w:divBdr>
    </w:div>
    <w:div w:id="1137145763">
      <w:bodyDiv w:val="1"/>
      <w:marLeft w:val="0"/>
      <w:marRight w:val="0"/>
      <w:marTop w:val="0"/>
      <w:marBottom w:val="0"/>
      <w:divBdr>
        <w:top w:val="none" w:sz="0" w:space="0" w:color="auto"/>
        <w:left w:val="none" w:sz="0" w:space="0" w:color="auto"/>
        <w:bottom w:val="none" w:sz="0" w:space="0" w:color="auto"/>
        <w:right w:val="none" w:sz="0" w:space="0" w:color="auto"/>
      </w:divBdr>
    </w:div>
    <w:div w:id="1472163963">
      <w:bodyDiv w:val="1"/>
      <w:marLeft w:val="0"/>
      <w:marRight w:val="0"/>
      <w:marTop w:val="0"/>
      <w:marBottom w:val="0"/>
      <w:divBdr>
        <w:top w:val="none" w:sz="0" w:space="0" w:color="auto"/>
        <w:left w:val="none" w:sz="0" w:space="0" w:color="auto"/>
        <w:bottom w:val="none" w:sz="0" w:space="0" w:color="auto"/>
        <w:right w:val="none" w:sz="0" w:space="0" w:color="auto"/>
      </w:divBdr>
    </w:div>
    <w:div w:id="1642923662">
      <w:bodyDiv w:val="1"/>
      <w:marLeft w:val="0"/>
      <w:marRight w:val="0"/>
      <w:marTop w:val="0"/>
      <w:marBottom w:val="0"/>
      <w:divBdr>
        <w:top w:val="none" w:sz="0" w:space="0" w:color="auto"/>
        <w:left w:val="none" w:sz="0" w:space="0" w:color="auto"/>
        <w:bottom w:val="none" w:sz="0" w:space="0" w:color="auto"/>
        <w:right w:val="none" w:sz="0" w:space="0" w:color="auto"/>
      </w:divBdr>
    </w:div>
    <w:div w:id="1855219744">
      <w:bodyDiv w:val="1"/>
      <w:marLeft w:val="0"/>
      <w:marRight w:val="0"/>
      <w:marTop w:val="0"/>
      <w:marBottom w:val="0"/>
      <w:divBdr>
        <w:top w:val="none" w:sz="0" w:space="0" w:color="auto"/>
        <w:left w:val="none" w:sz="0" w:space="0" w:color="auto"/>
        <w:bottom w:val="none" w:sz="0" w:space="0" w:color="auto"/>
        <w:right w:val="none" w:sz="0" w:space="0" w:color="auto"/>
      </w:divBdr>
    </w:div>
    <w:div w:id="1983732628">
      <w:bodyDiv w:val="1"/>
      <w:marLeft w:val="0"/>
      <w:marRight w:val="0"/>
      <w:marTop w:val="0"/>
      <w:marBottom w:val="0"/>
      <w:divBdr>
        <w:top w:val="none" w:sz="0" w:space="0" w:color="auto"/>
        <w:left w:val="none" w:sz="0" w:space="0" w:color="auto"/>
        <w:bottom w:val="none" w:sz="0" w:space="0" w:color="auto"/>
        <w:right w:val="none" w:sz="0" w:space="0" w:color="auto"/>
      </w:divBdr>
    </w:div>
    <w:div w:id="2071684401">
      <w:bodyDiv w:val="1"/>
      <w:marLeft w:val="0"/>
      <w:marRight w:val="0"/>
      <w:marTop w:val="0"/>
      <w:marBottom w:val="0"/>
      <w:divBdr>
        <w:top w:val="none" w:sz="0" w:space="0" w:color="auto"/>
        <w:left w:val="none" w:sz="0" w:space="0" w:color="auto"/>
        <w:bottom w:val="none" w:sz="0" w:space="0" w:color="auto"/>
        <w:right w:val="none" w:sz="0" w:space="0" w:color="auto"/>
      </w:divBdr>
    </w:div>
    <w:div w:id="2120757970">
      <w:bodyDiv w:val="1"/>
      <w:marLeft w:val="0"/>
      <w:marRight w:val="0"/>
      <w:marTop w:val="0"/>
      <w:marBottom w:val="0"/>
      <w:divBdr>
        <w:top w:val="none" w:sz="0" w:space="0" w:color="auto"/>
        <w:left w:val="none" w:sz="0" w:space="0" w:color="auto"/>
        <w:bottom w:val="none" w:sz="0" w:space="0" w:color="auto"/>
        <w:right w:val="none" w:sz="0" w:space="0" w:color="auto"/>
      </w:divBdr>
    </w:div>
    <w:div w:id="214068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C80D9-9733-48BE-A790-96469731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3340</Words>
  <Characters>19040</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dc:creator>
  <cp:lastModifiedBy>cherevko</cp:lastModifiedBy>
  <cp:revision>72</cp:revision>
  <cp:lastPrinted>2022-02-11T11:33:00Z</cp:lastPrinted>
  <dcterms:created xsi:type="dcterms:W3CDTF">2021-12-15T07:18:00Z</dcterms:created>
  <dcterms:modified xsi:type="dcterms:W3CDTF">2022-02-14T08:25:00Z</dcterms:modified>
</cp:coreProperties>
</file>