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A0793B" w:rsidRPr="00581049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0793B" w:rsidRPr="00581049" w:rsidRDefault="0058104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810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A0793B" w:rsidRPr="00581049" w:rsidRDefault="0058104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810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A0793B" w:rsidRPr="00581049" w:rsidRDefault="00A0793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0793B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A0793B" w:rsidRPr="00581049" w:rsidRDefault="00A0793B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0793B" w:rsidRPr="00581049" w:rsidRDefault="0058104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810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A0793B" w:rsidRPr="00581049" w:rsidRDefault="0058104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810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Таганрогского института </w:t>
            </w:r>
            <w:r w:rsidRPr="005810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имени А.П. Чехова (филиала)</w:t>
            </w:r>
          </w:p>
          <w:p w:rsidR="00A0793B" w:rsidRPr="00581049" w:rsidRDefault="0058104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810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:rsidR="00A0793B" w:rsidRPr="00581049" w:rsidRDefault="0058104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810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 </w:t>
            </w:r>
            <w:proofErr w:type="spellStart"/>
            <w:r w:rsidRPr="005810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Голобородько</w:t>
            </w:r>
            <w:proofErr w:type="spellEnd"/>
            <w:r w:rsidRPr="005810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А.Ю.</w:t>
            </w:r>
          </w:p>
          <w:p w:rsidR="00A0793B" w:rsidRDefault="0058104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A0793B">
        <w:trPr>
          <w:trHeight w:hRule="exact" w:val="1139"/>
        </w:trPr>
        <w:tc>
          <w:tcPr>
            <w:tcW w:w="6096" w:type="dxa"/>
          </w:tcPr>
          <w:p w:rsidR="00A0793B" w:rsidRDefault="00A0793B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0793B" w:rsidRDefault="00A0793B"/>
        </w:tc>
      </w:tr>
      <w:tr w:rsidR="00A0793B">
        <w:trPr>
          <w:trHeight w:hRule="exact" w:val="1666"/>
        </w:trPr>
        <w:tc>
          <w:tcPr>
            <w:tcW w:w="6096" w:type="dxa"/>
          </w:tcPr>
          <w:p w:rsidR="00A0793B" w:rsidRDefault="00A0793B"/>
        </w:tc>
        <w:tc>
          <w:tcPr>
            <w:tcW w:w="4679" w:type="dxa"/>
          </w:tcPr>
          <w:p w:rsidR="00A0793B" w:rsidRDefault="00A0793B"/>
        </w:tc>
      </w:tr>
      <w:tr w:rsidR="00A0793B" w:rsidRPr="00581049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0793B" w:rsidRPr="00581049" w:rsidRDefault="0058104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8104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:rsidR="00A0793B" w:rsidRPr="00581049" w:rsidRDefault="0058104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8104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Вычислительная математика</w:t>
            </w:r>
          </w:p>
        </w:tc>
      </w:tr>
      <w:tr w:rsidR="00A0793B" w:rsidRPr="00581049">
        <w:trPr>
          <w:trHeight w:hRule="exact" w:val="972"/>
        </w:trPr>
        <w:tc>
          <w:tcPr>
            <w:tcW w:w="6096" w:type="dxa"/>
          </w:tcPr>
          <w:p w:rsidR="00A0793B" w:rsidRPr="00581049" w:rsidRDefault="00A0793B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A0793B" w:rsidRPr="00581049" w:rsidRDefault="00A0793B">
            <w:pPr>
              <w:rPr>
                <w:lang w:val="ru-RU"/>
              </w:rPr>
            </w:pPr>
          </w:p>
        </w:tc>
      </w:tr>
      <w:tr w:rsidR="00A0793B" w:rsidRPr="00581049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0793B" w:rsidRPr="00581049" w:rsidRDefault="0058104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810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44.03.05 Педагогическое образование (с двумя профилями подготовки)</w:t>
            </w:r>
          </w:p>
          <w:p w:rsidR="00A0793B" w:rsidRPr="00581049" w:rsidRDefault="0058104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810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44.03.05.29 Математика и Информатика</w:t>
            </w:r>
          </w:p>
        </w:tc>
      </w:tr>
      <w:tr w:rsidR="00A0793B" w:rsidRPr="00581049">
        <w:trPr>
          <w:trHeight w:hRule="exact" w:val="4015"/>
        </w:trPr>
        <w:tc>
          <w:tcPr>
            <w:tcW w:w="6096" w:type="dxa"/>
          </w:tcPr>
          <w:p w:rsidR="00A0793B" w:rsidRPr="00581049" w:rsidRDefault="00A0793B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A0793B" w:rsidRPr="00581049" w:rsidRDefault="00A0793B">
            <w:pPr>
              <w:rPr>
                <w:lang w:val="ru-RU"/>
              </w:rPr>
            </w:pPr>
          </w:p>
        </w:tc>
      </w:tr>
      <w:tr w:rsidR="00A0793B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0793B" w:rsidRDefault="0058104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2021, 2022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</w:p>
        </w:tc>
      </w:tr>
      <w:tr w:rsidR="00A0793B">
        <w:trPr>
          <w:trHeight w:hRule="exact" w:val="694"/>
        </w:trPr>
        <w:tc>
          <w:tcPr>
            <w:tcW w:w="6096" w:type="dxa"/>
          </w:tcPr>
          <w:p w:rsidR="00A0793B" w:rsidRDefault="00A0793B"/>
        </w:tc>
        <w:tc>
          <w:tcPr>
            <w:tcW w:w="4679" w:type="dxa"/>
          </w:tcPr>
          <w:p w:rsidR="00A0793B" w:rsidRDefault="00A0793B"/>
        </w:tc>
      </w:tr>
      <w:tr w:rsidR="00A0793B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0793B" w:rsidRDefault="0058104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:rsidR="00A0793B" w:rsidRDefault="0058104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  <w:proofErr w:type="spellEnd"/>
          </w:p>
        </w:tc>
      </w:tr>
    </w:tbl>
    <w:p w:rsidR="00A0793B" w:rsidRDefault="0058104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2"/>
        <w:gridCol w:w="1430"/>
        <w:gridCol w:w="284"/>
        <w:gridCol w:w="695"/>
        <w:gridCol w:w="486"/>
        <w:gridCol w:w="486"/>
        <w:gridCol w:w="486"/>
        <w:gridCol w:w="486"/>
        <w:gridCol w:w="254"/>
        <w:gridCol w:w="1273"/>
        <w:gridCol w:w="3815"/>
        <w:gridCol w:w="708"/>
        <w:gridCol w:w="296"/>
      </w:tblGrid>
      <w:tr w:rsidR="00A0793B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:rsidR="00A0793B" w:rsidRDefault="00A0793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A0793B" w:rsidRDefault="00A0793B"/>
        </w:tc>
        <w:tc>
          <w:tcPr>
            <w:tcW w:w="3828" w:type="dxa"/>
          </w:tcPr>
          <w:p w:rsidR="00A0793B" w:rsidRDefault="00A0793B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A0793B" w:rsidRDefault="0058104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A0793B">
        <w:trPr>
          <w:trHeight w:hRule="exact" w:val="277"/>
        </w:trPr>
        <w:tc>
          <w:tcPr>
            <w:tcW w:w="143" w:type="dxa"/>
          </w:tcPr>
          <w:p w:rsidR="00A0793B" w:rsidRDefault="00A0793B"/>
        </w:tc>
        <w:tc>
          <w:tcPr>
            <w:tcW w:w="1418" w:type="dxa"/>
          </w:tcPr>
          <w:p w:rsidR="00A0793B" w:rsidRDefault="00A0793B"/>
        </w:tc>
        <w:tc>
          <w:tcPr>
            <w:tcW w:w="285" w:type="dxa"/>
          </w:tcPr>
          <w:p w:rsidR="00A0793B" w:rsidRDefault="00A0793B"/>
        </w:tc>
        <w:tc>
          <w:tcPr>
            <w:tcW w:w="697" w:type="dxa"/>
          </w:tcPr>
          <w:p w:rsidR="00A0793B" w:rsidRDefault="00A0793B"/>
        </w:tc>
        <w:tc>
          <w:tcPr>
            <w:tcW w:w="472" w:type="dxa"/>
          </w:tcPr>
          <w:p w:rsidR="00A0793B" w:rsidRDefault="00A0793B"/>
        </w:tc>
        <w:tc>
          <w:tcPr>
            <w:tcW w:w="472" w:type="dxa"/>
          </w:tcPr>
          <w:p w:rsidR="00A0793B" w:rsidRDefault="00A0793B"/>
        </w:tc>
        <w:tc>
          <w:tcPr>
            <w:tcW w:w="472" w:type="dxa"/>
          </w:tcPr>
          <w:p w:rsidR="00A0793B" w:rsidRDefault="00A0793B"/>
        </w:tc>
        <w:tc>
          <w:tcPr>
            <w:tcW w:w="472" w:type="dxa"/>
          </w:tcPr>
          <w:p w:rsidR="00A0793B" w:rsidRDefault="00A0793B"/>
        </w:tc>
        <w:tc>
          <w:tcPr>
            <w:tcW w:w="255" w:type="dxa"/>
          </w:tcPr>
          <w:p w:rsidR="00A0793B" w:rsidRDefault="00A0793B"/>
        </w:tc>
        <w:tc>
          <w:tcPr>
            <w:tcW w:w="1277" w:type="dxa"/>
          </w:tcPr>
          <w:p w:rsidR="00A0793B" w:rsidRDefault="00A0793B"/>
        </w:tc>
        <w:tc>
          <w:tcPr>
            <w:tcW w:w="3828" w:type="dxa"/>
          </w:tcPr>
          <w:p w:rsidR="00A0793B" w:rsidRDefault="00A0793B"/>
        </w:tc>
        <w:tc>
          <w:tcPr>
            <w:tcW w:w="710" w:type="dxa"/>
          </w:tcPr>
          <w:p w:rsidR="00A0793B" w:rsidRDefault="00A0793B"/>
        </w:tc>
        <w:tc>
          <w:tcPr>
            <w:tcW w:w="285" w:type="dxa"/>
          </w:tcPr>
          <w:p w:rsidR="00A0793B" w:rsidRDefault="00A0793B"/>
        </w:tc>
      </w:tr>
      <w:tr w:rsidR="00A0793B">
        <w:trPr>
          <w:trHeight w:hRule="exact" w:val="277"/>
        </w:trPr>
        <w:tc>
          <w:tcPr>
            <w:tcW w:w="143" w:type="dxa"/>
          </w:tcPr>
          <w:p w:rsidR="00A0793B" w:rsidRDefault="00A0793B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A0793B" w:rsidRDefault="0058104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A0793B" w:rsidRDefault="00A0793B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0793B" w:rsidRDefault="00581049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математики</w:t>
            </w:r>
            <w:proofErr w:type="spellEnd"/>
          </w:p>
        </w:tc>
        <w:tc>
          <w:tcPr>
            <w:tcW w:w="285" w:type="dxa"/>
          </w:tcPr>
          <w:p w:rsidR="00A0793B" w:rsidRDefault="00A0793B"/>
        </w:tc>
      </w:tr>
      <w:tr w:rsidR="00A0793B">
        <w:trPr>
          <w:trHeight w:hRule="exact" w:val="277"/>
        </w:trPr>
        <w:tc>
          <w:tcPr>
            <w:tcW w:w="143" w:type="dxa"/>
          </w:tcPr>
          <w:p w:rsidR="00A0793B" w:rsidRDefault="00A0793B"/>
        </w:tc>
        <w:tc>
          <w:tcPr>
            <w:tcW w:w="1418" w:type="dxa"/>
          </w:tcPr>
          <w:p w:rsidR="00A0793B" w:rsidRDefault="00A0793B"/>
        </w:tc>
        <w:tc>
          <w:tcPr>
            <w:tcW w:w="285" w:type="dxa"/>
          </w:tcPr>
          <w:p w:rsidR="00A0793B" w:rsidRDefault="00A0793B"/>
        </w:tc>
        <w:tc>
          <w:tcPr>
            <w:tcW w:w="697" w:type="dxa"/>
          </w:tcPr>
          <w:p w:rsidR="00A0793B" w:rsidRDefault="00A0793B"/>
        </w:tc>
        <w:tc>
          <w:tcPr>
            <w:tcW w:w="472" w:type="dxa"/>
          </w:tcPr>
          <w:p w:rsidR="00A0793B" w:rsidRDefault="00A0793B"/>
        </w:tc>
        <w:tc>
          <w:tcPr>
            <w:tcW w:w="472" w:type="dxa"/>
          </w:tcPr>
          <w:p w:rsidR="00A0793B" w:rsidRDefault="00A0793B"/>
        </w:tc>
        <w:tc>
          <w:tcPr>
            <w:tcW w:w="472" w:type="dxa"/>
          </w:tcPr>
          <w:p w:rsidR="00A0793B" w:rsidRDefault="00A0793B"/>
        </w:tc>
        <w:tc>
          <w:tcPr>
            <w:tcW w:w="472" w:type="dxa"/>
          </w:tcPr>
          <w:p w:rsidR="00A0793B" w:rsidRDefault="00A0793B"/>
        </w:tc>
        <w:tc>
          <w:tcPr>
            <w:tcW w:w="255" w:type="dxa"/>
          </w:tcPr>
          <w:p w:rsidR="00A0793B" w:rsidRDefault="00A0793B"/>
        </w:tc>
        <w:tc>
          <w:tcPr>
            <w:tcW w:w="1277" w:type="dxa"/>
          </w:tcPr>
          <w:p w:rsidR="00A0793B" w:rsidRDefault="00A0793B"/>
        </w:tc>
        <w:tc>
          <w:tcPr>
            <w:tcW w:w="3828" w:type="dxa"/>
          </w:tcPr>
          <w:p w:rsidR="00A0793B" w:rsidRDefault="00A0793B"/>
        </w:tc>
        <w:tc>
          <w:tcPr>
            <w:tcW w:w="710" w:type="dxa"/>
          </w:tcPr>
          <w:p w:rsidR="00A0793B" w:rsidRDefault="00A0793B"/>
        </w:tc>
        <w:tc>
          <w:tcPr>
            <w:tcW w:w="285" w:type="dxa"/>
          </w:tcPr>
          <w:p w:rsidR="00A0793B" w:rsidRDefault="00A0793B"/>
        </w:tc>
      </w:tr>
      <w:tr w:rsidR="00A0793B" w:rsidRPr="00581049">
        <w:trPr>
          <w:trHeight w:hRule="exact" w:val="279"/>
        </w:trPr>
        <w:tc>
          <w:tcPr>
            <w:tcW w:w="143" w:type="dxa"/>
          </w:tcPr>
          <w:p w:rsidR="00A0793B" w:rsidRDefault="00A0793B"/>
        </w:tc>
        <w:tc>
          <w:tcPr>
            <w:tcW w:w="4297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0793B" w:rsidRPr="00581049" w:rsidRDefault="0058104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8104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курсам</w:t>
            </w:r>
          </w:p>
        </w:tc>
        <w:tc>
          <w:tcPr>
            <w:tcW w:w="255" w:type="dxa"/>
          </w:tcPr>
          <w:p w:rsidR="00A0793B" w:rsidRPr="00581049" w:rsidRDefault="00A0793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0793B" w:rsidRPr="00581049" w:rsidRDefault="00A0793B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A0793B" w:rsidRPr="00581049" w:rsidRDefault="00A0793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0793B" w:rsidRPr="00581049" w:rsidRDefault="00A0793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0793B" w:rsidRPr="00581049" w:rsidRDefault="00A0793B">
            <w:pPr>
              <w:rPr>
                <w:lang w:val="ru-RU"/>
              </w:rPr>
            </w:pPr>
          </w:p>
        </w:tc>
      </w:tr>
      <w:tr w:rsidR="00A0793B">
        <w:trPr>
          <w:trHeight w:hRule="exact" w:val="279"/>
        </w:trPr>
        <w:tc>
          <w:tcPr>
            <w:tcW w:w="143" w:type="dxa"/>
          </w:tcPr>
          <w:p w:rsidR="00A0793B" w:rsidRPr="00581049" w:rsidRDefault="00A0793B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793B" w:rsidRDefault="00581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793B" w:rsidRDefault="00581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</w:t>
            </w:r>
          </w:p>
        </w:tc>
        <w:tc>
          <w:tcPr>
            <w:tcW w:w="95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793B" w:rsidRDefault="00581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255" w:type="dxa"/>
          </w:tcPr>
          <w:p w:rsidR="00A0793B" w:rsidRDefault="00A0793B"/>
        </w:tc>
        <w:tc>
          <w:tcPr>
            <w:tcW w:w="1277" w:type="dxa"/>
          </w:tcPr>
          <w:p w:rsidR="00A0793B" w:rsidRDefault="00A0793B"/>
        </w:tc>
        <w:tc>
          <w:tcPr>
            <w:tcW w:w="3828" w:type="dxa"/>
          </w:tcPr>
          <w:p w:rsidR="00A0793B" w:rsidRDefault="00A0793B"/>
        </w:tc>
        <w:tc>
          <w:tcPr>
            <w:tcW w:w="710" w:type="dxa"/>
          </w:tcPr>
          <w:p w:rsidR="00A0793B" w:rsidRDefault="00A0793B"/>
        </w:tc>
        <w:tc>
          <w:tcPr>
            <w:tcW w:w="285" w:type="dxa"/>
          </w:tcPr>
          <w:p w:rsidR="00A0793B" w:rsidRDefault="00A0793B"/>
        </w:tc>
      </w:tr>
      <w:tr w:rsidR="00A0793B">
        <w:trPr>
          <w:trHeight w:hRule="exact" w:val="279"/>
        </w:trPr>
        <w:tc>
          <w:tcPr>
            <w:tcW w:w="143" w:type="dxa"/>
          </w:tcPr>
          <w:p w:rsidR="00A0793B" w:rsidRDefault="00A0793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793B" w:rsidRDefault="00581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793B" w:rsidRDefault="00581049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793B" w:rsidRDefault="00581049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9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793B" w:rsidRDefault="00A0793B"/>
        </w:tc>
        <w:tc>
          <w:tcPr>
            <w:tcW w:w="255" w:type="dxa"/>
          </w:tcPr>
          <w:p w:rsidR="00A0793B" w:rsidRDefault="00A0793B"/>
        </w:tc>
        <w:tc>
          <w:tcPr>
            <w:tcW w:w="1277" w:type="dxa"/>
          </w:tcPr>
          <w:p w:rsidR="00A0793B" w:rsidRDefault="00A0793B"/>
        </w:tc>
        <w:tc>
          <w:tcPr>
            <w:tcW w:w="3828" w:type="dxa"/>
          </w:tcPr>
          <w:p w:rsidR="00A0793B" w:rsidRDefault="00A0793B"/>
        </w:tc>
        <w:tc>
          <w:tcPr>
            <w:tcW w:w="710" w:type="dxa"/>
          </w:tcPr>
          <w:p w:rsidR="00A0793B" w:rsidRDefault="00A0793B"/>
        </w:tc>
        <w:tc>
          <w:tcPr>
            <w:tcW w:w="285" w:type="dxa"/>
          </w:tcPr>
          <w:p w:rsidR="00A0793B" w:rsidRDefault="00A0793B"/>
        </w:tc>
      </w:tr>
      <w:tr w:rsidR="00A0793B">
        <w:trPr>
          <w:trHeight w:hRule="exact" w:val="279"/>
        </w:trPr>
        <w:tc>
          <w:tcPr>
            <w:tcW w:w="143" w:type="dxa"/>
          </w:tcPr>
          <w:p w:rsidR="00A0793B" w:rsidRDefault="00A0793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0793B" w:rsidRDefault="0058104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0793B" w:rsidRDefault="00581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0793B" w:rsidRDefault="00581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0793B" w:rsidRDefault="00581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0793B" w:rsidRDefault="00581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255" w:type="dxa"/>
          </w:tcPr>
          <w:p w:rsidR="00A0793B" w:rsidRDefault="00A0793B"/>
        </w:tc>
        <w:tc>
          <w:tcPr>
            <w:tcW w:w="1277" w:type="dxa"/>
          </w:tcPr>
          <w:p w:rsidR="00A0793B" w:rsidRDefault="00A0793B"/>
        </w:tc>
        <w:tc>
          <w:tcPr>
            <w:tcW w:w="3828" w:type="dxa"/>
          </w:tcPr>
          <w:p w:rsidR="00A0793B" w:rsidRDefault="00A0793B"/>
        </w:tc>
        <w:tc>
          <w:tcPr>
            <w:tcW w:w="710" w:type="dxa"/>
          </w:tcPr>
          <w:p w:rsidR="00A0793B" w:rsidRDefault="00A0793B"/>
        </w:tc>
        <w:tc>
          <w:tcPr>
            <w:tcW w:w="285" w:type="dxa"/>
          </w:tcPr>
          <w:p w:rsidR="00A0793B" w:rsidRDefault="00A0793B"/>
        </w:tc>
      </w:tr>
      <w:tr w:rsidR="00A0793B">
        <w:trPr>
          <w:trHeight w:hRule="exact" w:val="279"/>
        </w:trPr>
        <w:tc>
          <w:tcPr>
            <w:tcW w:w="143" w:type="dxa"/>
          </w:tcPr>
          <w:p w:rsidR="00A0793B" w:rsidRDefault="00A0793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0793B" w:rsidRDefault="0058104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0793B" w:rsidRDefault="00581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0793B" w:rsidRDefault="00581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0793B" w:rsidRDefault="00581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0793B" w:rsidRDefault="00581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255" w:type="dxa"/>
          </w:tcPr>
          <w:p w:rsidR="00A0793B" w:rsidRDefault="00A0793B"/>
        </w:tc>
        <w:tc>
          <w:tcPr>
            <w:tcW w:w="1277" w:type="dxa"/>
          </w:tcPr>
          <w:p w:rsidR="00A0793B" w:rsidRDefault="00A0793B"/>
        </w:tc>
        <w:tc>
          <w:tcPr>
            <w:tcW w:w="3828" w:type="dxa"/>
          </w:tcPr>
          <w:p w:rsidR="00A0793B" w:rsidRDefault="00A0793B"/>
        </w:tc>
        <w:tc>
          <w:tcPr>
            <w:tcW w:w="710" w:type="dxa"/>
          </w:tcPr>
          <w:p w:rsidR="00A0793B" w:rsidRDefault="00A0793B"/>
        </w:tc>
        <w:tc>
          <w:tcPr>
            <w:tcW w:w="285" w:type="dxa"/>
          </w:tcPr>
          <w:p w:rsidR="00A0793B" w:rsidRDefault="00A0793B"/>
        </w:tc>
      </w:tr>
      <w:tr w:rsidR="00A0793B">
        <w:trPr>
          <w:trHeight w:hRule="exact" w:val="279"/>
        </w:trPr>
        <w:tc>
          <w:tcPr>
            <w:tcW w:w="143" w:type="dxa"/>
          </w:tcPr>
          <w:p w:rsidR="00A0793B" w:rsidRDefault="00A0793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0793B" w:rsidRDefault="0058104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0793B" w:rsidRDefault="00581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0793B" w:rsidRDefault="00581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0793B" w:rsidRDefault="00581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0793B" w:rsidRDefault="00581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255" w:type="dxa"/>
          </w:tcPr>
          <w:p w:rsidR="00A0793B" w:rsidRDefault="00A0793B"/>
        </w:tc>
        <w:tc>
          <w:tcPr>
            <w:tcW w:w="1277" w:type="dxa"/>
          </w:tcPr>
          <w:p w:rsidR="00A0793B" w:rsidRDefault="00A0793B"/>
        </w:tc>
        <w:tc>
          <w:tcPr>
            <w:tcW w:w="3828" w:type="dxa"/>
          </w:tcPr>
          <w:p w:rsidR="00A0793B" w:rsidRDefault="00A0793B"/>
        </w:tc>
        <w:tc>
          <w:tcPr>
            <w:tcW w:w="710" w:type="dxa"/>
          </w:tcPr>
          <w:p w:rsidR="00A0793B" w:rsidRDefault="00A0793B"/>
        </w:tc>
        <w:tc>
          <w:tcPr>
            <w:tcW w:w="285" w:type="dxa"/>
          </w:tcPr>
          <w:p w:rsidR="00A0793B" w:rsidRDefault="00A0793B"/>
        </w:tc>
      </w:tr>
      <w:tr w:rsidR="00A0793B">
        <w:trPr>
          <w:trHeight w:hRule="exact" w:val="279"/>
        </w:trPr>
        <w:tc>
          <w:tcPr>
            <w:tcW w:w="143" w:type="dxa"/>
          </w:tcPr>
          <w:p w:rsidR="00A0793B" w:rsidRDefault="00A0793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0793B" w:rsidRDefault="0058104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0793B" w:rsidRDefault="00581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0793B" w:rsidRDefault="00581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0793B" w:rsidRDefault="00581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0793B" w:rsidRDefault="00581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255" w:type="dxa"/>
          </w:tcPr>
          <w:p w:rsidR="00A0793B" w:rsidRDefault="00A0793B"/>
        </w:tc>
        <w:tc>
          <w:tcPr>
            <w:tcW w:w="1277" w:type="dxa"/>
          </w:tcPr>
          <w:p w:rsidR="00A0793B" w:rsidRDefault="00A0793B"/>
        </w:tc>
        <w:tc>
          <w:tcPr>
            <w:tcW w:w="3828" w:type="dxa"/>
          </w:tcPr>
          <w:p w:rsidR="00A0793B" w:rsidRDefault="00A0793B"/>
        </w:tc>
        <w:tc>
          <w:tcPr>
            <w:tcW w:w="710" w:type="dxa"/>
          </w:tcPr>
          <w:p w:rsidR="00A0793B" w:rsidRDefault="00A0793B"/>
        </w:tc>
        <w:tc>
          <w:tcPr>
            <w:tcW w:w="285" w:type="dxa"/>
          </w:tcPr>
          <w:p w:rsidR="00A0793B" w:rsidRDefault="00A0793B"/>
        </w:tc>
      </w:tr>
      <w:tr w:rsidR="00A0793B">
        <w:trPr>
          <w:trHeight w:hRule="exact" w:val="279"/>
        </w:trPr>
        <w:tc>
          <w:tcPr>
            <w:tcW w:w="143" w:type="dxa"/>
          </w:tcPr>
          <w:p w:rsidR="00A0793B" w:rsidRDefault="00A0793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0793B" w:rsidRDefault="0058104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0793B" w:rsidRDefault="00581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0793B" w:rsidRDefault="00581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0793B" w:rsidRDefault="00581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0793B" w:rsidRDefault="00581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125</w:t>
            </w:r>
          </w:p>
        </w:tc>
        <w:tc>
          <w:tcPr>
            <w:tcW w:w="255" w:type="dxa"/>
          </w:tcPr>
          <w:p w:rsidR="00A0793B" w:rsidRDefault="00A0793B"/>
        </w:tc>
        <w:tc>
          <w:tcPr>
            <w:tcW w:w="1277" w:type="dxa"/>
          </w:tcPr>
          <w:p w:rsidR="00A0793B" w:rsidRDefault="00A0793B"/>
        </w:tc>
        <w:tc>
          <w:tcPr>
            <w:tcW w:w="3828" w:type="dxa"/>
          </w:tcPr>
          <w:p w:rsidR="00A0793B" w:rsidRDefault="00A0793B"/>
        </w:tc>
        <w:tc>
          <w:tcPr>
            <w:tcW w:w="710" w:type="dxa"/>
          </w:tcPr>
          <w:p w:rsidR="00A0793B" w:rsidRDefault="00A0793B"/>
        </w:tc>
        <w:tc>
          <w:tcPr>
            <w:tcW w:w="285" w:type="dxa"/>
          </w:tcPr>
          <w:p w:rsidR="00A0793B" w:rsidRDefault="00A0793B"/>
        </w:tc>
      </w:tr>
      <w:tr w:rsidR="00A0793B">
        <w:trPr>
          <w:trHeight w:hRule="exact" w:val="279"/>
        </w:trPr>
        <w:tc>
          <w:tcPr>
            <w:tcW w:w="143" w:type="dxa"/>
          </w:tcPr>
          <w:p w:rsidR="00A0793B" w:rsidRDefault="00A0793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0793B" w:rsidRDefault="0058104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0793B" w:rsidRDefault="00581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0793B" w:rsidRDefault="00581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0793B" w:rsidRDefault="00581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0793B" w:rsidRDefault="00581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255" w:type="dxa"/>
          </w:tcPr>
          <w:p w:rsidR="00A0793B" w:rsidRDefault="00A0793B"/>
        </w:tc>
        <w:tc>
          <w:tcPr>
            <w:tcW w:w="1277" w:type="dxa"/>
          </w:tcPr>
          <w:p w:rsidR="00A0793B" w:rsidRDefault="00A0793B"/>
        </w:tc>
        <w:tc>
          <w:tcPr>
            <w:tcW w:w="3828" w:type="dxa"/>
          </w:tcPr>
          <w:p w:rsidR="00A0793B" w:rsidRDefault="00A0793B"/>
        </w:tc>
        <w:tc>
          <w:tcPr>
            <w:tcW w:w="710" w:type="dxa"/>
          </w:tcPr>
          <w:p w:rsidR="00A0793B" w:rsidRDefault="00A0793B"/>
        </w:tc>
        <w:tc>
          <w:tcPr>
            <w:tcW w:w="285" w:type="dxa"/>
          </w:tcPr>
          <w:p w:rsidR="00A0793B" w:rsidRDefault="00A0793B"/>
        </w:tc>
      </w:tr>
      <w:tr w:rsidR="00A0793B">
        <w:trPr>
          <w:trHeight w:hRule="exact" w:val="277"/>
        </w:trPr>
        <w:tc>
          <w:tcPr>
            <w:tcW w:w="143" w:type="dxa"/>
          </w:tcPr>
          <w:p w:rsidR="00A0793B" w:rsidRDefault="00A0793B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0793B" w:rsidRDefault="0058104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0793B" w:rsidRDefault="00581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0793B" w:rsidRDefault="00581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0793B" w:rsidRDefault="00581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A0793B" w:rsidRDefault="00581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255" w:type="dxa"/>
          </w:tcPr>
          <w:p w:rsidR="00A0793B" w:rsidRDefault="00A0793B"/>
        </w:tc>
        <w:tc>
          <w:tcPr>
            <w:tcW w:w="1277" w:type="dxa"/>
          </w:tcPr>
          <w:p w:rsidR="00A0793B" w:rsidRDefault="00A0793B"/>
        </w:tc>
        <w:tc>
          <w:tcPr>
            <w:tcW w:w="3828" w:type="dxa"/>
          </w:tcPr>
          <w:p w:rsidR="00A0793B" w:rsidRDefault="00A0793B"/>
        </w:tc>
        <w:tc>
          <w:tcPr>
            <w:tcW w:w="710" w:type="dxa"/>
          </w:tcPr>
          <w:p w:rsidR="00A0793B" w:rsidRDefault="00A0793B"/>
        </w:tc>
        <w:tc>
          <w:tcPr>
            <w:tcW w:w="285" w:type="dxa"/>
          </w:tcPr>
          <w:p w:rsidR="00A0793B" w:rsidRDefault="00A0793B"/>
        </w:tc>
      </w:tr>
      <w:tr w:rsidR="00A0793B">
        <w:trPr>
          <w:trHeight w:hRule="exact" w:val="955"/>
        </w:trPr>
        <w:tc>
          <w:tcPr>
            <w:tcW w:w="143" w:type="dxa"/>
          </w:tcPr>
          <w:p w:rsidR="00A0793B" w:rsidRDefault="00A0793B"/>
        </w:tc>
        <w:tc>
          <w:tcPr>
            <w:tcW w:w="1418" w:type="dxa"/>
          </w:tcPr>
          <w:p w:rsidR="00A0793B" w:rsidRDefault="00A0793B"/>
        </w:tc>
        <w:tc>
          <w:tcPr>
            <w:tcW w:w="285" w:type="dxa"/>
          </w:tcPr>
          <w:p w:rsidR="00A0793B" w:rsidRDefault="00A0793B"/>
        </w:tc>
        <w:tc>
          <w:tcPr>
            <w:tcW w:w="697" w:type="dxa"/>
          </w:tcPr>
          <w:p w:rsidR="00A0793B" w:rsidRDefault="00A0793B"/>
        </w:tc>
        <w:tc>
          <w:tcPr>
            <w:tcW w:w="472" w:type="dxa"/>
          </w:tcPr>
          <w:p w:rsidR="00A0793B" w:rsidRDefault="00A0793B"/>
        </w:tc>
        <w:tc>
          <w:tcPr>
            <w:tcW w:w="472" w:type="dxa"/>
          </w:tcPr>
          <w:p w:rsidR="00A0793B" w:rsidRDefault="00A0793B"/>
        </w:tc>
        <w:tc>
          <w:tcPr>
            <w:tcW w:w="472" w:type="dxa"/>
          </w:tcPr>
          <w:p w:rsidR="00A0793B" w:rsidRDefault="00A0793B"/>
        </w:tc>
        <w:tc>
          <w:tcPr>
            <w:tcW w:w="472" w:type="dxa"/>
          </w:tcPr>
          <w:p w:rsidR="00A0793B" w:rsidRDefault="00A0793B"/>
        </w:tc>
        <w:tc>
          <w:tcPr>
            <w:tcW w:w="255" w:type="dxa"/>
          </w:tcPr>
          <w:p w:rsidR="00A0793B" w:rsidRDefault="00A0793B"/>
        </w:tc>
        <w:tc>
          <w:tcPr>
            <w:tcW w:w="1277" w:type="dxa"/>
          </w:tcPr>
          <w:p w:rsidR="00A0793B" w:rsidRDefault="00A0793B"/>
        </w:tc>
        <w:tc>
          <w:tcPr>
            <w:tcW w:w="3828" w:type="dxa"/>
          </w:tcPr>
          <w:p w:rsidR="00A0793B" w:rsidRDefault="00A0793B"/>
        </w:tc>
        <w:tc>
          <w:tcPr>
            <w:tcW w:w="710" w:type="dxa"/>
          </w:tcPr>
          <w:p w:rsidR="00A0793B" w:rsidRDefault="00A0793B"/>
        </w:tc>
        <w:tc>
          <w:tcPr>
            <w:tcW w:w="285" w:type="dxa"/>
          </w:tcPr>
          <w:p w:rsidR="00A0793B" w:rsidRDefault="00A0793B"/>
        </w:tc>
      </w:tr>
      <w:tr w:rsidR="00A0793B">
        <w:trPr>
          <w:trHeight w:hRule="exact" w:val="277"/>
        </w:trPr>
        <w:tc>
          <w:tcPr>
            <w:tcW w:w="143" w:type="dxa"/>
          </w:tcPr>
          <w:p w:rsidR="00A0793B" w:rsidRDefault="00A0793B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0793B" w:rsidRDefault="00581049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A0793B" w:rsidRDefault="00A0793B"/>
        </w:tc>
        <w:tc>
          <w:tcPr>
            <w:tcW w:w="710" w:type="dxa"/>
          </w:tcPr>
          <w:p w:rsidR="00A0793B" w:rsidRDefault="00A0793B"/>
        </w:tc>
        <w:tc>
          <w:tcPr>
            <w:tcW w:w="285" w:type="dxa"/>
          </w:tcPr>
          <w:p w:rsidR="00A0793B" w:rsidRDefault="00A0793B"/>
        </w:tc>
      </w:tr>
      <w:tr w:rsidR="00A0793B">
        <w:trPr>
          <w:trHeight w:hRule="exact" w:val="277"/>
        </w:trPr>
        <w:tc>
          <w:tcPr>
            <w:tcW w:w="143" w:type="dxa"/>
          </w:tcPr>
          <w:p w:rsidR="00A0793B" w:rsidRDefault="00A0793B"/>
        </w:tc>
        <w:tc>
          <w:tcPr>
            <w:tcW w:w="1418" w:type="dxa"/>
          </w:tcPr>
          <w:p w:rsidR="00A0793B" w:rsidRDefault="00A0793B"/>
        </w:tc>
        <w:tc>
          <w:tcPr>
            <w:tcW w:w="285" w:type="dxa"/>
          </w:tcPr>
          <w:p w:rsidR="00A0793B" w:rsidRDefault="00A0793B"/>
        </w:tc>
        <w:tc>
          <w:tcPr>
            <w:tcW w:w="697" w:type="dxa"/>
          </w:tcPr>
          <w:p w:rsidR="00A0793B" w:rsidRDefault="00A0793B"/>
        </w:tc>
        <w:tc>
          <w:tcPr>
            <w:tcW w:w="472" w:type="dxa"/>
          </w:tcPr>
          <w:p w:rsidR="00A0793B" w:rsidRDefault="00A0793B"/>
        </w:tc>
        <w:tc>
          <w:tcPr>
            <w:tcW w:w="472" w:type="dxa"/>
          </w:tcPr>
          <w:p w:rsidR="00A0793B" w:rsidRDefault="00A0793B"/>
        </w:tc>
        <w:tc>
          <w:tcPr>
            <w:tcW w:w="472" w:type="dxa"/>
          </w:tcPr>
          <w:p w:rsidR="00A0793B" w:rsidRDefault="00A0793B"/>
        </w:tc>
        <w:tc>
          <w:tcPr>
            <w:tcW w:w="472" w:type="dxa"/>
          </w:tcPr>
          <w:p w:rsidR="00A0793B" w:rsidRDefault="00A0793B"/>
        </w:tc>
        <w:tc>
          <w:tcPr>
            <w:tcW w:w="255" w:type="dxa"/>
          </w:tcPr>
          <w:p w:rsidR="00A0793B" w:rsidRDefault="00A0793B"/>
        </w:tc>
        <w:tc>
          <w:tcPr>
            <w:tcW w:w="1277" w:type="dxa"/>
          </w:tcPr>
          <w:p w:rsidR="00A0793B" w:rsidRDefault="00A0793B"/>
        </w:tc>
        <w:tc>
          <w:tcPr>
            <w:tcW w:w="3828" w:type="dxa"/>
          </w:tcPr>
          <w:p w:rsidR="00A0793B" w:rsidRDefault="00A0793B"/>
        </w:tc>
        <w:tc>
          <w:tcPr>
            <w:tcW w:w="710" w:type="dxa"/>
          </w:tcPr>
          <w:p w:rsidR="00A0793B" w:rsidRDefault="00A0793B"/>
        </w:tc>
        <w:tc>
          <w:tcPr>
            <w:tcW w:w="285" w:type="dxa"/>
          </w:tcPr>
          <w:p w:rsidR="00A0793B" w:rsidRDefault="00A0793B"/>
        </w:tc>
      </w:tr>
      <w:tr w:rsidR="00A0793B" w:rsidRPr="00581049">
        <w:trPr>
          <w:trHeight w:hRule="exact" w:val="4584"/>
        </w:trPr>
        <w:tc>
          <w:tcPr>
            <w:tcW w:w="143" w:type="dxa"/>
          </w:tcPr>
          <w:p w:rsidR="00A0793B" w:rsidRDefault="00A0793B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A0793B" w:rsidRPr="00581049" w:rsidRDefault="00581049">
            <w:pPr>
              <w:spacing w:after="0" w:line="240" w:lineRule="auto"/>
              <w:rPr>
                <w:lang w:val="ru-RU"/>
              </w:rPr>
            </w:pPr>
            <w:r w:rsidRPr="00581049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:rsidR="00A0793B" w:rsidRPr="00581049" w:rsidRDefault="00A0793B">
            <w:pPr>
              <w:spacing w:after="0" w:line="240" w:lineRule="auto"/>
              <w:rPr>
                <w:lang w:val="ru-RU"/>
              </w:rPr>
            </w:pPr>
          </w:p>
          <w:p w:rsidR="00A0793B" w:rsidRPr="00581049" w:rsidRDefault="00A0793B">
            <w:pPr>
              <w:spacing w:after="0" w:line="240" w:lineRule="auto"/>
              <w:rPr>
                <w:lang w:val="ru-RU"/>
              </w:rPr>
            </w:pPr>
          </w:p>
          <w:p w:rsidR="00A0793B" w:rsidRPr="00581049" w:rsidRDefault="00581049">
            <w:pPr>
              <w:spacing w:after="0" w:line="240" w:lineRule="auto"/>
              <w:rPr>
                <w:lang w:val="ru-RU"/>
              </w:rPr>
            </w:pPr>
            <w:r w:rsidRPr="00581049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</w:t>
            </w:r>
            <w:proofErr w:type="gramStart"/>
            <w:r w:rsidRPr="00581049">
              <w:rPr>
                <w:rFonts w:ascii="Times New Roman" w:hAnsi="Times New Roman" w:cs="Times New Roman"/>
                <w:color w:val="000000"/>
                <w:lang w:val="ru-RU"/>
              </w:rPr>
              <w:t>л(</w:t>
            </w:r>
            <w:proofErr w:type="gramEnd"/>
            <w:r w:rsidRPr="00581049">
              <w:rPr>
                <w:rFonts w:ascii="Times New Roman" w:hAnsi="Times New Roman" w:cs="Times New Roman"/>
                <w:color w:val="000000"/>
                <w:lang w:val="ru-RU"/>
              </w:rPr>
              <w:t xml:space="preserve">и): канд. </w:t>
            </w:r>
            <w:proofErr w:type="spellStart"/>
            <w:r w:rsidRPr="00581049">
              <w:rPr>
                <w:rFonts w:ascii="Times New Roman" w:hAnsi="Times New Roman" w:cs="Times New Roman"/>
                <w:color w:val="000000"/>
                <w:lang w:val="ru-RU"/>
              </w:rPr>
              <w:t>техн</w:t>
            </w:r>
            <w:proofErr w:type="spellEnd"/>
            <w:r w:rsidRPr="00581049">
              <w:rPr>
                <w:rFonts w:ascii="Times New Roman" w:hAnsi="Times New Roman" w:cs="Times New Roman"/>
                <w:color w:val="000000"/>
                <w:lang w:val="ru-RU"/>
              </w:rPr>
              <w:t xml:space="preserve">. наук, Доц., </w:t>
            </w:r>
            <w:proofErr w:type="spellStart"/>
            <w:r w:rsidRPr="00581049">
              <w:rPr>
                <w:rFonts w:ascii="Times New Roman" w:hAnsi="Times New Roman" w:cs="Times New Roman"/>
                <w:color w:val="000000"/>
                <w:lang w:val="ru-RU"/>
              </w:rPr>
              <w:t>Драгныш</w:t>
            </w:r>
            <w:proofErr w:type="spellEnd"/>
            <w:r w:rsidRPr="00581049">
              <w:rPr>
                <w:rFonts w:ascii="Times New Roman" w:hAnsi="Times New Roman" w:cs="Times New Roman"/>
                <w:color w:val="000000"/>
                <w:lang w:val="ru-RU"/>
              </w:rPr>
              <w:t xml:space="preserve"> Николай Васильевич _________________</w:t>
            </w:r>
          </w:p>
          <w:p w:rsidR="00A0793B" w:rsidRPr="00581049" w:rsidRDefault="00A0793B">
            <w:pPr>
              <w:spacing w:after="0" w:line="240" w:lineRule="auto"/>
              <w:rPr>
                <w:lang w:val="ru-RU"/>
              </w:rPr>
            </w:pPr>
          </w:p>
          <w:p w:rsidR="00A0793B" w:rsidRPr="00581049" w:rsidRDefault="00581049">
            <w:pPr>
              <w:spacing w:after="0" w:line="240" w:lineRule="auto"/>
              <w:rPr>
                <w:lang w:val="ru-RU"/>
              </w:rPr>
            </w:pPr>
            <w:r w:rsidRPr="00581049">
              <w:rPr>
                <w:rFonts w:ascii="Times New Roman" w:hAnsi="Times New Roman" w:cs="Times New Roman"/>
                <w:color w:val="000000"/>
                <w:lang w:val="ru-RU"/>
              </w:rPr>
              <w:t xml:space="preserve">Зав. кафедрой: канд. физ.-мат. </w:t>
            </w:r>
            <w:r w:rsidRPr="00581049">
              <w:rPr>
                <w:rFonts w:ascii="Times New Roman" w:hAnsi="Times New Roman" w:cs="Times New Roman"/>
                <w:color w:val="000000"/>
                <w:lang w:val="ru-RU"/>
              </w:rPr>
              <w:t xml:space="preserve">наук, доц., </w:t>
            </w:r>
            <w:proofErr w:type="spellStart"/>
            <w:r w:rsidRPr="00581049">
              <w:rPr>
                <w:rFonts w:ascii="Times New Roman" w:hAnsi="Times New Roman" w:cs="Times New Roman"/>
                <w:color w:val="000000"/>
                <w:lang w:val="ru-RU"/>
              </w:rPr>
              <w:t>Сидорякина</w:t>
            </w:r>
            <w:proofErr w:type="spellEnd"/>
            <w:r w:rsidRPr="00581049">
              <w:rPr>
                <w:rFonts w:ascii="Times New Roman" w:hAnsi="Times New Roman" w:cs="Times New Roman"/>
                <w:color w:val="000000"/>
                <w:lang w:val="ru-RU"/>
              </w:rPr>
              <w:t xml:space="preserve"> В. В. _________________</w:t>
            </w:r>
          </w:p>
        </w:tc>
      </w:tr>
    </w:tbl>
    <w:p w:rsidR="00A0793B" w:rsidRPr="00581049" w:rsidRDefault="00581049">
      <w:pPr>
        <w:rPr>
          <w:sz w:val="0"/>
          <w:szCs w:val="0"/>
          <w:lang w:val="ru-RU"/>
        </w:rPr>
      </w:pPr>
      <w:r w:rsidRPr="0058104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0"/>
        <w:gridCol w:w="227"/>
        <w:gridCol w:w="3676"/>
        <w:gridCol w:w="1991"/>
        <w:gridCol w:w="1006"/>
        <w:gridCol w:w="722"/>
        <w:gridCol w:w="1148"/>
        <w:gridCol w:w="284"/>
        <w:gridCol w:w="1007"/>
      </w:tblGrid>
      <w:tr w:rsidR="00A0793B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A0793B" w:rsidRDefault="00A0793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A0793B" w:rsidRDefault="00A0793B"/>
        </w:tc>
        <w:tc>
          <w:tcPr>
            <w:tcW w:w="993" w:type="dxa"/>
          </w:tcPr>
          <w:p w:rsidR="00A0793B" w:rsidRDefault="00A0793B"/>
        </w:tc>
        <w:tc>
          <w:tcPr>
            <w:tcW w:w="710" w:type="dxa"/>
          </w:tcPr>
          <w:p w:rsidR="00A0793B" w:rsidRDefault="00A0793B"/>
        </w:tc>
        <w:tc>
          <w:tcPr>
            <w:tcW w:w="1135" w:type="dxa"/>
          </w:tcPr>
          <w:p w:rsidR="00A0793B" w:rsidRDefault="00A0793B"/>
        </w:tc>
        <w:tc>
          <w:tcPr>
            <w:tcW w:w="284" w:type="dxa"/>
          </w:tcPr>
          <w:p w:rsidR="00A0793B" w:rsidRDefault="00A0793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0793B" w:rsidRDefault="0058104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A0793B">
        <w:trPr>
          <w:trHeight w:hRule="exact" w:val="138"/>
        </w:trPr>
        <w:tc>
          <w:tcPr>
            <w:tcW w:w="766" w:type="dxa"/>
          </w:tcPr>
          <w:p w:rsidR="00A0793B" w:rsidRDefault="00A0793B"/>
        </w:tc>
        <w:tc>
          <w:tcPr>
            <w:tcW w:w="228" w:type="dxa"/>
          </w:tcPr>
          <w:p w:rsidR="00A0793B" w:rsidRDefault="00A0793B"/>
        </w:tc>
        <w:tc>
          <w:tcPr>
            <w:tcW w:w="3687" w:type="dxa"/>
          </w:tcPr>
          <w:p w:rsidR="00A0793B" w:rsidRDefault="00A0793B"/>
        </w:tc>
        <w:tc>
          <w:tcPr>
            <w:tcW w:w="1985" w:type="dxa"/>
          </w:tcPr>
          <w:p w:rsidR="00A0793B" w:rsidRDefault="00A0793B"/>
        </w:tc>
        <w:tc>
          <w:tcPr>
            <w:tcW w:w="993" w:type="dxa"/>
          </w:tcPr>
          <w:p w:rsidR="00A0793B" w:rsidRDefault="00A0793B"/>
        </w:tc>
        <w:tc>
          <w:tcPr>
            <w:tcW w:w="710" w:type="dxa"/>
          </w:tcPr>
          <w:p w:rsidR="00A0793B" w:rsidRDefault="00A0793B"/>
        </w:tc>
        <w:tc>
          <w:tcPr>
            <w:tcW w:w="1135" w:type="dxa"/>
          </w:tcPr>
          <w:p w:rsidR="00A0793B" w:rsidRDefault="00A0793B"/>
        </w:tc>
        <w:tc>
          <w:tcPr>
            <w:tcW w:w="284" w:type="dxa"/>
          </w:tcPr>
          <w:p w:rsidR="00A0793B" w:rsidRDefault="00A0793B"/>
        </w:tc>
        <w:tc>
          <w:tcPr>
            <w:tcW w:w="993" w:type="dxa"/>
          </w:tcPr>
          <w:p w:rsidR="00A0793B" w:rsidRDefault="00A0793B"/>
        </w:tc>
      </w:tr>
      <w:tr w:rsidR="00A0793B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A0793B" w:rsidRDefault="00581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A0793B" w:rsidRPr="00581049">
        <w:trPr>
          <w:trHeight w:hRule="exact" w:val="116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Default="0058104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Pr="00581049" w:rsidRDefault="005810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1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 у выпускника знаний, способствующих решению профессиональных задач с помощью численных методов, современных</w:t>
            </w:r>
            <w:r w:rsidRPr="00581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компьютерных технологий, методов вычислительной математики; исследование особенностей применения и методики использования численных методов как готового инструмента математического моделирования; построение алгоритмов и организации вычислительных процессо</w:t>
            </w:r>
            <w:r w:rsidRPr="00581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на персональных компьютерах</w:t>
            </w:r>
          </w:p>
        </w:tc>
      </w:tr>
      <w:tr w:rsidR="00A0793B" w:rsidRPr="00581049">
        <w:trPr>
          <w:trHeight w:hRule="exact" w:val="277"/>
        </w:trPr>
        <w:tc>
          <w:tcPr>
            <w:tcW w:w="766" w:type="dxa"/>
          </w:tcPr>
          <w:p w:rsidR="00A0793B" w:rsidRPr="00581049" w:rsidRDefault="00A0793B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A0793B" w:rsidRPr="00581049" w:rsidRDefault="00A0793B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A0793B" w:rsidRPr="00581049" w:rsidRDefault="00A0793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A0793B" w:rsidRPr="00581049" w:rsidRDefault="00A0793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0793B" w:rsidRPr="00581049" w:rsidRDefault="00A0793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0793B" w:rsidRPr="00581049" w:rsidRDefault="00A0793B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A0793B" w:rsidRPr="00581049" w:rsidRDefault="00A0793B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A0793B" w:rsidRPr="00581049" w:rsidRDefault="00A0793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0793B" w:rsidRPr="00581049" w:rsidRDefault="00A0793B">
            <w:pPr>
              <w:rPr>
                <w:lang w:val="ru-RU"/>
              </w:rPr>
            </w:pPr>
          </w:p>
        </w:tc>
      </w:tr>
      <w:tr w:rsidR="00A0793B" w:rsidRPr="00581049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A0793B" w:rsidRPr="00581049" w:rsidRDefault="0058104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8104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A0793B" w:rsidRPr="00581049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Pr="00581049" w:rsidRDefault="005810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104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ПКО-1.1:Владеет средствами ИКТ для использования цифровых сервисов и разработки электронных образовательных ресурсов</w:t>
            </w:r>
          </w:p>
        </w:tc>
      </w:tr>
      <w:tr w:rsidR="00A0793B" w:rsidRPr="00581049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Pr="00581049" w:rsidRDefault="005810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104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ПКО-1.2:Осуществляет планирование, организацию, </w:t>
            </w:r>
            <w:r w:rsidRPr="0058104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контроль и корректировку образовательного процесса с использованием цифровой образовательной среды образовательной организации и открытого информационн</w:t>
            </w:r>
            <w:proofErr w:type="gramStart"/>
            <w:r w:rsidRPr="0058104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58104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образовательного пространства</w:t>
            </w:r>
          </w:p>
        </w:tc>
      </w:tr>
      <w:tr w:rsidR="00A0793B" w:rsidRPr="00581049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Pr="00581049" w:rsidRDefault="005810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104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ПКО-1.3:Использует ресурсы международных и национальных платформ открыт</w:t>
            </w:r>
            <w:r w:rsidRPr="0058104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ого образования в пр</w:t>
            </w:r>
            <w:proofErr w:type="gramStart"/>
            <w:r w:rsidRPr="0058104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58104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58104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фессиональной</w:t>
            </w:r>
            <w:proofErr w:type="spellEnd"/>
            <w:r w:rsidRPr="0058104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деятельности учителя основного </w:t>
            </w:r>
            <w:proofErr w:type="spellStart"/>
            <w:r w:rsidRPr="0058104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об-щего</w:t>
            </w:r>
            <w:proofErr w:type="spellEnd"/>
            <w:r w:rsidRPr="0058104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и среднего общего образования</w:t>
            </w:r>
          </w:p>
        </w:tc>
      </w:tr>
      <w:tr w:rsidR="00A0793B" w:rsidRPr="00581049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Pr="00581049" w:rsidRDefault="005810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104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УК-1.1:Демонстрирует знание особенностей системного и критического мышления и готовности к нему</w:t>
            </w:r>
          </w:p>
        </w:tc>
      </w:tr>
      <w:tr w:rsidR="00A0793B" w:rsidRPr="00581049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Pr="00581049" w:rsidRDefault="005810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104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УК-1.2:Применяет логические формы и процедуры, </w:t>
            </w:r>
            <w:r w:rsidRPr="0058104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способен к рефлексии по поводу собственной и чужой мыслительной деятельности</w:t>
            </w:r>
          </w:p>
        </w:tc>
      </w:tr>
      <w:tr w:rsidR="00A0793B" w:rsidRPr="00581049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Pr="00581049" w:rsidRDefault="005810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104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УК-1.3:Анализирует источник информации с точки зрения временных и пространственных условий его возникновения</w:t>
            </w:r>
          </w:p>
        </w:tc>
      </w:tr>
      <w:tr w:rsidR="00A0793B" w:rsidRPr="00581049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Pr="00581049" w:rsidRDefault="005810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104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УК-1.4:Анализирует ранее сложившиеся в науке оценки информации</w:t>
            </w:r>
          </w:p>
        </w:tc>
      </w:tr>
      <w:tr w:rsidR="00A0793B" w:rsidRPr="00581049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Pr="00581049" w:rsidRDefault="005810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104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УК-1.5:Сопоставляет разные источники информации с целью выявления их противоречий и поиска достоверных суждений</w:t>
            </w:r>
          </w:p>
        </w:tc>
      </w:tr>
      <w:tr w:rsidR="00A0793B" w:rsidRPr="00581049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Pr="00581049" w:rsidRDefault="005810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104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УК-1.6:Аргументированно формирует собственное суждение и оценку информации, принимает обоснованное решение</w:t>
            </w:r>
          </w:p>
        </w:tc>
      </w:tr>
      <w:tr w:rsidR="00A0793B" w:rsidRPr="00581049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Pr="00581049" w:rsidRDefault="005810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104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УК-1.7:Определяет практические посл</w:t>
            </w:r>
            <w:r w:rsidRPr="0058104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едствия предложенного решения задачи</w:t>
            </w:r>
          </w:p>
        </w:tc>
      </w:tr>
      <w:tr w:rsidR="00A0793B" w:rsidRPr="00581049">
        <w:trPr>
          <w:trHeight w:hRule="exact" w:val="277"/>
        </w:trPr>
        <w:tc>
          <w:tcPr>
            <w:tcW w:w="766" w:type="dxa"/>
          </w:tcPr>
          <w:p w:rsidR="00A0793B" w:rsidRPr="00581049" w:rsidRDefault="00A0793B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A0793B" w:rsidRPr="00581049" w:rsidRDefault="00A0793B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A0793B" w:rsidRPr="00581049" w:rsidRDefault="00A0793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A0793B" w:rsidRPr="00581049" w:rsidRDefault="00A0793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0793B" w:rsidRPr="00581049" w:rsidRDefault="00A0793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0793B" w:rsidRPr="00581049" w:rsidRDefault="00A0793B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A0793B" w:rsidRPr="00581049" w:rsidRDefault="00A0793B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A0793B" w:rsidRPr="00581049" w:rsidRDefault="00A0793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0793B" w:rsidRPr="00581049" w:rsidRDefault="00A0793B">
            <w:pPr>
              <w:rPr>
                <w:lang w:val="ru-RU"/>
              </w:rPr>
            </w:pPr>
          </w:p>
        </w:tc>
      </w:tr>
      <w:tr w:rsidR="00A0793B" w:rsidRPr="00581049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A0793B" w:rsidRPr="00581049" w:rsidRDefault="0058104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8104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</w:t>
            </w:r>
            <w:proofErr w:type="gramStart"/>
            <w:r w:rsidRPr="0058104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58104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должен:</w:t>
            </w:r>
          </w:p>
        </w:tc>
      </w:tr>
      <w:tr w:rsidR="00A0793B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793B" w:rsidRDefault="0058104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0793B" w:rsidRPr="00581049">
        <w:trPr>
          <w:trHeight w:hRule="exact" w:val="50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Pr="00581049" w:rsidRDefault="005810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1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понятия и базовый математический аппарат численных методов, основные методы и алгоритмы вычислительной математики</w:t>
            </w:r>
          </w:p>
        </w:tc>
      </w:tr>
      <w:tr w:rsidR="00A0793B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793B" w:rsidRDefault="0058104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0793B" w:rsidRPr="00581049">
        <w:trPr>
          <w:trHeight w:hRule="exact" w:val="72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Pr="00581049" w:rsidRDefault="005810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1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решать </w:t>
            </w:r>
            <w:r w:rsidRPr="00581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стандартные задачи профессиональной деятельности с применением численных методов, реализовывать программно и использовать на практике математические алгоритмы, в том числе с применением современных вычислительных систем</w:t>
            </w:r>
          </w:p>
        </w:tc>
      </w:tr>
      <w:tr w:rsidR="00A0793B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793B" w:rsidRDefault="0058104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0793B" w:rsidRPr="00581049">
        <w:trPr>
          <w:trHeight w:hRule="exact" w:val="72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Pr="00581049" w:rsidRDefault="005810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1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численного решен</w:t>
            </w:r>
            <w:r w:rsidRPr="00581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ия практических задач механики и математического моделирования, анализом и исследованием получившихся решений, навыками программной реализации при численном решении прикладных задач математического моделирования</w:t>
            </w:r>
          </w:p>
        </w:tc>
      </w:tr>
      <w:tr w:rsidR="00A0793B" w:rsidRPr="00581049">
        <w:trPr>
          <w:trHeight w:hRule="exact" w:val="277"/>
        </w:trPr>
        <w:tc>
          <w:tcPr>
            <w:tcW w:w="766" w:type="dxa"/>
          </w:tcPr>
          <w:p w:rsidR="00A0793B" w:rsidRPr="00581049" w:rsidRDefault="00A0793B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A0793B" w:rsidRPr="00581049" w:rsidRDefault="00A0793B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A0793B" w:rsidRPr="00581049" w:rsidRDefault="00A0793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A0793B" w:rsidRPr="00581049" w:rsidRDefault="00A0793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0793B" w:rsidRPr="00581049" w:rsidRDefault="00A0793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0793B" w:rsidRPr="00581049" w:rsidRDefault="00A0793B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A0793B" w:rsidRPr="00581049" w:rsidRDefault="00A0793B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A0793B" w:rsidRPr="00581049" w:rsidRDefault="00A0793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0793B" w:rsidRPr="00581049" w:rsidRDefault="00A0793B">
            <w:pPr>
              <w:rPr>
                <w:lang w:val="ru-RU"/>
              </w:rPr>
            </w:pPr>
          </w:p>
        </w:tc>
      </w:tr>
      <w:tr w:rsidR="00A0793B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A0793B" w:rsidRDefault="00581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3. СТРУКТУРА И СОДЕРЖАНИЕ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ДИСЦИПЛИНЫ</w:t>
            </w:r>
          </w:p>
        </w:tc>
      </w:tr>
      <w:tr w:rsidR="00A0793B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Default="00581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Pr="00581049" w:rsidRDefault="0058104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8104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Default="00581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Default="00581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Default="00581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A0793B" w:rsidRDefault="00581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Default="00581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A0793B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Default="00A0793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Default="00581049">
            <w:pPr>
              <w:spacing w:after="0" w:line="240" w:lineRule="auto"/>
              <w:rPr>
                <w:sz w:val="19"/>
                <w:szCs w:val="19"/>
              </w:rPr>
            </w:pPr>
            <w:r w:rsidRPr="0058104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1. Введение в вычислительную математику.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Элементы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погрешностей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Default="00A0793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Default="00A0793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Default="00A0793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Default="00A0793B"/>
        </w:tc>
      </w:tr>
      <w:tr w:rsidR="00A0793B">
        <w:trPr>
          <w:trHeight w:hRule="exact" w:val="157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Default="00581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Default="00581049">
            <w:pPr>
              <w:spacing w:after="0" w:line="240" w:lineRule="auto"/>
              <w:rPr>
                <w:sz w:val="19"/>
                <w:szCs w:val="19"/>
              </w:rPr>
            </w:pPr>
            <w:r w:rsidRPr="00581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Предмет и содержание дисциплины. Виды и типы задач, </w:t>
            </w:r>
            <w:r w:rsidRPr="00581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требующих численного решения. Математические модели. Виды и классификация погрешностей математических моделей. Понятия абсолютной и относительной погрешностей. Погрешности арифметических операций. Учет погрешностей машинных вычислений. Устойчивые и неустой</w:t>
            </w:r>
            <w:r w:rsidRPr="00581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чивые задачи и методы.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Default="00581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Default="00581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Pr="00581049" w:rsidRDefault="0058104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81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УК-1.2 УК- 1.4 УК-1.6 УК-1.7 ПКО -1.1 ПКО- 1.3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Default="00581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 Л1.4 Л1.3 Л1.2 Л1.1Л2.3 Л2.2 Л2.1</w:t>
            </w:r>
          </w:p>
        </w:tc>
      </w:tr>
      <w:tr w:rsidR="00A0793B">
        <w:trPr>
          <w:trHeight w:hRule="exact" w:val="157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Default="00581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Default="00581049">
            <w:pPr>
              <w:spacing w:after="0" w:line="240" w:lineRule="auto"/>
              <w:rPr>
                <w:sz w:val="19"/>
                <w:szCs w:val="19"/>
              </w:rPr>
            </w:pPr>
            <w:r w:rsidRPr="00581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Предмет и содержание дисциплины. Виды и типы задач, требующих численного решения. Математические модели. Виды и </w:t>
            </w:r>
            <w:r w:rsidRPr="00581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классификация погрешностей математических моделей. Понятия абсолютной и относительной погрешностей. Погрешности арифметических операций. Учет погрешностей машинных вычислений. Устойчивые и неустойчивые задачи и методы.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Default="00581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Default="00581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Pr="00581049" w:rsidRDefault="0058104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81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УК-1.2 УК- 1.4 УК-</w:t>
            </w:r>
            <w:r w:rsidRPr="00581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1.6 УК-1.7 ПКО -1.1 ПКО- 1.3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Default="00581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</w:tr>
    </w:tbl>
    <w:p w:rsidR="00A0793B" w:rsidRDefault="0058104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4"/>
        <w:gridCol w:w="3678"/>
        <w:gridCol w:w="1995"/>
        <w:gridCol w:w="1004"/>
        <w:gridCol w:w="722"/>
        <w:gridCol w:w="1148"/>
        <w:gridCol w:w="284"/>
        <w:gridCol w:w="1006"/>
      </w:tblGrid>
      <w:tr w:rsidR="00A0793B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A0793B" w:rsidRDefault="00A0793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A0793B" w:rsidRDefault="00A0793B"/>
        </w:tc>
        <w:tc>
          <w:tcPr>
            <w:tcW w:w="993" w:type="dxa"/>
          </w:tcPr>
          <w:p w:rsidR="00A0793B" w:rsidRDefault="00A0793B"/>
        </w:tc>
        <w:tc>
          <w:tcPr>
            <w:tcW w:w="710" w:type="dxa"/>
          </w:tcPr>
          <w:p w:rsidR="00A0793B" w:rsidRDefault="00A0793B"/>
        </w:tc>
        <w:tc>
          <w:tcPr>
            <w:tcW w:w="1135" w:type="dxa"/>
          </w:tcPr>
          <w:p w:rsidR="00A0793B" w:rsidRDefault="00A0793B"/>
        </w:tc>
        <w:tc>
          <w:tcPr>
            <w:tcW w:w="284" w:type="dxa"/>
          </w:tcPr>
          <w:p w:rsidR="00A0793B" w:rsidRDefault="00A0793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0793B" w:rsidRDefault="0058104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A0793B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Default="00A0793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Default="0058104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Интерполяция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Default="00A0793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Default="00A0793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Default="00A0793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Default="00A0793B"/>
        </w:tc>
      </w:tr>
      <w:tr w:rsidR="00A0793B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Default="00581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Pr="00581049" w:rsidRDefault="005810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1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Математическая постановка задачи интерполирования. Общий подход к  параболической интерполяции. Интерполяционный многочлен Лагранжа. Оценка</w:t>
            </w:r>
            <w:r w:rsidRPr="00581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погрешности многочлена Лагранжа. Конечноразностные интерполяционные формулы Ньютона, Гаусса. О других подходах к построению и видах конечноразностных интерполяционных многочленов. Единственность интерполяционного многочлена. Примеры погрешности интерполяц</w:t>
            </w:r>
            <w:r w:rsidRPr="00581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ии бесконечно дифференцируемых функций.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Default="00581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Default="00581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Default="00581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УК-1.4 УК- 1.7 ПКО-1.1 ПКО-1.3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Default="00581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 Л1.4 Л1.3 Л1.2 Л1.1Л2.3 Л2.2 Л2.1</w:t>
            </w:r>
          </w:p>
        </w:tc>
      </w:tr>
      <w:tr w:rsidR="00A0793B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Default="00581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Pr="00581049" w:rsidRDefault="005810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1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Интерполяционный многочлен Лагранжа и конечноразностные интерполяционные формулы Ньютона и Гаусса.</w:t>
            </w:r>
          </w:p>
          <w:p w:rsidR="00A0793B" w:rsidRDefault="00581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Default="00581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Default="00581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Pr="00581049" w:rsidRDefault="0058104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81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УК-1.2 УК- 1.4 УК-1.6 </w:t>
            </w:r>
            <w:r w:rsidRPr="00581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ПКО-1.1 ПКО-1.3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Default="00581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 Л1.4 Л1.3 Л1.2 Л1.1Л2.3 Л2.2 Л2.1</w:t>
            </w:r>
          </w:p>
        </w:tc>
      </w:tr>
      <w:tr w:rsidR="00A0793B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Default="00581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Pr="00581049" w:rsidRDefault="005810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1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Исследование погрешности конечноразностных интерполяционных формул Ньютона и Гаусса при помощи системы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MathCAD</w:t>
            </w:r>
            <w:r w:rsidRPr="00581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A0793B" w:rsidRDefault="00581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Default="00581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Default="00581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Default="00581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УК-1.6 УК- 1.7 ПКО-1.1 ПКО-1.3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Default="00581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 Л1.4 Л1.3 Л1.2 Л1.1Л2.3 Л2.2 Л2.1</w:t>
            </w:r>
          </w:p>
        </w:tc>
      </w:tr>
      <w:tr w:rsidR="00A0793B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Default="00581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Pr="00581049" w:rsidRDefault="005810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1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Исследование погрешности полинома Лагранжа и конечноразностных интерполяционных формул Ньютона, Гаусса в системе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Visual</w:t>
            </w:r>
            <w:r w:rsidRPr="00581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Studio</w:t>
            </w:r>
            <w:r w:rsidRPr="00581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/</w:t>
            </w:r>
            <w:proofErr w:type="gramStart"/>
            <w:r w:rsidRPr="00581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581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Default="00581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Default="00581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Default="00581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УК- 1.6 УК-1.7 ПКО-1.1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Default="00581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 Л1.4 Л1.3 Л1.2 Л1.1Л2.3 Л2.2 Л2.1</w:t>
            </w:r>
          </w:p>
        </w:tc>
      </w:tr>
      <w:tr w:rsidR="00A0793B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Default="00581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Pr="00581049" w:rsidRDefault="005810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1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Математическая постановка задачи </w:t>
            </w:r>
            <w:r w:rsidRPr="00581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интерполирования. Общий подход к  параболической интерполяции. Интерполяционный многочлен Лагранжа. Оценка погрешности многочлена Лагранжа. Конечноразностные интерполяционные формулы Ньютона, Гаусса. О других подходах к построению и видах конечноразностных</w:t>
            </w:r>
            <w:r w:rsidRPr="00581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интерполяционных многочленов. Единственность интерполяционного многочлена. Примеры погрешности интерполяции бесконечно дифференцируемых функций. /</w:t>
            </w:r>
            <w:proofErr w:type="gramStart"/>
            <w:r w:rsidRPr="00581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581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Default="00581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Default="00581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Default="00581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УК- 1.7 ПКО-1.3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Default="00581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 Л1.4 Л1.3 Л1.2 Л1.1Л2.3 Л2.2 Л2.1</w:t>
            </w:r>
          </w:p>
        </w:tc>
      </w:tr>
      <w:tr w:rsidR="00A0793B" w:rsidRPr="00581049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Default="00A0793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Pr="00581049" w:rsidRDefault="005810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104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3. Численное </w:t>
            </w:r>
            <w:r w:rsidRPr="0058104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дифференцирование и интегрирование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Pr="00581049" w:rsidRDefault="00A0793B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Pr="00581049" w:rsidRDefault="00A0793B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Pr="00581049" w:rsidRDefault="00A0793B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Pr="00581049" w:rsidRDefault="00A0793B">
            <w:pPr>
              <w:rPr>
                <w:lang w:val="ru-RU"/>
              </w:rPr>
            </w:pPr>
          </w:p>
        </w:tc>
      </w:tr>
      <w:tr w:rsidR="00A0793B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Default="00581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Pr="00581049" w:rsidRDefault="005810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1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Вывод формул численного дифференцирования, основанных на интерполяционных многочленах. О погрешности численного дифференцирования. Неустранимая погрешность формул численного дифференцирования.</w:t>
            </w:r>
          </w:p>
          <w:p w:rsidR="00A0793B" w:rsidRPr="00581049" w:rsidRDefault="005810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1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Задача численного </w:t>
            </w:r>
            <w:r w:rsidRPr="00581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интегрирования. Простейшие квадратурные формулы. Метод Симпсона. Оценки погрешности.</w:t>
            </w:r>
          </w:p>
          <w:p w:rsidR="00A0793B" w:rsidRPr="00581049" w:rsidRDefault="005810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1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Семейство квадратурных формул </w:t>
            </w:r>
            <w:proofErr w:type="spellStart"/>
            <w:r w:rsidRPr="00581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Ньютона-Котеса</w:t>
            </w:r>
            <w:proofErr w:type="spellEnd"/>
            <w:r w:rsidRPr="00581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Оценки погрешности квадратур </w:t>
            </w:r>
            <w:proofErr w:type="spellStart"/>
            <w:r w:rsidRPr="00581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Ньютона-Котеса</w:t>
            </w:r>
            <w:proofErr w:type="spellEnd"/>
            <w:r w:rsidRPr="00581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/</w:t>
            </w:r>
            <w:proofErr w:type="gramStart"/>
            <w:r w:rsidRPr="00581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581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Default="00581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Default="00581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Default="00581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УК-1.6 УК- 1.7 ПКО-1.2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Default="00581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 Л1.4 Л1.3 Л1.2 Л1.1Л2.3 Л2.2 Л2.1</w:t>
            </w:r>
          </w:p>
        </w:tc>
      </w:tr>
      <w:tr w:rsidR="00A0793B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Default="00581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Pr="00581049" w:rsidRDefault="005810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1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Программная реализация методов численного дифференцирования в системе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Visual</w:t>
            </w:r>
            <w:r w:rsidRPr="00581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Studio</w:t>
            </w:r>
            <w:r w:rsidRPr="00581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A0793B" w:rsidRPr="00581049" w:rsidRDefault="005810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1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Использование системы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MathCAD</w:t>
            </w:r>
            <w:r w:rsidRPr="00581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для применения простейших квадратурных формул.</w:t>
            </w:r>
          </w:p>
          <w:p w:rsidR="00A0793B" w:rsidRPr="00581049" w:rsidRDefault="005810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1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Программная реализация простейших квадратур в системе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Visual</w:t>
            </w:r>
            <w:r w:rsidRPr="00581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Studio</w:t>
            </w:r>
            <w:r w:rsidRPr="00581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A0793B" w:rsidRPr="00581049" w:rsidRDefault="005810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1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Вычисление определенных </w:t>
            </w:r>
            <w:r w:rsidRPr="00581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интегралов семейством квадратур </w:t>
            </w:r>
            <w:proofErr w:type="spellStart"/>
            <w:r w:rsidRPr="00581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Ньютона-Котеса</w:t>
            </w:r>
            <w:proofErr w:type="spellEnd"/>
            <w:r w:rsidRPr="00581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/</w:t>
            </w:r>
            <w:proofErr w:type="gramStart"/>
            <w:r w:rsidRPr="00581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581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Default="00581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Default="00581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Default="00581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УК- 1.7 ПКО-1.2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Default="00581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 Л1.4 Л1.3 Л1.2 Л1.1Л2.3 Л2.2 Л2.1</w:t>
            </w:r>
          </w:p>
        </w:tc>
      </w:tr>
      <w:tr w:rsidR="00A0793B" w:rsidRPr="00581049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Default="00A0793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Pr="00581049" w:rsidRDefault="005810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104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4. Численные методы линейной алгебры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Pr="00581049" w:rsidRDefault="00A0793B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Pr="00581049" w:rsidRDefault="00A0793B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Pr="00581049" w:rsidRDefault="00A0793B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Pr="00581049" w:rsidRDefault="00A0793B">
            <w:pPr>
              <w:rPr>
                <w:lang w:val="ru-RU"/>
              </w:rPr>
            </w:pPr>
          </w:p>
        </w:tc>
      </w:tr>
      <w:tr w:rsidR="00A0793B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Default="00581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Pr="00581049" w:rsidRDefault="005810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1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Прямые и итерационные методы линейной алгебры. Прямые методы: методы </w:t>
            </w:r>
            <w:proofErr w:type="spellStart"/>
            <w:r w:rsidRPr="00581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Крамера</w:t>
            </w:r>
            <w:proofErr w:type="spellEnd"/>
            <w:r w:rsidRPr="00581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</w:t>
            </w:r>
            <w:r w:rsidRPr="00581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Гаусса. Оценка временной сложности методов </w:t>
            </w:r>
            <w:proofErr w:type="spellStart"/>
            <w:r w:rsidRPr="00581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Крамера</w:t>
            </w:r>
            <w:proofErr w:type="spellEnd"/>
            <w:r w:rsidRPr="00581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Гаусса. Вычисление определителей и нахождение обратных матриц на основе метода Гаусса.</w:t>
            </w:r>
          </w:p>
          <w:p w:rsidR="00A0793B" w:rsidRPr="00581049" w:rsidRDefault="005810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1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Решение систем линейных уравнений методом простых итераций (МПИ). Достаточное условие сходимости МПИ. Необходимое и </w:t>
            </w:r>
            <w:r w:rsidRPr="00581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достаточное условие сходимости МПИ. Метод Якоби. Метод Зейделя. Оценки погрешности МПИ, методов Якоби и Зейделя. /</w:t>
            </w:r>
            <w:proofErr w:type="gramStart"/>
            <w:r w:rsidRPr="00581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581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Default="00581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Default="00581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Default="00581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УК-1.2 УК- 1.5 ПКО-1.1 ПКО-1.3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Default="00581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 Л1.4 Л1.3 Л1.2 Л1.1Л2.3 Л2.2 Л2.1</w:t>
            </w:r>
          </w:p>
        </w:tc>
      </w:tr>
      <w:tr w:rsidR="00A0793B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Default="00581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Pr="00581049" w:rsidRDefault="005810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1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Введение в линейную алгебру.</w:t>
            </w:r>
          </w:p>
          <w:p w:rsidR="00A0793B" w:rsidRDefault="00581049">
            <w:pPr>
              <w:spacing w:after="0" w:line="240" w:lineRule="auto"/>
              <w:rPr>
                <w:sz w:val="19"/>
                <w:szCs w:val="19"/>
              </w:rPr>
            </w:pPr>
            <w:r w:rsidRPr="00581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Прямые и итерационные методы </w:t>
            </w:r>
            <w:r w:rsidRPr="00581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решения систем линейных алгебраических уравнений.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Default="00581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Default="00581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Default="00581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УК- 1.6 УК-1.7 ПКО-1.2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Default="00581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 Л1.4 Л1.3 Л1.2 Л1.1Л2.3 Л2.2 Л2.1</w:t>
            </w:r>
          </w:p>
        </w:tc>
      </w:tr>
    </w:tbl>
    <w:p w:rsidR="00A0793B" w:rsidRDefault="0058104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9"/>
        <w:gridCol w:w="284"/>
        <w:gridCol w:w="1568"/>
        <w:gridCol w:w="2117"/>
        <w:gridCol w:w="1846"/>
        <w:gridCol w:w="143"/>
        <w:gridCol w:w="1004"/>
        <w:gridCol w:w="721"/>
        <w:gridCol w:w="426"/>
        <w:gridCol w:w="723"/>
        <w:gridCol w:w="284"/>
        <w:gridCol w:w="1006"/>
      </w:tblGrid>
      <w:tr w:rsidR="00A0793B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A0793B" w:rsidRDefault="00A0793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4" w:type="dxa"/>
          </w:tcPr>
          <w:p w:rsidR="00A0793B" w:rsidRDefault="00A0793B"/>
        </w:tc>
        <w:tc>
          <w:tcPr>
            <w:tcW w:w="143" w:type="dxa"/>
          </w:tcPr>
          <w:p w:rsidR="00A0793B" w:rsidRDefault="00A0793B"/>
        </w:tc>
        <w:tc>
          <w:tcPr>
            <w:tcW w:w="993" w:type="dxa"/>
          </w:tcPr>
          <w:p w:rsidR="00A0793B" w:rsidRDefault="00A0793B"/>
        </w:tc>
        <w:tc>
          <w:tcPr>
            <w:tcW w:w="710" w:type="dxa"/>
          </w:tcPr>
          <w:p w:rsidR="00A0793B" w:rsidRDefault="00A0793B"/>
        </w:tc>
        <w:tc>
          <w:tcPr>
            <w:tcW w:w="426" w:type="dxa"/>
          </w:tcPr>
          <w:p w:rsidR="00A0793B" w:rsidRDefault="00A0793B"/>
        </w:tc>
        <w:tc>
          <w:tcPr>
            <w:tcW w:w="710" w:type="dxa"/>
          </w:tcPr>
          <w:p w:rsidR="00A0793B" w:rsidRDefault="00A0793B"/>
        </w:tc>
        <w:tc>
          <w:tcPr>
            <w:tcW w:w="284" w:type="dxa"/>
          </w:tcPr>
          <w:p w:rsidR="00A0793B" w:rsidRDefault="00A0793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0793B" w:rsidRDefault="0058104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A0793B" w:rsidRPr="00581049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Default="00A0793B"/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Pr="00581049" w:rsidRDefault="005810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104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5. Приближенные методы решения задачи Коши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Pr="00581049" w:rsidRDefault="00A0793B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Pr="00581049" w:rsidRDefault="00A0793B">
            <w:pPr>
              <w:rPr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Pr="00581049" w:rsidRDefault="00A0793B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Pr="00581049" w:rsidRDefault="00A0793B">
            <w:pPr>
              <w:rPr>
                <w:lang w:val="ru-RU"/>
              </w:rPr>
            </w:pPr>
          </w:p>
        </w:tc>
      </w:tr>
      <w:tr w:rsidR="00A0793B">
        <w:trPr>
          <w:trHeight w:hRule="exact" w:val="223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Default="00581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Pr="00581049" w:rsidRDefault="005810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1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 Пикара. </w:t>
            </w:r>
            <w:r w:rsidRPr="00581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 задачи Коши с помощью разложения в степенной ряд.</w:t>
            </w:r>
          </w:p>
          <w:p w:rsidR="00A0793B" w:rsidRPr="00581049" w:rsidRDefault="005810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1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Разностные методы решения задачи Коши. Метод Эйлера. Модификации метода Эйлера. Метод Эйлера-Коши. Экспоненциальная оценка погрешности метода Эйлера-Коши. О разностных методах, основанных на разложе</w:t>
            </w:r>
            <w:r w:rsidRPr="00581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нии в ряд Тейлора.</w:t>
            </w:r>
          </w:p>
          <w:p w:rsidR="00A0793B" w:rsidRPr="00581049" w:rsidRDefault="005810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1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Семейство методов Рунге-Кутта. Метод Рунге-Кутта 4-го порядка. О методах семейства высокого порядка. Принцип Рунге.</w:t>
            </w:r>
          </w:p>
          <w:p w:rsidR="00A0793B" w:rsidRPr="00581049" w:rsidRDefault="005810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1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Адамса. Семейство явных и неявных методов. /</w:t>
            </w:r>
            <w:proofErr w:type="gramStart"/>
            <w:r w:rsidRPr="00581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581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Default="00581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Default="00581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Default="00581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УК-1.3 УК- 1.5 ПКО-1.3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Default="00581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 Л1.4 Л1.3 Л1.2 Л1.1Л2.3 Л2.2 Л2.1</w:t>
            </w:r>
          </w:p>
        </w:tc>
      </w:tr>
      <w:tr w:rsidR="00A0793B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Default="00581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Pr="00581049" w:rsidRDefault="005810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1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Приближенные методы решения задачи Коши.</w:t>
            </w:r>
          </w:p>
          <w:p w:rsidR="00A0793B" w:rsidRPr="00581049" w:rsidRDefault="005810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1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Программная реализация приближенных методов решения задачи Коши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Visual</w:t>
            </w:r>
            <w:r w:rsidRPr="00581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Studio</w:t>
            </w:r>
            <w:r w:rsidRPr="00581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.Метод Пикара. Решения задачи Коши с помощью разложения в степенной ряд.  /</w:t>
            </w:r>
            <w:proofErr w:type="gramStart"/>
            <w:r w:rsidRPr="00581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581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Default="00581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Default="00581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Pr="00581049" w:rsidRDefault="0058104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81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УК-1.5 УК- 1.6 УК-1.7 ПКО-1.1 ПКО-1.2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Default="00581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Л1.5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 Л1.2 Л1.1Л2.3 Л2.2 Л2.1</w:t>
            </w:r>
          </w:p>
        </w:tc>
      </w:tr>
      <w:tr w:rsidR="00A0793B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Default="00A0793B"/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Default="0058104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6.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Default="00A0793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Default="00A0793B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Default="00A0793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Default="00A0793B"/>
        </w:tc>
      </w:tr>
      <w:tr w:rsidR="00A0793B">
        <w:trPr>
          <w:trHeight w:hRule="exact" w:val="179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Default="00581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Default="00581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Default="00581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Default="00581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Pr="00581049" w:rsidRDefault="0058104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81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УК-1.4 УК- 1.5 УК-1.6 УК-1.7 ПКО -1.1 ПКО- 1.2 ПКО-1.3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Default="00581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 Л1.4 Л1.3 Л1.2 Л1.1Л2.3 Л2.2 Л2.1</w:t>
            </w:r>
          </w:p>
        </w:tc>
      </w:tr>
      <w:tr w:rsidR="00A0793B">
        <w:trPr>
          <w:trHeight w:hRule="exact" w:val="277"/>
        </w:trPr>
        <w:tc>
          <w:tcPr>
            <w:tcW w:w="710" w:type="dxa"/>
          </w:tcPr>
          <w:p w:rsidR="00A0793B" w:rsidRDefault="00A0793B"/>
        </w:tc>
        <w:tc>
          <w:tcPr>
            <w:tcW w:w="285" w:type="dxa"/>
          </w:tcPr>
          <w:p w:rsidR="00A0793B" w:rsidRDefault="00A0793B"/>
        </w:tc>
        <w:tc>
          <w:tcPr>
            <w:tcW w:w="1560" w:type="dxa"/>
          </w:tcPr>
          <w:p w:rsidR="00A0793B" w:rsidRDefault="00A0793B"/>
        </w:tc>
        <w:tc>
          <w:tcPr>
            <w:tcW w:w="2127" w:type="dxa"/>
          </w:tcPr>
          <w:p w:rsidR="00A0793B" w:rsidRDefault="00A0793B"/>
        </w:tc>
        <w:tc>
          <w:tcPr>
            <w:tcW w:w="1844" w:type="dxa"/>
          </w:tcPr>
          <w:p w:rsidR="00A0793B" w:rsidRDefault="00A0793B"/>
        </w:tc>
        <w:tc>
          <w:tcPr>
            <w:tcW w:w="143" w:type="dxa"/>
          </w:tcPr>
          <w:p w:rsidR="00A0793B" w:rsidRDefault="00A0793B"/>
        </w:tc>
        <w:tc>
          <w:tcPr>
            <w:tcW w:w="993" w:type="dxa"/>
          </w:tcPr>
          <w:p w:rsidR="00A0793B" w:rsidRDefault="00A0793B"/>
        </w:tc>
        <w:tc>
          <w:tcPr>
            <w:tcW w:w="710" w:type="dxa"/>
          </w:tcPr>
          <w:p w:rsidR="00A0793B" w:rsidRDefault="00A0793B"/>
        </w:tc>
        <w:tc>
          <w:tcPr>
            <w:tcW w:w="426" w:type="dxa"/>
          </w:tcPr>
          <w:p w:rsidR="00A0793B" w:rsidRDefault="00A0793B"/>
        </w:tc>
        <w:tc>
          <w:tcPr>
            <w:tcW w:w="710" w:type="dxa"/>
          </w:tcPr>
          <w:p w:rsidR="00A0793B" w:rsidRDefault="00A0793B"/>
        </w:tc>
        <w:tc>
          <w:tcPr>
            <w:tcW w:w="284" w:type="dxa"/>
          </w:tcPr>
          <w:p w:rsidR="00A0793B" w:rsidRDefault="00A0793B"/>
        </w:tc>
        <w:tc>
          <w:tcPr>
            <w:tcW w:w="993" w:type="dxa"/>
          </w:tcPr>
          <w:p w:rsidR="00A0793B" w:rsidRDefault="00A0793B"/>
        </w:tc>
      </w:tr>
      <w:tr w:rsidR="00A0793B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A0793B" w:rsidRDefault="00581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A0793B" w:rsidRPr="00581049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Pr="00581049" w:rsidRDefault="005810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1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Структура и </w:t>
            </w:r>
            <w:r w:rsidRPr="00581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 фонда оценочных сре</w:t>
            </w:r>
            <w:proofErr w:type="gramStart"/>
            <w:r w:rsidRPr="00581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дств дл</w:t>
            </w:r>
            <w:proofErr w:type="gramEnd"/>
            <w:r w:rsidRPr="00581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A0793B" w:rsidRPr="00581049">
        <w:trPr>
          <w:trHeight w:hRule="exact" w:val="277"/>
        </w:trPr>
        <w:tc>
          <w:tcPr>
            <w:tcW w:w="710" w:type="dxa"/>
          </w:tcPr>
          <w:p w:rsidR="00A0793B" w:rsidRPr="00581049" w:rsidRDefault="00A0793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0793B" w:rsidRPr="00581049" w:rsidRDefault="00A0793B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A0793B" w:rsidRPr="00581049" w:rsidRDefault="00A0793B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A0793B" w:rsidRPr="00581049" w:rsidRDefault="00A0793B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A0793B" w:rsidRPr="00581049" w:rsidRDefault="00A0793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0793B" w:rsidRPr="00581049" w:rsidRDefault="00A0793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0793B" w:rsidRPr="00581049" w:rsidRDefault="00A0793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0793B" w:rsidRPr="00581049" w:rsidRDefault="00A0793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0793B" w:rsidRPr="00581049" w:rsidRDefault="00A0793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0793B" w:rsidRPr="00581049" w:rsidRDefault="00A0793B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A0793B" w:rsidRPr="00581049" w:rsidRDefault="00A0793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0793B" w:rsidRPr="00581049" w:rsidRDefault="00A0793B">
            <w:pPr>
              <w:rPr>
                <w:lang w:val="ru-RU"/>
              </w:rPr>
            </w:pPr>
          </w:p>
        </w:tc>
      </w:tr>
      <w:tr w:rsidR="00A0793B" w:rsidRPr="00581049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A0793B" w:rsidRPr="00581049" w:rsidRDefault="0058104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8104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  <w:tr w:rsidR="00A0793B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Default="00581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A0793B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Default="00A0793B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Default="00581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Default="00581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Default="00581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Default="00581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A0793B" w:rsidRPr="00581049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Default="005810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Pr="00581049" w:rsidRDefault="00581049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8104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Блатов, И. А., Старожилова, О.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Default="0058104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Вычислительная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математика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Pr="00581049" w:rsidRDefault="005810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1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Самара: Поволжский государственный университет телекоммуникаций и информатики, 2017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Pr="00581049" w:rsidRDefault="00581049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58104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58104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58104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</w:t>
            </w:r>
            <w:r w:rsidRPr="0058104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58104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/75371.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58104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A0793B" w:rsidRPr="00581049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Default="005810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Default="0058104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Вержбицкий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Pr="00581049" w:rsidRDefault="00581049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8104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Вычислительная линейная алгебра: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Default="0058104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Директ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Медиа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2021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Pr="00581049" w:rsidRDefault="00581049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58104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58104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58104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58104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58104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58104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58104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58104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=601642 неограниченный доступ </w:t>
            </w:r>
            <w:r w:rsidRPr="0058104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для зарегистрированных пользователей</w:t>
            </w:r>
          </w:p>
        </w:tc>
      </w:tr>
      <w:tr w:rsidR="00A0793B" w:rsidRPr="00581049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Default="005810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Default="00A0793B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Pr="00581049" w:rsidRDefault="00581049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8104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Численные методы в научных расчетах: учебное пособие (лабораторный практикум): практикум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Pr="00581049" w:rsidRDefault="005810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1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Ставрополь: </w:t>
            </w:r>
            <w:proofErr w:type="spellStart"/>
            <w:r w:rsidRPr="00581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Север</w:t>
            </w:r>
            <w:proofErr w:type="gramStart"/>
            <w:r w:rsidRPr="00581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proofErr w:type="spellEnd"/>
            <w:r w:rsidRPr="00581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gramEnd"/>
            <w:r w:rsidRPr="00581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Кавказский Федеральный университет (СКФУ), 2019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Pr="00581049" w:rsidRDefault="00581049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58104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58104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58104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58104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58104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58104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58104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58104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=596193 </w:t>
            </w:r>
            <w:r w:rsidRPr="0058104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неограниченный доступ для зарегистрированных пользователей</w:t>
            </w:r>
          </w:p>
        </w:tc>
      </w:tr>
      <w:tr w:rsidR="00A0793B" w:rsidRPr="00581049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Default="005810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Default="0058104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Воеводин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Pr="00581049" w:rsidRDefault="00581049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8104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Вычислительная математика и структура алгоритмов: курс лекций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Pr="00581049" w:rsidRDefault="005810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1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Национальный Открытый Университет «ИНТУИТ», 2016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Pr="00581049" w:rsidRDefault="00581049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58104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58104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58104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58104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58104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58104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58104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58104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=578102 </w:t>
            </w:r>
            <w:r w:rsidRPr="0058104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неограниченный доступ для зарегистрированных пользователей</w:t>
            </w:r>
          </w:p>
        </w:tc>
      </w:tr>
    </w:tbl>
    <w:p w:rsidR="00A0793B" w:rsidRPr="00581049" w:rsidRDefault="00581049">
      <w:pPr>
        <w:rPr>
          <w:sz w:val="0"/>
          <w:szCs w:val="0"/>
          <w:lang w:val="ru-RU"/>
        </w:rPr>
      </w:pPr>
      <w:r w:rsidRPr="0058104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1856"/>
        <w:gridCol w:w="2125"/>
        <w:gridCol w:w="1855"/>
        <w:gridCol w:w="2282"/>
        <w:gridCol w:w="993"/>
        <w:gridCol w:w="1007"/>
      </w:tblGrid>
      <w:tr w:rsidR="00A0793B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A0793B" w:rsidRDefault="00A0793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4" w:type="dxa"/>
          </w:tcPr>
          <w:p w:rsidR="00A0793B" w:rsidRDefault="00A0793B"/>
        </w:tc>
        <w:tc>
          <w:tcPr>
            <w:tcW w:w="2269" w:type="dxa"/>
          </w:tcPr>
          <w:p w:rsidR="00A0793B" w:rsidRDefault="00A0793B"/>
        </w:tc>
        <w:tc>
          <w:tcPr>
            <w:tcW w:w="993" w:type="dxa"/>
          </w:tcPr>
          <w:p w:rsidR="00A0793B" w:rsidRDefault="00A0793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0793B" w:rsidRDefault="0058104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A0793B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Default="00A0793B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Default="00581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Default="00581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Default="00581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Default="00581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A0793B" w:rsidRPr="00581049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Default="005810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Pr="00581049" w:rsidRDefault="00581049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58104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Коллатц</w:t>
            </w:r>
            <w:proofErr w:type="spellEnd"/>
            <w:r w:rsidRPr="0058104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Л., Горбунов А. Д.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Pr="00581049" w:rsidRDefault="00581049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8104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Функциональный анализ и вычислительная математика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Default="0058104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1969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Pr="00581049" w:rsidRDefault="00581049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58104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58104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58104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58104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58104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58104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58104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58104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=456959 неограниченный доступ для зарегистрированных пользователей</w:t>
            </w:r>
          </w:p>
        </w:tc>
      </w:tr>
      <w:tr w:rsidR="00A0793B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Default="00581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A0793B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Default="00A0793B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Default="00581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Default="00581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Default="00581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Default="00581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A0793B" w:rsidRPr="00581049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Default="005810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Pr="00581049" w:rsidRDefault="00581049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8104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Рогова, Н. В., </w:t>
            </w:r>
            <w:proofErr w:type="spellStart"/>
            <w:r w:rsidRPr="0058104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Рычков</w:t>
            </w:r>
            <w:proofErr w:type="spellEnd"/>
            <w:r w:rsidRPr="0058104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В.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Default="0058104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Вычислительная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математика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Pr="00581049" w:rsidRDefault="005810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1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Самара: Поволжский государственный университет телекоммуникаций и информатики,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Pr="00581049" w:rsidRDefault="00581049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58104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58104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58104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</w:t>
            </w:r>
            <w:r w:rsidRPr="0058104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58104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/75370.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58104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A0793B" w:rsidRPr="00581049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Default="005810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Pr="00581049" w:rsidRDefault="00581049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58104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Корнеев П. К., </w:t>
            </w:r>
            <w:proofErr w:type="spellStart"/>
            <w:r w:rsidRPr="0058104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Тарасенко</w:t>
            </w:r>
            <w:proofErr w:type="spellEnd"/>
            <w:r w:rsidRPr="0058104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Е. О., Гладков </w:t>
            </w:r>
            <w:r w:rsidRPr="0058104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А. В., Дерябин М.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Default="0058104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Pr="00581049" w:rsidRDefault="005810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1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Ставрополь: </w:t>
            </w:r>
            <w:proofErr w:type="spellStart"/>
            <w:r w:rsidRPr="00581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Север</w:t>
            </w:r>
            <w:proofErr w:type="gramStart"/>
            <w:r w:rsidRPr="00581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proofErr w:type="spellEnd"/>
            <w:r w:rsidRPr="00581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gramEnd"/>
            <w:r w:rsidRPr="00581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Кавказский Федеральный университет (СКФУ),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Pr="00581049" w:rsidRDefault="00581049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58104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58104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58104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58104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58104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58104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58104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58104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=562830 неограниченный доступ для зарегистрированных пользователей</w:t>
            </w:r>
          </w:p>
        </w:tc>
      </w:tr>
      <w:tr w:rsidR="00A0793B" w:rsidRPr="00581049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Default="005810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Pr="00581049" w:rsidRDefault="00581049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58104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Гильмутдинов</w:t>
            </w:r>
            <w:proofErr w:type="spellEnd"/>
            <w:r w:rsidRPr="0058104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Р.</w:t>
            </w:r>
            <w:r w:rsidRPr="0058104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Ф., Хабибуллина К. Р.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Default="0058104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Pr="00581049" w:rsidRDefault="005810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1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Казань: Казанский научно </w:t>
            </w:r>
            <w:proofErr w:type="gramStart"/>
            <w:r w:rsidRPr="00581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-и</w:t>
            </w:r>
            <w:proofErr w:type="gramEnd"/>
            <w:r w:rsidRPr="00581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сследовательский технологический университет (КНИТУ),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Pr="00581049" w:rsidRDefault="00581049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58104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58104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58104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58104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58104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58104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58104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58104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=500887 неограниченный доступ для зарегистрированных пользователей</w:t>
            </w:r>
          </w:p>
        </w:tc>
      </w:tr>
      <w:tr w:rsidR="00A0793B" w:rsidRPr="00581049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Pr="00581049" w:rsidRDefault="0058104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8104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справочные системы</w:t>
            </w:r>
          </w:p>
        </w:tc>
      </w:tr>
      <w:tr w:rsidR="00A0793B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Default="005810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A0793B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Default="00581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A0793B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Default="0058104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MS Visual Studio 2008 Express Edition</w:t>
            </w:r>
          </w:p>
        </w:tc>
      </w:tr>
      <w:tr w:rsidR="00A0793B" w:rsidRPr="00581049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Pr="00581049" w:rsidRDefault="0058104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8104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A0793B" w:rsidRPr="00581049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Pr="00581049" w:rsidRDefault="0058104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81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</w:t>
            </w:r>
            <w:proofErr w:type="spellStart"/>
            <w:r w:rsidRPr="00581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аудиофайла</w:t>
            </w:r>
            <w:proofErr w:type="spellEnd"/>
            <w:r w:rsidRPr="00581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 в п</w:t>
            </w:r>
            <w:r w:rsidRPr="00581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A0793B" w:rsidRPr="00581049">
        <w:trPr>
          <w:trHeight w:hRule="exact" w:val="277"/>
        </w:trPr>
        <w:tc>
          <w:tcPr>
            <w:tcW w:w="710" w:type="dxa"/>
          </w:tcPr>
          <w:p w:rsidR="00A0793B" w:rsidRPr="00581049" w:rsidRDefault="00A0793B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A0793B" w:rsidRPr="00581049" w:rsidRDefault="00A0793B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A0793B" w:rsidRPr="00581049" w:rsidRDefault="00A0793B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A0793B" w:rsidRPr="00581049" w:rsidRDefault="00A0793B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A0793B" w:rsidRPr="00581049" w:rsidRDefault="00A0793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0793B" w:rsidRPr="00581049" w:rsidRDefault="00A0793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0793B" w:rsidRPr="00581049" w:rsidRDefault="00A0793B">
            <w:pPr>
              <w:rPr>
                <w:lang w:val="ru-RU"/>
              </w:rPr>
            </w:pPr>
          </w:p>
        </w:tc>
      </w:tr>
      <w:tr w:rsidR="00A0793B" w:rsidRPr="00581049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A0793B" w:rsidRPr="00581049" w:rsidRDefault="0058104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8104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6. МАТЕРИАЛЬНО-ТЕХНИЧЕСКОЕ </w:t>
            </w:r>
            <w:r w:rsidRPr="0058104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ОБЕСПЕЧЕНИЕ ДИСЦИПЛИНЫ (МОДУЛЯ)</w:t>
            </w:r>
          </w:p>
        </w:tc>
      </w:tr>
      <w:tr w:rsidR="00A0793B" w:rsidRPr="00581049">
        <w:trPr>
          <w:trHeight w:hRule="exact" w:val="94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Pr="00581049" w:rsidRDefault="005810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1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</w:t>
            </w:r>
            <w:r w:rsidRPr="00581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демонстрационное оборудование. Лабораторные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</w:t>
            </w:r>
          </w:p>
        </w:tc>
      </w:tr>
      <w:tr w:rsidR="00A0793B" w:rsidRPr="00581049">
        <w:trPr>
          <w:trHeight w:hRule="exact" w:val="277"/>
        </w:trPr>
        <w:tc>
          <w:tcPr>
            <w:tcW w:w="710" w:type="dxa"/>
          </w:tcPr>
          <w:p w:rsidR="00A0793B" w:rsidRPr="00581049" w:rsidRDefault="00A0793B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A0793B" w:rsidRPr="00581049" w:rsidRDefault="00A0793B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A0793B" w:rsidRPr="00581049" w:rsidRDefault="00A0793B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A0793B" w:rsidRPr="00581049" w:rsidRDefault="00A0793B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A0793B" w:rsidRPr="00581049" w:rsidRDefault="00A0793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0793B" w:rsidRPr="00581049" w:rsidRDefault="00A0793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0793B" w:rsidRPr="00581049" w:rsidRDefault="00A0793B">
            <w:pPr>
              <w:rPr>
                <w:lang w:val="ru-RU"/>
              </w:rPr>
            </w:pPr>
          </w:p>
        </w:tc>
      </w:tr>
      <w:tr w:rsidR="00A0793B" w:rsidRPr="00581049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0793B" w:rsidRPr="00581049" w:rsidRDefault="0058104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8104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7. МЕТОДИЧЕСКИЕ УКАЗАНИЯ ДЛЯ </w:t>
            </w:r>
            <w:proofErr w:type="gramStart"/>
            <w:r w:rsidRPr="0058104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58104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 ОСВОЕНИЮ</w:t>
            </w:r>
            <w:r w:rsidRPr="0058104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ДИСЦИПЛИНЫ (МОДУЛЯ)</w:t>
            </w:r>
          </w:p>
        </w:tc>
      </w:tr>
      <w:tr w:rsidR="00A0793B" w:rsidRPr="00581049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793B" w:rsidRPr="00581049" w:rsidRDefault="0058104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810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:rsidR="00A0793B" w:rsidRPr="00581049" w:rsidRDefault="00A0793B">
      <w:pPr>
        <w:rPr>
          <w:lang w:val="ru-RU"/>
        </w:rPr>
      </w:pPr>
    </w:p>
    <w:sectPr w:rsidR="00A0793B" w:rsidRPr="00581049" w:rsidSect="00A0793B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581049"/>
    <w:rsid w:val="00A0793B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1527</Words>
  <Characters>11640</Characters>
  <Application>Microsoft Office Word</Application>
  <DocSecurity>0</DocSecurity>
  <Lines>97</Lines>
  <Paragraphs>26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13141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2022-2023_44_03_05_29-21-2-МИZS_plx_Вычислительная математика</dc:title>
  <dc:creator>FastReport.NET</dc:creator>
  <cp:lastModifiedBy>tushnyakova</cp:lastModifiedBy>
  <cp:revision>2</cp:revision>
  <dcterms:created xsi:type="dcterms:W3CDTF">2022-10-19T10:02:00Z</dcterms:created>
  <dcterms:modified xsi:type="dcterms:W3CDTF">2022-10-19T10:02:00Z</dcterms:modified>
</cp:coreProperties>
</file>