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1" w:rsidRDefault="00616F01" w:rsidP="00616F01">
      <w:pPr>
        <w:ind w:firstLine="0"/>
        <w:jc w:val="center"/>
        <w:rPr>
          <w:rFonts w:ascii="Times New Roman" w:hAnsi="Times New Roman" w:cs="Times New Roman"/>
        </w:rPr>
      </w:pPr>
      <w:r w:rsidRPr="00134040">
        <w:rPr>
          <w:rFonts w:ascii="Times New Roman" w:hAnsi="Times New Roman" w:cs="Times New Roman"/>
        </w:rPr>
        <w:t>Аннотации</w:t>
      </w:r>
    </w:p>
    <w:p w:rsidR="00616F01" w:rsidRPr="00616F01" w:rsidRDefault="00616F01" w:rsidP="00616F0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44.03.05.17-</w:t>
      </w:r>
      <w:r w:rsidRPr="00616F0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</w:t>
      </w:r>
      <w:r w:rsidRPr="00616F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-РЯЛ</w:t>
      </w:r>
      <w:r>
        <w:rPr>
          <w:rFonts w:ascii="Times New Roman" w:hAnsi="Times New Roman" w:cs="Times New Roman"/>
          <w:lang w:val="en-US"/>
        </w:rPr>
        <w:t>ZS</w:t>
      </w:r>
    </w:p>
    <w:p w:rsidR="00616F01" w:rsidRDefault="00616F01" w:rsidP="00616F01">
      <w:pPr>
        <w:ind w:firstLine="0"/>
        <w:rPr>
          <w:rFonts w:ascii="Times New Roman" w:hAnsi="Times New Roman" w:cs="Times New Roman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.Б.01. История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много вариантность исторического развития; </w:t>
      </w:r>
      <w:r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области в области всеобщей и отечественной истории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 xml:space="preserve">навыками анализа исторических документов; «русским историческим языком», основной специальной терминологией; </w:t>
      </w:r>
      <w:r>
        <w:rPr>
          <w:rFonts w:ascii="Times New Roman" w:hAnsi="Times New Roman"/>
          <w:bCs/>
          <w:sz w:val="24"/>
          <w:szCs w:val="24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/>
          <w:i/>
          <w:sz w:val="24"/>
          <w:szCs w:val="24"/>
        </w:rPr>
        <w:t>. единицы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i/>
          <w:sz w:val="24"/>
          <w:szCs w:val="24"/>
        </w:rPr>
        <w:t>зачёт</w:t>
      </w:r>
    </w:p>
    <w:p w:rsidR="00616F01" w:rsidRDefault="00616F01" w:rsidP="00616F01">
      <w:pPr>
        <w:pStyle w:val="ab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Л.В., старший преподаватель кафедры истории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.Б.02. Философия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616F01" w:rsidRDefault="00616F01" w:rsidP="00616F0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616F01" w:rsidRDefault="00616F01" w:rsidP="00616F01">
      <w:pPr>
        <w:pStyle w:val="ab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логике и необходимости перехода от одной эпохи развития философского знания к другой; о философии как  </w:t>
      </w:r>
      <w:proofErr w:type="gramStart"/>
      <w:r>
        <w:rPr>
          <w:rFonts w:ascii="Times New Roman" w:hAnsi="Times New Roman"/>
          <w:sz w:val="24"/>
          <w:szCs w:val="24"/>
        </w:rPr>
        <w:t>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философских, религиозных и естественнонаучных картин мира;</w:t>
      </w:r>
      <w:r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научным, в том числе гуманитарным, естественнонаучным, техническим знаниями;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>
        <w:rPr>
          <w:rFonts w:ascii="Times New Roman" w:hAnsi="Times New Roman"/>
          <w:bCs/>
          <w:sz w:val="24"/>
          <w:szCs w:val="24"/>
        </w:rPr>
        <w:t>о–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исторической сущности сознания;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616F01" w:rsidRDefault="00616F01" w:rsidP="00616F01">
      <w:pPr>
        <w:pStyle w:val="ab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>
        <w:rPr>
          <w:rFonts w:ascii="Times New Roman" w:hAnsi="Times New Roman"/>
          <w:bCs/>
          <w:sz w:val="24"/>
          <w:szCs w:val="24"/>
        </w:rPr>
        <w:t>и–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предмет и методы гуманитарной модели исследования; объяснить сущность принципа гуманизма;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616F01" w:rsidRDefault="00616F01" w:rsidP="00616F01">
      <w:pPr>
        <w:pStyle w:val="ab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основными понятиями и исследовательскими стратегиями гуманитарной программы;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навыками поисковой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616F01" w:rsidRDefault="00616F01" w:rsidP="00616F01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</w:t>
      </w:r>
      <w:r>
        <w:rPr>
          <w:rFonts w:ascii="Times New Roman" w:hAnsi="Times New Roman"/>
          <w:sz w:val="24"/>
          <w:szCs w:val="24"/>
        </w:rPr>
        <w:tab/>
        <w:t>способностью к самоорганизации и самообразованию.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В.А.,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илософ. наук, профессор кафедры теории и философии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.Б.03. Иностранный язык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16F01" w:rsidRDefault="00616F01" w:rsidP="00616F0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616F01" w:rsidRDefault="00616F01" w:rsidP="00616F01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>
        <w:rPr>
          <w:rFonts w:ascii="Times New Roman" w:hAnsi="Times New Roman"/>
          <w:sz w:val="24"/>
          <w:szCs w:val="24"/>
        </w:rPr>
        <w:t>блогов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веб-сайтов</w:t>
      </w:r>
      <w:proofErr w:type="spellEnd"/>
      <w:r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>
        <w:rPr>
          <w:rFonts w:ascii="Times New Roman" w:hAnsi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>
        <w:rPr>
          <w:rFonts w:ascii="Times New Roman" w:hAnsi="Times New Roman"/>
          <w:sz w:val="24"/>
          <w:szCs w:val="24"/>
        </w:rPr>
        <w:t>аудиотекстов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Resume</w:t>
      </w:r>
      <w:r w:rsidRPr="006C6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листовок, коллажей,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культуры.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зачёт, 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Дебердеева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.Б.04 Педагогическая риторика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педагогической риторики.</w:t>
      </w:r>
    </w:p>
    <w:p w:rsidR="00616F01" w:rsidRDefault="00616F01" w:rsidP="00616F0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осознание специфики педагогического общения,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овладение коммуникативно-речевыми (риторическими) умениями;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речевых ситуаций, характерных для профессиональной деятельности учителя;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решать коммуникативные и речевые задачи в конкретной ситуации общения;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овладение опытом анализа и создания профессионально значимых типов высказываний;</w:t>
      </w:r>
    </w:p>
    <w:p w:rsidR="00616F01" w:rsidRDefault="00616F01" w:rsidP="00616F01">
      <w:pPr>
        <w:widowControl w:val="0"/>
        <w:tabs>
          <w:tab w:val="left" w:pos="284"/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616F01" w:rsidRDefault="00616F01" w:rsidP="00616F0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способы, в том числе и коммуникационные, взаимодействия педагога с различными субъектами педагогического процесса;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общей и педагогической коммуникации;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участвовать в общественно-профессиональных дискуссиях; бесконфликтно общаться с различными субъектами педагогического процесса;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создавать профессионально направленный коммуникативный продукт (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ораторское произведение). Анализировать педагогический </w:t>
      </w:r>
      <w:proofErr w:type="spellStart"/>
      <w:r>
        <w:rPr>
          <w:rFonts w:ascii="Times New Roman" w:hAnsi="Times New Roman"/>
          <w:bCs/>
          <w:sz w:val="24"/>
          <w:szCs w:val="24"/>
        </w:rPr>
        <w:t>дискурс</w:t>
      </w:r>
      <w:proofErr w:type="spellEnd"/>
      <w:r>
        <w:rPr>
          <w:rFonts w:ascii="Times New Roman" w:hAnsi="Times New Roman"/>
          <w:bCs/>
          <w:sz w:val="24"/>
          <w:szCs w:val="24"/>
        </w:rPr>
        <w:t>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риторическом образовании;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способами применения знаний и умений в области речевой (риторической) культуры и педагогической деятельности;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профессииональных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знаний и умений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.Б.05. Основы математической обработки информации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составляющих государственную тайну; методов защиты информации.</w:t>
      </w:r>
    </w:p>
    <w:p w:rsidR="00616F01" w:rsidRDefault="00616F01" w:rsidP="00616F0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основные способы математической обработки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образовании.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повышения качества обучения.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.Б.06 Информационные технологии в образовании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16F01" w:rsidRDefault="00616F01" w:rsidP="00616F0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основами организации вычислительных систем;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>
        <w:rPr>
          <w:color w:val="auto"/>
        </w:rPr>
        <w:t>ИТ</w:t>
      </w:r>
      <w:proofErr w:type="gramEnd"/>
      <w:r>
        <w:rPr>
          <w:color w:val="auto"/>
        </w:rPr>
        <w:t>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616F01" w:rsidRDefault="00616F01" w:rsidP="00616F01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структуру системного и прикладного программного обеспечения, основные методы работы с сетью Интернет;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принципы создания современной информационной образовательной среды.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технологии по обработке информации, эффективно использовать технологии и ресурсы Интернет;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использовать современные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ИТ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подготовки учебно-методических материалов;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повышения качества обучения.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владеть навыками работы с электронными таблицами;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Белоконова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.Б.07. Естественнонаучная картина мира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616F01" w:rsidRDefault="00616F01" w:rsidP="00616F0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16F01" w:rsidRDefault="00616F01" w:rsidP="00616F0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616F01" w:rsidRDefault="00616F01" w:rsidP="00616F01">
      <w:pPr>
        <w:pStyle w:val="ab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Донских С.А., канд.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наук, доцент кафедры теоретической, общей физики и технологии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.Б.08.01 История психологии. Психология человека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616F01" w:rsidRDefault="00616F01" w:rsidP="00616F0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специфических особенностей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616F01" w:rsidRDefault="00616F01" w:rsidP="00616F0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в команде, социальные, культурные и личностные различия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 категории взаимодействия участников образовательного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команде, применять особенности социальных, культурных и личностных различий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взаимодействие с участниками образовательного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работы в команде, способами толерантного восприятия социальных, культурных и личностных различий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навыком осуществления психолого-педагогического сопровождения учебно-воспитательного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взаимодействия с участниками образовательного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психологии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.Б.08.02 Психология развития и педагогическая психология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  <w:proofErr w:type="gramEnd"/>
    </w:p>
    <w:p w:rsidR="00616F01" w:rsidRDefault="00616F01" w:rsidP="00616F0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 </w:t>
      </w:r>
    </w:p>
    <w:p w:rsidR="00616F01" w:rsidRDefault="00616F01" w:rsidP="00616F01">
      <w:pPr>
        <w:widowControl w:val="0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задачи воспитания и духовно-нравственного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механизмы социализации личности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мировоззренческие, социально и личностно значимые проблемы человека и общества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применять 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решать задачи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рефлексии, самооценки, самоконтроля, мотивацией осуществления профессиональной деятельности 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технологиями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психологии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.Б.08.03 Основы специальной психологии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изучение закономерности нормального и аномального психического развития и особенности их проявления в учебном процессе в разные возрастные периоды. </w:t>
      </w:r>
    </w:p>
    <w:p w:rsidR="00616F01" w:rsidRDefault="00616F01" w:rsidP="00616F0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учитывать в педагогическом взаимодействии различные особенности учащихся, </w:t>
      </w:r>
    </w:p>
    <w:p w:rsidR="00616F01" w:rsidRDefault="00616F01" w:rsidP="00616F0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616F01" w:rsidRDefault="00616F01" w:rsidP="00616F0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616F01" w:rsidRDefault="00616F01" w:rsidP="00616F01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616F01" w:rsidRDefault="00616F01" w:rsidP="00616F0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методы и технологии обучения и диагностики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психолого-педагогическое сопровождение учебно-воспитательного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применять 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осуществления психолого-педагогического сопровождения учебно-воспитательного процесса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навыком применения современных методов и технологий обучения и диагностики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психологии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.Б.09.01 Введение в педагогическую деятельность. История образования и педагогической мысли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16F01" w:rsidRDefault="00616F01" w:rsidP="00616F0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16F01" w:rsidRDefault="00616F01" w:rsidP="00616F0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16F01" w:rsidRDefault="00616F01" w:rsidP="00616F0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16F01" w:rsidRDefault="00616F01" w:rsidP="00616F0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16F01" w:rsidRDefault="00616F01" w:rsidP="00616F01">
      <w:pPr>
        <w:pStyle w:val="a6"/>
        <w:tabs>
          <w:tab w:val="left" w:pos="567"/>
        </w:tabs>
        <w:spacing w:before="0" w:beforeAutospacing="0" w:after="0"/>
        <w:ind w:firstLine="709"/>
        <w:jc w:val="both"/>
      </w:pPr>
      <w:r>
        <w:t xml:space="preserve">- способствовать профессиональному самообразованию и личностному развитию будущего педагога. </w:t>
      </w:r>
    </w:p>
    <w:p w:rsidR="00616F01" w:rsidRDefault="00616F01" w:rsidP="00616F01">
      <w:pPr>
        <w:widowControl w:val="0"/>
        <w:numPr>
          <w:ilvl w:val="0"/>
          <w:numId w:val="1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bCs/>
          <w:sz w:val="24"/>
          <w:szCs w:val="24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bCs/>
          <w:sz w:val="24"/>
          <w:szCs w:val="24"/>
        </w:rPr>
        <w:t xml:space="preserve"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</w:t>
      </w:r>
      <w:r>
        <w:rPr>
          <w:rFonts w:ascii="Times New Roman" w:hAnsi="Times New Roman"/>
          <w:bCs/>
          <w:sz w:val="24"/>
          <w:szCs w:val="24"/>
        </w:rPr>
        <w:lastRenderedPageBreak/>
        <w:t>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 </w:t>
      </w:r>
      <w:r>
        <w:rPr>
          <w:rFonts w:ascii="Times New Roman" w:hAnsi="Times New Roman"/>
          <w:sz w:val="24"/>
          <w:szCs w:val="24"/>
        </w:rPr>
        <w:t xml:space="preserve">способами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>
        <w:rPr>
          <w:rFonts w:ascii="Times New Roman" w:hAnsi="Times New Roman"/>
          <w:bCs/>
          <w:sz w:val="24"/>
          <w:szCs w:val="24"/>
        </w:rPr>
        <w:t xml:space="preserve">; технологиями создания воспитывающей образовательной среды с учетом педагогических идей видных </w:t>
      </w:r>
      <w:r>
        <w:rPr>
          <w:rFonts w:ascii="Times New Roman" w:hAnsi="Times New Roman"/>
          <w:sz w:val="24"/>
          <w:szCs w:val="24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педагогических наук, доцент кафедры общей педагогики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.Б.09.02 Теоретическая педагогика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универсальными,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616F01" w:rsidRDefault="00616F01" w:rsidP="00616F0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16F01" w:rsidRDefault="00616F01" w:rsidP="00616F01">
      <w:pPr>
        <w:pStyle w:val="ab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16F01" w:rsidRDefault="00616F01" w:rsidP="00616F01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</w:t>
      </w:r>
      <w:r>
        <w:rPr>
          <w:rFonts w:ascii="Times New Roman" w:hAnsi="Times New Roman"/>
          <w:bCs/>
          <w:sz w:val="24"/>
          <w:szCs w:val="24"/>
        </w:rPr>
        <w:lastRenderedPageBreak/>
        <w:t>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зачёт, курсовая работа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Кирюшина О.Н.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>андидат педагогических наук, доцент кафедры общей педагогики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.Б.09.03 Практическая педагогика. Практикум по решению педагогических задач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универсальных,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616F01" w:rsidRDefault="00616F01" w:rsidP="00616F0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616F01" w:rsidRDefault="00616F01" w:rsidP="00616F0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16F01" w:rsidRDefault="00616F01" w:rsidP="00616F0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16F01" w:rsidRDefault="00616F01" w:rsidP="00616F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16F01" w:rsidRDefault="00616F01" w:rsidP="00616F01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16F01" w:rsidRDefault="00616F01" w:rsidP="00616F01">
      <w:pPr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взаимодействия педагога с различными субъектами педагогического процесса; основные механизмы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навыками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общей педагогики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.Б.10 Безопасность жизнедеятельности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культуры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жизнедеятельности, под которой понимается </w:t>
      </w:r>
      <w:r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16F01" w:rsidRDefault="00616F01" w:rsidP="00616F01">
      <w:pPr>
        <w:widowControl w:val="0"/>
        <w:numPr>
          <w:ilvl w:val="0"/>
          <w:numId w:val="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616F01" w:rsidRDefault="00616F01" w:rsidP="00616F0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16F01" w:rsidRDefault="00616F01" w:rsidP="00616F0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616F01" w:rsidRDefault="00616F01" w:rsidP="00616F0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616F01" w:rsidRDefault="00616F01" w:rsidP="00616F0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16F01" w:rsidRDefault="00616F01" w:rsidP="00616F01">
      <w:pPr>
        <w:pStyle w:val="ab"/>
        <w:widowControl w:val="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культурных и личностных различий;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обеспечения полноценной социальной и профессиональной деятельности;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ситуациях.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.Б.11 Основы медицинских знаний и здорового образа жизни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являются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умений, обеспечивающих</w:t>
      </w:r>
    </w:p>
    <w:p w:rsidR="00616F01" w:rsidRDefault="00616F01" w:rsidP="00616F0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616F01" w:rsidRDefault="00616F01" w:rsidP="00616F01">
      <w:pPr>
        <w:pStyle w:val="ab"/>
        <w:widowControl w:val="0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616F01" w:rsidRDefault="00616F01" w:rsidP="00616F01">
      <w:pPr>
        <w:widowControl w:val="0"/>
        <w:numPr>
          <w:ilvl w:val="0"/>
          <w:numId w:val="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базовые понятия;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способами ориентации в профессиональных источниках информации (журналы, сайты, образовательные порталы и т.д.) 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естествознания и безопасности жизнедеятельности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здоровья.</w:t>
      </w:r>
    </w:p>
    <w:p w:rsidR="00616F01" w:rsidRDefault="00616F01" w:rsidP="00616F0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616F01" w:rsidRDefault="00616F01" w:rsidP="00616F0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616F01" w:rsidRDefault="00616F01" w:rsidP="00616F01">
      <w:pPr>
        <w:pStyle w:val="ab"/>
        <w:numPr>
          <w:ilvl w:val="0"/>
          <w:numId w:val="25"/>
        </w:numPr>
        <w:tabs>
          <w:tab w:val="left" w:pos="851"/>
          <w:tab w:val="left" w:pos="7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616F01" w:rsidRDefault="00616F01" w:rsidP="00616F0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основные тенденции развития современного медицинского знания;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>
        <w:rPr>
          <w:rFonts w:ascii="Times New Roman" w:hAnsi="Times New Roman"/>
          <w:bCs/>
          <w:sz w:val="24"/>
          <w:szCs w:val="24"/>
        </w:rPr>
        <w:t>полиэтнического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цели и задачи дисциплины;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базовые понятия;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факторы, представляющие опасность для здоровья и жизни человека;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терминологию;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приемами оказания первой доврачебной помощи;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способами ориентации в профессиональных источниках информации (журналы, сайты, образовательные порталы и т.д.) 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взаимодействия с другими  субъектами образовательного процесса;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 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Саенко Н.М.доцент кафедры естествознания и безопасности жизнедеятельности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6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роли физической культуры и спорта в развитии личности и подготовке ее к профессиональной деятельности;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научно-практических основ физической культуры, спортивной деятельности и здорового образа жизни;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16F01" w:rsidRDefault="00616F01" w:rsidP="00616F01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культурой.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Владеть: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И.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Т. Н.– доцент кафедры физической культуры.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.Б.14 Политология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7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616F01" w:rsidRDefault="00616F01" w:rsidP="00616F0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 данного направления профессиональной деятельности;</w:t>
      </w:r>
    </w:p>
    <w:p w:rsidR="00616F01" w:rsidRDefault="00616F01" w:rsidP="00616F01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616F01" w:rsidRDefault="00616F01" w:rsidP="00616F0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16F01" w:rsidRDefault="00616F01" w:rsidP="00616F01">
      <w:pPr>
        <w:pStyle w:val="ac"/>
        <w:tabs>
          <w:tab w:val="left" w:pos="708"/>
        </w:tabs>
        <w:spacing w:line="240" w:lineRule="auto"/>
        <w:ind w:left="0" w:firstLine="709"/>
      </w:pPr>
      <w:r>
        <w:t xml:space="preserve">- формирование видения </w:t>
      </w:r>
      <w:proofErr w:type="spellStart"/>
      <w:r>
        <w:t>межпредметных</w:t>
      </w:r>
      <w:proofErr w:type="spellEnd"/>
      <w: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16F01" w:rsidRDefault="00616F01" w:rsidP="00616F0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sz w:val="24"/>
          <w:szCs w:val="24"/>
        </w:rPr>
        <w:t xml:space="preserve">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факторы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А.В.профессор кафедры теории и философии права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.Б.15 Логика и культура мышления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2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</w:t>
      </w:r>
    </w:p>
    <w:p w:rsidR="00616F01" w:rsidRDefault="00616F01" w:rsidP="00616F0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616F01" w:rsidRDefault="00616F01" w:rsidP="00616F01">
      <w:pPr>
        <w:widowControl w:val="0"/>
        <w:numPr>
          <w:ilvl w:val="0"/>
          <w:numId w:val="2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атрибутивные признаки науки в аспекте универсального способа познания формы;</w:t>
      </w:r>
    </w:p>
    <w:p w:rsidR="00616F01" w:rsidRDefault="00616F01" w:rsidP="00616F01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формы абстрактного мышления, операции с ними, методы и средства научного, гуманитарного, исследования.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616F01" w:rsidRDefault="00616F01" w:rsidP="00616F0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предмет, цели, методы, стратегии различных естественнонаучных картин мира;</w:t>
      </w:r>
    </w:p>
    <w:p w:rsidR="00616F01" w:rsidRDefault="00616F01" w:rsidP="00616F01">
      <w:pPr>
        <w:pStyle w:val="ab"/>
        <w:numPr>
          <w:ilvl w:val="0"/>
          <w:numId w:val="3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эмпирические, теоретические и </w:t>
      </w:r>
      <w:proofErr w:type="spellStart"/>
      <w:r>
        <w:rPr>
          <w:rFonts w:ascii="Times New Roman" w:hAnsi="Times New Roman"/>
          <w:sz w:val="24"/>
          <w:szCs w:val="24"/>
        </w:rPr>
        <w:t>частно-научные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анализа, обобщения информации, основными понятиями логики; </w:t>
      </w:r>
    </w:p>
    <w:p w:rsidR="00616F01" w:rsidRDefault="00616F01" w:rsidP="00616F01">
      <w:pPr>
        <w:pStyle w:val="ab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использования научных методов проведения исследования на теоретическом и экспериментальном уровнях.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i/>
          <w:sz w:val="24"/>
          <w:szCs w:val="24"/>
        </w:rPr>
        <w:t xml:space="preserve"> Шолохов А.В.профессор кафедры теории и философии права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.Б.16 Математика и информатика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616F01" w:rsidRDefault="00616F01" w:rsidP="00616F0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основные способы математической обработки информации, основные методы статистического анализа;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современные информационные </w:t>
      </w:r>
      <w:proofErr w:type="gramStart"/>
      <w:r>
        <w:rPr>
          <w:rFonts w:ascii="Times New Roman" w:hAnsi="Times New Roman"/>
          <w:bCs/>
          <w:sz w:val="24"/>
          <w:szCs w:val="24"/>
        </w:rPr>
        <w:t>технологии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используемые в образовании.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ab/>
        <w:t>применять современные информационные технологии в учебном процессе, в контексте повышения качества обучения.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Владеть: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ab/>
        <w:t>навыками работы с программными средствами общего и профессионального назначения;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типовыми современными средствами ИКТ, используемыми в профессиональной деятельности педагога.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.Б.17 Основы экологической культуры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33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616F01" w:rsidRDefault="00616F01" w:rsidP="00616F0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значении природы и роли экологических представлений в развитии общества;</w:t>
      </w:r>
    </w:p>
    <w:p w:rsidR="00616F01" w:rsidRDefault="00616F01" w:rsidP="00616F0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знаниями о влиянии деятельности  человека на природную среду и о целесообразности охраны природы для настоящих и будущих поколений;</w:t>
      </w:r>
    </w:p>
    <w:p w:rsidR="00616F01" w:rsidRDefault="00616F01" w:rsidP="00616F0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познания на уровне, необходимом для решения задач, имеющих экологическое содержание и возникающих при выполнении  профессиональных функций;</w:t>
      </w:r>
    </w:p>
    <w:p w:rsidR="00616F01" w:rsidRDefault="00616F01" w:rsidP="00616F0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работы с литературой по экологической проблематике, отбора содержания, конспектирования, реферирования и т.д.;</w:t>
      </w:r>
    </w:p>
    <w:p w:rsidR="00616F01" w:rsidRDefault="00616F01" w:rsidP="00616F01">
      <w:pPr>
        <w:pStyle w:val="ab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личной ответственности за принятие решений по вопросам обеспечения экологической безопасности.</w:t>
      </w:r>
    </w:p>
    <w:p w:rsidR="00616F01" w:rsidRDefault="00616F01" w:rsidP="00616F0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приемы и методы работы с информацией по проблемам экологии, экологические концепции, имеющие важное  значение для формирования экологической культуры личности, основные положения экологической философии и экологической этики,  способы защиты обучающихся от опасных природных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техносферных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факторов.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выбирать методы обработки экологической информации, подходящие для решения конкретной задачи, работать с различными источниками рекомендуемой литературы по экологической тематике, как на бумажных, так и на электронных носителях, применять полученные знания в своей профессиональной деятельности.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навыками системного анализа явлений, происходящих в окружающей природной среде, навыками работы с материалами по проблемам экологической культуры, самостоятельного поиска необходимой информации, технологиями защиты от экологических ЧС, сохранения здоровья человека при наличии неблагоприятных факторов среды обитания.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Дараган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Н.Д.,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филосх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доцент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.Б.18. История религии и основы православной культуры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16F01" w:rsidRDefault="00616F01" w:rsidP="00616F01">
      <w:pPr>
        <w:widowControl w:val="0"/>
        <w:tabs>
          <w:tab w:val="left" w:pos="284"/>
          <w:tab w:val="left" w:pos="708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 студентов интерес к предмету как составляющий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религиозных систем, а также умение использовать изучаемый материал в педагогической практике. </w:t>
      </w:r>
    </w:p>
    <w:p w:rsidR="00616F01" w:rsidRDefault="00616F01" w:rsidP="00616F01">
      <w:pPr>
        <w:widowControl w:val="0"/>
        <w:numPr>
          <w:ilvl w:val="0"/>
          <w:numId w:val="35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патриотизма и др.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616F01" w:rsidRDefault="00616F01" w:rsidP="00616F01">
      <w:pPr>
        <w:pStyle w:val="ab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616F01" w:rsidRDefault="00616F01" w:rsidP="00616F01">
      <w:pPr>
        <w:pStyle w:val="ab"/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основы взглядов православия на культуру, свободу, отношения Бога и человека, на православное учение о человеке, на понятия совести и раскаяния, заповедей, милосердия, золотого правила нравственности, подвига, заповеди блаженств,  добра и зла, христианского отношения к природе, христианскую семью, защиту Отечества, патриотизм, смысл жизни; 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616F01" w:rsidRDefault="00616F01" w:rsidP="00616F0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догматики и обрядности религий.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Студент должен свободно ориентироваться в исторической хронологии религий и оперировать датами этих событий;</w:t>
      </w:r>
      <w:proofErr w:type="gramEnd"/>
    </w:p>
    <w:p w:rsidR="00616F01" w:rsidRDefault="00616F01" w:rsidP="00616F01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агрессивного прозелитизма деструктивных, тоталитарных, оккультных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свободного применения терминологии по каждой теме, понимания терминов и понятий, для преодоления спонтанно возникающей путаницы по примеру схожести в созвучии терминологии: суфизм (течение ислама) и сикхизм течение индуизма); хадж (паломничество в исламе), хиджра (исход Мухаммеда из </w:t>
      </w:r>
      <w:r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монофизиты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lastRenderedPageBreak/>
        <w:t>монофелиты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наличии двух природ), схима (безбрачное монашество) и схизма (раскол) и т.д.; </w:t>
      </w:r>
      <w:proofErr w:type="gramEnd"/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работы с различными источниками рекомендуемой литературы по курсу, как на бумажных, так и на электронных носителях; </w:t>
      </w:r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616F01" w:rsidRDefault="00616F01" w:rsidP="00616F01">
      <w:pPr>
        <w:pStyle w:val="ab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различия.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.Б.19. Нормативно-правовые обеспечение образования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подготовка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616F01" w:rsidRDefault="00616F01" w:rsidP="00616F0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616F01" w:rsidRDefault="00616F01" w:rsidP="00616F01">
      <w:pPr>
        <w:pStyle w:val="ab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социальных отношений в обществе,  взаимообусловленность правовых и социально– экономических отношений в обществе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процессов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>
        <w:rPr>
          <w:rFonts w:ascii="Times New Roman" w:hAnsi="Times New Roman"/>
          <w:b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о–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 в своей профессиональной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деятельности;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профессиональной деятельности в соответствии с нормативными правовыми актами в сфере образования.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доцент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 Введение в языкознание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616F01" w:rsidRDefault="00616F01" w:rsidP="00616F0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познакомить студентов с классификациями языков (генеалогической и морфологической).  </w:t>
      </w:r>
    </w:p>
    <w:p w:rsidR="00616F01" w:rsidRDefault="00616F01" w:rsidP="00616F01">
      <w:pPr>
        <w:widowControl w:val="0"/>
        <w:numPr>
          <w:ilvl w:val="0"/>
          <w:numId w:val="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уровней языка;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основные этапы истории  письма;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616F01" w:rsidRDefault="00616F01" w:rsidP="00616F01">
      <w:pPr>
        <w:pStyle w:val="ab"/>
        <w:numPr>
          <w:ilvl w:val="0"/>
          <w:numId w:val="4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616F01" w:rsidRDefault="00616F01" w:rsidP="00616F0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616F01" w:rsidRDefault="00616F01" w:rsidP="00616F0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616F01" w:rsidRDefault="00616F01" w:rsidP="00616F01">
      <w:pPr>
        <w:pStyle w:val="ab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616F01" w:rsidRDefault="00616F01" w:rsidP="00616F0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616F01" w:rsidRDefault="00616F01" w:rsidP="00616F01">
      <w:pPr>
        <w:pStyle w:val="ab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616F01" w:rsidRDefault="00616F01" w:rsidP="00616F01">
      <w:pPr>
        <w:pStyle w:val="ab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 Теория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616F01" w:rsidRDefault="00616F01" w:rsidP="00616F0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1) изучение закономерностей структуры и функционирования языка;</w:t>
      </w:r>
    </w:p>
    <w:p w:rsidR="00616F01" w:rsidRDefault="00616F01" w:rsidP="00616F0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>2) усвоение основных методов и приёмов лингвистического исследования;</w:t>
      </w:r>
    </w:p>
    <w:p w:rsidR="00616F01" w:rsidRDefault="00616F01" w:rsidP="00616F01">
      <w:pPr>
        <w:pStyle w:val="ac"/>
        <w:widowControl w:val="0"/>
        <w:tabs>
          <w:tab w:val="left" w:pos="142"/>
        </w:tabs>
        <w:spacing w:line="240" w:lineRule="auto"/>
        <w:ind w:left="0" w:firstLine="709"/>
      </w:pPr>
      <w:r>
        <w:t xml:space="preserve">3) рассмотрение основных этапов развития языкознания. </w:t>
      </w:r>
    </w:p>
    <w:p w:rsidR="00616F01" w:rsidRDefault="00616F01" w:rsidP="00616F01">
      <w:pPr>
        <w:widowControl w:val="0"/>
        <w:numPr>
          <w:ilvl w:val="0"/>
          <w:numId w:val="44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языкознания (теории языка) в системе   научных лингвистических дисциплин.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целесообразно обращение к понятиям теории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этапам истории языкознания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 Стилистика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616F01" w:rsidRDefault="00616F01" w:rsidP="00616F0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дать представление о теоретических основах стилистики, о коммуникативных качествах речи;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систему функциональных стилей русского литературного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3) охарактеризовать стилистические возможности языковых средств разных уровней.</w:t>
      </w:r>
    </w:p>
    <w:p w:rsidR="00616F01" w:rsidRDefault="00616F01" w:rsidP="00616F01">
      <w:pPr>
        <w:widowControl w:val="0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обращение к явлениям стилистического характера.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навыками анализа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стилистических ресурсов разных языковых уровней.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 Русская диалектология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изучение языковой структуры диалектного языка</w:t>
      </w:r>
    </w:p>
    <w:p w:rsidR="00616F01" w:rsidRDefault="00616F01" w:rsidP="00616F0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представить структуру всех уровней диалектного языка;</w:t>
      </w:r>
    </w:p>
    <w:p w:rsidR="00616F01" w:rsidRDefault="00616F01" w:rsidP="00616F0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познакомить студентов с варьированием лингвистического ландшафта;</w:t>
      </w:r>
    </w:p>
    <w:p w:rsidR="00616F01" w:rsidRDefault="00616F01" w:rsidP="00616F0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616F01" w:rsidRDefault="00616F01" w:rsidP="00616F01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616F01" w:rsidRDefault="00616F01" w:rsidP="00616F0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том, что современные диалект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многовекового развития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диалектные единицы разных языковых уровней в 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воспринимать диалекты как свидетелей истории русского языка и главный источник истории народного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методами анализа диалектных текстов (сопоставительным,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 и др.; навыками анализа диалектных явлений в единстве их формы и содержания)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использования современных диалектных данных как одного из главных источников реконструкции древнего состояния язык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.В.05 Старославянский язык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616F01" w:rsidRDefault="00616F01" w:rsidP="00616F0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</w:t>
      </w:r>
    </w:p>
    <w:p w:rsidR="00616F01" w:rsidRDefault="00616F01" w:rsidP="00616F0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фонетическую систему и грамматический строй старославянского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разделы и темы школьного курса русского языка для включения в них фактов старославянского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 слова и морфемы старославянского происхождения в современном русском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доказать выбор той или иной языковой формы, соответствующей данному содержанию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старославянских языковых единиц  - сравнительн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историческим, сопоставительным, методом внутренней реконструкции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синхронного анализа явлений старославянского языка в сопоставлении с синонимичными единицами современного русского литературного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.В.06 Историческая грамматика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616F01" w:rsidRDefault="00616F01" w:rsidP="00616F0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направления эволюции фонетической системы русского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охарактеризовать основные направления эволюции грамматической системы русского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научить студентов читать и переводить тексты древнерусской и старорусской письменности.  </w:t>
      </w:r>
    </w:p>
    <w:p w:rsidR="00616F01" w:rsidRDefault="00616F01" w:rsidP="00616F0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общевосточнославянских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616F01" w:rsidRDefault="00616F01" w:rsidP="00616F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F01" w:rsidRDefault="00616F01" w:rsidP="00616F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616F01" w:rsidRDefault="00616F01" w:rsidP="00616F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616F01" w:rsidRDefault="00616F01" w:rsidP="00616F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общих и различительных явлений.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содержанию.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описания.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.В.07 Латинский язык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63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616F01" w:rsidRDefault="00616F01" w:rsidP="00616F0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3) изучение важнейших закономерностей грамматического строя латинского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616F01" w:rsidRDefault="00616F01" w:rsidP="00616F01">
      <w:pPr>
        <w:widowControl w:val="0"/>
        <w:numPr>
          <w:ilvl w:val="0"/>
          <w:numId w:val="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лексического и фразеологического фонда.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.В.08 История русского литературного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616F01" w:rsidRDefault="00616F01" w:rsidP="00616F0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1) охарактеризовать основные этапы исторического развития русского литературного языка;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2) научить историко-лингвистическому анализу текстов. </w:t>
      </w:r>
    </w:p>
    <w:p w:rsidR="00616F01" w:rsidRDefault="00616F01" w:rsidP="00616F0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определённого периода.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.В.09 Филологический анализ текста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научить студентов пониманию и толкованию текста, интерпретации текста на основе его единиц и категорий.</w:t>
      </w:r>
    </w:p>
    <w:p w:rsidR="00616F01" w:rsidRDefault="00616F01" w:rsidP="00616F0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 xml:space="preserve">1) изучить признаки и основные категории текста;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2) познакомиться с разными методами и приемами филологического анализа текста.</w:t>
      </w:r>
    </w:p>
    <w:p w:rsidR="00616F01" w:rsidRDefault="00616F01" w:rsidP="00616F01">
      <w:pPr>
        <w:widowControl w:val="0"/>
        <w:numPr>
          <w:ilvl w:val="0"/>
          <w:numId w:val="5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информации в тексте.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.В.10.01 Фонетика. Фонология. Графика. Орфография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орфоэпии, графики, орфографии.</w:t>
      </w:r>
    </w:p>
    <w:p w:rsidR="00616F01" w:rsidRDefault="00616F01" w:rsidP="00616F0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616F01" w:rsidRDefault="00616F01" w:rsidP="00616F01">
      <w:pPr>
        <w:widowControl w:val="0"/>
        <w:numPr>
          <w:ilvl w:val="0"/>
          <w:numId w:val="5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.В.10.02 Словообразование. Лексикология. Фразеология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16F01" w:rsidRDefault="00616F01" w:rsidP="00616F0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лексикологии и фразеологии;</w:t>
      </w:r>
    </w:p>
    <w:p w:rsidR="00616F01" w:rsidRDefault="00616F01" w:rsidP="00616F0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616F01" w:rsidRDefault="00616F01" w:rsidP="00616F0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616F01" w:rsidRDefault="00616F01" w:rsidP="00616F0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616F01" w:rsidRDefault="00616F01" w:rsidP="00616F01">
      <w:pPr>
        <w:pStyle w:val="ab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616F01" w:rsidRDefault="00616F01" w:rsidP="00616F0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особенности функционирования лексических единиц в связном тексте.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.В.10.03 Морфология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616F01" w:rsidRDefault="00616F01" w:rsidP="00616F0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616F01" w:rsidRDefault="00616F01" w:rsidP="00616F0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616F01" w:rsidRDefault="00616F01" w:rsidP="00616F01">
      <w:pPr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616F01" w:rsidRDefault="00616F01" w:rsidP="00616F0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характер отношений языка и мышления, проявление этих отношений в морфологических единицах;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.В.10.04 Синтаксис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практическими навыками и умениями синтаксического анализа</w:t>
      </w:r>
    </w:p>
    <w:p w:rsidR="00616F01" w:rsidRDefault="00616F01" w:rsidP="00616F0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простое, осложненное и сложное предложения, ССЦ.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616F01" w:rsidRDefault="00616F01" w:rsidP="00616F01">
      <w:pPr>
        <w:widowControl w:val="0"/>
        <w:numPr>
          <w:ilvl w:val="0"/>
          <w:numId w:val="5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616F01" w:rsidRDefault="00616F01" w:rsidP="00616F01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синтаксических единиц.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.В.11 Практикум по орфографии и пунктуации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дисциплины.</w:t>
      </w:r>
    </w:p>
    <w:p w:rsidR="00616F01" w:rsidRDefault="00616F01" w:rsidP="00616F0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усвоение знаний об устройстве орфографической и пунктуационной системы современного русского языка;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правилах орфографии и пунктуации; </w:t>
      </w:r>
    </w:p>
    <w:p w:rsidR="00616F01" w:rsidRDefault="00616F01" w:rsidP="00616F0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старший преподаватель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.В.12 Технология подготовки и проведения ЕГЭ по русскому языку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и требований, предъявляемых к выпускнику среднего образовательного учреждения.</w:t>
      </w:r>
    </w:p>
    <w:p w:rsidR="00616F01" w:rsidRDefault="00616F01" w:rsidP="00616F0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616F01" w:rsidRDefault="00616F01" w:rsidP="00616F0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рассмотреть</w:t>
      </w:r>
      <w:r>
        <w:rPr>
          <w:rStyle w:val="apple-converted-space"/>
        </w:rPr>
        <w:t xml:space="preserve"> </w:t>
      </w:r>
      <w:r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русскому языку</w:t>
      </w:r>
      <w:r>
        <w:rPr>
          <w:rStyle w:val="c2"/>
        </w:rPr>
        <w:t>;</w:t>
      </w:r>
    </w:p>
    <w:p w:rsidR="00616F01" w:rsidRDefault="00616F01" w:rsidP="00616F0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дать понятие об интегрированном уроке;</w:t>
      </w:r>
    </w:p>
    <w:p w:rsidR="00616F01" w:rsidRDefault="00616F01" w:rsidP="00616F0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изучить формы проведения интегрированных уроков;</w:t>
      </w:r>
    </w:p>
    <w:p w:rsidR="00616F01" w:rsidRDefault="00616F01" w:rsidP="00616F01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выявить особенности проведения интегрированных уроков русского языка;</w:t>
      </w:r>
    </w:p>
    <w:p w:rsidR="00616F01" w:rsidRDefault="00616F01" w:rsidP="00616F01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</w:rPr>
        <w:t>– раскрыть</w:t>
      </w:r>
      <w:r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ЕГЭ.</w:t>
      </w:r>
    </w:p>
    <w:p w:rsidR="00616F01" w:rsidRDefault="00616F01" w:rsidP="00616F0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содержанию и технологии проведения ЕГЭ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>
        <w:rPr>
          <w:rFonts w:ascii="Times New Roman" w:hAnsi="Times New Roman"/>
          <w:sz w:val="24"/>
          <w:szCs w:val="24"/>
        </w:rPr>
        <w:t>КИМов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ЕГЭ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сотрудничества;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>
        <w:rPr>
          <w:rFonts w:ascii="Times New Roman" w:hAnsi="Times New Roman"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воспитательного значения;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.В.13 Методика и практика анализа языковых единиц в вузе и школе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616F01" w:rsidRDefault="00616F01" w:rsidP="00616F0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616F01" w:rsidRDefault="00616F01" w:rsidP="00616F01">
      <w:pPr>
        <w:pStyle w:val="ab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616F01" w:rsidRDefault="00616F01" w:rsidP="00616F0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616F01" w:rsidRDefault="00616F01" w:rsidP="00616F01">
      <w:pPr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616F01" w:rsidRDefault="00616F01" w:rsidP="00616F0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ведения популяризаторской работы по проблемам науки о русском языке и вопросам культуры речи;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16F01" w:rsidRDefault="00616F01" w:rsidP="00616F0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616F01" w:rsidRDefault="00616F01" w:rsidP="00616F0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616F01" w:rsidRDefault="00616F01" w:rsidP="00616F01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связанные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обучающихся в различных педагогических ситуациях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616F01" w:rsidRDefault="00616F01" w:rsidP="00616F01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приемами профессионального речевого воздействия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различных педагогических ситуациях;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.В.14 Введение в литературоведение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616F01" w:rsidRDefault="00616F01" w:rsidP="00616F0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научить пользоваться научной литературой, справочными изданиями, каталогами библиотек и т.д.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помочь овладеть навыками написания рефератов, составления списков литературы, конспектирования и т.д.</w:t>
      </w:r>
    </w:p>
    <w:p w:rsidR="00616F01" w:rsidRDefault="00616F01" w:rsidP="00616F0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понятиями литературоведения в их системно-структурных связях.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филологически интерпретировать и анализировать литературные произведения в контексте культуры и социально-исторического опыта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ind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.В.15 Теория литературы</w:t>
      </w:r>
    </w:p>
    <w:p w:rsidR="00616F01" w:rsidRDefault="00616F01" w:rsidP="00616F01">
      <w:pPr>
        <w:tabs>
          <w:tab w:val="left" w:pos="284"/>
          <w:tab w:val="left" w:pos="993"/>
        </w:tabs>
        <w:ind w:hanging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- дать студентам филологического факультета обобщающую систему теоретико-литературных знаний, отвечающих достижениям современной науки о литературе;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Cs/>
        </w:rPr>
      </w:pPr>
      <w:r>
        <w:rPr>
          <w:bCs/>
        </w:rPr>
        <w:t>- 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критики.</w:t>
      </w:r>
    </w:p>
    <w:p w:rsidR="00616F01" w:rsidRDefault="00616F01" w:rsidP="00616F0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  <w:szCs w:val="24"/>
        </w:rPr>
        <w:t>методологическими</w:t>
      </w:r>
      <w:proofErr w:type="gramEnd"/>
      <w:r>
        <w:rPr>
          <w:rFonts w:ascii="Times New Roman" w:hAnsi="Times New Roman"/>
          <w:sz w:val="24"/>
          <w:szCs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16F01" w:rsidRDefault="00616F01" w:rsidP="00616F0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эстетическая и социально-историческая природа литературы и творческого процесса, основные исторические этапы развития теоретико-литературной мысли.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произведение: категории содержания и формы, принципы анализа. Теория жанра. Родовидовая специфика художественной литературы: эпос, лирика, драма</w:t>
      </w: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литературное течение. Художественный стиль. Проблемы поэтики.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ориентироваться в 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знаниях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</w:t>
      </w:r>
      <w:r>
        <w:rPr>
          <w:rFonts w:ascii="Times New Roman" w:hAnsi="Times New Roman"/>
          <w:sz w:val="24"/>
          <w:szCs w:val="24"/>
        </w:rPr>
        <w:t>мировом  литературном пространстве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качество теоретико-литературные стратегий; осваивать первоисточники по классическому и неклассическому литературоведению;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в области литературоведения для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знаний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мировой литературной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.В.16.01 Древнерусская литература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представления об истории возникновения и становления русской литературы ХI 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616F01" w:rsidRDefault="00616F01" w:rsidP="00616F0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i/>
        </w:rPr>
        <w:t xml:space="preserve">- </w:t>
      </w:r>
      <w:r>
        <w:t>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616F01" w:rsidRDefault="00616F01" w:rsidP="00616F01">
      <w:pPr>
        <w:widowControl w:val="0"/>
        <w:numPr>
          <w:ilvl w:val="0"/>
          <w:numId w:val="6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 русской литературы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среду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для обеспечения качества учебно-воспитательного процесса</w:t>
      </w: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Литературоведческие школы. Функции литературы. Специфика образности в искусстве слова. Художественность и ее критерии.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литературного процесса: художественный метод, литературное направление, литературное течение. Художественный стиль. Проблемы поэтики.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рядом теоретических понятий, связанных со спецификой и историей создания текстов, мировоззрения и эстетическими  представлениями эпохи, системой жанров литературы Древней Руси.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и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ориентироваться в образовательных программах по учебным предметам в соответствии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 материалах древнерусской литературы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сюжет и композицию, систему образов, жанровую специфику, особенности словесно-стилистических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литературы в их исторической связи и актуальном значении.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системой основных понятий литературоведения в их исторической связи и актуальном значении.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чтением древнерусского текста с помощью словаря, исторического и литературоведческого комментирования, систематизации и обобщения теоретических знаний, полученных при анализе отдельных, произведений, сравнительного анализа текстов одного жанра, сравнения по основным признакам произведений различных жанров, сопоставления системы изобразительно-выразительных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оизведений и выявления стилистических формул и индивидуальных приемов.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.В.16.02 Русская литература XVIII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представления о специфике русской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VIII века, особенностях сложившейся системы жанров, разнообразии стилей, направлений и литературных течений, динамике литературного процесса.</w:t>
      </w:r>
    </w:p>
    <w:p w:rsidR="00616F01" w:rsidRDefault="00616F01" w:rsidP="00616F0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историческую основу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выделить основные темы, идеи, проблемы, определявшие социальную, нравственную и 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616F01" w:rsidRDefault="00616F01" w:rsidP="00616F01">
      <w:pPr>
        <w:widowControl w:val="0"/>
        <w:numPr>
          <w:ilvl w:val="0"/>
          <w:numId w:val="6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историко-литературного процесса в контексте истории и культуры; религиозно-философские истоки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по учебным предметам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Понятийно-терминологическую базу, необходимую для анализа отдельных произведений в рамках изучаемого курса. Творчество ведущих писателей XVIII века, современные концепции в критике, интерпретации в литературоведении.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VIII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Определять виды художественных взаимодействий внутри русской и зарубежной литератур.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художественный мир писателя, своеобразие его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</w:t>
      </w:r>
      <w:proofErr w:type="gramStart"/>
      <w:r>
        <w:rPr>
          <w:rFonts w:ascii="Times New Roman" w:hAnsi="Times New Roman"/>
          <w:sz w:val="24"/>
          <w:szCs w:val="24"/>
        </w:rPr>
        <w:t>типическое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специфическое,. генетические и типологические особенности литературных произведений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делать выводы; высказывать аргументированные самостоятельные суждения.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обобщать и сопоставлять различные точки зрения.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научной, критической и справочной литературы.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проблемного анализа текста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целостного анализа художественного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.В.16.03 Русская литература XIX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 (ч. I);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>в.;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616F01" w:rsidRDefault="00616F01" w:rsidP="00616F0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.В.16.04 Русская литература конца XIX - начала ХХ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раскрыть историческую основу формирования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акцентировать проблемы, темы, идеи, определявшие социальную и нравственно-философскую глубину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выявить основные закономерности литературного процесса изучаемого периода;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поставить теоретическую основу курса в органическую связь с изучением текстов, практикой литературоведческого анализа.</w:t>
      </w:r>
    </w:p>
    <w:p w:rsidR="00616F01" w:rsidRDefault="00616F01" w:rsidP="00616F01">
      <w:pPr>
        <w:widowControl w:val="0"/>
        <w:numPr>
          <w:ilvl w:val="0"/>
          <w:numId w:val="6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 курсовая работа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.В.16.05 Русская литература XX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сформироватъ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студентов систему ориентирующих знаний о русской литературе  ХХ века</w:t>
      </w:r>
      <w:r>
        <w:rPr>
          <w:rFonts w:ascii="Times New Roman" w:hAnsi="Times New Roman"/>
          <w:spacing w:val="-1"/>
          <w:sz w:val="24"/>
          <w:szCs w:val="24"/>
        </w:rPr>
        <w:t>, включая литературу русского зарубежья с учетом аспекта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внутрикультурных</w:t>
      </w:r>
      <w:proofErr w:type="spellEnd"/>
      <w:r>
        <w:rPr>
          <w:rFonts w:ascii="Times New Roman" w:hAnsi="Times New Roman"/>
          <w:sz w:val="24"/>
          <w:szCs w:val="24"/>
        </w:rPr>
        <w:t>, а также  русско-зарубежных литературных связей;</w:t>
      </w:r>
    </w:p>
    <w:p w:rsidR="00616F01" w:rsidRDefault="00616F01" w:rsidP="00616F01">
      <w:pPr>
        <w:pStyle w:val="ab"/>
        <w:numPr>
          <w:ilvl w:val="0"/>
          <w:numId w:val="6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историко-литературный процесс в контексте с литературными направлениями и течениями.</w:t>
      </w:r>
    </w:p>
    <w:p w:rsidR="00616F01" w:rsidRDefault="00616F01" w:rsidP="00616F0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литературного процесса в историко-культурном контексте эпохи;</w:t>
      </w:r>
    </w:p>
    <w:p w:rsidR="00616F01" w:rsidRDefault="00616F01" w:rsidP="00616F0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новой эстетике, художественных исканиях литературы ХХ века;</w:t>
      </w:r>
    </w:p>
    <w:p w:rsidR="00616F01" w:rsidRDefault="00616F01" w:rsidP="00616F01">
      <w:pPr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интерпретация наиболее значительных  литературных произведений;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базовых эстетических и теоретико-литературных понятий;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студентам основные знания о развитии современной литературы на протяжении полувека;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на равных все основные литературные направления: традиционный реализм, соцреализм,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неореализм, а также промежуточные художественные системы;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творчество наиболее крупных  прозаиков, поэтов, драматургов;</w:t>
      </w:r>
    </w:p>
    <w:p w:rsidR="00616F01" w:rsidRDefault="00616F01" w:rsidP="00616F01">
      <w:pPr>
        <w:widowControl w:val="0"/>
        <w:numPr>
          <w:ilvl w:val="0"/>
          <w:numId w:val="70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новаторское в индивидуальном стиле.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направления.</w:t>
      </w:r>
    </w:p>
    <w:p w:rsidR="00616F01" w:rsidRDefault="00616F01" w:rsidP="00616F01">
      <w:pPr>
        <w:widowControl w:val="0"/>
        <w:numPr>
          <w:ilvl w:val="0"/>
          <w:numId w:val="6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понимания культуры в связи с развитием истории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применения знаний и умений в изучении литературы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.В.17.01 Античная литература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616F01" w:rsidRDefault="00616F01" w:rsidP="00616F0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</w:t>
      </w:r>
      <w:r>
        <w:rPr>
          <w:color w:val="auto"/>
        </w:rPr>
        <w:lastRenderedPageBreak/>
        <w:t>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события, этапы и закономерности развития мирового литературного процесса,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основные литературоведческие понятия и категории,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творчество известных зарубежных писателей и </w:t>
      </w:r>
      <w:proofErr w:type="spellStart"/>
      <w:r>
        <w:rPr>
          <w:rFonts w:ascii="Times New Roman" w:hAnsi="Times New Roman"/>
          <w:sz w:val="24"/>
          <w:szCs w:val="24"/>
        </w:rPr>
        <w:t>поэтов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изучаемых литературных произведений.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ab/>
        <w:t xml:space="preserve">определять художественное своеобразие произведений и творчества писателя в целом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ориентироваться в современной литературоведческой учебной и научной литературе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историко-литературного анализа для выработки системного, целостного взгляда на проблемы литературы </w:t>
      </w:r>
    </w:p>
    <w:p w:rsidR="00616F01" w:rsidRDefault="00616F01" w:rsidP="00616F0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навыками поиска и аналитико-синтетической переработки необходимой информации из различных источников по проблемам литературы </w:t>
      </w:r>
    </w:p>
    <w:p w:rsidR="00616F01" w:rsidRDefault="00616F01" w:rsidP="00616F01">
      <w:pPr>
        <w:pStyle w:val="Default"/>
        <w:numPr>
          <w:ilvl w:val="0"/>
          <w:numId w:val="73"/>
        </w:numPr>
        <w:ind w:left="0" w:firstLine="709"/>
        <w:jc w:val="both"/>
        <w:rPr>
          <w:color w:val="auto"/>
        </w:rPr>
      </w:pPr>
      <w:r>
        <w:rPr>
          <w:color w:val="auto"/>
        </w:rPr>
        <w:t>навыками публичной речи, аргументации, ведения дискуссии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.В.17.02 Зарубежная литература средних веков и Возрождения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616F01" w:rsidRDefault="00616F01" w:rsidP="00616F0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основные понятия курса – средние века,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Предвозрождение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(Проторенессанс), Возрождение (Ренессанс), Каролингское Возрождение, кризис литературы поздней античности, литература раннего христианства, патристика, исповедь (жанр), фаблио, шванк, литургическая драма,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полулитургическая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драма, моралите, новелла, цикл новелл, психологическая повесть, ренессансный роман, народная смеховая (карнавальная) культура, трагедия, комедия, историческая хроника, медиевистика, знать (в основных моментах) биографии крупнейших писателей рассматриваемого времени (Августин Блаженный, Данте, Петрарка, Боккаччо, Эразм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Роттердамский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Рабле);</w:t>
      </w:r>
      <w:proofErr w:type="gramEnd"/>
    </w:p>
    <w:p w:rsidR="00616F01" w:rsidRDefault="00616F01" w:rsidP="00616F01">
      <w:pPr>
        <w:widowControl w:val="0"/>
        <w:tabs>
          <w:tab w:val="left" w:pos="567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представление об их эстетических взглядах;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анализировать литературные произведения, относящиеся к разным жанрам средневековой литературы (героический эпос, средневековый роман, лирические и драматические жанры), ренессансной литературы (сонет, новелла, трагедия, комедия, историческая хроника, роман);</w:t>
      </w:r>
      <w:proofErr w:type="gramEnd"/>
    </w:p>
    <w:p w:rsidR="00616F01" w:rsidRDefault="00616F01" w:rsidP="00616F0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пользоваться справочной и критической литературой; </w:t>
      </w:r>
    </w:p>
    <w:p w:rsidR="00616F01" w:rsidRDefault="00616F01" w:rsidP="00616F0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в письменной форме ответить на контрольные вопросы по курсу; </w:t>
      </w:r>
    </w:p>
    <w:p w:rsidR="00616F01" w:rsidRDefault="00616F01" w:rsidP="00616F0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уметь самостоятельно подготовить ряд вопросов, не освещенных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лекциионном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курсе;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уметь дать грамотно построенный, развернутый устный ответ в ходе проведения зачета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567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проблемного анализа в ходе подготовки к практическим занятиям.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эачет</w:t>
      </w:r>
      <w:proofErr w:type="spell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.В.17.03 Зарубежная литература XVII-XVIII веков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студентов систему ориентирующих знаний о литературе Европы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616F01" w:rsidRDefault="00616F01" w:rsidP="00616F0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литературоведческие понятия и категории,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события, этапы и закономерности развития мирового литературного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творчество известных зарубежных писателей и поэтов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изучаемых литературных произведений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литературоведческой учебной и научной литературе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художественное своеобразие произведений и творчества писателя в целом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различных источников по проблемам литературы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.В.17.04 Зарубежная литература XIX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6C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дать представление о словесности других регионов мира данной эпохи. </w:t>
      </w:r>
    </w:p>
    <w:p w:rsidR="00616F01" w:rsidRDefault="00616F01" w:rsidP="00616F0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ведением дискуссий по проблемам курса, затрагивающимся в ходе </w:t>
      </w:r>
      <w:proofErr w:type="spellStart"/>
      <w:r>
        <w:rPr>
          <w:rFonts w:ascii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практических занятий;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.В.17.05 Зарубежная литература конца ХIХ - начала XX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616F01" w:rsidRDefault="00616F01" w:rsidP="00616F0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7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616F01" w:rsidRDefault="00616F01" w:rsidP="00616F0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различных источников по проблемам литературы;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.В.17.06 Зарубежная литература XX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своеобразие мирового литературного процесса ХХ столетия и его исторической обусловленности</w:t>
      </w:r>
    </w:p>
    <w:p w:rsidR="00616F01" w:rsidRDefault="00616F01" w:rsidP="00616F0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8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события, этапы и закономерности развития мирового литературного процесса,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литературоведческие понятия и категории,</w:t>
      </w:r>
    </w:p>
    <w:p w:rsidR="00616F01" w:rsidRDefault="00616F01" w:rsidP="00616F01">
      <w:pPr>
        <w:pStyle w:val="ab"/>
        <w:numPr>
          <w:ilvl w:val="0"/>
          <w:numId w:val="7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известных зарубежных писателей и поэтов,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изучаемых литературных произведений.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художественное своеобразие произведений и творчества писателя в целом;</w:t>
      </w:r>
    </w:p>
    <w:p w:rsidR="00616F01" w:rsidRDefault="00616F01" w:rsidP="00616F01">
      <w:pPr>
        <w:pStyle w:val="ab"/>
        <w:numPr>
          <w:ilvl w:val="0"/>
          <w:numId w:val="7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современной литературоведческой учебной и научной литературе.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историко-литературного анализа для выработки системного, целостного взгляда на проблемы литературы,</w:t>
      </w:r>
    </w:p>
    <w:p w:rsidR="00616F01" w:rsidRDefault="00616F01" w:rsidP="00616F01">
      <w:pPr>
        <w:pStyle w:val="ab"/>
        <w:numPr>
          <w:ilvl w:val="0"/>
          <w:numId w:val="7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поиска и аналитико-синтетической переработки необходимой информации из различных источников по проблемам литературы;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публичной речи, аргументации, ведения дискуссии.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.В.18 Детская литература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углубления и закрепления системы теоретико-литературных понятий для целостного анализа произведения словесного искусства. </w:t>
      </w:r>
    </w:p>
    <w:p w:rsidR="00616F01" w:rsidRDefault="00616F01" w:rsidP="00616F0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616F01" w:rsidRDefault="00616F01" w:rsidP="00616F01">
      <w:pPr>
        <w:widowControl w:val="0"/>
        <w:numPr>
          <w:ilvl w:val="0"/>
          <w:numId w:val="8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фундаментальные историко-хронологические и теоретико-литературные понятия курса в преломлении аналитического рассмотрения эволюции жанровых форм в литературе для детей;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аналитически работать с текстами основных литературно-критических и художественных жанров;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навыками организации детского и юношеского чтения.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.В.19 Устное народное творчество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616F01" w:rsidRDefault="00616F01" w:rsidP="00616F0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lastRenderedPageBreak/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 xml:space="preserve">- помочь в выработке конкретно-практических навыков анализа фольклорных явлений; 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привить навыки самостоятельной работы с учебно-методической и научно-исследовательской литературой;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развить умение ориентироваться в сложных, дискуссионных проблемах современной фольклористики;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pacing w:val="-5"/>
          <w:w w:val="102"/>
          <w:sz w:val="24"/>
          <w:szCs w:val="24"/>
        </w:rPr>
      </w:pPr>
      <w:r>
        <w:rPr>
          <w:rFonts w:ascii="Times New Roman" w:hAnsi="Times New Roman" w:cs="Times New Roman"/>
          <w:spacing w:val="-5"/>
          <w:w w:val="102"/>
          <w:sz w:val="24"/>
          <w:szCs w:val="24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616F01" w:rsidRDefault="00616F01" w:rsidP="00616F01">
      <w:pPr>
        <w:widowControl w:val="0"/>
        <w:numPr>
          <w:ilvl w:val="0"/>
          <w:numId w:val="8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>
        <w:rPr>
          <w:rFonts w:ascii="Times New Roman" w:hAnsi="Times New Roman" w:cs="Times New Roman"/>
          <w:bCs/>
          <w:iCs/>
          <w:lang w:eastAsia="en-US"/>
        </w:rPr>
        <w:t>Основы современных технологий сбора, обработки и представления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Роль произведений устного народного творчества в передаче традиций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Понятийно-терминологическую базу, необходимую для анализа фольклора как вида искусства и отдельных произведений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процесс исторического развития фольклора, этапы развития, взаимовлияние с литературой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Генезис и историю, традиции и специфику регионального фольклора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ведущих школ фольклористики; современные фольклористические концепции и основные жанры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и роль произведений устного народного творчества в развитии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информационно-коммуникативные технологии  для сбора, обработки и анализа информации</w:t>
      </w:r>
    </w:p>
    <w:p w:rsidR="00616F01" w:rsidRDefault="00616F01" w:rsidP="00616F0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воспитательную и эстетическую значимость фольклорных текстов</w:t>
      </w:r>
    </w:p>
    <w:p w:rsidR="00616F01" w:rsidRDefault="00616F01" w:rsidP="00616F01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профессиональную лексику;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сложных, дискуссионных проблемах современной фольклористики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художественную, этико-эстетическую и моральную ценность народной поэзии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типологические и специфические качества донского фольклора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вариативную природу фольклора и выявлять связи с литературным и культурным процессом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общетеоретическим системным взглядом на проблемы фольклористики.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Приемами дискуссии и ведения корректного диалога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пользования  справочно-энциклопедической литературой</w:t>
      </w:r>
    </w:p>
    <w:p w:rsidR="00616F01" w:rsidRDefault="00616F01" w:rsidP="00616F0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современного фольклора</w:t>
      </w:r>
    </w:p>
    <w:p w:rsidR="00616F01" w:rsidRDefault="00616F01" w:rsidP="00616F0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работы с научной литературой</w:t>
      </w:r>
    </w:p>
    <w:p w:rsidR="00616F01" w:rsidRDefault="00616F01" w:rsidP="00616F01">
      <w:pPr>
        <w:pStyle w:val="ab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конкретных произведений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собирания современного фольклора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конспектирования; навыками работы с научно-критической, методической и справочно-энциклопедической литературой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.В.20 Коммуникативные педагогические технологии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616F01" w:rsidRDefault="00616F01" w:rsidP="00616F0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-определить необходимые базовые знания, связанные с педагогической коммуникацией;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-познакомить студентов со спецификой педагогической коммуникации;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-подготовить студентов к психолого-педагогическому моделированию образовательных и педагогических ситуаций.</w:t>
      </w:r>
    </w:p>
    <w:p w:rsidR="00616F01" w:rsidRDefault="00616F01" w:rsidP="00616F01">
      <w:pPr>
        <w:widowControl w:val="0"/>
        <w:numPr>
          <w:ilvl w:val="0"/>
          <w:numId w:val="8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работы в команде, толерантного восприятия социальных, культурных и личностных различий;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взаимодействия с участниками образовательного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работы в команде, толерантного восприятия социальных, культурных и личностных различий;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применять способы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способы взаимодействия с участниками образовательного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взаимодействия; </w:t>
      </w:r>
      <w:proofErr w:type="gramEnd"/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работы в команде, толерантного восприятия социальных, культурных и личностных различий; </w:t>
      </w:r>
    </w:p>
    <w:p w:rsidR="00616F01" w:rsidRDefault="00616F01" w:rsidP="00616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решения задач воспитания и духовно-нравственного развития обучающихся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взаимодействия с участниками образовательного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.В.21 Современные технологии организации работы педагога с родителями школьников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необходимых базовых знаний, связанных с развитием профессионального творчества учителя;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студентами сущности профессиональной деятельности учителя;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-освоение студентами разнообразного опыта практических действий учителя;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8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взаимодействия с участниками образовательного процесса;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организации 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Кочергина О.А..,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.В.22.01 Методика обучения русскому языку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формирование профессиональной компетенции и творческого потенциала личности учителя-лингвиста;</w:t>
      </w:r>
    </w:p>
    <w:p w:rsidR="00616F01" w:rsidRDefault="00616F01" w:rsidP="00616F0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лингвокультуроведческий</w:t>
      </w:r>
      <w:proofErr w:type="spellEnd"/>
      <w:r>
        <w:t>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616F01" w:rsidRDefault="00616F01" w:rsidP="00616F01">
      <w:pPr>
        <w:pStyle w:val="ac"/>
        <w:widowControl w:val="0"/>
        <w:numPr>
          <w:ilvl w:val="0"/>
          <w:numId w:val="86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616F01" w:rsidRDefault="00616F01" w:rsidP="00616F0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  <w:tab w:val="left" w:pos="993"/>
        </w:tabs>
        <w:spacing w:line="240" w:lineRule="auto"/>
        <w:ind w:left="0" w:firstLine="709"/>
      </w:pPr>
      <w:r>
        <w:t xml:space="preserve">вооружить его методами, формами и способами реализации </w:t>
      </w:r>
      <w:proofErr w:type="spellStart"/>
      <w:r>
        <w:t>компетентностного</w:t>
      </w:r>
      <w:proofErr w:type="spellEnd"/>
      <w:r>
        <w:t xml:space="preserve">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616F01" w:rsidRDefault="00616F01" w:rsidP="00616F01">
      <w:pPr>
        <w:widowControl w:val="0"/>
        <w:numPr>
          <w:ilvl w:val="0"/>
          <w:numId w:val="8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>
        <w:rPr>
          <w:rFonts w:ascii="Times New Roman" w:hAnsi="Times New Roman"/>
          <w:sz w:val="24"/>
          <w:szCs w:val="24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владеть навыками педагогического сопровождения социализации и профессионального самоопределения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.В.22.02 Методика обучения литературе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616F01" w:rsidRDefault="00616F01" w:rsidP="00616F0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 xml:space="preserve">- </w:t>
      </w:r>
      <w:r>
        <w:t>формирование творческих начал личности учителя-словесника;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-</w:t>
      </w:r>
      <w:r>
        <w:t xml:space="preserve">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i/>
        </w:rPr>
      </w:pPr>
      <w:r>
        <w:rPr>
          <w:b/>
        </w:rPr>
        <w:t>-</w:t>
      </w:r>
      <w:r>
        <w:t xml:space="preserve">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</w:t>
      </w:r>
      <w:r>
        <w:rPr>
          <w:i/>
        </w:rPr>
        <w:t xml:space="preserve"> </w:t>
      </w:r>
      <w:r>
        <w:t>учителя</w:t>
      </w:r>
      <w:r>
        <w:rPr>
          <w:i/>
        </w:rPr>
        <w:t xml:space="preserve">. </w:t>
      </w:r>
    </w:p>
    <w:p w:rsidR="00616F01" w:rsidRDefault="00616F01" w:rsidP="00616F01">
      <w:pPr>
        <w:widowControl w:val="0"/>
        <w:numPr>
          <w:ilvl w:val="0"/>
          <w:numId w:val="8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современных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 к обучению, развитию и воспитанию обучающихся.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эстетическую, социально-историческую природу литературы и творческого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 основные теории и технологии обучения школьников и вариативные программы по литературе.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особенности литературного развития школьников и сущность эстетического и нравственного воспитания.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классификации методов обучения литературе, условия и целесообразность их применения, формы и структуры уроков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вариативные программы по литературе.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 учебно-воспитательной работе региональный компонент.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литературе  как культурном феномене, занимающем специфическое место в жизни нации и человека.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этическую, </w:t>
      </w:r>
      <w:proofErr w:type="spellStart"/>
      <w:r>
        <w:rPr>
          <w:rFonts w:ascii="Times New Roman" w:hAnsi="Times New Roman"/>
          <w:sz w:val="24"/>
          <w:szCs w:val="24"/>
        </w:rPr>
        <w:t>социально-историчекую</w:t>
      </w:r>
      <w:proofErr w:type="spellEnd"/>
      <w:r>
        <w:rPr>
          <w:rFonts w:ascii="Times New Roman" w:hAnsi="Times New Roman"/>
          <w:sz w:val="24"/>
          <w:szCs w:val="24"/>
        </w:rPr>
        <w:t xml:space="preserve"> и нравственно-философскую проблематику произведения.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>
        <w:rPr>
          <w:rFonts w:ascii="Times New Roman" w:hAnsi="Times New Roman"/>
          <w:sz w:val="24"/>
          <w:szCs w:val="24"/>
        </w:rPr>
        <w:t>оразовательной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владеть навыками педагогического сопровождения социализации и профессионального самоопределения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>
        <w:rPr>
          <w:rFonts w:ascii="Times New Roman" w:hAnsi="Times New Roman"/>
          <w:sz w:val="24"/>
          <w:szCs w:val="24"/>
        </w:rPr>
        <w:t>ценное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.В.23 Элективные курсы по физической культуре и спорту</w:t>
      </w:r>
    </w:p>
    <w:p w:rsidR="00616F01" w:rsidRDefault="00616F01" w:rsidP="00616F01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616F01" w:rsidRDefault="00616F01" w:rsidP="00616F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F01" w:rsidRDefault="00616F01" w:rsidP="00616F01">
      <w:pPr>
        <w:numPr>
          <w:ilvl w:val="0"/>
          <w:numId w:val="89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616F01" w:rsidRDefault="00616F01" w:rsidP="00616F01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студента.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организовать самостоятельные занятия физкультурно-спортивной деятельностью;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культурой.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навыками: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F01" w:rsidRDefault="00616F01" w:rsidP="00616F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ОПК-6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очная форма обучения – зачет – курс 1, семестр 1, 2; курс 2, семестр 4; курс 3, семестр 6.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Кибенко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Елена Ивановна  – канд.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наук, доцент.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Занина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Татьяна Николаевна – доцент кафедры физической культуры.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.В.ДВ.01.01 Технология подготовки и проведения ЕГЭ по литературе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ЕГЭ по литературе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</w:r>
    </w:p>
    <w:p w:rsidR="00616F01" w:rsidRDefault="00616F01" w:rsidP="00616F0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>выявить результаты обучения, развития и воспитания, приобретенные в результате занятий учебной дисциплиной;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rFonts w:eastAsia="Times New Roman"/>
        </w:rPr>
      </w:pPr>
      <w:r>
        <w:t xml:space="preserve">– </w:t>
      </w:r>
      <w:r>
        <w:rPr>
          <w:rFonts w:eastAsia="Times New Roman"/>
        </w:rPr>
        <w:t xml:space="preserve">дифференцировать выпускников школы по уровню подготовки к предмету с целью </w:t>
      </w:r>
      <w:r>
        <w:rPr>
          <w:rFonts w:eastAsia="Times New Roman"/>
          <w:bCs/>
        </w:rPr>
        <w:t>итоговой аттестации</w:t>
      </w:r>
      <w:r>
        <w:rPr>
          <w:rFonts w:eastAsia="Times New Roman"/>
        </w:rPr>
        <w:t xml:space="preserve"> и </w:t>
      </w:r>
      <w:r>
        <w:rPr>
          <w:rFonts w:eastAsia="Times New Roman"/>
          <w:bCs/>
        </w:rPr>
        <w:t>отбора для поступления</w:t>
      </w:r>
      <w:r>
        <w:rPr>
          <w:rFonts w:eastAsia="Times New Roman"/>
        </w:rPr>
        <w:t xml:space="preserve"> в вузы;</w:t>
      </w:r>
    </w:p>
    <w:p w:rsidR="00616F01" w:rsidRDefault="00616F01" w:rsidP="00616F01">
      <w:pPr>
        <w:widowControl w:val="0"/>
        <w:numPr>
          <w:ilvl w:val="0"/>
          <w:numId w:val="9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 и технологии проведения ЕГЭ по литературе;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построения диагностических материалов ЕГЭ по литературе;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перехода от одной мысли к другой, добавление или исключение лишних рассуждений.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сотрудничества;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хронологию творчества писателя или событий, отраженных в произведениях;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место действия в эпическом произведении и ориентироваться в системе образов;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произведение в контексте развития литературы;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общие особенности поэтики автора, сюжетно-композиционные особенности его произведений;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кратко и точно характеризовать основную проблему литературного произведения;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литературные произведения с опорой на авторский замысел.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факты и явления.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.В.ДВ.01.02 Методический анализ школьных УМК по литературе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лингвометодического анализа УМК</w:t>
      </w:r>
    </w:p>
    <w:p w:rsidR="00616F01" w:rsidRDefault="00616F01" w:rsidP="00616F0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616F01" w:rsidRDefault="00616F01" w:rsidP="00616F01">
      <w:pPr>
        <w:widowControl w:val="0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способы ориентации в профессиональных источниках информации (журналы, сайты, образовательные порталы и т.д.);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сотрудничества;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литературе;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диагностические тестовые задания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литературе;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литературе;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.В.ДВ.02.01 Технические и аудиовизуальные технологии обучения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616F01" w:rsidRDefault="00616F01" w:rsidP="00616F0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616F01" w:rsidRDefault="00616F01" w:rsidP="00616F0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-выработка у студентов навыков самостоятельной учебной деятельности, развитие у них познавательной потребности.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616F01" w:rsidRDefault="00616F01" w:rsidP="00616F01">
      <w:pPr>
        <w:widowControl w:val="0"/>
        <w:numPr>
          <w:ilvl w:val="0"/>
          <w:numId w:val="9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функционирование аудиовизуальной культуры.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перподаватель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.В.ДВ.02.02 Комплекс технических средств обучения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подготовка бакалавра к рациональному применению </w:t>
      </w:r>
      <w:r>
        <w:rPr>
          <w:bCs/>
        </w:rPr>
        <w:t>технических и аудиовизуальных технологий обучения</w:t>
      </w:r>
      <w: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>
        <w:rPr>
          <w:bCs/>
        </w:rPr>
        <w:t>ехнических и аудиовизуальных технологий обучения</w:t>
      </w:r>
      <w: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616F01" w:rsidRDefault="00616F01" w:rsidP="00616F0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616F01" w:rsidRDefault="00616F01" w:rsidP="00616F01">
      <w:pPr>
        <w:pStyle w:val="ab"/>
        <w:widowControl w:val="0"/>
        <w:numPr>
          <w:ilvl w:val="0"/>
          <w:numId w:val="9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</w:t>
      </w:r>
      <w:r>
        <w:rPr>
          <w:rFonts w:ascii="Times New Roman" w:hAnsi="Times New Roman"/>
          <w:bCs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16F01" w:rsidRDefault="00616F01" w:rsidP="00616F01">
      <w:pPr>
        <w:pStyle w:val="ab"/>
        <w:numPr>
          <w:ilvl w:val="0"/>
          <w:numId w:val="93"/>
        </w:numPr>
        <w:tabs>
          <w:tab w:val="left" w:pos="851"/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616F01" w:rsidRDefault="00616F01" w:rsidP="00616F01">
      <w:pPr>
        <w:widowControl w:val="0"/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технологии, их достоинства и недостатки, психофизиологические основы восприятия аудиовизуальной информации человеком;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историю, концепцию, структуру и функционирование аудиовизуальной культуры.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использовать в образовательном процессе разнообразные ресурсы, потенциал других учебных предметов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навыками </w:t>
      </w:r>
      <w:r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материалов, </w:t>
      </w:r>
      <w:r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навыками проведения </w:t>
      </w:r>
      <w:r>
        <w:rPr>
          <w:rFonts w:ascii="Times New Roman" w:hAnsi="Times New Roman"/>
          <w:sz w:val="24"/>
          <w:szCs w:val="24"/>
        </w:rPr>
        <w:t xml:space="preserve">уроков и </w:t>
      </w:r>
      <w:r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>
        <w:rPr>
          <w:rFonts w:ascii="Times New Roman" w:hAnsi="Times New Roman"/>
          <w:sz w:val="24"/>
          <w:szCs w:val="24"/>
        </w:rPr>
        <w:t>с применением т</w:t>
      </w:r>
      <w:r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Шутова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Н.А., старший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перподаватель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кафедры теоретической, общей физики и технологий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.В.ДВ.03.01 Нормы современного русского литературного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616F01" w:rsidRDefault="00616F01" w:rsidP="00616F0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взаимодействия в различных ситуациях и условиях общения;</w:t>
      </w:r>
    </w:p>
    <w:p w:rsidR="00616F01" w:rsidRDefault="00616F01" w:rsidP="00616F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616F01" w:rsidRDefault="00616F01" w:rsidP="00616F01">
      <w:pPr>
        <w:widowControl w:val="0"/>
        <w:numPr>
          <w:ilvl w:val="0"/>
          <w:numId w:val="9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современном мире, мировой культуре и процессе межкультурной коммуникации;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электронных информационных систем;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.В.ДВ.03.02 Средства выразительности в современном русском языке. Лингвистическая поэтика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616F01" w:rsidRDefault="00616F01" w:rsidP="00616F0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целенаправленно</w:t>
      </w:r>
      <w:proofErr w:type="gramEnd"/>
      <w:r>
        <w:t xml:space="preserve"> анализировать свое коммуникативное поведение и коммуникативное поведение собеседника.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708"/>
        </w:tabs>
        <w:spacing w:line="240" w:lineRule="auto"/>
        <w:ind w:left="0" w:firstLine="709"/>
      </w:pPr>
      <w:r>
        <w:t xml:space="preserve">научить </w:t>
      </w:r>
      <w:proofErr w:type="gramStart"/>
      <w:r>
        <w:t>свободно</w:t>
      </w:r>
      <w:proofErr w:type="gramEnd"/>
      <w:r>
        <w:t xml:space="preserve">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616F01" w:rsidRDefault="00616F01" w:rsidP="00616F01">
      <w:pPr>
        <w:widowControl w:val="0"/>
        <w:numPr>
          <w:ilvl w:val="0"/>
          <w:numId w:val="9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616F01" w:rsidRDefault="00616F01" w:rsidP="00616F01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лексико-фразеологической системе  русского языка при построении речи; 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616F01" w:rsidRDefault="00616F01" w:rsidP="00616F0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616F01" w:rsidRDefault="00616F01" w:rsidP="00616F01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616F01" w:rsidRDefault="00616F01" w:rsidP="00616F01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.В.ДВ.04.01 Трудные случаи словообразовательного анализа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16F01" w:rsidRDefault="00616F01" w:rsidP="00616F0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616F01" w:rsidRDefault="00616F01" w:rsidP="00616F01">
      <w:pPr>
        <w:widowControl w:val="0"/>
        <w:numPr>
          <w:ilvl w:val="0"/>
          <w:numId w:val="9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</w:t>
      </w:r>
    </w:p>
    <w:p w:rsidR="00616F01" w:rsidRDefault="00616F01" w:rsidP="00616F0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межкультурного взаимодействия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выразительности в различных текстах творческого характера;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.В.ДВ.04.02 Языковые и контекстуальные синонимы и антонимы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616F01" w:rsidRDefault="00616F01" w:rsidP="00616F01">
      <w:pPr>
        <w:pStyle w:val="ac"/>
        <w:widowControl w:val="0"/>
        <w:numPr>
          <w:ilvl w:val="0"/>
          <w:numId w:val="99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lastRenderedPageBreak/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дать понятие о контекстных синонимах, их роль в тексте;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познакомить с градацией как средством выразительности речи.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обеспечить развитие ассоциативного мышления, диалогической и монологической речи.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любви к родному языку; стремления развивать и обогащать свою речь;</w:t>
      </w:r>
    </w:p>
    <w:p w:rsidR="00616F01" w:rsidRDefault="00616F01" w:rsidP="00616F01">
      <w:pPr>
        <w:numPr>
          <w:ilvl w:val="0"/>
          <w:numId w:val="99"/>
        </w:numPr>
        <w:shd w:val="clear" w:color="auto" w:fill="FFFFFF"/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воспитание внимания при выполнении тестовых заданий.</w:t>
      </w:r>
    </w:p>
    <w:p w:rsidR="00616F01" w:rsidRDefault="00616F01" w:rsidP="00616F01">
      <w:pPr>
        <w:widowControl w:val="0"/>
        <w:numPr>
          <w:ilvl w:val="0"/>
          <w:numId w:val="98"/>
        </w:numPr>
        <w:tabs>
          <w:tab w:val="left" w:pos="-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>обеспечить будущего учителя фундаментальными научно-методическими знаниями;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дать основные сведения о системе русского языка; раскрыть </w:t>
      </w:r>
      <w:r>
        <w:rPr>
          <w:bCs/>
        </w:rPr>
        <w:t>особенности семантических и словообразовательных связей в системе русского языка</w:t>
      </w:r>
      <w:r>
        <w:t>;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616F01" w:rsidRDefault="00616F01" w:rsidP="00616F01">
      <w:pPr>
        <w:pStyle w:val="ac"/>
        <w:widowControl w:val="0"/>
        <w:numPr>
          <w:ilvl w:val="0"/>
          <w:numId w:val="87"/>
        </w:numPr>
        <w:tabs>
          <w:tab w:val="left" w:pos="-142"/>
          <w:tab w:val="left" w:pos="993"/>
        </w:tabs>
        <w:spacing w:line="240" w:lineRule="auto"/>
        <w:ind w:left="0" w:firstLine="709"/>
      </w:pPr>
      <w: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16F01" w:rsidRDefault="00616F01" w:rsidP="00616F01">
      <w:pPr>
        <w:widowControl w:val="0"/>
        <w:numPr>
          <w:ilvl w:val="0"/>
          <w:numId w:val="9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приемы лингвистического анализа текста, трудные случаи морфемного и словообразовательного анализа.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 словообразовательной системе СРЯ при построении речи;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616F01" w:rsidRDefault="00616F01" w:rsidP="00616F0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морфемный и словообразовательный анализ слова.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словообразовательной системы;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создания образности и выразительности в различных текстах творческого характера;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.В.ДВ.05.01 Русская языковая картина мира и язык русской духовной литературы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16F01" w:rsidRDefault="00616F01" w:rsidP="00616F01">
      <w:pPr>
        <w:widowControl w:val="0"/>
        <w:numPr>
          <w:ilvl w:val="0"/>
          <w:numId w:val="10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16F01" w:rsidRDefault="00616F01" w:rsidP="00616F01">
      <w:pPr>
        <w:widowControl w:val="0"/>
        <w:numPr>
          <w:ilvl w:val="0"/>
          <w:numId w:val="10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синтаксических единиц русского языка, их функционирование;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синтаксический, стилистический анализ;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.В.ДВ.05.02 Этические концепты в языке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16F01" w:rsidRDefault="00616F01" w:rsidP="00616F0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616F01" w:rsidRDefault="00616F01" w:rsidP="00616F01">
      <w:pPr>
        <w:widowControl w:val="0"/>
        <w:numPr>
          <w:ilvl w:val="0"/>
          <w:numId w:val="10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синтаксических единиц русского языка, их функционирование;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синтаксический, стилистический анализ;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.В.ДВ.06.01 Служебные части речи, междометия, звукоподражание в вузе и школе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глубокое и полное осмысление и расширение теоретических знаний студентов об указанных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616F01" w:rsidRDefault="00616F01" w:rsidP="00616F0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616F01" w:rsidRDefault="00616F01" w:rsidP="00616F01">
      <w:pPr>
        <w:widowControl w:val="0"/>
        <w:numPr>
          <w:ilvl w:val="0"/>
          <w:numId w:val="10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современные технологии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.В.ДВ.06.02 Явления переходности в сфере знаменательных и служебных частей речи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углубление, расширение и закрепление знаний, умений и навыков по морфологии именных частей речи в русском языке.</w:t>
      </w:r>
    </w:p>
    <w:p w:rsidR="00616F01" w:rsidRDefault="00616F01" w:rsidP="00616F0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616F01" w:rsidRDefault="00616F01" w:rsidP="00616F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616F01" w:rsidRDefault="00616F01" w:rsidP="00616F01">
      <w:pPr>
        <w:widowControl w:val="0"/>
        <w:numPr>
          <w:ilvl w:val="0"/>
          <w:numId w:val="10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особенности морфологических единиц именных частей речи с точек зрения явлений переходности;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существование различных точек зрения на то или иное морфологическое явление в сфере имен, в том числе подходов, основных на теории переходности;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616F01" w:rsidRDefault="00616F01" w:rsidP="00616F01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в учебно-воспитательной деятельности основные методы научного исследования;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осмысливать явления переходности в морфологии с диахронической точки зрения и анализировать их в синхронном отношении с целью понимания механизмов функционирования и тенденций развития русского языка;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выделять и анализировать явления переходности в морфологии в единстве их содержания, формы и функций;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приемами лингвистического анализа текста различных видов и жанров.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.В.ДВ.07.01 Лингвистика текста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616F01" w:rsidRDefault="00616F01" w:rsidP="00616F0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616F01" w:rsidRDefault="00616F01" w:rsidP="00616F0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616F01" w:rsidRDefault="00616F01" w:rsidP="00616F0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616F01" w:rsidRDefault="00616F01" w:rsidP="00616F01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616F01" w:rsidRDefault="00616F01" w:rsidP="00616F01">
      <w:pPr>
        <w:widowControl w:val="0"/>
        <w:numPr>
          <w:ilvl w:val="0"/>
          <w:numId w:val="105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616F01" w:rsidRDefault="00616F01" w:rsidP="00616F0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616F01" w:rsidRDefault="00616F01" w:rsidP="00616F0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тестирования, проверки уровня своих знаний и создания банка тестовых заданий, адаптированных в соответствии с конкретными целями и задачами;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616F01" w:rsidRDefault="00616F01" w:rsidP="00616F01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616F01" w:rsidRDefault="00616F01" w:rsidP="00616F01">
      <w:pPr>
        <w:pStyle w:val="ab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.В.ДВ.07.02 Стратегии создания текста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является</w:t>
      </w:r>
      <w:r>
        <w:rPr>
          <w:i/>
        </w:rPr>
        <w:t xml:space="preserve"> </w:t>
      </w:r>
      <w: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616F01" w:rsidRDefault="00616F01" w:rsidP="00616F0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рассмотреть историю становления текста как самостоятельной дисциплины;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текста,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616F01" w:rsidRDefault="00616F01" w:rsidP="00616F01">
      <w:pPr>
        <w:widowControl w:val="0"/>
        <w:numPr>
          <w:ilvl w:val="0"/>
          <w:numId w:val="10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текстов профессионального и социально значимого содержания; особенности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объяснить тенденции развития и изменения литературных норм;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  морфемный и словообразовательный анализ слова.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разграничивать, готовить, редактировать </w:t>
      </w:r>
      <w:r>
        <w:rPr>
          <w:rFonts w:ascii="Times New Roman" w:hAnsi="Times New Roman"/>
          <w:sz w:val="24"/>
          <w:szCs w:val="24"/>
        </w:rPr>
        <w:t>тексты профессионального и социально значимого содержания.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построения и анализа текстов различных видов и жанров.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.В.ДВ.08.01 Трудные случаи орфографии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правописания.</w:t>
      </w:r>
    </w:p>
    <w:p w:rsidR="00616F01" w:rsidRDefault="00616F01" w:rsidP="00616F0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обобщить и углубить полученные ранее  знания по правописанию; совершенствовать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русского языка и литературы; способствовать развитию речи и мышления учащихся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16F01" w:rsidRDefault="00616F01" w:rsidP="00616F01">
      <w:pPr>
        <w:widowControl w:val="0"/>
        <w:numPr>
          <w:ilvl w:val="0"/>
          <w:numId w:val="10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языковым нормам;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преподаватель 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.В.ДВ.08.02 Трудные случаи пунктуации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616F01" w:rsidRDefault="00616F01" w:rsidP="00616F0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616F01" w:rsidRDefault="00616F01" w:rsidP="00616F0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анализировать, оценивать;</w:t>
      </w:r>
    </w:p>
    <w:p w:rsidR="00616F01" w:rsidRDefault="00616F01" w:rsidP="00616F0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616F01" w:rsidRDefault="00616F01" w:rsidP="00616F0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самостоятельного сбора, анализа и классификации материала;</w:t>
      </w:r>
    </w:p>
    <w:p w:rsidR="00616F01" w:rsidRDefault="00616F01" w:rsidP="00616F01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616F01" w:rsidRDefault="00616F01" w:rsidP="00616F01">
      <w:pPr>
        <w:widowControl w:val="0"/>
        <w:numPr>
          <w:ilvl w:val="0"/>
          <w:numId w:val="10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приемы лингвистического анализа текста с точки зрения соответствия его языковым нормам;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>(в ЗЕТ): 5зач.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И.Э., ст. преподаватель 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.В.ДВ.09.01 Синтаксические конструкции современного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единиц.  </w:t>
      </w:r>
    </w:p>
    <w:p w:rsidR="00616F01" w:rsidRDefault="00616F01" w:rsidP="00616F0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616F01" w:rsidRDefault="00616F01" w:rsidP="00616F0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места синтаксического уровня в системе языка, а также во взаимосвязи с другими уровнями языка.</w:t>
      </w:r>
    </w:p>
    <w:p w:rsidR="00616F01" w:rsidRDefault="00616F01" w:rsidP="00616F01">
      <w:pPr>
        <w:pStyle w:val="ab"/>
        <w:numPr>
          <w:ilvl w:val="0"/>
          <w:numId w:val="1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616F01" w:rsidRDefault="00616F01" w:rsidP="00616F01">
      <w:pPr>
        <w:widowControl w:val="0"/>
        <w:numPr>
          <w:ilvl w:val="0"/>
          <w:numId w:val="11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>
        <w:rPr>
          <w:rFonts w:ascii="Times New Roman" w:hAnsi="Times New Roman"/>
          <w:bCs/>
          <w:sz w:val="24"/>
          <w:szCs w:val="24"/>
        </w:rPr>
        <w:t>основные структурно-семантические и коммуникативные типы предложений;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.В.ДВ.09.02 Трудные случаи морфологического анализа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616F01" w:rsidRDefault="00616F01" w:rsidP="00616F0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616F01" w:rsidRDefault="00616F01" w:rsidP="00616F01">
      <w:pPr>
        <w:pStyle w:val="ab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616F01" w:rsidRDefault="00616F01" w:rsidP="00616F01">
      <w:pPr>
        <w:widowControl w:val="0"/>
        <w:numPr>
          <w:ilvl w:val="0"/>
          <w:numId w:val="1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.В.ДВ.10.01 Отражение праславянских фонетических процессов в современном русском языке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616F01" w:rsidRDefault="00616F01" w:rsidP="00616F0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616F01" w:rsidRDefault="00616F01" w:rsidP="00616F01">
      <w:pPr>
        <w:widowControl w:val="0"/>
        <w:numPr>
          <w:ilvl w:val="0"/>
          <w:numId w:val="11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фонетической системы праславянского языка; фонетические процессы праславянской эпохи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синхронный и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к языку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Определять разделы и темы школьного курса русского языка для включения в них фактов праславянских фонетических процессах в 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Умением составлять образовательные программы с учетом сведений о языке и его фактического материала; навыками проведениями внеклассных мероприятий, посвященных Дню славянской письменности и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анализа текстов современного русского языка в диахроническом аспекте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bCs/>
          <w:sz w:val="24"/>
          <w:szCs w:val="24"/>
        </w:rPr>
        <w:t>диахронного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анализа языкового материала; внутренней реконструкции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.В.ДВ.10.02 Лингвометодический анализ школьных УМК по русскому языку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>
        <w:t>формирование у студентов  знаний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мений и навыков системного </w:t>
      </w:r>
      <w:proofErr w:type="spellStart"/>
      <w:r>
        <w:t>многоаспектного</w:t>
      </w:r>
      <w:proofErr w:type="spellEnd"/>
      <w:r>
        <w:t xml:space="preserve"> лингвометодического анализа УМК</w:t>
      </w:r>
    </w:p>
    <w:p w:rsidR="00616F01" w:rsidRDefault="00616F01" w:rsidP="00616F0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616F01" w:rsidRDefault="00616F01" w:rsidP="00616F01">
      <w:pPr>
        <w:pStyle w:val="aa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616F01" w:rsidRDefault="00616F01" w:rsidP="00616F01">
      <w:pPr>
        <w:widowControl w:val="0"/>
        <w:numPr>
          <w:ilvl w:val="0"/>
          <w:numId w:val="1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>
        <w:rPr>
          <w:rFonts w:ascii="Times New Roman" w:hAnsi="Times New Roman"/>
          <w:iCs/>
          <w:sz w:val="24"/>
          <w:szCs w:val="24"/>
        </w:rPr>
        <w:t>новые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сотрудничества;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.В.ДВ.11.01 История лексики русского литературного языка X - XVII веков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616F01" w:rsidRDefault="00616F01" w:rsidP="00616F0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1) охарактеризовать основные пути развития словарного состава русского языка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XVII</w:t>
      </w:r>
      <w:r>
        <w:t xml:space="preserve"> веков; </w:t>
      </w:r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9"/>
      </w:pPr>
      <w: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616F01" w:rsidRDefault="00616F01" w:rsidP="00616F01">
      <w:pPr>
        <w:widowControl w:val="0"/>
        <w:numPr>
          <w:ilvl w:val="0"/>
          <w:numId w:val="116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литературы;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выбирать темы школьного курса русского языка, при изучении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616F01" w:rsidRDefault="00616F01" w:rsidP="00616F0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особенностей исторической эпохи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.В.ДВ.11.02 "Слово о полку Игореве" как памятник литературного языка Киевской Руси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616F01" w:rsidRDefault="00616F01" w:rsidP="00616F0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>1) рассмотреть важнейшие тематические группы лексики, отразившиеся в «Слове о полку Игореве», охарактеризовать лексическое значение слов данных гру</w:t>
      </w:r>
      <w:proofErr w:type="gramStart"/>
      <w:r>
        <w:t>пп в др</w:t>
      </w:r>
      <w:proofErr w:type="gramEnd"/>
      <w:r>
        <w:t xml:space="preserve">евнерусском языке;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 xml:space="preserve">2)  охарактеризовать лексику «Слова о полку Игореве» с точки зрения её происхождения;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616F01" w:rsidRDefault="00616F01" w:rsidP="00616F01">
      <w:pPr>
        <w:widowControl w:val="0"/>
        <w:numPr>
          <w:ilvl w:val="0"/>
          <w:numId w:val="11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пути обращения к </w:t>
      </w:r>
      <w:r>
        <w:rPr>
          <w:rFonts w:ascii="Times New Roman" w:hAnsi="Times New Roman"/>
          <w:sz w:val="24"/>
          <w:szCs w:val="24"/>
        </w:rPr>
        <w:t>языковому наследию Древней Руси в школьном курсе русского языка и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литературного языка эпохи Киевской  Руси, отразившееся в «Слове о полку Игореве».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различных типов  имён собственных в тексте  «Слова о полку Игореве».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лексико-тематические группы древнерусского языка, отразившиеся в «Слове о полку Игореве».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различные переводы «Слова о полку Игореве»  на современный русский язык.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показать на примерах из  лексики «Слова о полку Игореве» связь истории языка и истории народа.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сопоставлять различные толкования «тёмных мест»  «Слова о полку Игореве». 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лексическое значение слов, употребляемых в изучаемом тексте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использования сведений о языке «Слова о полку Игореве» в школьном курсе.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историко-лингвистического анализа текста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.В.ДВ.12.01 Творчество поэтов «пушкинской плеяды»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616F01" w:rsidRDefault="00616F01" w:rsidP="00616F0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сформировать целостное представление о литературе, раскрыть историческую основу формирования литературы </w:t>
      </w:r>
      <w:r>
        <w:rPr>
          <w:lang w:val="en-US"/>
        </w:rPr>
        <w:t>XIX </w:t>
      </w:r>
      <w:r>
        <w:t>в.;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XIX </w:t>
      </w:r>
      <w:r>
        <w:t>в.;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выявить основные закономерности литературного процесса изучаемого периода;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9"/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16F01" w:rsidRDefault="00616F01" w:rsidP="00616F01">
      <w:pPr>
        <w:widowControl w:val="0"/>
        <w:numPr>
          <w:ilvl w:val="0"/>
          <w:numId w:val="1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Стародубцева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.В.ДВ.12.02 Творчество М.Ю. Лермонтова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  <w:szCs w:val="24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616F01" w:rsidRDefault="00616F01" w:rsidP="00616F0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представление об основных современных проблемах изучения творчества М.Ю. Лермонтова;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дать новую интерпретацию вершинных произведений и творчества Лермонтова в целом;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616F01" w:rsidRDefault="00616F01" w:rsidP="00616F01">
      <w:pPr>
        <w:widowControl w:val="0"/>
        <w:numPr>
          <w:ilvl w:val="0"/>
          <w:numId w:val="11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.В.ДВ.13.01 Творчество А.А. Фета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А. А. Фета, о его эстетической и нравственно-философской системе; понимание художественного своеобразия и значения творчества А. 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сформировать у студентов представление о мировоззрении А.А. Фета;</w:t>
      </w:r>
    </w:p>
    <w:p w:rsidR="00616F01" w:rsidRDefault="00616F01" w:rsidP="00616F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выявить особенности эстетической и нравственно-философской системы А.А. Фета; </w:t>
      </w:r>
    </w:p>
    <w:p w:rsidR="00616F01" w:rsidRDefault="00616F01" w:rsidP="00616F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раскрыть художественное своеобразие и значение творчества А.А. Фета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  </w:t>
      </w:r>
    </w:p>
    <w:p w:rsidR="00616F01" w:rsidRDefault="00616F01" w:rsidP="00616F01">
      <w:pPr>
        <w:widowControl w:val="0"/>
        <w:numPr>
          <w:ilvl w:val="0"/>
          <w:numId w:val="12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А.А.Фета с мировой литературой.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.В.ДВ.13.02 Творчество Ф.И. Тютчева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представлений об эстетическом и нравственно-философском своеобразии лирики Ф. И. Тютчева.</w:t>
      </w:r>
    </w:p>
    <w:p w:rsidR="00616F01" w:rsidRDefault="00616F01" w:rsidP="00616F0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>-  сформировать у студентов представление о мировоззрении Ф.И.Тютчева;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 xml:space="preserve">- выявить особенности эстетической и нравственно-философской системы Ф.И.Тютчева; </w:t>
      </w:r>
    </w:p>
    <w:p w:rsidR="00616F01" w:rsidRDefault="00616F01" w:rsidP="00616F01">
      <w:pPr>
        <w:pStyle w:val="ac"/>
        <w:widowControl w:val="0"/>
        <w:spacing w:line="240" w:lineRule="auto"/>
        <w:ind w:left="0" w:firstLine="709"/>
      </w:pPr>
      <w:r>
        <w:t xml:space="preserve">- раскрыть художественное своеобразие и значение творчества Ф.И.Тютчева в </w:t>
      </w:r>
      <w:proofErr w:type="spellStart"/>
      <w:r>
        <w:t>социокультурном</w:t>
      </w:r>
      <w:proofErr w:type="spellEnd"/>
      <w:r>
        <w:t xml:space="preserve"> контексте.  </w:t>
      </w:r>
    </w:p>
    <w:p w:rsidR="00616F01" w:rsidRDefault="00616F01" w:rsidP="00616F01">
      <w:pPr>
        <w:widowControl w:val="0"/>
        <w:numPr>
          <w:ilvl w:val="0"/>
          <w:numId w:val="12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понятийно-терминологическую базу, необходимую для анализа отдельных произведений в рамках изучаемого курса;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этапы историко-литературного процесса в контексте истории и культуры;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религиозно-философские истоки русской литературы;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–использовать современные информационно-коммуникативные технологии для сбора, обработки и анализа информации;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применять профессиональную лексику;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сложных дискуссионных проблемах русской литературы;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ориентироваться в вопросах традиций и новаторства русской литературы;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приемами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авыками анализа научной и справочной литературы; </w:t>
      </w:r>
    </w:p>
    <w:p w:rsidR="00616F01" w:rsidRDefault="00616F01" w:rsidP="00616F01">
      <w:pPr>
        <w:widowControl w:val="0"/>
        <w:tabs>
          <w:tab w:val="left" w:pos="284"/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– ведением дискуссий по проблемам, связанных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.В.ДВ.14.01 Художественный мир А.П. Чехова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представлений об эстетическом и нравственно-философском своеобразии произведений А. П. Чехова. </w:t>
      </w:r>
    </w:p>
    <w:p w:rsidR="00616F01" w:rsidRDefault="00616F01" w:rsidP="00616F0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актуализация опыта работы с литературоведческими и иными источниками;</w:t>
      </w:r>
    </w:p>
    <w:p w:rsidR="00616F01" w:rsidRDefault="00616F01" w:rsidP="00616F0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приобретение практических навыков самостоятельного творческого исследования художественного текста;</w:t>
      </w:r>
    </w:p>
    <w:p w:rsidR="00616F01" w:rsidRDefault="00616F01" w:rsidP="00616F01">
      <w:pPr>
        <w:pStyle w:val="a7"/>
        <w:widowControl/>
        <w:numPr>
          <w:ilvl w:val="0"/>
          <w:numId w:val="123"/>
        </w:numPr>
        <w:tabs>
          <w:tab w:val="left" w:pos="1134"/>
        </w:tabs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616F01" w:rsidRDefault="00616F01" w:rsidP="00616F01">
      <w:pPr>
        <w:widowControl w:val="0"/>
        <w:numPr>
          <w:ilvl w:val="0"/>
          <w:numId w:val="12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художественных произведений А.П. Чехова (родной, русской, мировой).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компонентов «Историческое наследие» и «Культурная традиция».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А.П.Чехова с мировой литературой.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.В.ДВ.14.02 Творчество Ф.М. Достоевского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>- сформировать у студентов представление о мировоззрении Ф.М. Достоевского;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выявить особенности эстетической и нравственно-философской системы Ф.М.Достоевского; </w:t>
      </w:r>
    </w:p>
    <w:p w:rsidR="00616F01" w:rsidRDefault="00616F01" w:rsidP="00616F01">
      <w:pPr>
        <w:pStyle w:val="ac"/>
        <w:widowControl w:val="0"/>
        <w:tabs>
          <w:tab w:val="left" w:pos="708"/>
        </w:tabs>
        <w:spacing w:line="240" w:lineRule="auto"/>
        <w:ind w:left="0" w:firstLine="703"/>
      </w:pPr>
      <w:r>
        <w:t xml:space="preserve">- раскрыть  художественное своеобразие и значение творчества Ф. М. Достоевского в </w:t>
      </w:r>
      <w:proofErr w:type="spellStart"/>
      <w:r>
        <w:t>социокультурном</w:t>
      </w:r>
      <w:proofErr w:type="spellEnd"/>
      <w:r>
        <w:t xml:space="preserve"> контексте. </w:t>
      </w:r>
    </w:p>
    <w:p w:rsidR="00616F01" w:rsidRDefault="00616F01" w:rsidP="00616F01">
      <w:pPr>
        <w:widowControl w:val="0"/>
        <w:numPr>
          <w:ilvl w:val="0"/>
          <w:numId w:val="12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Ф.М.Достоевского с мировой литературой.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Кондратьева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.В.ДВ.15.01 Русская проза начала XX века с реалистической доминантой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5"/>
        </w:numPr>
        <w:tabs>
          <w:tab w:val="left" w:pos="284"/>
          <w:tab w:val="left" w:pos="708"/>
          <w:tab w:val="left" w:pos="993"/>
        </w:tabs>
        <w:ind w:left="70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bCs/>
          <w:sz w:val="24"/>
        </w:rPr>
        <w:t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</w:r>
      <w:r>
        <w:rPr>
          <w:bCs/>
          <w:sz w:val="24"/>
        </w:rPr>
        <w:t xml:space="preserve"> </w:t>
      </w:r>
    </w:p>
    <w:p w:rsidR="00616F01" w:rsidRDefault="00616F01" w:rsidP="00616F0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rPr>
          <w:b/>
        </w:rPr>
        <w:t xml:space="preserve">- </w:t>
      </w:r>
      <w:r>
        <w:rPr>
          <w:i/>
        </w:rPr>
        <w:t xml:space="preserve"> </w:t>
      </w:r>
      <w:r>
        <w:t xml:space="preserve">раскрыть историческую основу формирования литературы </w:t>
      </w:r>
      <w:r>
        <w:rPr>
          <w:lang w:val="en-US"/>
        </w:rPr>
        <w:t>XX</w:t>
      </w:r>
      <w:r>
        <w:t xml:space="preserve"> вв.</w:t>
      </w:r>
      <w:proofErr w:type="gramStart"/>
      <w:r>
        <w:t xml:space="preserve"> ;</w:t>
      </w:r>
      <w:proofErr w:type="gramEnd"/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 xml:space="preserve">- акцентировать проблемы, темы, идеи, определявшие социальную и нравственно-философскую глубину литературы </w:t>
      </w:r>
      <w:r>
        <w:rPr>
          <w:lang w:val="en-US"/>
        </w:rPr>
        <w:t>XX</w:t>
      </w:r>
      <w:r>
        <w:t xml:space="preserve"> вв.; </w:t>
      </w:r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3"/>
      </w:pPr>
      <w:r>
        <w:t>- выявить основные закономерности литературного процесса изучаемого периода;</w:t>
      </w:r>
    </w:p>
    <w:p w:rsidR="00616F01" w:rsidRDefault="00616F01" w:rsidP="00616F01">
      <w:pPr>
        <w:pStyle w:val="ac"/>
        <w:widowControl w:val="0"/>
        <w:tabs>
          <w:tab w:val="left" w:pos="0"/>
        </w:tabs>
        <w:spacing w:line="240" w:lineRule="auto"/>
        <w:ind w:left="0" w:firstLine="703"/>
        <w:rPr>
          <w:i/>
        </w:rPr>
      </w:pPr>
      <w: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16F01" w:rsidRDefault="00616F01" w:rsidP="00616F01">
      <w:pPr>
        <w:widowControl w:val="0"/>
        <w:numPr>
          <w:ilvl w:val="0"/>
          <w:numId w:val="12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функции профессии учителя, ее значимость в общественном развитии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сложных дискуссионных проблемах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культурно-исторические ситуации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в., своеобразие реализма этого периода;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Представлять систему его взаимодействий с неоромантизмом, натурализмом и модернистскими течениями;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Творчество крупнейших русских реалистов этого периода;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.В.ДВ.15.02 Творчество А.А. Ахматовой и М.И. Цветаевой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процесса.</w:t>
      </w:r>
    </w:p>
    <w:p w:rsidR="00616F01" w:rsidRDefault="00616F01" w:rsidP="00616F0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rPr>
          <w:rFonts w:ascii="Times New Roman" w:hAnsi="Times New Roman" w:cs="Times New Roman"/>
          <w:sz w:val="24"/>
        </w:rPr>
      </w:pPr>
      <w:r>
        <w:t>-</w:t>
      </w:r>
      <w:r>
        <w:rPr>
          <w:rFonts w:ascii="Times New Roman" w:hAnsi="Times New Roman" w:cs="Times New Roman"/>
          <w:sz w:val="24"/>
        </w:rPr>
        <w:t xml:space="preserve"> формирование у студентов знания закономерностей литературного процесса; </w:t>
      </w:r>
    </w:p>
    <w:p w:rsidR="00616F01" w:rsidRDefault="00616F01" w:rsidP="00616F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понимание художественного своеобразия и значения литературного произведения в </w:t>
      </w:r>
      <w:proofErr w:type="spellStart"/>
      <w:r>
        <w:rPr>
          <w:rFonts w:ascii="Times New Roman" w:hAnsi="Times New Roman" w:cs="Times New Roman"/>
          <w:sz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</w:rPr>
        <w:t xml:space="preserve"> контексте </w:t>
      </w:r>
    </w:p>
    <w:p w:rsidR="00616F01" w:rsidRDefault="00616F01" w:rsidP="00616F01">
      <w:pPr>
        <w:widowControl w:val="0"/>
        <w:numPr>
          <w:ilvl w:val="0"/>
          <w:numId w:val="12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концепции анализа текстов памятников; их оценку в литературоведении и критике.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Использовать современные информационно-коммуникативные технологии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Добывать, воспринимать и использовать информацию, формулировать цель и определять пути ее реализации.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связи творчества А.А.Ахматовой и М.И.Цветаевой с мировой литературой.</w:t>
      </w:r>
    </w:p>
    <w:p w:rsidR="00616F01" w:rsidRDefault="00616F01" w:rsidP="00616F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с точки зрения их духовно-нравственной ценности.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вопросах традиций и новаторства русской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сопоставительно-аналитической работы в сочетании с общением и практическими рекомендациями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культурно-историческом контексте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.В.ДВ.16.01 Философская и психологическая проза 30-50-х годов XX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основы, определяющей профессиональную подготовку учителя русского языка и литературы</w:t>
      </w:r>
    </w:p>
    <w:p w:rsidR="00616F01" w:rsidRDefault="00616F01" w:rsidP="00616F0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знания закономерностей литературного процесса;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widowControl w:val="0"/>
        <w:numPr>
          <w:ilvl w:val="0"/>
          <w:numId w:val="1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контексте.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 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черты </w:t>
      </w:r>
      <w:r>
        <w:rPr>
          <w:rFonts w:ascii="Times New Roman" w:eastAsia="Times New Roman" w:hAnsi="Times New Roman"/>
          <w:bCs/>
          <w:sz w:val="24"/>
          <w:szCs w:val="24"/>
        </w:rPr>
        <w:t>философской и психологической прозы 1930–50-х гг.;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основных ее представителей;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содержание художественных текстов, основные направления философской жизни данного периода;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художественные тексты (определять тему, проблемы, конфликт, своеобразие поэтики);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периодикой, исследовательской литературой.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.В.ДВ.16.02 Поэзия 60-70-х годов XX века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28"/>
        </w:numPr>
        <w:shd w:val="clear" w:color="auto" w:fill="FFFFFF"/>
        <w:tabs>
          <w:tab w:val="left" w:pos="284"/>
          <w:tab w:val="left" w:pos="993"/>
        </w:tabs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 </w:t>
      </w:r>
      <w:proofErr w:type="spellStart"/>
      <w:r>
        <w:rPr>
          <w:rFonts w:ascii="Times New Roman" w:hAnsi="Times New Roman" w:cs="Times New Roman"/>
          <w:spacing w:val="-2"/>
          <w:sz w:val="24"/>
        </w:rPr>
        <w:t>сформироватъ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студентов систему ориентирующих знаний о русской литературе  60-70-х годов ХХ века</w:t>
      </w:r>
      <w:r>
        <w:rPr>
          <w:rFonts w:ascii="Times New Roman" w:hAnsi="Times New Roman" w:cs="Times New Roman"/>
          <w:spacing w:val="-1"/>
          <w:sz w:val="24"/>
        </w:rPr>
        <w:t>, включая литературу русского зарубежья с учетом аспекта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внутрикультурных</w:t>
      </w:r>
      <w:proofErr w:type="spellEnd"/>
      <w:r>
        <w:rPr>
          <w:rFonts w:ascii="Times New Roman" w:hAnsi="Times New Roman" w:cs="Times New Roman"/>
          <w:sz w:val="24"/>
        </w:rPr>
        <w:t>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616F01" w:rsidRDefault="00616F01" w:rsidP="00616F0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616F01" w:rsidRDefault="00616F01" w:rsidP="00616F0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формирование представлений о новой эстетике, художественных исканиях литературы ХХ века;</w:t>
      </w:r>
    </w:p>
    <w:p w:rsidR="00616F01" w:rsidRDefault="00616F01" w:rsidP="00616F0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студентам основные знания о развитии современной литературы на протяжении полувека;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на равных все основные литературные направления: традиционный реализм, соцреализм,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</w:t>
      </w:r>
      <w:proofErr w:type="spellStart"/>
      <w:r>
        <w:rPr>
          <w:rFonts w:ascii="Times New Roman" w:hAnsi="Times New Roman" w:cs="Times New Roman"/>
          <w:sz w:val="24"/>
        </w:rPr>
        <w:t>монографически</w:t>
      </w:r>
      <w:proofErr w:type="spellEnd"/>
      <w:r>
        <w:rPr>
          <w:rFonts w:ascii="Times New Roman" w:hAnsi="Times New Roman" w:cs="Times New Roman"/>
          <w:sz w:val="24"/>
        </w:rPr>
        <w:t xml:space="preserve"> творчество наиболее крупных прозаиков, поэтов, драматургов;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616F01" w:rsidRDefault="00616F01" w:rsidP="00616F01">
      <w:pPr>
        <w:widowControl w:val="0"/>
        <w:numPr>
          <w:ilvl w:val="0"/>
          <w:numId w:val="12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характерные особенности лирики </w:t>
      </w:r>
      <w:r>
        <w:rPr>
          <w:rFonts w:ascii="Times New Roman" w:eastAsia="Times New Roman" w:hAnsi="Times New Roman"/>
          <w:bCs/>
          <w:sz w:val="24"/>
          <w:szCs w:val="24"/>
        </w:rPr>
        <w:t>1960–70-х годов;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эстетические принципы литературных направлений и их представителей, жанровые разновидности поэзии указанного периода;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характеризовать художественный мир лирики </w:t>
      </w:r>
      <w:r>
        <w:rPr>
          <w:rFonts w:ascii="Times New Roman" w:eastAsia="Times New Roman" w:hAnsi="Times New Roman"/>
          <w:sz w:val="24"/>
          <w:szCs w:val="24"/>
        </w:rPr>
        <w:t>1960–70-х годов, анализировать художественные тексты данного периода (определять тему, проблемы, своеобразие поэтики);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навыками </w:t>
      </w:r>
      <w:r>
        <w:rPr>
          <w:rFonts w:ascii="Times New Roman" w:eastAsia="Times New Roman" w:hAnsi="Times New Roman"/>
          <w:bCs/>
          <w:sz w:val="24"/>
          <w:szCs w:val="24"/>
        </w:rPr>
        <w:t>культуры чтения художественных произведений и их интерпретации; работы с периодикой, исследовательской литературой;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самостоятельной научно-исследовательской работы в области филологических знаний.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 xml:space="preserve">Субботина Т.М.,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.В.ДВ.17.01 Поэтическая практика русского модернизма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в связи с экзистенциальным подходом к изучению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основные смысловые особенности поэзии русского модернизма как неклассической поэтической практики.</w:t>
      </w:r>
      <w:r>
        <w:t xml:space="preserve"> </w:t>
      </w:r>
    </w:p>
    <w:p w:rsidR="00616F01" w:rsidRDefault="00616F01" w:rsidP="00616F0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осмысление литературного процесса в историко-культурном контексте эпохи;</w:t>
      </w:r>
    </w:p>
    <w:p w:rsidR="00616F01" w:rsidRDefault="00616F01" w:rsidP="00616F01">
      <w:pPr>
        <w:numPr>
          <w:ilvl w:val="0"/>
          <w:numId w:val="130"/>
        </w:num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представлений о новой эстетике, художественных исканиях литературы ХХ века;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и интерпретация наиболее значительных  литературных произведений;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базовых эстетических и теоретико-литературных понятий;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рассмотреть на равных все основные литературные направления: традиционный реализм, соцреализм, модернизм, перерастающий в постмодернизм, </w:t>
      </w:r>
      <w:proofErr w:type="spellStart"/>
      <w:r>
        <w:rPr>
          <w:rFonts w:ascii="Times New Roman" w:hAnsi="Times New Roman" w:cs="Times New Roman"/>
          <w:sz w:val="24"/>
        </w:rPr>
        <w:t>постреализм</w:t>
      </w:r>
      <w:proofErr w:type="spellEnd"/>
      <w:r>
        <w:rPr>
          <w:rFonts w:ascii="Times New Roman" w:hAnsi="Times New Roman" w:cs="Times New Roman"/>
          <w:sz w:val="24"/>
        </w:rPr>
        <w:t xml:space="preserve"> или неореализм, а также промежуточные художественные системы;</w:t>
      </w:r>
    </w:p>
    <w:p w:rsidR="00616F01" w:rsidRDefault="00616F01" w:rsidP="00616F01">
      <w:pPr>
        <w:widowControl w:val="0"/>
        <w:numPr>
          <w:ilvl w:val="0"/>
          <w:numId w:val="13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выявить </w:t>
      </w:r>
      <w:proofErr w:type="gramStart"/>
      <w:r>
        <w:rPr>
          <w:rFonts w:ascii="Times New Roman" w:hAnsi="Times New Roman" w:cs="Times New Roman"/>
          <w:sz w:val="24"/>
        </w:rPr>
        <w:t>традиционное</w:t>
      </w:r>
      <w:proofErr w:type="gramEnd"/>
      <w:r>
        <w:rPr>
          <w:rFonts w:ascii="Times New Roman" w:hAnsi="Times New Roman" w:cs="Times New Roman"/>
          <w:sz w:val="24"/>
        </w:rPr>
        <w:t xml:space="preserve"> и новаторское в индивидуальном стиле.</w:t>
      </w:r>
    </w:p>
    <w:p w:rsidR="00616F01" w:rsidRDefault="00616F01" w:rsidP="00616F01">
      <w:pPr>
        <w:widowControl w:val="0"/>
        <w:numPr>
          <w:ilvl w:val="0"/>
          <w:numId w:val="13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поэтические произведения русского модернизма, характер литературного развития эпохи, основные течения и стилевые особенности творчества поэтов;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pacing w:val="-8"/>
          <w:sz w:val="24"/>
          <w:szCs w:val="24"/>
        </w:rPr>
        <w:t>анализировать поэтические произведения Гумилева, Мандельштама, Пастернака;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делать обобщающие выводы в качестве поэтической личности, экзистенциальном смысле творчества, о характере литературного процесса, его философских основах;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аналитического рассмотрения литературных произведений;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методами освоения литературного процесса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.В.ДВ.17.02 Теория литературы и философия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раскрыть единство литературной традиции в связи с типами рациональности (классической, неклассической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>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616F01" w:rsidRDefault="00616F01" w:rsidP="00616F0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</w:t>
      </w:r>
      <w:proofErr w:type="gramStart"/>
      <w:r>
        <w:rPr>
          <w:rFonts w:ascii="Times New Roman" w:hAnsi="Times New Roman"/>
          <w:sz w:val="24"/>
        </w:rPr>
        <w:t>методологическими</w:t>
      </w:r>
      <w:proofErr w:type="gramEnd"/>
      <w:r>
        <w:rPr>
          <w:rFonts w:ascii="Times New Roman" w:hAnsi="Times New Roman"/>
          <w:sz w:val="24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16F01" w:rsidRDefault="00616F01" w:rsidP="00616F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16F01" w:rsidRDefault="00616F01" w:rsidP="00616F01">
      <w:pPr>
        <w:widowControl w:val="0"/>
        <w:numPr>
          <w:ilvl w:val="0"/>
          <w:numId w:val="13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развития литературного процесса в связи с изменением типов рациональности;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анализировать литературные явления классики, модернизма и постмодернизма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 для формирования научного мировоззрения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различных текстов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навыками литературоведческого анализа художественных текстов разного качества, обобщения явлений в связи с особенностями развития литературного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Зотов С.Н.,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5035B" w:rsidRDefault="0005035B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5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5035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5035B">
        <w:rPr>
          <w:rFonts w:ascii="Times New Roman" w:hAnsi="Times New Roman" w:cs="Times New Roman"/>
          <w:b/>
          <w:sz w:val="24"/>
          <w:szCs w:val="24"/>
        </w:rPr>
        <w:t>. В.ДВ.1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503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5035B">
        <w:rPr>
          <w:rFonts w:ascii="Times New Roman" w:hAnsi="Times New Roman" w:cs="Times New Roman"/>
          <w:b/>
          <w:sz w:val="24"/>
          <w:szCs w:val="24"/>
        </w:rPr>
        <w:t xml:space="preserve">1 Изображение личности в литературе английского романтизма 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35B" w:rsidRDefault="00616F01" w:rsidP="00616F01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35B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05035B" w:rsidRPr="0005035B">
        <w:rPr>
          <w:rFonts w:ascii="Times New Roman" w:hAnsi="Times New Roman" w:cs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5035B" w:rsidRPr="0005035B" w:rsidRDefault="00616F01" w:rsidP="0005035B">
      <w:pPr>
        <w:widowControl w:val="0"/>
        <w:numPr>
          <w:ilvl w:val="0"/>
          <w:numId w:val="13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познакомить с художественными текстами,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ознакомить с проблемами поэтики зарубежной литературы,</w:t>
      </w:r>
    </w:p>
    <w:p w:rsidR="0005035B" w:rsidRP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акцентировать русско-зарубежные литературные связи,</w:t>
      </w:r>
    </w:p>
    <w:p w:rsidR="0005035B" w:rsidRDefault="0005035B" w:rsidP="0005035B">
      <w:pPr>
        <w:widowControl w:val="0"/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sz w:val="24"/>
          <w:szCs w:val="24"/>
        </w:rPr>
        <w:t>−</w:t>
      </w:r>
      <w:r w:rsidRPr="0005035B">
        <w:rPr>
          <w:rFonts w:ascii="Times New Roman" w:hAnsi="Times New Roman" w:cs="Times New Roman"/>
          <w:sz w:val="24"/>
          <w:szCs w:val="24"/>
        </w:rPr>
        <w:tab/>
        <w:t>выявить особенности преподавания зарубежной литературы в школе.</w:t>
      </w:r>
    </w:p>
    <w:p w:rsidR="00616F01" w:rsidRPr="0005035B" w:rsidRDefault="0005035B" w:rsidP="0005035B">
      <w:pPr>
        <w:widowControl w:val="0"/>
        <w:tabs>
          <w:tab w:val="left" w:pos="284"/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01" w:rsidRPr="0005035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616F01" w:rsidRPr="0005035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616F01" w:rsidRPr="000503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мировые литературные процессы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05035B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="0005035B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035B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05035B">
        <w:rPr>
          <w:rFonts w:ascii="Times New Roman" w:hAnsi="Times New Roman" w:cs="Times New Roman"/>
          <w:i/>
          <w:sz w:val="24"/>
          <w:szCs w:val="24"/>
        </w:rPr>
        <w:t>доцент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.В.ДВ.18.02 Жанр исторического романа в литературе романтизма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 особенности жанра исторического романа, обусловленные своеобразием мировидения писателя, стержневыми закономерностями его образа мира, степенью включения его поэтики в общий культурологический процесс данной эпохи. </w:t>
      </w:r>
    </w:p>
    <w:p w:rsidR="00616F01" w:rsidRDefault="00616F01" w:rsidP="00616F0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воспитания и духовно-нравственного развития,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сведения о творческой биографии крупнейших писателей изучаемого периода;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рассматривать литературный процесс в культурном контексте эпохи;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необходимыми знаниями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ведением дискуссий по проблемам курса, затрагивающимся в ходе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колоквиумов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практических занятий;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конспектированием и реферированием научно-критической литературы.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.В.ДВ.19.01 </w:t>
      </w:r>
      <w:r w:rsidR="0005035B" w:rsidRPr="0005035B">
        <w:rPr>
          <w:rFonts w:ascii="Times New Roman" w:hAnsi="Times New Roman" w:cs="Times New Roman"/>
          <w:b/>
          <w:sz w:val="24"/>
          <w:szCs w:val="24"/>
        </w:rPr>
        <w:t>Проблемы синтеза и взаимодействия искусств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35B" w:rsidRPr="0005035B" w:rsidRDefault="00616F01" w:rsidP="00616F0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5035B" w:rsidRDefault="0005035B" w:rsidP="0005035B">
      <w:pPr>
        <w:pStyle w:val="ab"/>
        <w:spacing w:after="0" w:line="240" w:lineRule="auto"/>
        <w:ind w:left="0" w:firstLine="71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616F01" w:rsidRDefault="00616F01" w:rsidP="00616F0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5035B" w:rsidRDefault="0005035B" w:rsidP="0005035B">
      <w:pPr>
        <w:pStyle w:val="ab"/>
        <w:numPr>
          <w:ilvl w:val="0"/>
          <w:numId w:val="1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05035B" w:rsidRDefault="0005035B" w:rsidP="0005035B">
      <w:pPr>
        <w:pStyle w:val="Default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современных технологий сбора, обработки и представления информации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понимания культуры в связи с развитием истории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различия в историческом развитии и особенности культурного наследия народов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социальные функции профессии учителя, ее значимость в общественном развитии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системные подходы к решению задач в гуманитарных, социальных и экономических науках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принципы духовного и нравственного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Основы развития литературного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и оценивать литературные явления в связи с культурно-историческим процессом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разные уровни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социо-культурного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развития, их взаимодействие и особенности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профессиональной деятельности и конкретных общественных явлений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значение своей профессиональной деятельности в </w:t>
      </w:r>
      <w:proofErr w:type="gramStart"/>
      <w:r>
        <w:rPr>
          <w:rFonts w:ascii="Times New Roman" w:hAnsi="Times New Roman"/>
          <w:sz w:val="24"/>
          <w:szCs w:val="24"/>
        </w:rPr>
        <w:t>систематическом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гуманитарной культуры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литературных явлений с культурно-исторической основой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Способами применения знаний и умений в изучении литературы в культурно-историческом контексте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типологического анализа культур в контексте мирового культурного развития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анализа общественных явлений и соответствующих воспитательных задач обучения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сопоставительно-аналитической работы в сочетании с обобщением и практическими рекомендациями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Способами убедительного сопряжения насущных потребностей личности со смыслом ее культурно-нравственного существования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литературного произведения в его культурно-исторической специфике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05035B" w:rsidRDefault="00616F01" w:rsidP="0005035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="0005035B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="0005035B"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 w:rsidR="0005035B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05035B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5035B" w:rsidRDefault="0005035B" w:rsidP="0005035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05035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.В.ДВ.19.02 Античные и библейские сюжеты в живописи и в литературе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генезис синтеза и взаимодействия искусств и изучить морфологические средства, связывающие язык форм всех искусств. </w:t>
      </w:r>
    </w:p>
    <w:p w:rsidR="00616F01" w:rsidRDefault="00616F01" w:rsidP="00616F0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ознакомить с проблемами поэтики зарубежной литературы,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color w:val="auto"/>
        </w:rPr>
      </w:pPr>
      <w:r>
        <w:rPr>
          <w:color w:val="auto"/>
        </w:rPr>
        <w:t>акцентировать русско-зарубежные литературные связи,</w:t>
      </w:r>
    </w:p>
    <w:p w:rsidR="00616F01" w:rsidRDefault="00616F01" w:rsidP="00616F01">
      <w:pPr>
        <w:pStyle w:val="Default"/>
        <w:numPr>
          <w:ilvl w:val="0"/>
          <w:numId w:val="135"/>
        </w:numPr>
        <w:jc w:val="both"/>
        <w:rPr>
          <w:b/>
          <w:color w:val="auto"/>
        </w:rPr>
      </w:pPr>
      <w:r>
        <w:rPr>
          <w:color w:val="auto"/>
        </w:rPr>
        <w:t>выявить особенности преподавания зарубежной литературы в школе.</w:t>
      </w:r>
    </w:p>
    <w:p w:rsidR="00616F01" w:rsidRDefault="00616F01" w:rsidP="00616F01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историко-культурный контекст их возникновения и общие закономерности развития литературного процесса в античную эпоху;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произведения в единстве формы и содержания;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литературоведческого анализа на разных уровнях (проблемно-тематическом, структурно-композиционном и др.);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с исследовательской литературой, учебными пособиями, энциклопедиями.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С.В.,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.В.01(У) Учебная практика, практика по получению первичных профессиональных умений и навыков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</w:t>
      </w:r>
    </w:p>
    <w:p w:rsidR="00616F01" w:rsidRDefault="00616F01" w:rsidP="00616F0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b"/>
        <w:widowControl w:val="0"/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практической работы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 ознакомление с состоянием работы в учреждениях</w:t>
      </w:r>
    </w:p>
    <w:p w:rsidR="00616F01" w:rsidRDefault="00616F01" w:rsidP="00616F0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16F01" w:rsidRDefault="00616F01" w:rsidP="00616F0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16F01" w:rsidRDefault="00616F01" w:rsidP="00616F0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616F01" w:rsidRDefault="00616F01" w:rsidP="00616F01">
      <w:pPr>
        <w:pStyle w:val="ab"/>
        <w:numPr>
          <w:ilvl w:val="0"/>
          <w:numId w:val="1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16F01" w:rsidRDefault="00616F01" w:rsidP="00616F01">
      <w:pPr>
        <w:widowControl w:val="0"/>
        <w:numPr>
          <w:ilvl w:val="0"/>
          <w:numId w:val="1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полиэтнического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>
        <w:rPr>
          <w:rFonts w:ascii="Times New Roman" w:hAnsi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деятельность обучающихся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способами осуществления психолого-педагогической поддержки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keepNext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16F01" w:rsidRDefault="00616F01" w:rsidP="00616F0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практической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16F01" w:rsidRDefault="00616F01" w:rsidP="00616F0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16F01" w:rsidRDefault="00616F01" w:rsidP="00616F0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16F01" w:rsidRDefault="00616F01" w:rsidP="00616F0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616F01" w:rsidRDefault="00616F01" w:rsidP="00616F0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616F01" w:rsidRDefault="00616F01" w:rsidP="00616F01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  <w:proofErr w:type="gramEnd"/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и реализовывать педагогический процесс в условиях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в учреждениях дополнительного образования и летних оздоровительных лагерях</w:t>
      </w:r>
      <w:r>
        <w:rPr>
          <w:rFonts w:ascii="Times New Roman" w:hAnsi="Times New Roman"/>
          <w:sz w:val="24"/>
          <w:szCs w:val="24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>
        <w:rPr>
          <w:rFonts w:ascii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деятельности и методами профориентационной работы со школьниками.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Грибанова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общей педагогики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.В.03(П) Производственная практика, педагогическая практика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закрепление и углубление теоретической подготовки студентов по методике обучения русскому языку, методике обучения литературе, педагогике и психологии;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совершенствование профессионального образования;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приобретение практических навыков и компетенций;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студентов к выполнению функций учителя русского языка и литературы в 5-11 классах и помощника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616F01" w:rsidRDefault="00616F01" w:rsidP="00616F0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  <w:color w:val="auto"/>
        </w:rPr>
        <w:t>- в области педагогической деятельности:</w:t>
      </w:r>
    </w:p>
    <w:p w:rsidR="00616F01" w:rsidRDefault="00616F01" w:rsidP="00616F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-изучение возможностей, потребностей, достижений обучающихся в области  образования и проектирование на основе полученных результатов, образовательных программ, дисциплин и индивидуальных маршрутов обучения, воспитания, развития;</w:t>
      </w:r>
    </w:p>
    <w:p w:rsidR="00616F01" w:rsidRDefault="00616F01" w:rsidP="00616F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организация обучения и воспитания в сфере образования с использованием технологий, соответствующих возрастным и индивидуальным особенностям обучающихся и отражающих специфику областей знаний;</w:t>
      </w:r>
    </w:p>
    <w:p w:rsidR="00616F01" w:rsidRDefault="00616F01" w:rsidP="00616F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анализировать проведенные и посещенные уроки русского языка и литературы по определенной схеме, объединяющей </w:t>
      </w:r>
      <w:proofErr w:type="spellStart"/>
      <w:r>
        <w:rPr>
          <w:rFonts w:ascii="Times New Roman" w:hAnsi="Times New Roman" w:cs="Times New Roman"/>
        </w:rPr>
        <w:t>общедидактический</w:t>
      </w:r>
      <w:proofErr w:type="spellEnd"/>
      <w:r>
        <w:rPr>
          <w:rFonts w:ascii="Times New Roman" w:hAnsi="Times New Roman" w:cs="Times New Roman"/>
        </w:rPr>
        <w:t>, психологический и методический аспекты анализа;</w:t>
      </w:r>
    </w:p>
    <w:p w:rsidR="00616F01" w:rsidRDefault="00616F01" w:rsidP="00616F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- в области культурно-просветительской деятельности</w:t>
      </w:r>
      <w:r>
        <w:rPr>
          <w:rFonts w:ascii="Times New Roman" w:hAnsi="Times New Roman" w:cs="Times New Roman"/>
        </w:rPr>
        <w:t>: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культурного пространства.</w:t>
      </w:r>
    </w:p>
    <w:p w:rsidR="00616F01" w:rsidRDefault="00616F01" w:rsidP="00616F0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 области научно-исследовательской деятельности: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сбор, анализ, систематизация и использование информации по актуальным проблемам науки и образования;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616F01" w:rsidRDefault="00616F01" w:rsidP="00616F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экспериментов по использованию новых форм учебной и воспитательной деятельности, анализ результатов.</w:t>
      </w:r>
    </w:p>
    <w:p w:rsidR="00616F01" w:rsidRDefault="00616F01" w:rsidP="00616F01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 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Старобудцева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доцент, кафедры русского языка и литературы,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.В.04(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Производственная практика, преддипломная практика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616F01" w:rsidRDefault="00616F01" w:rsidP="00616F0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16F01" w:rsidRDefault="00616F01" w:rsidP="00616F01">
      <w:pPr>
        <w:widowControl w:val="0"/>
        <w:numPr>
          <w:ilvl w:val="0"/>
          <w:numId w:val="1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Б3.Б.01 Подготовка к сдаче и сдача государственного экзамена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является установление уровня подготовки выпускника-филолога к выполнению профессиональных задач и соответствия его подготовки требованиям государственного  образовательного стандарта высшего профессионального образования  </w:t>
      </w:r>
    </w:p>
    <w:p w:rsidR="00616F01" w:rsidRDefault="00616F01" w:rsidP="00616F0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16F01" w:rsidRDefault="00616F01" w:rsidP="00616F01">
      <w:pPr>
        <w:widowControl w:val="0"/>
        <w:numPr>
          <w:ilvl w:val="0"/>
          <w:numId w:val="1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</w:t>
      </w:r>
      <w:r>
        <w:rPr>
          <w:rFonts w:ascii="Times New Roman" w:hAnsi="Times New Roman" w:cs="Times New Roman"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</w:t>
      </w:r>
      <w:r>
        <w:rPr>
          <w:rFonts w:ascii="Times New Roman" w:hAnsi="Times New Roman" w:cs="Times New Roman"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ОК-9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приемы оказания первой помощи, методы защиты в условиях чрезвычайных ситуаций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ab/>
        <w:t xml:space="preserve"> владением основами профессиональной этики и речевой культуры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готовностью к обеспечению охраны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616F01" w:rsidRDefault="00616F01" w:rsidP="00616F01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616F01" w:rsidRDefault="00616F01" w:rsidP="00616F0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616F01" w:rsidRDefault="00616F01" w:rsidP="00616F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616F01" w:rsidRDefault="00616F01" w:rsidP="00616F01">
      <w:pPr>
        <w:widowControl w:val="0"/>
        <w:numPr>
          <w:ilvl w:val="0"/>
          <w:numId w:val="1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современной естественнонаучной картине мира в образовательной и профессиональной деятельности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особенностей современного этапа развития образования в мире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системно анализировать и выбирать образовательные концепции; использовать методы педагогической диагностики для решения профессиональных задач;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навыком подготовки и редактирования текстов профессионального и социально значимого содержания;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СК-7</w:t>
      </w:r>
      <w:r>
        <w:rPr>
          <w:rFonts w:ascii="Times New Roman" w:hAnsi="Times New Roman" w:cs="Times New Roman"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ФТД.01 Особенности организации работы учителя русского языка с одаренными детьми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детьми на факультативных занятиях по русскому языку.</w:t>
      </w:r>
    </w:p>
    <w:p w:rsidR="00616F01" w:rsidRDefault="00616F01" w:rsidP="00616F0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определить понятие «одаренный ребенок»;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русского языка;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русского языка;</w:t>
      </w:r>
    </w:p>
    <w:p w:rsidR="00616F01" w:rsidRDefault="00616F01" w:rsidP="00616F01">
      <w:pPr>
        <w:pStyle w:val="a6"/>
        <w:numPr>
          <w:ilvl w:val="0"/>
          <w:numId w:val="146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616F01" w:rsidRDefault="00616F01" w:rsidP="00616F01">
      <w:pPr>
        <w:widowControl w:val="0"/>
        <w:numPr>
          <w:ilvl w:val="0"/>
          <w:numId w:val="14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обществе, языковых универсалиях и законах развития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</w:t>
      </w:r>
      <w:r>
        <w:rPr>
          <w:rFonts w:ascii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ПК-5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СК-5</w:t>
      </w:r>
      <w:r>
        <w:rPr>
          <w:rFonts w:ascii="Times New Roman" w:hAnsi="Times New Roman" w:cs="Times New Roman"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ФТД.02 Особенности организации работы учителя литературы с одаренными детьми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детьми на факультативных занятиях по литературе.</w:t>
      </w:r>
    </w:p>
    <w:p w:rsidR="00616F01" w:rsidRDefault="00616F01" w:rsidP="00616F0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 определить понятие «одаренный ребенок»;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критерии отнесения ребенка к группе «одаренных детей»;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обозначить особенности выявления литературной одаренности детей;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дать общую характеристику работы с одаренными детьми на уроках литературы;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выявить методические приемы работы с одаренными детьми на уроках литературы;</w:t>
      </w:r>
    </w:p>
    <w:p w:rsidR="00616F01" w:rsidRDefault="00616F01" w:rsidP="00616F01">
      <w:pPr>
        <w:pStyle w:val="a6"/>
        <w:numPr>
          <w:ilvl w:val="0"/>
          <w:numId w:val="148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>
        <w:t>- разработать структуру конспекта урока-факультатива для работы с одаренными детьми.</w:t>
      </w:r>
    </w:p>
    <w:p w:rsidR="00616F01" w:rsidRDefault="00616F01" w:rsidP="00616F01">
      <w:pPr>
        <w:widowControl w:val="0"/>
        <w:numPr>
          <w:ilvl w:val="0"/>
          <w:numId w:val="1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мировые литературные процессы и основные методологические направления в литературе и культуре;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мировую литературу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 интерпретировать и анализировать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ОПК-1</w:t>
      </w:r>
      <w:r>
        <w:rPr>
          <w:rFonts w:ascii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Default="00616F01" w:rsidP="00616F0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16F01" w:rsidRDefault="00616F01" w:rsidP="00616F0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>
        <w:rPr>
          <w:rFonts w:ascii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tabs>
          <w:tab w:val="left" w:pos="993"/>
          <w:tab w:val="left" w:pos="1276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>ФТД.03 Социология</w:t>
      </w:r>
    </w:p>
    <w:p w:rsidR="00616F01" w:rsidRDefault="00616F01" w:rsidP="00616F01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16F01" w:rsidTr="00BB07F5">
        <w:trPr>
          <w:trHeight w:val="427"/>
        </w:trPr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616F01" w:rsidTr="00BB07F5">
        <w:tc>
          <w:tcPr>
            <w:tcW w:w="2802" w:type="dxa"/>
            <w:hideMark/>
          </w:tcPr>
          <w:p w:rsidR="00616F01" w:rsidRDefault="00616F01" w:rsidP="00BB07F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616F01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F01" w:rsidRDefault="00616F01" w:rsidP="00616F0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hAnsi="Times New Roman" w:cs="Times New Roman"/>
          <w:sz w:val="24"/>
          <w:szCs w:val="24"/>
        </w:rPr>
        <w:t>состоит в формировании у студентов научного видения устройства и функционирования общества как целостной системы.</w:t>
      </w:r>
    </w:p>
    <w:p w:rsidR="00616F01" w:rsidRDefault="00616F01" w:rsidP="00616F0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16F01" w:rsidRDefault="00616F01" w:rsidP="00616F0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616F01" w:rsidRDefault="00616F01" w:rsidP="00616F0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16F01" w:rsidRDefault="00616F01" w:rsidP="00616F0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16F01" w:rsidRDefault="00616F01" w:rsidP="00616F01">
      <w:pPr>
        <w:widowControl w:val="0"/>
        <w:numPr>
          <w:ilvl w:val="0"/>
          <w:numId w:val="14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основами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этапами и закономерностями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pStyle w:val="ab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использовать основы философских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</w:t>
      </w:r>
      <w:r>
        <w:rPr>
          <w:rFonts w:ascii="Times New Roman" w:hAnsi="Times New Roman" w:cs="Times New Roman"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способностью решать задачи воспитания и духовно-нравственного развития,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616F01" w:rsidRDefault="00616F01" w:rsidP="00616F01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>
        <w:rPr>
          <w:rFonts w:ascii="Times New Roman" w:hAnsi="Times New Roman" w:cs="Times New Roman"/>
          <w:i/>
          <w:sz w:val="24"/>
          <w:szCs w:val="24"/>
        </w:rPr>
        <w:t>Шолохов А.В.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д-р филос. наук, доцент, профессор кафедры теории и философии права</w:t>
      </w: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01" w:rsidRDefault="00616F01" w:rsidP="00616F0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16F01" w:rsidRDefault="00616F01" w:rsidP="00616F01">
      <w:pPr>
        <w:ind w:firstLine="0"/>
        <w:rPr>
          <w:rFonts w:ascii="Times New Roman" w:hAnsi="Times New Roman" w:cs="Times New Roman"/>
        </w:rPr>
        <w:sectPr w:rsidR="00616F01">
          <w:pgSz w:w="11906" w:h="16838"/>
          <w:pgMar w:top="567" w:right="567" w:bottom="568" w:left="567" w:header="708" w:footer="708" w:gutter="0"/>
          <w:cols w:space="720"/>
        </w:sectPr>
      </w:pP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использовать основы философских и </w:t>
      </w:r>
      <w:proofErr w:type="spellStart"/>
      <w:r w:rsidRPr="00F80789">
        <w:rPr>
          <w:rFonts w:ascii="Times New Roman" w:hAnsi="Times New Roman" w:cs="Times New Roman"/>
        </w:rPr>
        <w:t>социогуманитарных</w:t>
      </w:r>
      <w:proofErr w:type="spellEnd"/>
      <w:r w:rsidRPr="00F80789">
        <w:rPr>
          <w:rFonts w:ascii="Times New Roman" w:hAnsi="Times New Roman" w:cs="Times New Roman"/>
        </w:rPr>
        <w:t xml:space="preserve"> знаний для формирования научного мировоззрения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F80789">
        <w:rPr>
          <w:rFonts w:ascii="Times New Roman" w:hAnsi="Times New Roman" w:cs="Times New Roman"/>
        </w:rPr>
        <w:t>формах</w:t>
      </w:r>
      <w:proofErr w:type="gramEnd"/>
      <w:r w:rsidRPr="00F80789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работать в команде, толерантно воспринимать социальные, культурные и личностные различия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к самоорганизации и самообразованию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ОК-7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базовые правовые знания в различных сферах деятельности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ОК-8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поддерживать уровень физической подготовки, обеспечивающий полноценную деятельность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ОК-9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использовать приемы оказания первой помощи, методы защиты в условиях чрезвычайных ситуаций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ОПК-1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ОПК-2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ОПК-3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психолого-педагогическому сопровождению учебно-воспитательного процесса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ОПК-5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>владением основами профессиональной этики и речевой культуры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ОПК-6</w:t>
      </w:r>
      <w:r>
        <w:rPr>
          <w:rFonts w:ascii="Times New Roman" w:hAnsi="Times New Roman" w:cs="Times New Roman"/>
        </w:rPr>
        <w:tab/>
      </w:r>
      <w:r w:rsidRPr="00F80789">
        <w:rPr>
          <w:rFonts w:ascii="Times New Roman" w:hAnsi="Times New Roman" w:cs="Times New Roman"/>
        </w:rPr>
        <w:t xml:space="preserve">готовностью к обеспечению охраны жизни и здоровья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ПК-1</w:t>
      </w:r>
      <w:r w:rsidRPr="00F80789">
        <w:rPr>
          <w:rFonts w:ascii="Times New Roman" w:hAnsi="Times New Roman" w:cs="Times New Roman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ПК-2</w:t>
      </w:r>
      <w:r w:rsidRPr="00F80789">
        <w:rPr>
          <w:rFonts w:ascii="Times New Roman" w:hAnsi="Times New Roman" w:cs="Times New Roman"/>
        </w:rPr>
        <w:tab/>
        <w:t>способностью использовать современные методы и технологии обучения и диагностики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ПК-3</w:t>
      </w:r>
      <w:r w:rsidRPr="00F80789">
        <w:rPr>
          <w:rFonts w:ascii="Times New Roman" w:hAnsi="Times New Roman" w:cs="Times New Roman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  <w:r w:rsidRPr="00F80789">
        <w:rPr>
          <w:rFonts w:ascii="Times New Roman" w:hAnsi="Times New Roman" w:cs="Times New Roman"/>
        </w:rPr>
        <w:t xml:space="preserve"> в учебной и </w:t>
      </w:r>
      <w:proofErr w:type="spellStart"/>
      <w:r w:rsidRPr="00F80789">
        <w:rPr>
          <w:rFonts w:ascii="Times New Roman" w:hAnsi="Times New Roman" w:cs="Times New Roman"/>
        </w:rPr>
        <w:t>внеучебной</w:t>
      </w:r>
      <w:proofErr w:type="spellEnd"/>
      <w:r w:rsidRPr="00F80789">
        <w:rPr>
          <w:rFonts w:ascii="Times New Roman" w:hAnsi="Times New Roman" w:cs="Times New Roman"/>
        </w:rPr>
        <w:t xml:space="preserve"> деятельности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ПК-4</w:t>
      </w:r>
      <w:r w:rsidRPr="00F80789">
        <w:rPr>
          <w:rFonts w:ascii="Times New Roman" w:hAnsi="Times New Roman" w:cs="Times New Roman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80789">
        <w:rPr>
          <w:rFonts w:ascii="Times New Roman" w:hAnsi="Times New Roman" w:cs="Times New Roman"/>
        </w:rPr>
        <w:t>метапредметных</w:t>
      </w:r>
      <w:proofErr w:type="spellEnd"/>
      <w:r w:rsidRPr="00F80789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ПК-5</w:t>
      </w:r>
      <w:r w:rsidRPr="00F80789">
        <w:rPr>
          <w:rFonts w:ascii="Times New Roman" w:hAnsi="Times New Roman" w:cs="Times New Roman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80789">
        <w:rPr>
          <w:rFonts w:ascii="Times New Roman" w:hAnsi="Times New Roman" w:cs="Times New Roman"/>
        </w:rPr>
        <w:t>обучающихся</w:t>
      </w:r>
      <w:proofErr w:type="gramEnd"/>
    </w:p>
    <w:p w:rsidR="00616F01" w:rsidRPr="00F80789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ПК-6</w:t>
      </w:r>
      <w:r w:rsidRPr="00F80789">
        <w:rPr>
          <w:rFonts w:ascii="Times New Roman" w:hAnsi="Times New Roman" w:cs="Times New Roman"/>
        </w:rPr>
        <w:tab/>
        <w:t>готовностью к взаимодействию с участниками образовательного процесса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 w:rsidRPr="00F80789">
        <w:rPr>
          <w:rFonts w:ascii="Times New Roman" w:hAnsi="Times New Roman" w:cs="Times New Roman"/>
        </w:rPr>
        <w:t>ПК-7</w:t>
      </w:r>
      <w:r w:rsidRPr="00F80789">
        <w:rPr>
          <w:rFonts w:ascii="Times New Roman" w:hAnsi="Times New Roman" w:cs="Times New Roman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СК-1</w:t>
      </w:r>
      <w:r>
        <w:rPr>
          <w:rFonts w:ascii="Times New Roman" w:hAnsi="Times New Roman" w:cs="Times New Roman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СК-2</w:t>
      </w:r>
      <w:r>
        <w:rPr>
          <w:rFonts w:ascii="Times New Roman" w:hAnsi="Times New Roman" w:cs="Times New Roman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СК-3</w:t>
      </w:r>
      <w:r>
        <w:rPr>
          <w:rFonts w:ascii="Times New Roman" w:hAnsi="Times New Roman" w:cs="Times New Roman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СК-4</w:t>
      </w:r>
      <w:r>
        <w:rPr>
          <w:rFonts w:ascii="Times New Roman" w:hAnsi="Times New Roman" w:cs="Times New Roman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СК-5</w:t>
      </w:r>
      <w:r>
        <w:rPr>
          <w:rFonts w:ascii="Times New Roman" w:hAnsi="Times New Roman" w:cs="Times New Roman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СК-6</w:t>
      </w:r>
      <w:r>
        <w:rPr>
          <w:rFonts w:ascii="Times New Roman" w:hAnsi="Times New Roman" w:cs="Times New Roman"/>
        </w:rPr>
        <w:tab/>
        <w:t>владением приемами анализа текстов различных видов и жанров</w:t>
      </w:r>
    </w:p>
    <w:p w:rsidR="00616F01" w:rsidRDefault="00616F01" w:rsidP="00616F0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СК-7</w:t>
      </w:r>
      <w:r>
        <w:rPr>
          <w:rFonts w:ascii="Times New Roman" w:hAnsi="Times New Roman" w:cs="Times New Roman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16F01" w:rsidRDefault="00616F01" w:rsidP="00616F01">
      <w:pPr>
        <w:ind w:firstLine="0"/>
        <w:jc w:val="center"/>
        <w:rPr>
          <w:rFonts w:ascii="Times New Roman" w:hAnsi="Times New Roman" w:cs="Times New Roman"/>
        </w:rPr>
        <w:sectPr w:rsidR="00616F01" w:rsidSect="00134040">
          <w:pgSz w:w="11906" w:h="16838"/>
          <w:pgMar w:top="567" w:right="567" w:bottom="568" w:left="567" w:header="708" w:footer="708" w:gutter="0"/>
          <w:cols w:space="708"/>
          <w:docGrid w:linePitch="360"/>
        </w:sectPr>
      </w:pPr>
    </w:p>
    <w:p w:rsidR="00616F01" w:rsidRDefault="00616F01" w:rsidP="00616F0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7"/>
        <w:gridCol w:w="2416"/>
        <w:gridCol w:w="636"/>
        <w:gridCol w:w="828"/>
        <w:gridCol w:w="772"/>
        <w:gridCol w:w="510"/>
        <w:gridCol w:w="589"/>
        <w:gridCol w:w="2044"/>
        <w:gridCol w:w="1636"/>
      </w:tblGrid>
      <w:tr w:rsidR="00616F01" w:rsidRPr="005A3B1E" w:rsidTr="00BB07F5">
        <w:trPr>
          <w:trHeight w:val="469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 xml:space="preserve">Зачет </w:t>
            </w:r>
            <w:proofErr w:type="gramStart"/>
            <w:r w:rsidRPr="005A3B1E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5A3B1E">
              <w:rPr>
                <w:rFonts w:ascii="Times New Roman" w:hAnsi="Times New Roman" w:cs="Times New Roman"/>
                <w:b/>
              </w:rPr>
              <w:t>оц</w:t>
            </w:r>
            <w:proofErr w:type="spellEnd"/>
            <w:proofErr w:type="gramEnd"/>
            <w:r w:rsidRPr="005A3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3B1E">
              <w:rPr>
                <w:rFonts w:ascii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З.Е.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3B1E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философии права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ОК-6; ОПК-5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ПК-2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.Б.06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ОПК-2; ПК-2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.Б.07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ОК-3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ОПК-3; 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ОПК-2; ОПК-3; ПК-2; ПК-3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.Б.08.03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специальной психологии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ОПК-2; ОПК-3; ПК-2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ОПК-5; ПК-6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ОПК-3; ПК-2; ПК-3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.Б.09.03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ОПК-2; ПК-2; ПК-3; ПК-7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.Б.10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жизнедеятельности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ОК-9; ОПК-6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жизнедеятельности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жизнедеятельности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ОК-9; ОПК-2; ОПК-6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философии права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философии права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.Б.16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.Б.17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естествознания и безопасности жизнедеятельности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.Б.18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философии права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ОК-5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.Б.19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Нормативно-правовое обеспечение образования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отраслевых юридических дисциплин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СК-5;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СК-5;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ПК-3; СК-4;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СК-5;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.В.10.04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ОПК-5; ПК-1; СК-4; СК-5;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СК-4;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ПК-7;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 xml:space="preserve">ОК-2; ПК-1; ПК-4; СК-3; 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.В.16.05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.В.17.04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.В.17.05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литература конца Х</w:t>
            </w:r>
            <w:proofErr w:type="gramStart"/>
            <w:r w:rsidRPr="005A3B1E">
              <w:rPr>
                <w:rFonts w:ascii="Times New Roman" w:hAnsi="Times New Roman" w:cs="Times New Roman"/>
              </w:rPr>
              <w:t>I</w:t>
            </w:r>
            <w:proofErr w:type="gramEnd"/>
            <w:r w:rsidRPr="005A3B1E">
              <w:rPr>
                <w:rFonts w:ascii="Times New Roman" w:hAnsi="Times New Roman" w:cs="Times New Roman"/>
              </w:rPr>
              <w:t>Х - начала XX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.В.17.06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.В.18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ПК-2; ПК-3;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.В.19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СК-1;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.В.20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ОК-5; ПК-3; 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общей педагогики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ПК-6; ПК-7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.В.22.02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ОК-7; ОПК-4; ПК-1; ПК-2; ПК-3; ПК-4; ПК-5; ПК-6; ПК-7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.В.23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ОК-6; ОК-8; ОПК-6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литературе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теоретической, общей физики и технологии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ПК-2; ПК-4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ПК-4; СК-4;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ОПК-5; ПК-1; СК-4;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.В.ДВ.05.02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ПК-1; ПК-3;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Служебные части речи, междометия, звукоподражание в вузе и школе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.В.ДВ.06.02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.В.ДВ.07.02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.В.ДВ.08.02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ОПК-5; ПК-1; СК-4;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.В.ДВ.09.02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Трудные случаи морфологического анализа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ПК-1; СК-4;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Отражение праславянских фонетических процессов в современном русском </w:t>
            </w:r>
            <w:r w:rsidRPr="005A3B1E">
              <w:rPr>
                <w:rFonts w:ascii="Times New Roman" w:hAnsi="Times New Roman" w:cs="Times New Roman"/>
              </w:rPr>
              <w:lastRenderedPageBreak/>
              <w:t>языке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СК-4;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.В.ДВ.10.02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Лингвометодический анализ </w:t>
            </w:r>
            <w:proofErr w:type="gramStart"/>
            <w:r w:rsidRPr="005A3B1E">
              <w:rPr>
                <w:rFonts w:ascii="Times New Roman" w:hAnsi="Times New Roman" w:cs="Times New Roman"/>
              </w:rPr>
              <w:t>школьных</w:t>
            </w:r>
            <w:proofErr w:type="gramEnd"/>
            <w:r w:rsidRPr="005A3B1E">
              <w:rPr>
                <w:rFonts w:ascii="Times New Roman" w:hAnsi="Times New Roman" w:cs="Times New Roman"/>
              </w:rPr>
              <w:t xml:space="preserve"> УМК по русскому языку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ПК-2; ПК-4; СК-4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.В.ДВ.11.02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ОК-2; ПК-1; СК-6; СК-7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.В.ДВ.12.02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.В.ДВ.13.02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.В.ДВ.14.02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.В.ДВ.15.02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ПК-1; ПК-4;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.В.ДВ.16.02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.В.ДВ.17.02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ПК-2; ПК-3;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.В.ДВ.18.01</w:t>
            </w:r>
          </w:p>
        </w:tc>
        <w:tc>
          <w:tcPr>
            <w:tcW w:w="2416" w:type="dxa"/>
            <w:hideMark/>
          </w:tcPr>
          <w:p w:rsidR="00616F01" w:rsidRPr="005A3B1E" w:rsidRDefault="0005035B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35B">
              <w:rPr>
                <w:rFonts w:ascii="Times New Roman" w:hAnsi="Times New Roman" w:cs="Times New Roman"/>
              </w:rPr>
              <w:t>Изображение личности в литературе английского романтизма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.В.ДВ.18.02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.В.ДВ.19.01</w:t>
            </w:r>
          </w:p>
        </w:tc>
        <w:tc>
          <w:tcPr>
            <w:tcW w:w="2416" w:type="dxa"/>
            <w:hideMark/>
          </w:tcPr>
          <w:p w:rsidR="00616F01" w:rsidRPr="005A3B1E" w:rsidRDefault="0005035B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35B">
              <w:rPr>
                <w:rFonts w:ascii="Times New Roman" w:hAnsi="Times New Roman" w:cs="Times New Roman"/>
              </w:rPr>
              <w:t>Проблемы синтеза и взаимодействия искусств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СК-2;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1</w:t>
            </w:r>
            <w:proofErr w:type="gramEnd"/>
            <w:r w:rsidRPr="005A3B1E">
              <w:rPr>
                <w:rFonts w:ascii="Times New Roman" w:hAnsi="Times New Roman" w:cs="Times New Roman"/>
              </w:rPr>
              <w:t>.В.ДВ.19.02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Античные и библейские сюжеты в живописи и в литературе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ПК-2; ПК-3; СК-2; СК-3;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</w:t>
            </w:r>
            <w:r>
              <w:rPr>
                <w:rFonts w:ascii="Times New Roman" w:hAnsi="Times New Roman" w:cs="Times New Roman"/>
              </w:rPr>
              <w:t>1</w:t>
            </w:r>
            <w:r w:rsidRPr="005A3B1E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 xml:space="preserve">Учебная практика, практика по </w:t>
            </w:r>
            <w:r w:rsidRPr="005A3B1E">
              <w:rPr>
                <w:rFonts w:ascii="Times New Roman" w:hAnsi="Times New Roman" w:cs="Times New Roman"/>
              </w:rPr>
              <w:lastRenderedPageBreak/>
              <w:t>получению первичных профессиональных умений и навыков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ОК-6; ОПК-1; ОПК-2; ОПК-</w:t>
            </w:r>
            <w:r w:rsidRPr="005A3B1E">
              <w:rPr>
                <w:rFonts w:ascii="Times New Roman" w:hAnsi="Times New Roman" w:cs="Times New Roman"/>
                <w:b/>
                <w:bCs/>
              </w:rPr>
              <w:lastRenderedPageBreak/>
              <w:t>3; ОПК-5; ПК-3; ПК-6; ПК-7</w:t>
            </w:r>
          </w:p>
        </w:tc>
      </w:tr>
      <w:tr w:rsidR="00616F01" w:rsidRPr="005A3B1E" w:rsidTr="00BB07F5">
        <w:trPr>
          <w:trHeight w:val="49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.В.03(П)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ОК-5; ОК-7; ОК-9; ОПК-1; ОПК-3; ОПК-4; ОПК-5; ПК-5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.В.04(П)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педагогическая практика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ОК-4; ОК-7; ОПК-2; ОПК-4; ОПК-5; ПК-1; ПК-2; ПК-3; ПК-4; ПК-5; ПК-6; ПК-7; СК-2; СК-3; СК-4; СК-6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</w:t>
            </w:r>
            <w:proofErr w:type="gramStart"/>
            <w:r w:rsidRPr="005A3B1E">
              <w:rPr>
                <w:rFonts w:ascii="Times New Roman" w:hAnsi="Times New Roman" w:cs="Times New Roman"/>
              </w:rPr>
              <w:t>2</w:t>
            </w:r>
            <w:proofErr w:type="gramEnd"/>
            <w:r w:rsidRPr="005A3B1E">
              <w:rPr>
                <w:rFonts w:ascii="Times New Roman" w:hAnsi="Times New Roman" w:cs="Times New Roman"/>
              </w:rPr>
              <w:t>.В.05(</w:t>
            </w:r>
            <w:proofErr w:type="spellStart"/>
            <w:r w:rsidRPr="005A3B1E">
              <w:rPr>
                <w:rFonts w:ascii="Times New Roman" w:hAnsi="Times New Roman" w:cs="Times New Roman"/>
              </w:rPr>
              <w:t>Пд</w:t>
            </w:r>
            <w:proofErr w:type="spellEnd"/>
            <w:r w:rsidRPr="005A3B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Производственная практика, преддипломная практика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ОК-6; ОПК-4; ОПК-5; ПК-2; СК-1; СК-2; СК-3; СК-4; СК-5; СК-6; СК-7</w:t>
            </w:r>
          </w:p>
        </w:tc>
      </w:tr>
      <w:tr w:rsidR="00616F01" w:rsidRPr="005A3B1E" w:rsidTr="00BB07F5">
        <w:trPr>
          <w:trHeight w:val="49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ОК-3; ОК-4; ОК-5; ОК-6; ОК-8; ОК-9; ОПК-1; ОПК-2; ОПК-3; ОПК-4; ОПК-5; ОПК-6; ПК-1; ПК-2; ПК-3; ПК-4; ПК-5; ПК-6; ПК-7; СК-4;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Б3.Б.02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ОК-3; ОК-7; ПК-1; ПК-2; ПК-4; СК-1; СК-2; СК-3; СК-4; СК-5; СК-6; СК-7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СК-4; СК-5</w:t>
            </w:r>
          </w:p>
        </w:tc>
      </w:tr>
      <w:tr w:rsidR="00616F01" w:rsidRPr="005A3B1E" w:rsidTr="00BB07F5">
        <w:trPr>
          <w:trHeight w:val="330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ОПК-1; ОПК-3; ПК-5; ПК-6; СК-2; СК-3</w:t>
            </w:r>
          </w:p>
        </w:tc>
      </w:tr>
      <w:tr w:rsidR="00616F01" w:rsidRPr="005A3B1E" w:rsidTr="00BB07F5">
        <w:trPr>
          <w:trHeight w:val="255"/>
        </w:trPr>
        <w:tc>
          <w:tcPr>
            <w:tcW w:w="1557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241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B1E">
              <w:rPr>
                <w:rFonts w:ascii="Times New Roman" w:hAnsi="Times New Roman" w:cs="Times New Roman"/>
              </w:rPr>
              <w:t>теории и философии права</w:t>
            </w:r>
          </w:p>
        </w:tc>
        <w:tc>
          <w:tcPr>
            <w:tcW w:w="1636" w:type="dxa"/>
            <w:hideMark/>
          </w:tcPr>
          <w:p w:rsidR="00616F01" w:rsidRPr="005A3B1E" w:rsidRDefault="00616F01" w:rsidP="00BB07F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B1E">
              <w:rPr>
                <w:rFonts w:ascii="Times New Roman" w:hAnsi="Times New Roman" w:cs="Times New Roman"/>
                <w:b/>
                <w:bCs/>
              </w:rPr>
              <w:t>ОК-1; ОК-2; ПК-3</w:t>
            </w:r>
          </w:p>
        </w:tc>
      </w:tr>
    </w:tbl>
    <w:p w:rsidR="00616F01" w:rsidRDefault="00616F01" w:rsidP="00616F01">
      <w:pPr>
        <w:ind w:firstLine="0"/>
        <w:jc w:val="center"/>
        <w:rPr>
          <w:rFonts w:ascii="Times New Roman" w:hAnsi="Times New Roman" w:cs="Times New Roman"/>
        </w:rPr>
      </w:pPr>
    </w:p>
    <w:p w:rsidR="00616F01" w:rsidRPr="00134040" w:rsidRDefault="00616F01" w:rsidP="00616F01">
      <w:pPr>
        <w:ind w:firstLine="0"/>
        <w:jc w:val="both"/>
        <w:rPr>
          <w:rFonts w:ascii="Times New Roman" w:hAnsi="Times New Roman" w:cs="Times New Roman"/>
        </w:rPr>
      </w:pPr>
    </w:p>
    <w:p w:rsidR="00F0439E" w:rsidRDefault="00F0439E"/>
    <w:sectPr w:rsidR="00F0439E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064E"/>
    <w:multiLevelType w:val="hybridMultilevel"/>
    <w:tmpl w:val="0032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0BF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5874F0F"/>
    <w:multiLevelType w:val="hybridMultilevel"/>
    <w:tmpl w:val="73423E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8204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A52D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1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955C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34AF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34F8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F210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2234C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40B0BE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509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287D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4">
    <w:nsid w:val="19271F7E"/>
    <w:multiLevelType w:val="hybridMultilevel"/>
    <w:tmpl w:val="D1B6E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6B56C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6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9F783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8">
    <w:nsid w:val="1BEB33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ED688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A72FC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5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74326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65B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B2D5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85523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278F4AF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47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3">
    <w:nsid w:val="27C1505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>
    <w:nsid w:val="2A007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3D05F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0">
    <w:nsid w:val="31F01024"/>
    <w:multiLevelType w:val="hybridMultilevel"/>
    <w:tmpl w:val="AA8E9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FC50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2">
    <w:nsid w:val="32DD16E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557A4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C27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6064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0C48A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4071667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F0D7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42AF660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3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4">
    <w:nsid w:val="454C39B3"/>
    <w:multiLevelType w:val="hybridMultilevel"/>
    <w:tmpl w:val="7E202CC6"/>
    <w:lvl w:ilvl="0" w:tplc="2728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9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B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62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F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A6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8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1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E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C34CF5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C31BC4"/>
    <w:multiLevelType w:val="hybridMultilevel"/>
    <w:tmpl w:val="CCCA1560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9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70">
    <w:nsid w:val="50CC64DD"/>
    <w:multiLevelType w:val="hybridMultilevel"/>
    <w:tmpl w:val="6612321E"/>
    <w:lvl w:ilvl="0" w:tplc="E8800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0A0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8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C0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6F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28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245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AF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416B3E"/>
    <w:multiLevelType w:val="hybridMultilevel"/>
    <w:tmpl w:val="32322C1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573818"/>
    <w:multiLevelType w:val="hybridMultilevel"/>
    <w:tmpl w:val="4C5E3A22"/>
    <w:lvl w:ilvl="0" w:tplc="7AC0BB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71177C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5B329F"/>
    <w:multiLevelType w:val="hybridMultilevel"/>
    <w:tmpl w:val="8604AA3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8210DE"/>
    <w:multiLevelType w:val="hybridMultilevel"/>
    <w:tmpl w:val="82D813C6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BD6CC0"/>
    <w:multiLevelType w:val="hybridMultilevel"/>
    <w:tmpl w:val="A6F4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20214A"/>
    <w:multiLevelType w:val="hybridMultilevel"/>
    <w:tmpl w:val="8F32D864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BB46026"/>
    <w:multiLevelType w:val="hybridMultilevel"/>
    <w:tmpl w:val="982C4A52"/>
    <w:lvl w:ilvl="0" w:tplc="9094F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8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89">
    <w:nsid w:val="61A0771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0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1">
    <w:nsid w:val="65483759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60267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3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49534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5">
    <w:nsid w:val="6A8E1E6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6">
    <w:nsid w:val="6AA6369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97">
    <w:nsid w:val="6AB736B7"/>
    <w:multiLevelType w:val="hybridMultilevel"/>
    <w:tmpl w:val="9600246E"/>
    <w:lvl w:ilvl="0" w:tplc="1194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5E498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6A362E"/>
    <w:multiLevelType w:val="hybridMultilevel"/>
    <w:tmpl w:val="7A6AA210"/>
    <w:lvl w:ilvl="0" w:tplc="1194B6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A9074E"/>
    <w:multiLevelType w:val="hybridMultilevel"/>
    <w:tmpl w:val="D7C075E2"/>
    <w:lvl w:ilvl="0" w:tplc="7972710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D51200"/>
    <w:multiLevelType w:val="hybridMultilevel"/>
    <w:tmpl w:val="74A2C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7276CF9"/>
    <w:multiLevelType w:val="hybridMultilevel"/>
    <w:tmpl w:val="4C5E3A22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C460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9020500"/>
    <w:multiLevelType w:val="hybridMultilevel"/>
    <w:tmpl w:val="02967A9E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157E78"/>
    <w:multiLevelType w:val="hybridMultilevel"/>
    <w:tmpl w:val="74A2CB84"/>
    <w:lvl w:ilvl="0" w:tplc="7972710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4E5DF4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A6C6283"/>
    <w:multiLevelType w:val="hybridMultilevel"/>
    <w:tmpl w:val="28049D3C"/>
    <w:lvl w:ilvl="0" w:tplc="1194B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B7F0CEF"/>
    <w:multiLevelType w:val="hybridMultilevel"/>
    <w:tmpl w:val="C4683E0C"/>
    <w:lvl w:ilvl="0" w:tplc="A7EE02C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D66156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ED20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801795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6F01"/>
    <w:rsid w:val="0005035B"/>
    <w:rsid w:val="00075750"/>
    <w:rsid w:val="001402A1"/>
    <w:rsid w:val="00323EE0"/>
    <w:rsid w:val="0049390D"/>
    <w:rsid w:val="0060036F"/>
    <w:rsid w:val="0061343B"/>
    <w:rsid w:val="00616F01"/>
    <w:rsid w:val="00622078"/>
    <w:rsid w:val="00697400"/>
    <w:rsid w:val="007A34EC"/>
    <w:rsid w:val="007B1ADD"/>
    <w:rsid w:val="0089208E"/>
    <w:rsid w:val="008F6305"/>
    <w:rsid w:val="00987892"/>
    <w:rsid w:val="009A197A"/>
    <w:rsid w:val="00A53E7E"/>
    <w:rsid w:val="00A76DA5"/>
    <w:rsid w:val="00A97FBB"/>
    <w:rsid w:val="00AC0C03"/>
    <w:rsid w:val="00B21E08"/>
    <w:rsid w:val="00B636C9"/>
    <w:rsid w:val="00CA54DB"/>
    <w:rsid w:val="00DB1B44"/>
    <w:rsid w:val="00E30C02"/>
    <w:rsid w:val="00E7414C"/>
    <w:rsid w:val="00F0439E"/>
    <w:rsid w:val="00F064C6"/>
    <w:rsid w:val="00F66D52"/>
    <w:rsid w:val="00F771B5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1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C0C03"/>
    <w:pPr>
      <w:keepNext/>
      <w:keepLines/>
      <w:widowControl w:val="0"/>
      <w:autoSpaceDE w:val="0"/>
      <w:autoSpaceDN w:val="0"/>
      <w:adjustRightInd w:val="0"/>
      <w:ind w:firstLine="0"/>
      <w:jc w:val="center"/>
      <w:outlineLvl w:val="1"/>
    </w:pPr>
    <w:rPr>
      <w:rFonts w:eastAsiaTheme="majorEastAsia" w:hAnsi="Times New Roman" w:cstheme="majorBidi"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0C03"/>
    <w:rPr>
      <w:rFonts w:eastAsiaTheme="majorEastAsia" w:hAnsi="Times New Roman" w:cstheme="majorBidi"/>
      <w:bCs/>
      <w:color w:val="4F81BD" w:themeColor="accent1"/>
      <w:sz w:val="28"/>
      <w:szCs w:val="26"/>
    </w:rPr>
  </w:style>
  <w:style w:type="table" w:styleId="a3">
    <w:name w:val="Table Grid"/>
    <w:basedOn w:val="a1"/>
    <w:uiPriority w:val="59"/>
    <w:rsid w:val="0061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6F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6F01"/>
    <w:rPr>
      <w:color w:val="800080"/>
      <w:u w:val="single"/>
    </w:rPr>
  </w:style>
  <w:style w:type="paragraph" w:customStyle="1" w:styleId="xl68">
    <w:name w:val="xl68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69">
    <w:name w:val="xl69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2"/>
      <w:szCs w:val="12"/>
      <w:lang w:eastAsia="ru-RU"/>
    </w:rPr>
  </w:style>
  <w:style w:type="paragraph" w:customStyle="1" w:styleId="xl70">
    <w:name w:val="xl70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sz w:val="10"/>
      <w:szCs w:val="10"/>
      <w:lang w:eastAsia="ru-RU"/>
    </w:rPr>
  </w:style>
  <w:style w:type="paragraph" w:customStyle="1" w:styleId="xl71">
    <w:name w:val="xl71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2">
    <w:name w:val="xl72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ahoma" w:eastAsia="Times New Roman" w:hAnsi="Tahoma" w:cs="Tahoma"/>
      <w:b/>
      <w:bCs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616F0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4">
    <w:name w:val="xl74"/>
    <w:basedOn w:val="a"/>
    <w:uiPriority w:val="99"/>
    <w:rsid w:val="0061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5">
    <w:name w:val="xl75"/>
    <w:basedOn w:val="a"/>
    <w:uiPriority w:val="99"/>
    <w:rsid w:val="00616F0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6">
    <w:name w:val="xl76"/>
    <w:basedOn w:val="a"/>
    <w:uiPriority w:val="99"/>
    <w:rsid w:val="00616F01"/>
    <w:pPr>
      <w:spacing w:before="100" w:beforeAutospacing="1" w:after="100" w:afterAutospacing="1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16F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8">
    <w:name w:val="xl78"/>
    <w:basedOn w:val="a"/>
    <w:uiPriority w:val="99"/>
    <w:rsid w:val="00616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79">
    <w:name w:val="xl79"/>
    <w:basedOn w:val="a"/>
    <w:uiPriority w:val="99"/>
    <w:rsid w:val="00616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0">
    <w:name w:val="xl80"/>
    <w:basedOn w:val="a"/>
    <w:uiPriority w:val="99"/>
    <w:rsid w:val="00616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1">
    <w:name w:val="xl81"/>
    <w:basedOn w:val="a"/>
    <w:uiPriority w:val="99"/>
    <w:rsid w:val="00616F0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customStyle="1" w:styleId="xl82">
    <w:name w:val="xl82"/>
    <w:basedOn w:val="a"/>
    <w:uiPriority w:val="99"/>
    <w:rsid w:val="00616F01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i/>
      <w:iCs/>
      <w:sz w:val="10"/>
      <w:szCs w:val="10"/>
      <w:lang w:eastAsia="ru-RU"/>
    </w:rPr>
  </w:style>
  <w:style w:type="paragraph" w:styleId="a6">
    <w:name w:val="Normal (Web)"/>
    <w:basedOn w:val="a"/>
    <w:uiPriority w:val="99"/>
    <w:semiHidden/>
    <w:unhideWhenUsed/>
    <w:rsid w:val="00616F0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16F0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16F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semiHidden/>
    <w:locked/>
    <w:rsid w:val="00616F01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9"/>
    <w:semiHidden/>
    <w:unhideWhenUsed/>
    <w:rsid w:val="00616F0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a"/>
    <w:uiPriority w:val="99"/>
    <w:semiHidden/>
    <w:rsid w:val="00616F01"/>
  </w:style>
  <w:style w:type="paragraph" w:styleId="ab">
    <w:name w:val="List Paragraph"/>
    <w:basedOn w:val="a"/>
    <w:uiPriority w:val="34"/>
    <w:qFormat/>
    <w:rsid w:val="00616F0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6F01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список с точками"/>
    <w:basedOn w:val="a"/>
    <w:uiPriority w:val="99"/>
    <w:semiHidden/>
    <w:rsid w:val="00616F0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616F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616F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F01"/>
  </w:style>
  <w:style w:type="character" w:customStyle="1" w:styleId="apple-converted-space">
    <w:name w:val="apple-converted-space"/>
    <w:basedOn w:val="a0"/>
    <w:rsid w:val="00616F01"/>
  </w:style>
  <w:style w:type="character" w:customStyle="1" w:styleId="c3">
    <w:name w:val="c3"/>
    <w:basedOn w:val="a0"/>
    <w:rsid w:val="00616F01"/>
  </w:style>
  <w:style w:type="character" w:customStyle="1" w:styleId="c1">
    <w:name w:val="c1"/>
    <w:basedOn w:val="a0"/>
    <w:rsid w:val="0061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127</Pages>
  <Words>59223</Words>
  <Characters>337575</Characters>
  <Application>Microsoft Office Word</Application>
  <DocSecurity>0</DocSecurity>
  <Lines>2813</Lines>
  <Paragraphs>792</Paragraphs>
  <ScaleCrop>false</ScaleCrop>
  <Company>ГОУВПО "ТГПИ"</Company>
  <LinksUpToDate>false</LinksUpToDate>
  <CharactersWithSpaces>396006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Нарушевич Андрей Георгиевич</dc:creator>
  <cp:keywords/>
  <dc:description/>
  <cp:lastModifiedBy>Нарушевич Андрей Георгиевич</cp:lastModifiedBy>
  <cp:revision>3</cp:revision>
  <dcterms:created xsi:type="dcterms:W3CDTF">2021-02-16T14:54:00Z</dcterms:created>
  <dcterms:modified xsi:type="dcterms:W3CDTF">2021-02-17T07:50:00Z</dcterms:modified>
</cp:coreProperties>
</file>